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47CE" w14:textId="77777777" w:rsidR="00D826FD" w:rsidRPr="00D826FD" w:rsidRDefault="00D826FD" w:rsidP="00D826FD">
      <w:pPr>
        <w:keepNext/>
        <w:keepLines/>
        <w:spacing w:before="0" w:after="0" w:line="240" w:lineRule="auto"/>
        <w:ind w:left="1134"/>
        <w:jc w:val="center"/>
        <w:outlineLvl w:val="8"/>
        <w:rPr>
          <w:rFonts w:eastAsia="Times New Roman" w:cs="Times New Roman"/>
          <w:b/>
          <w:bCs/>
          <w:iCs/>
          <w:color w:val="auto"/>
        </w:rPr>
      </w:pPr>
      <w:r w:rsidRPr="00D826FD">
        <w:rPr>
          <w:rFonts w:eastAsia="Times New Roman" w:cs="Times New Roman"/>
          <w:b/>
          <w:bCs/>
          <w:iCs/>
          <w:color w:val="auto"/>
        </w:rPr>
        <w:t>RAPORT PRIVIND SITUAŢIA HIDROMETEOROLOGICĂ ŞI A CALITĂŢII MEDIULUI</w:t>
      </w:r>
    </w:p>
    <w:p w14:paraId="4E51A0D2" w14:textId="77777777" w:rsidR="00D826FD" w:rsidRDefault="00D826FD" w:rsidP="00D826FD">
      <w:pPr>
        <w:spacing w:before="0" w:after="120" w:line="240" w:lineRule="auto"/>
        <w:ind w:left="1134"/>
        <w:jc w:val="center"/>
        <w:rPr>
          <w:rFonts w:eastAsia="MS Mincho" w:cs="Times New Roman"/>
          <w:b/>
          <w:noProof/>
          <w:color w:val="auto"/>
          <w:vertAlign w:val="superscript"/>
        </w:rPr>
      </w:pPr>
      <w:r w:rsidRPr="00D826FD">
        <w:rPr>
          <w:rFonts w:eastAsia="MS Mincho" w:cs="Times New Roman"/>
          <w:b/>
          <w:noProof/>
          <w:color w:val="auto"/>
        </w:rPr>
        <w:t>în intervalul 13.12.2023, ora 08.</w:t>
      </w:r>
      <w:r w:rsidRPr="00D826FD">
        <w:rPr>
          <w:rFonts w:eastAsia="MS Mincho" w:cs="Times New Roman"/>
          <w:b/>
          <w:noProof/>
          <w:color w:val="auto"/>
          <w:vertAlign w:val="superscript"/>
        </w:rPr>
        <w:t>00</w:t>
      </w:r>
      <w:r w:rsidRPr="00D826FD">
        <w:rPr>
          <w:rFonts w:eastAsia="MS Mincho" w:cs="Times New Roman"/>
          <w:b/>
          <w:noProof/>
          <w:color w:val="auto"/>
        </w:rPr>
        <w:t xml:space="preserve"> – 14.12.2023, ora 08.</w:t>
      </w:r>
      <w:r w:rsidRPr="00D826FD">
        <w:rPr>
          <w:rFonts w:eastAsia="MS Mincho" w:cs="Times New Roman"/>
          <w:b/>
          <w:noProof/>
          <w:color w:val="auto"/>
          <w:vertAlign w:val="superscript"/>
        </w:rPr>
        <w:t>00</w:t>
      </w:r>
    </w:p>
    <w:p w14:paraId="23775EBB" w14:textId="77777777" w:rsidR="00D826FD" w:rsidRDefault="00D826FD" w:rsidP="00D826FD">
      <w:pPr>
        <w:spacing w:before="0" w:after="120" w:line="240" w:lineRule="auto"/>
        <w:ind w:left="1134"/>
        <w:jc w:val="center"/>
        <w:rPr>
          <w:rFonts w:eastAsia="MS Mincho" w:cs="Times New Roman"/>
          <w:b/>
          <w:noProof/>
          <w:color w:val="auto"/>
          <w:vertAlign w:val="superscript"/>
        </w:rPr>
      </w:pPr>
    </w:p>
    <w:p w14:paraId="1FB60E3B" w14:textId="77777777" w:rsidR="00D826FD" w:rsidRPr="00D826FD" w:rsidRDefault="00D826FD" w:rsidP="00D826FD">
      <w:pPr>
        <w:spacing w:before="0" w:after="120" w:line="240" w:lineRule="auto"/>
        <w:ind w:left="1134"/>
        <w:jc w:val="center"/>
        <w:rPr>
          <w:rFonts w:eastAsia="MS Mincho" w:cs="Times New Roman"/>
          <w:b/>
          <w:noProof/>
          <w:color w:val="auto"/>
          <w:vertAlign w:val="superscript"/>
        </w:rPr>
      </w:pPr>
    </w:p>
    <w:p w14:paraId="2C938337" w14:textId="77777777" w:rsidR="00D826FD" w:rsidRPr="00D826FD" w:rsidRDefault="00D826FD" w:rsidP="00D826FD">
      <w:pPr>
        <w:spacing w:before="0" w:after="120" w:line="240" w:lineRule="auto"/>
        <w:ind w:left="1134"/>
        <w:jc w:val="center"/>
        <w:rPr>
          <w:rFonts w:eastAsia="MS Mincho" w:cs="Times New Roman"/>
          <w:b/>
          <w:noProof/>
          <w:color w:val="auto"/>
          <w:vertAlign w:val="superscript"/>
        </w:rPr>
      </w:pPr>
    </w:p>
    <w:p w14:paraId="321D902D" w14:textId="77777777" w:rsidR="00D826FD" w:rsidRPr="00D826FD" w:rsidRDefault="00D826FD" w:rsidP="00D826FD">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D826FD">
        <w:rPr>
          <w:rFonts w:eastAsia="Times New Roman" w:cs="Times New Roman"/>
          <w:b/>
          <w:bCs/>
          <w:i/>
          <w:color w:val="auto"/>
          <w:u w:val="single"/>
        </w:rPr>
        <w:t>SITUAŢIA HIDROMETEOROLOGICĂ</w:t>
      </w:r>
    </w:p>
    <w:p w14:paraId="3330D4DB" w14:textId="77777777" w:rsidR="00D826FD" w:rsidRPr="00D826FD" w:rsidRDefault="00D826FD" w:rsidP="00D826FD">
      <w:pPr>
        <w:spacing w:before="0" w:after="120"/>
        <w:ind w:left="1134"/>
        <w:rPr>
          <w:rFonts w:eastAsia="MS Mincho" w:cs="Times New Roman"/>
          <w:b/>
          <w:color w:val="auto"/>
          <w:u w:val="single"/>
        </w:rPr>
      </w:pPr>
      <w:r w:rsidRPr="00D826FD">
        <w:rPr>
          <w:rFonts w:eastAsia="MS Mincho" w:cs="Times New Roman"/>
          <w:b/>
          <w:noProof/>
          <w:color w:val="auto"/>
        </w:rPr>
        <w:t xml:space="preserve">1. </w:t>
      </w:r>
      <w:r w:rsidRPr="00D826FD">
        <w:rPr>
          <w:rFonts w:eastAsia="MS Mincho" w:cs="Times New Roman"/>
          <w:b/>
          <w:color w:val="auto"/>
          <w:u w:val="single"/>
        </w:rPr>
        <w:t>Situația și prognoza hidro pe râurile interioare şi Dunăre din 14.12.2023, ora 07.</w:t>
      </w:r>
      <w:r w:rsidRPr="00D826FD">
        <w:rPr>
          <w:rFonts w:eastAsia="MS Mincho" w:cs="Times New Roman"/>
          <w:b/>
          <w:color w:val="auto"/>
          <w:u w:val="single"/>
          <w:vertAlign w:val="superscript"/>
        </w:rPr>
        <w:t>00</w:t>
      </w:r>
    </w:p>
    <w:p w14:paraId="7362AC79" w14:textId="77777777" w:rsidR="00D826FD" w:rsidRPr="00D826FD" w:rsidRDefault="00D826FD" w:rsidP="00D826FD">
      <w:pPr>
        <w:spacing w:before="0" w:after="0"/>
        <w:ind w:left="1134"/>
        <w:rPr>
          <w:rFonts w:eastAsia="MS Mincho" w:cs="Times New Roman"/>
          <w:b/>
          <w:color w:val="auto"/>
          <w:u w:val="single"/>
        </w:rPr>
      </w:pPr>
      <w:r w:rsidRPr="00D826FD">
        <w:rPr>
          <w:rFonts w:eastAsia="MS Mincho" w:cs="Times New Roman"/>
          <w:b/>
          <w:color w:val="auto"/>
          <w:u w:val="single"/>
        </w:rPr>
        <w:t>RÂURI</w:t>
      </w:r>
    </w:p>
    <w:p w14:paraId="2B7F92C6" w14:textId="77777777" w:rsidR="00D826FD" w:rsidRPr="00D826FD" w:rsidRDefault="00D826FD" w:rsidP="00D826FD">
      <w:pPr>
        <w:spacing w:before="0" w:after="0" w:line="240" w:lineRule="auto"/>
        <w:ind w:left="1080"/>
        <w:rPr>
          <w:rFonts w:eastAsia="MS Mincho" w:cs="Times New Roman"/>
          <w:i/>
          <w:color w:val="auto"/>
        </w:rPr>
      </w:pPr>
    </w:p>
    <w:p w14:paraId="582E704C" w14:textId="77777777" w:rsidR="00D826FD" w:rsidRPr="00D826FD" w:rsidRDefault="00D826FD" w:rsidP="00D826FD">
      <w:pPr>
        <w:spacing w:before="0" w:after="0" w:line="240" w:lineRule="auto"/>
        <w:ind w:left="1080"/>
        <w:rPr>
          <w:rFonts w:eastAsia="MS Mincho" w:cs="Times New Roman"/>
          <w:color w:val="auto"/>
        </w:rPr>
      </w:pPr>
      <w:r w:rsidRPr="00D826FD">
        <w:rPr>
          <w:rFonts w:eastAsia="MS Mincho" w:cs="Times New Roman"/>
          <w:b/>
          <w:color w:val="auto"/>
        </w:rPr>
        <w:t>I.N.H.G.A.</w:t>
      </w:r>
      <w:r w:rsidRPr="00D826FD">
        <w:rPr>
          <w:rFonts w:eastAsia="MS Mincho" w:cs="Times New Roman"/>
          <w:color w:val="auto"/>
        </w:rPr>
        <w:t xml:space="preserve"> a emis o </w:t>
      </w:r>
      <w:r w:rsidRPr="00D826FD">
        <w:rPr>
          <w:rFonts w:eastAsia="MS Mincho" w:cs="Times New Roman"/>
          <w:b/>
          <w:color w:val="auto"/>
          <w:u w:val="single"/>
        </w:rPr>
        <w:t>AVERTIZARE Hidrologică, cod galben şi cod portocaliu,</w:t>
      </w:r>
      <w:r w:rsidRPr="00D826FD">
        <w:rPr>
          <w:rFonts w:eastAsia="MS Mincho" w:cs="Times New Roman"/>
          <w:color w:val="auto"/>
        </w:rPr>
        <w:t xml:space="preserve"> valabilă în intervalul </w:t>
      </w:r>
      <w:r w:rsidRPr="00D826FD">
        <w:rPr>
          <w:rFonts w:eastAsia="MS Mincho" w:cs="Times New Roman"/>
          <w:b/>
          <w:bCs/>
          <w:color w:val="auto"/>
          <w:lang w:val="it-IT"/>
        </w:rPr>
        <w:t>13.12.2023 ora 13:00 – 15.12.2023 ora 06:00</w:t>
      </w:r>
      <w:r w:rsidRPr="00D826FD">
        <w:rPr>
          <w:rFonts w:eastAsia="MS Mincho" w:cs="Times New Roman"/>
          <w:color w:val="auto"/>
        </w:rPr>
        <w:t xml:space="preserve">, vizând </w:t>
      </w:r>
      <w:r w:rsidRPr="00D826FD">
        <w:rPr>
          <w:rFonts w:eastAsia="MS Mincho" w:cs="Times New Roman"/>
          <w:b/>
          <w:color w:val="auto"/>
        </w:rPr>
        <w:t xml:space="preserve">scurgeri importante pe versanţi, torenţi şi pâraie, viituri rapide pe râurile mici cu posibile efecte de inundaţii locale şi creşteri de debite şi niveluri </w:t>
      </w:r>
      <w:r w:rsidRPr="00D826FD">
        <w:rPr>
          <w:rFonts w:eastAsia="MS Mincho" w:cs="Times New Roman"/>
          <w:color w:val="auto"/>
        </w:rPr>
        <w:t>pe unele râuri din bazinele hidrografice:</w:t>
      </w:r>
      <w:r w:rsidRPr="00D826FD">
        <w:rPr>
          <w:rFonts w:eastAsia="MS Mincho" w:cs="Times New Roman"/>
          <w:b/>
          <w:color w:val="auto"/>
        </w:rPr>
        <w:t xml:space="preserve"> </w:t>
      </w:r>
      <w:r w:rsidRPr="00D826FD">
        <w:rPr>
          <w:rFonts w:eastAsia="MS Mincho" w:cs="Times New Roman"/>
          <w:b/>
          <w:color w:val="auto"/>
          <w:lang w:val="it-IT"/>
        </w:rPr>
        <w:t>Vişeu, Iza, Tur, Someş, Crasna, Barcău, Crişul Repede, Crişul Negru, Crişul Alb, Mureş, Bega, Timiş, Bârzava, Caraş, Nera</w:t>
      </w:r>
      <w:r w:rsidRPr="00D826FD">
        <w:rPr>
          <w:rFonts w:eastAsia="MS Mincho" w:cs="Times New Roman"/>
          <w:b/>
          <w:color w:val="auto"/>
        </w:rPr>
        <w:t xml:space="preserve">, </w:t>
      </w:r>
      <w:r w:rsidRPr="00D826FD">
        <w:rPr>
          <w:rFonts w:eastAsia="MS Mincho" w:cs="Times New Roman"/>
          <w:color w:val="auto"/>
        </w:rPr>
        <w:t>cu posibile depăşiri ale</w:t>
      </w:r>
      <w:r w:rsidRPr="00D826FD">
        <w:rPr>
          <w:rFonts w:eastAsia="MS Mincho" w:cs="Times New Roman"/>
          <w:b/>
          <w:color w:val="auto"/>
        </w:rPr>
        <w:t xml:space="preserve"> COTELOR DE APĂRARE</w:t>
      </w:r>
      <w:r w:rsidRPr="00D826FD">
        <w:rPr>
          <w:rFonts w:eastAsia="MS Mincho" w:cs="Times New Roman"/>
          <w:color w:val="auto"/>
        </w:rPr>
        <w:t>, astfel:</w:t>
      </w:r>
    </w:p>
    <w:p w14:paraId="0897008F" w14:textId="77777777" w:rsidR="00D826FD" w:rsidRPr="00D826FD" w:rsidRDefault="00D826FD" w:rsidP="00D826FD">
      <w:pPr>
        <w:spacing w:before="0" w:after="0" w:line="240" w:lineRule="auto"/>
        <w:ind w:left="1080"/>
        <w:rPr>
          <w:rFonts w:eastAsia="MS Mincho" w:cs="Times New Roman"/>
          <w:color w:val="auto"/>
        </w:rPr>
      </w:pPr>
    </w:p>
    <w:p w14:paraId="23FD2579" w14:textId="77777777" w:rsidR="00D826FD" w:rsidRPr="00D826FD" w:rsidRDefault="00D826FD" w:rsidP="00D826FD">
      <w:pPr>
        <w:spacing w:before="0" w:after="0" w:line="240" w:lineRule="auto"/>
        <w:ind w:left="1080"/>
        <w:rPr>
          <w:rFonts w:eastAsia="MS Mincho" w:cs="Times New Roman"/>
          <w:color w:val="auto"/>
        </w:rPr>
      </w:pPr>
      <w:r w:rsidRPr="00D826FD">
        <w:rPr>
          <w:rFonts w:eastAsia="MS Mincho" w:cs="Times New Roman"/>
          <w:b/>
          <w:color w:val="auto"/>
        </w:rPr>
        <w:t>COD GALBEN:</w:t>
      </w:r>
    </w:p>
    <w:p w14:paraId="4D6E9A8D" w14:textId="264CC121" w:rsidR="00D826FD" w:rsidRPr="00D826FD" w:rsidRDefault="00D826FD" w:rsidP="00D826FD">
      <w:pPr>
        <w:tabs>
          <w:tab w:val="left" w:pos="838"/>
        </w:tabs>
        <w:spacing w:before="0" w:after="120"/>
        <w:ind w:left="720"/>
        <w:rPr>
          <w:rFonts w:eastAsia="MS Mincho" w:cs="Arial"/>
          <w:color w:val="auto"/>
          <w:sz w:val="24"/>
          <w:szCs w:val="24"/>
        </w:rPr>
      </w:pPr>
      <w:r w:rsidRPr="00D826FD">
        <w:rPr>
          <w:rFonts w:eastAsia="MS Mincho" w:cs="Times New Roman"/>
          <w:b/>
          <w:color w:val="auto"/>
        </w:rPr>
        <w:t xml:space="preserve"> </w:t>
      </w:r>
      <w:r w:rsidRPr="00D826FD">
        <w:rPr>
          <w:rFonts w:eastAsia="MS Mincho" w:cs="Times New Roman"/>
          <w:b/>
          <w:color w:val="auto"/>
        </w:rPr>
        <w:tab/>
      </w:r>
      <w:r w:rsidRPr="00D826FD">
        <w:rPr>
          <w:rFonts w:eastAsia="MS Mincho" w:cs="Arial"/>
          <w:b/>
          <w:color w:val="auto"/>
          <w:sz w:val="24"/>
          <w:szCs w:val="24"/>
          <w:u w:val="single"/>
        </w:rPr>
        <w:t>În intervalul 13.12.2023 ora 13:00 – 15.12.2023 ora 06:00</w:t>
      </w:r>
      <w:r w:rsidRPr="00D826FD">
        <w:rPr>
          <w:rFonts w:eastAsia="MS Mincho" w:cs="Arial"/>
          <w:b/>
          <w:color w:val="auto"/>
          <w:sz w:val="24"/>
          <w:szCs w:val="24"/>
        </w:rPr>
        <w:t xml:space="preserve"> </w:t>
      </w:r>
      <w:r w:rsidRPr="00D826FD">
        <w:rPr>
          <w:rFonts w:eastAsia="MS Mincho" w:cs="Arial"/>
          <w:color w:val="auto"/>
          <w:sz w:val="24"/>
          <w:szCs w:val="24"/>
        </w:rPr>
        <w:t xml:space="preserve">pe râurile din bazinele hidrografice: Vişeu – bazin superior şi afluenţi bazin mijlociu şi inferior, Iza, Lăpuş </w:t>
      </w:r>
      <w:r w:rsidRPr="00D826FD">
        <w:rPr>
          <w:rFonts w:eastAsia="MS Mincho" w:cs="Arial"/>
          <w:b/>
          <w:bCs/>
          <w:color w:val="auto"/>
          <w:sz w:val="24"/>
          <w:szCs w:val="24"/>
        </w:rPr>
        <w:t>(judeţul Maramureş)</w:t>
      </w:r>
      <w:r w:rsidRPr="00D826FD">
        <w:rPr>
          <w:rFonts w:eastAsia="MS Mincho" w:cs="Arial"/>
          <w:color w:val="auto"/>
          <w:sz w:val="24"/>
          <w:szCs w:val="24"/>
        </w:rPr>
        <w:t xml:space="preserve">, Tur </w:t>
      </w:r>
      <w:r w:rsidRPr="00D826FD">
        <w:rPr>
          <w:rFonts w:eastAsia="MS Mincho" w:cs="Arial"/>
          <w:b/>
          <w:bCs/>
          <w:color w:val="auto"/>
          <w:sz w:val="24"/>
          <w:szCs w:val="24"/>
        </w:rPr>
        <w:t>(judeţul Satu Mare)</w:t>
      </w:r>
      <w:r w:rsidRPr="00D826FD">
        <w:rPr>
          <w:rFonts w:eastAsia="MS Mincho" w:cs="Arial"/>
          <w:color w:val="auto"/>
          <w:sz w:val="24"/>
          <w:szCs w:val="24"/>
        </w:rPr>
        <w:t xml:space="preserve">, Someşul Mare </w:t>
      </w:r>
      <w:r w:rsidRPr="00D826FD">
        <w:rPr>
          <w:rFonts w:eastAsia="MS Mincho" w:cs="Arial"/>
          <w:b/>
          <w:bCs/>
          <w:color w:val="auto"/>
          <w:sz w:val="24"/>
          <w:szCs w:val="24"/>
        </w:rPr>
        <w:t>(judeţul Bistriţa Năsăud)</w:t>
      </w:r>
      <w:r w:rsidRPr="00D826FD">
        <w:rPr>
          <w:rFonts w:eastAsia="MS Mincho" w:cs="Arial"/>
          <w:color w:val="auto"/>
          <w:sz w:val="24"/>
          <w:szCs w:val="24"/>
        </w:rPr>
        <w:t xml:space="preserve">, Someşul Mic – bazin amonte Ac. Gilău </w:t>
      </w:r>
      <w:r w:rsidRPr="00D826FD">
        <w:rPr>
          <w:rFonts w:eastAsia="MS Mincho" w:cs="Arial"/>
          <w:b/>
          <w:bCs/>
          <w:color w:val="auto"/>
          <w:sz w:val="24"/>
          <w:szCs w:val="24"/>
        </w:rPr>
        <w:t>(judeţele: Bihor şi Cluj)</w:t>
      </w:r>
      <w:r w:rsidRPr="00D826FD">
        <w:rPr>
          <w:rFonts w:eastAsia="MS Mincho" w:cs="Arial"/>
          <w:color w:val="auto"/>
          <w:sz w:val="24"/>
          <w:szCs w:val="24"/>
        </w:rPr>
        <w:t xml:space="preserve">, Crasna </w:t>
      </w:r>
      <w:r w:rsidRPr="00D826FD">
        <w:rPr>
          <w:rFonts w:eastAsia="MS Mincho" w:cs="Arial"/>
          <w:b/>
          <w:bCs/>
          <w:color w:val="auto"/>
          <w:sz w:val="24"/>
          <w:szCs w:val="24"/>
        </w:rPr>
        <w:t>(judeţele: Sălaj şi Satu Mare)</w:t>
      </w:r>
      <w:r w:rsidRPr="00D826FD">
        <w:rPr>
          <w:rFonts w:eastAsia="MS Mincho" w:cs="Arial"/>
          <w:bCs/>
          <w:color w:val="auto"/>
          <w:sz w:val="24"/>
          <w:szCs w:val="24"/>
        </w:rPr>
        <w:t xml:space="preserve">, </w:t>
      </w:r>
      <w:r w:rsidRPr="00D826FD">
        <w:rPr>
          <w:rFonts w:eastAsia="MS Mincho" w:cs="Arial"/>
          <w:color w:val="auto"/>
          <w:sz w:val="24"/>
          <w:szCs w:val="24"/>
        </w:rPr>
        <w:t xml:space="preserve">Barcău </w:t>
      </w:r>
      <w:r w:rsidRPr="00D826FD">
        <w:rPr>
          <w:rFonts w:eastAsia="MS Mincho" w:cs="Arial"/>
          <w:b/>
          <w:bCs/>
          <w:color w:val="auto"/>
          <w:sz w:val="24"/>
          <w:szCs w:val="24"/>
        </w:rPr>
        <w:t>(judeţele: Sălaj şi Bihor)</w:t>
      </w:r>
      <w:r w:rsidRPr="00D826FD">
        <w:rPr>
          <w:rFonts w:eastAsia="MS Mincho" w:cs="Arial"/>
          <w:color w:val="auto"/>
          <w:sz w:val="24"/>
          <w:szCs w:val="24"/>
        </w:rPr>
        <w:t xml:space="preserve">, Crişul Repede – bazin amonte S.H. Ciucea şi afluenţii aferenţi sectorului aval S.H. Ciucea </w:t>
      </w:r>
      <w:r w:rsidRPr="00D826FD">
        <w:rPr>
          <w:rFonts w:eastAsia="MS Mincho" w:cs="Arial"/>
          <w:b/>
          <w:bCs/>
          <w:color w:val="auto"/>
          <w:sz w:val="24"/>
          <w:szCs w:val="24"/>
        </w:rPr>
        <w:t>(judeţele: Cluj şi Bihor)</w:t>
      </w:r>
      <w:r w:rsidRPr="00D826FD">
        <w:rPr>
          <w:rFonts w:eastAsia="MS Mincho" w:cs="Arial"/>
          <w:color w:val="auto"/>
          <w:sz w:val="24"/>
          <w:szCs w:val="24"/>
        </w:rPr>
        <w:t xml:space="preserve">, Crişul Negru </w:t>
      </w:r>
      <w:r w:rsidRPr="00D826FD">
        <w:rPr>
          <w:rFonts w:eastAsia="MS Mincho" w:cs="Arial"/>
          <w:b/>
          <w:bCs/>
          <w:color w:val="auto"/>
          <w:sz w:val="24"/>
          <w:szCs w:val="24"/>
        </w:rPr>
        <w:t>(judeţele: Bihor şi Arad)</w:t>
      </w:r>
      <w:r w:rsidRPr="00D826FD">
        <w:rPr>
          <w:rFonts w:eastAsia="MS Mincho" w:cs="Arial"/>
          <w:color w:val="auto"/>
          <w:sz w:val="24"/>
          <w:szCs w:val="24"/>
        </w:rPr>
        <w:t xml:space="preserve">, Crişul Alb </w:t>
      </w:r>
      <w:r w:rsidRPr="00D826FD">
        <w:rPr>
          <w:rFonts w:eastAsia="MS Mincho" w:cs="Arial"/>
          <w:b/>
          <w:bCs/>
          <w:color w:val="auto"/>
          <w:sz w:val="24"/>
          <w:szCs w:val="24"/>
        </w:rPr>
        <w:t>(judeţele: Hunedoara şi Arad)</w:t>
      </w:r>
      <w:r w:rsidRPr="00D826FD">
        <w:rPr>
          <w:rFonts w:eastAsia="MS Mincho" w:cs="Arial"/>
          <w:color w:val="auto"/>
          <w:sz w:val="24"/>
          <w:szCs w:val="24"/>
        </w:rPr>
        <w:t xml:space="preserve">, Mureş – afluenţii aferenţi sectorului aval S.H. Topliţa – amonte S.H. Luduş </w:t>
      </w:r>
      <w:r w:rsidRPr="00D826FD">
        <w:rPr>
          <w:rFonts w:eastAsia="MS Mincho" w:cs="Arial"/>
          <w:b/>
          <w:color w:val="auto"/>
          <w:sz w:val="24"/>
          <w:szCs w:val="24"/>
        </w:rPr>
        <w:t>(judeţele: Harghita, Mureş şi Bistriţa Năsăud)</w:t>
      </w:r>
      <w:r w:rsidRPr="00D826FD">
        <w:rPr>
          <w:rFonts w:eastAsia="MS Mincho" w:cs="Arial"/>
          <w:color w:val="auto"/>
          <w:sz w:val="24"/>
          <w:szCs w:val="24"/>
        </w:rPr>
        <w:t xml:space="preserve">, Arieş </w:t>
      </w:r>
      <w:r w:rsidRPr="00D826FD">
        <w:rPr>
          <w:rFonts w:eastAsia="MS Mincho" w:cs="Arial"/>
          <w:b/>
          <w:bCs/>
          <w:color w:val="auto"/>
          <w:sz w:val="24"/>
          <w:szCs w:val="24"/>
        </w:rPr>
        <w:t>(judeţele: Alba şi Cluj)</w:t>
      </w:r>
      <w:r w:rsidRPr="00D826FD">
        <w:rPr>
          <w:rFonts w:eastAsia="MS Mincho" w:cs="Arial"/>
          <w:color w:val="auto"/>
          <w:sz w:val="24"/>
          <w:szCs w:val="24"/>
        </w:rPr>
        <w:t xml:space="preserve">, Mureş – afluenţii aferenţi sectorului aval confluenţă cu râul Târnava </w:t>
      </w:r>
      <w:r w:rsidRPr="00D826FD">
        <w:rPr>
          <w:rFonts w:eastAsia="MS Mincho" w:cs="Arial"/>
          <w:b/>
          <w:bCs/>
          <w:color w:val="auto"/>
          <w:sz w:val="24"/>
          <w:szCs w:val="24"/>
        </w:rPr>
        <w:t>(judeţele: Alba, Sibiu, Hunedoara şi Arad)</w:t>
      </w:r>
      <w:r w:rsidRPr="00D826FD">
        <w:rPr>
          <w:rFonts w:eastAsia="MS Mincho" w:cs="Arial"/>
          <w:color w:val="auto"/>
          <w:sz w:val="24"/>
          <w:szCs w:val="24"/>
        </w:rPr>
        <w:t xml:space="preserve">, Bega – bazin amonte S.H. Balinţ şi afluenţii aferenţi sectorului aval S.H. Balinţ – amonte S.H. Remetea </w:t>
      </w:r>
      <w:r w:rsidRPr="00D826FD">
        <w:rPr>
          <w:rFonts w:eastAsia="MS Mincho" w:cs="Arial"/>
          <w:b/>
          <w:bCs/>
          <w:color w:val="auto"/>
          <w:sz w:val="24"/>
          <w:szCs w:val="24"/>
        </w:rPr>
        <w:t>(judeţul Timiş)</w:t>
      </w:r>
      <w:r w:rsidRPr="00D826FD">
        <w:rPr>
          <w:rFonts w:eastAsia="MS Mincho" w:cs="Arial"/>
          <w:color w:val="auto"/>
          <w:sz w:val="24"/>
          <w:szCs w:val="24"/>
        </w:rPr>
        <w:t xml:space="preserve">, Timiş – bazin amonte S.H. Lugoj, Bârzava – bazin amonte S.H. Moniom şi afluenţii aferenţi sectorului aval S.H. Moniom – amonte S.H. Gătaia </w:t>
      </w:r>
      <w:r w:rsidRPr="00D826FD">
        <w:rPr>
          <w:rFonts w:eastAsia="MS Mincho" w:cs="Arial"/>
          <w:b/>
          <w:bCs/>
          <w:color w:val="auto"/>
          <w:sz w:val="24"/>
          <w:szCs w:val="24"/>
        </w:rPr>
        <w:t>(judeţele: Caraş Severin şi Timiş)</w:t>
      </w:r>
      <w:r w:rsidRPr="00D826FD">
        <w:rPr>
          <w:rFonts w:eastAsia="MS Mincho" w:cs="Arial"/>
          <w:color w:val="auto"/>
          <w:sz w:val="24"/>
          <w:szCs w:val="24"/>
        </w:rPr>
        <w:t xml:space="preserve">, Caraş – bazin superior şi afluenţi bazin mijlociu şi inferior, Nera – bazin superior şi afluenţi bazin mijlociu şi inferior </w:t>
      </w:r>
      <w:r w:rsidRPr="00D826FD">
        <w:rPr>
          <w:rFonts w:eastAsia="MS Mincho" w:cs="Arial"/>
          <w:b/>
          <w:bCs/>
          <w:color w:val="auto"/>
          <w:sz w:val="24"/>
          <w:szCs w:val="24"/>
        </w:rPr>
        <w:t>(judeţul Caraş Severin)</w:t>
      </w:r>
      <w:r w:rsidRPr="00D826FD">
        <w:rPr>
          <w:rFonts w:eastAsia="MS Mincho" w:cs="Arial"/>
          <w:color w:val="auto"/>
          <w:sz w:val="24"/>
          <w:szCs w:val="24"/>
        </w:rPr>
        <w:t xml:space="preserve">.   </w:t>
      </w:r>
    </w:p>
    <w:p w14:paraId="272BF5AE" w14:textId="77777777" w:rsidR="00D826FD" w:rsidRPr="00D826FD" w:rsidRDefault="00D826FD" w:rsidP="00D826FD">
      <w:pPr>
        <w:spacing w:before="0" w:after="0" w:line="240" w:lineRule="auto"/>
        <w:ind w:left="1080"/>
        <w:rPr>
          <w:rFonts w:eastAsia="MS Mincho" w:cs="Times New Roman"/>
          <w:color w:val="auto"/>
        </w:rPr>
      </w:pPr>
      <w:r w:rsidRPr="00D826FD">
        <w:rPr>
          <w:rFonts w:eastAsia="MS Mincho" w:cs="Times New Roman"/>
          <w:b/>
          <w:color w:val="auto"/>
        </w:rPr>
        <w:t>COD PORTOCALIU:</w:t>
      </w:r>
    </w:p>
    <w:p w14:paraId="5C7CE19C" w14:textId="77777777" w:rsidR="00D826FD" w:rsidRPr="00D826FD" w:rsidRDefault="00D826FD" w:rsidP="00D826FD">
      <w:pPr>
        <w:tabs>
          <w:tab w:val="left" w:pos="838"/>
        </w:tabs>
        <w:spacing w:before="0" w:after="120"/>
        <w:ind w:left="1080"/>
        <w:rPr>
          <w:rFonts w:eastAsia="MS Mincho" w:cs="Arial"/>
          <w:bCs/>
          <w:color w:val="auto"/>
          <w:sz w:val="24"/>
          <w:szCs w:val="24"/>
        </w:rPr>
      </w:pPr>
      <w:r w:rsidRPr="00D826FD">
        <w:rPr>
          <w:rFonts w:eastAsia="MS Mincho" w:cs="Times New Roman"/>
          <w:b/>
          <w:color w:val="auto"/>
        </w:rPr>
        <w:tab/>
      </w:r>
      <w:r w:rsidRPr="00D826FD">
        <w:rPr>
          <w:rFonts w:eastAsia="MS Mincho" w:cs="Arial"/>
          <w:b/>
          <w:color w:val="auto"/>
          <w:sz w:val="24"/>
          <w:szCs w:val="24"/>
          <w:u w:val="single"/>
        </w:rPr>
        <w:t>În intervalul 13.12.2023 ora 16:00 – 14.12.2023 ora 24:00</w:t>
      </w:r>
      <w:r w:rsidRPr="00D826FD">
        <w:rPr>
          <w:rFonts w:eastAsia="MS Mincho" w:cs="Arial"/>
          <w:b/>
          <w:color w:val="auto"/>
          <w:sz w:val="24"/>
          <w:szCs w:val="24"/>
        </w:rPr>
        <w:t xml:space="preserve"> </w:t>
      </w:r>
      <w:r w:rsidRPr="00D826FD">
        <w:rPr>
          <w:rFonts w:eastAsia="MS Mincho" w:cs="Arial"/>
          <w:color w:val="auto"/>
          <w:sz w:val="24"/>
          <w:szCs w:val="24"/>
        </w:rPr>
        <w:t xml:space="preserve">pe râurile din bazinele hidrografice: Tur </w:t>
      </w:r>
      <w:r w:rsidRPr="00D826FD">
        <w:rPr>
          <w:rFonts w:eastAsia="MS Mincho" w:cs="Arial"/>
          <w:b/>
          <w:bCs/>
          <w:color w:val="auto"/>
          <w:sz w:val="24"/>
          <w:szCs w:val="24"/>
        </w:rPr>
        <w:t>(judeţul Satu Mare)</w:t>
      </w:r>
      <w:r w:rsidRPr="00D826FD">
        <w:rPr>
          <w:rFonts w:eastAsia="MS Mincho" w:cs="Arial"/>
          <w:color w:val="auto"/>
          <w:sz w:val="24"/>
          <w:szCs w:val="24"/>
        </w:rPr>
        <w:t xml:space="preserve">, Lăpuş – bazin superior şi afluenţi bazin mijlociu şi inferior </w:t>
      </w:r>
      <w:r w:rsidRPr="00D826FD">
        <w:rPr>
          <w:rFonts w:eastAsia="MS Mincho" w:cs="Arial"/>
          <w:b/>
          <w:bCs/>
          <w:color w:val="auto"/>
          <w:sz w:val="24"/>
          <w:szCs w:val="24"/>
        </w:rPr>
        <w:t>(judeţul Maramureş)</w:t>
      </w:r>
      <w:r w:rsidRPr="00D826FD">
        <w:rPr>
          <w:rFonts w:eastAsia="MS Mincho" w:cs="Arial"/>
          <w:color w:val="auto"/>
          <w:sz w:val="24"/>
          <w:szCs w:val="24"/>
        </w:rPr>
        <w:t>, Someşul Mare – bazin superior şi afluenţi bazin mijlociu şi inferior</w:t>
      </w:r>
      <w:r w:rsidRPr="00D826FD">
        <w:rPr>
          <w:rFonts w:eastAsia="MS Mincho" w:cs="Arial"/>
          <w:b/>
          <w:bCs/>
          <w:color w:val="auto"/>
          <w:sz w:val="24"/>
          <w:szCs w:val="24"/>
        </w:rPr>
        <w:t xml:space="preserve"> (judeţul Bistriţa Năsăud)</w:t>
      </w:r>
      <w:r w:rsidRPr="00D826FD">
        <w:rPr>
          <w:rFonts w:eastAsia="MS Mincho" w:cs="Arial"/>
          <w:color w:val="auto"/>
          <w:sz w:val="24"/>
          <w:szCs w:val="24"/>
        </w:rPr>
        <w:t xml:space="preserve">, Someşul Mic – bazin </w:t>
      </w:r>
      <w:r w:rsidRPr="00D826FD">
        <w:rPr>
          <w:rFonts w:eastAsia="MS Mincho" w:cs="Arial"/>
          <w:color w:val="auto"/>
          <w:sz w:val="24"/>
          <w:szCs w:val="24"/>
        </w:rPr>
        <w:lastRenderedPageBreak/>
        <w:t xml:space="preserve">amonte Ac. Gilău </w:t>
      </w:r>
      <w:r w:rsidRPr="00D826FD">
        <w:rPr>
          <w:rFonts w:eastAsia="MS Mincho" w:cs="Arial"/>
          <w:b/>
          <w:bCs/>
          <w:color w:val="auto"/>
          <w:sz w:val="24"/>
          <w:szCs w:val="24"/>
        </w:rPr>
        <w:t>(judeţele: Bihor şi Cluj)</w:t>
      </w:r>
      <w:r w:rsidRPr="00D826FD">
        <w:rPr>
          <w:rFonts w:eastAsia="MS Mincho" w:cs="Arial"/>
          <w:color w:val="auto"/>
          <w:sz w:val="24"/>
          <w:szCs w:val="24"/>
        </w:rPr>
        <w:t xml:space="preserve">, Crişul Negru  </w:t>
      </w:r>
      <w:r w:rsidRPr="00D826FD">
        <w:rPr>
          <w:rFonts w:eastAsia="MS Mincho" w:cs="Arial"/>
          <w:b/>
          <w:bCs/>
          <w:color w:val="auto"/>
          <w:sz w:val="24"/>
          <w:szCs w:val="24"/>
        </w:rPr>
        <w:t>(judeţele: Bihor şi Arad)</w:t>
      </w:r>
      <w:r w:rsidRPr="00D826FD">
        <w:rPr>
          <w:rFonts w:eastAsia="MS Mincho" w:cs="Arial"/>
          <w:color w:val="auto"/>
          <w:sz w:val="24"/>
          <w:szCs w:val="24"/>
        </w:rPr>
        <w:t xml:space="preserve">, Crişul Alb – bazin amonte S.H. Gurahonţ şi afluenţii aferenţi sectorului aval S.H. Gurahonţ – amonte S.H. Ineu </w:t>
      </w:r>
      <w:r w:rsidRPr="00D826FD">
        <w:rPr>
          <w:rFonts w:eastAsia="MS Mincho" w:cs="Arial"/>
          <w:b/>
          <w:bCs/>
          <w:color w:val="auto"/>
          <w:sz w:val="24"/>
          <w:szCs w:val="24"/>
        </w:rPr>
        <w:t>(judeţele: Hunedoara şi Arad)</w:t>
      </w:r>
      <w:r w:rsidRPr="00D826FD">
        <w:rPr>
          <w:rFonts w:eastAsia="MS Mincho" w:cs="Arial"/>
          <w:color w:val="auto"/>
          <w:sz w:val="24"/>
          <w:szCs w:val="24"/>
        </w:rPr>
        <w:t xml:space="preserve">, Arieş – bazin amonte S.H. Baia de Arieş şi afluenţii aferenţi sectorului aval S.H. Baia de Arieş </w:t>
      </w:r>
      <w:r w:rsidRPr="00D826FD">
        <w:rPr>
          <w:rFonts w:eastAsia="MS Mincho" w:cs="Arial"/>
          <w:b/>
          <w:bCs/>
          <w:color w:val="auto"/>
          <w:sz w:val="24"/>
          <w:szCs w:val="24"/>
        </w:rPr>
        <w:t>(judeţele: Alba şi Cluj)</w:t>
      </w:r>
      <w:r w:rsidRPr="00D826FD">
        <w:rPr>
          <w:rFonts w:eastAsia="MS Mincho" w:cs="Arial"/>
          <w:color w:val="auto"/>
          <w:sz w:val="24"/>
          <w:szCs w:val="24"/>
        </w:rPr>
        <w:t>,</w:t>
      </w:r>
      <w:r w:rsidRPr="00D826FD">
        <w:rPr>
          <w:rFonts w:eastAsia="MS Mincho" w:cs="Arial"/>
          <w:b/>
          <w:bCs/>
          <w:color w:val="auto"/>
          <w:sz w:val="24"/>
          <w:szCs w:val="24"/>
        </w:rPr>
        <w:t xml:space="preserve"> </w:t>
      </w:r>
      <w:r w:rsidRPr="00D826FD">
        <w:rPr>
          <w:rFonts w:eastAsia="MS Mincho" w:cs="Arial"/>
          <w:color w:val="auto"/>
          <w:sz w:val="24"/>
          <w:szCs w:val="24"/>
        </w:rPr>
        <w:t xml:space="preserve">Bega – bazin amonte S.H. Făget şi afluenţii aferenţi sectorului aval S.H. Făget – amonte S.H. Balinţ </w:t>
      </w:r>
      <w:r w:rsidRPr="00D826FD">
        <w:rPr>
          <w:rFonts w:eastAsia="MS Mincho" w:cs="Arial"/>
          <w:b/>
          <w:bCs/>
          <w:color w:val="auto"/>
          <w:sz w:val="24"/>
          <w:szCs w:val="24"/>
        </w:rPr>
        <w:t>(judeţul Timiş)</w:t>
      </w:r>
      <w:r w:rsidRPr="00D826FD">
        <w:rPr>
          <w:rFonts w:eastAsia="MS Mincho" w:cs="Arial"/>
          <w:color w:val="auto"/>
          <w:sz w:val="24"/>
          <w:szCs w:val="24"/>
        </w:rPr>
        <w:t xml:space="preserve">, Timiş – afluenţii aferenţi sectorului aval S.H. Teregova - amonte S.H. Lugoj </w:t>
      </w:r>
      <w:r w:rsidRPr="00D826FD">
        <w:rPr>
          <w:rFonts w:eastAsia="MS Mincho" w:cs="Arial"/>
          <w:b/>
          <w:bCs/>
          <w:color w:val="auto"/>
          <w:sz w:val="24"/>
          <w:szCs w:val="24"/>
        </w:rPr>
        <w:t>(judeţele: Caraş Severin şi Timiş).</w:t>
      </w:r>
    </w:p>
    <w:p w14:paraId="3DE80FDD" w14:textId="77777777" w:rsidR="00D826FD" w:rsidRPr="00D826FD" w:rsidRDefault="00D826FD" w:rsidP="00D826FD">
      <w:pPr>
        <w:spacing w:before="0" w:after="0" w:line="240" w:lineRule="auto"/>
        <w:ind w:left="1080"/>
        <w:rPr>
          <w:rFonts w:eastAsia="MS Mincho" w:cs="Times New Roman"/>
          <w:i/>
          <w:color w:val="auto"/>
        </w:rPr>
      </w:pPr>
      <w:r w:rsidRPr="00D826FD">
        <w:rPr>
          <w:rFonts w:eastAsia="MS Mincho" w:cs="Times New Roman"/>
          <w:color w:val="auto"/>
        </w:rPr>
        <w:t>Aceast mesaj de avertizare, a fost transmis de către Centrul Operativ pentru Situaţii de Urgenţă al Ministerului Mediului, Apelor şi Pădurilor către</w:t>
      </w:r>
      <w:r w:rsidRPr="00D826FD">
        <w:rPr>
          <w:rFonts w:eastAsia="MS Mincho" w:cs="Times New Roman"/>
          <w:i/>
          <w:color w:val="aut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0AB5643C" w14:textId="77777777" w:rsidR="00D826FD" w:rsidRPr="00D826FD" w:rsidRDefault="00D826FD" w:rsidP="00D826FD">
      <w:pPr>
        <w:spacing w:before="0" w:after="0" w:line="240" w:lineRule="auto"/>
        <w:ind w:left="1080"/>
        <w:rPr>
          <w:rFonts w:eastAsia="MS Mincho" w:cs="Times New Roman"/>
          <w:i/>
          <w:color w:val="auto"/>
        </w:rPr>
      </w:pPr>
    </w:p>
    <w:p w14:paraId="6BD30831" w14:textId="77777777" w:rsidR="00D826FD" w:rsidRPr="00D826FD" w:rsidRDefault="00D826FD" w:rsidP="00D826FD">
      <w:pPr>
        <w:spacing w:before="0" w:after="0" w:line="240" w:lineRule="auto"/>
        <w:ind w:left="1440"/>
        <w:rPr>
          <w:rFonts w:eastAsia="MS Mincho" w:cs="Times New Roman"/>
          <w:i/>
          <w:color w:val="auto"/>
        </w:rPr>
      </w:pPr>
      <w:r w:rsidRPr="00D826FD">
        <w:rPr>
          <w:rFonts w:eastAsia="MS Mincho" w:cs="Times New Roman"/>
          <w:color w:val="auto"/>
        </w:rPr>
        <w:t>-</w:t>
      </w:r>
      <w:r w:rsidRPr="00D826FD">
        <w:rPr>
          <w:rFonts w:eastAsia="MS Mincho" w:cs="Times New Roman"/>
          <w:i/>
          <w:color w:val="auto"/>
        </w:rPr>
        <w:t xml:space="preserve"> Alba, Arad, Bihor, Bistriţa-Năsăud, Caraş-Severin, Cluj, Harghita, Hunedoara, Maramureş, Mureş, Sălaj, Satu-Mare, Sibiu şi Timiş ( 14 prefecturi )  – AVERTIZARE Hidrologică, cod Galben.</w:t>
      </w:r>
    </w:p>
    <w:p w14:paraId="19EE3B0F" w14:textId="77777777" w:rsidR="00D826FD" w:rsidRPr="00D826FD" w:rsidRDefault="00D826FD" w:rsidP="00D826FD">
      <w:pPr>
        <w:spacing w:before="0" w:after="0" w:line="240" w:lineRule="auto"/>
        <w:ind w:left="1440"/>
        <w:rPr>
          <w:rFonts w:eastAsia="MS Mincho" w:cs="Times New Roman"/>
          <w:i/>
          <w:color w:val="auto"/>
        </w:rPr>
      </w:pPr>
    </w:p>
    <w:p w14:paraId="635C80A5" w14:textId="77777777" w:rsidR="00D826FD" w:rsidRPr="00D826FD" w:rsidRDefault="00D826FD" w:rsidP="00D826FD">
      <w:pPr>
        <w:spacing w:before="0" w:after="0" w:line="240" w:lineRule="auto"/>
        <w:ind w:left="1440"/>
        <w:rPr>
          <w:rFonts w:eastAsia="MS Mincho" w:cs="Times New Roman"/>
          <w:i/>
          <w:color w:val="auto"/>
        </w:rPr>
      </w:pPr>
      <w:r w:rsidRPr="00D826FD">
        <w:rPr>
          <w:rFonts w:eastAsia="MS Mincho" w:cs="Times New Roman"/>
          <w:color w:val="auto"/>
        </w:rPr>
        <w:t>-</w:t>
      </w:r>
      <w:r w:rsidRPr="00D826FD">
        <w:rPr>
          <w:rFonts w:eastAsia="MS Mincho" w:cs="Times New Roman"/>
          <w:i/>
          <w:color w:val="auto"/>
        </w:rPr>
        <w:t xml:space="preserve"> Alba, Arad, Bihor, Bistriţa-Năsăud, Caraş-Severin, Cluj, Hunedoara, Maramureş, Satu-Mare şi Timiş (10 prefecturi) – AVERTIZARE Hidrologică, </w:t>
      </w:r>
      <w:r w:rsidRPr="00D826FD">
        <w:rPr>
          <w:rFonts w:eastAsia="MS Mincho" w:cs="Times New Roman"/>
          <w:b/>
          <w:i/>
          <w:color w:val="auto"/>
        </w:rPr>
        <w:t>cod Portocaliu</w:t>
      </w:r>
      <w:r w:rsidRPr="00D826FD">
        <w:rPr>
          <w:rFonts w:eastAsia="MS Mincho" w:cs="Times New Roman"/>
          <w:i/>
          <w:color w:val="auto"/>
        </w:rPr>
        <w:t>.</w:t>
      </w:r>
    </w:p>
    <w:p w14:paraId="5B420020" w14:textId="77777777" w:rsidR="00D826FD" w:rsidRPr="00D826FD" w:rsidRDefault="00D826FD" w:rsidP="00D826FD">
      <w:pPr>
        <w:autoSpaceDN w:val="0"/>
        <w:adjustRightInd w:val="0"/>
        <w:spacing w:before="0" w:after="120"/>
        <w:ind w:left="1080"/>
        <w:rPr>
          <w:rFonts w:eastAsia="MS Mincho" w:cs="Arial"/>
          <w:b/>
          <w:color w:val="auto"/>
        </w:rPr>
      </w:pPr>
    </w:p>
    <w:p w14:paraId="0E0BC071" w14:textId="77777777" w:rsidR="00D826FD" w:rsidRPr="00D826FD" w:rsidRDefault="00D826FD" w:rsidP="00D826FD">
      <w:pPr>
        <w:spacing w:before="0" w:after="120"/>
        <w:ind w:left="1080" w:firstLine="720"/>
        <w:rPr>
          <w:rFonts w:eastAsia="MS Mincho" w:cs="Arial"/>
          <w:color w:val="auto"/>
          <w:sz w:val="24"/>
          <w:szCs w:val="24"/>
          <w:lang w:eastAsia="zh-CN"/>
        </w:rPr>
      </w:pPr>
      <w:r w:rsidRPr="00D826FD">
        <w:rPr>
          <w:rFonts w:eastAsia="MS Mincho" w:cs="Arial"/>
          <w:b/>
          <w:color w:val="auto"/>
        </w:rPr>
        <w:t>Debitele au fost, în creștere</w:t>
      </w:r>
      <w:r w:rsidRPr="00D826FD">
        <w:rPr>
          <w:rFonts w:eastAsia="MS Mincho" w:cs="Arial"/>
          <w:color w:val="auto"/>
        </w:rPr>
        <w:t xml:space="preserve"> pe râurile din bazinele hidrografice: Vișeu, Iza, Tur, Someș, Crasna, Barcău, Crișuri, Mureș, Bega Veche, Bega, Timiș, Bârzava, Moravița, Caraș, Nera, Cerna, Moldova, Suceava, bazinele superioare ale Jiului, Bistriței și bazinul superior și mijlociu al Oltului, datorită precipitațiilor căzute în interval, cedării apei din stratul de zăpadă și propagării, iar pe celelalte râuri din țară au fost relativ staționare.</w:t>
      </w:r>
    </w:p>
    <w:p w14:paraId="73E26958" w14:textId="77777777" w:rsidR="00D826FD" w:rsidRPr="00D826FD" w:rsidRDefault="00D826FD" w:rsidP="00D826FD">
      <w:pPr>
        <w:spacing w:before="0" w:after="120"/>
        <w:ind w:left="1080" w:right="45" w:firstLine="720"/>
        <w:rPr>
          <w:rFonts w:eastAsia="MS Mincho" w:cs="Arial"/>
          <w:color w:val="auto"/>
        </w:rPr>
      </w:pPr>
      <w:r w:rsidRPr="00D826FD">
        <w:rPr>
          <w:rFonts w:eastAsia="MS Mincho" w:cs="Arial"/>
          <w:color w:val="auto"/>
        </w:rPr>
        <w:t>Debitele se situează la valori sub mediile multianuale lunare, cu coeficienți moduli cuprinși între 30-90%, mai mari pe râurile din bazinele hidrografice: Vișeu, Tur, Someș, Crasna, Barcău, Crișul Repede, Mureș, Bârzava, bazinele superioare ale Jiului și Oltului, cursurile superioare ale Bistriței, Trotușului, Prutului și mai mici (sub 30%) pe râurile din bazinele hidrografice: Moravița, Bârlad, Jijia, cursurile Ialomiței, Tazlăului și pe unii afluenți din bazinele inferioare ale Jiului, Oltului.</w:t>
      </w:r>
    </w:p>
    <w:p w14:paraId="4FF03AF2" w14:textId="77777777" w:rsidR="00D826FD" w:rsidRPr="00D826FD" w:rsidRDefault="00D826FD" w:rsidP="00D826FD">
      <w:pPr>
        <w:spacing w:before="0" w:after="120"/>
        <w:ind w:left="1080" w:right="45" w:firstLine="720"/>
        <w:rPr>
          <w:rFonts w:eastAsia="MS Mincho" w:cs="Arial"/>
          <w:color w:val="auto"/>
          <w:lang w:val="fr-FR"/>
        </w:rPr>
      </w:pPr>
      <w:r w:rsidRPr="00D826FD">
        <w:rPr>
          <w:rFonts w:eastAsia="MS Mincho" w:cs="Arial"/>
          <w:color w:val="auto"/>
          <w:lang w:val="fr-FR"/>
        </w:rPr>
        <w:t>Formațiunile de gheață (gheață la maluri, năboi, pod de gheață), existente au fost în restrângere, diminuare și eliminare.</w:t>
      </w:r>
    </w:p>
    <w:p w14:paraId="4E1237FF" w14:textId="77777777" w:rsidR="00D826FD" w:rsidRPr="00D826FD" w:rsidRDefault="00D826FD" w:rsidP="00D826FD">
      <w:pPr>
        <w:spacing w:before="0" w:after="120"/>
        <w:ind w:left="1080" w:right="45" w:firstLine="720"/>
        <w:rPr>
          <w:rFonts w:eastAsia="MS Mincho" w:cs="Arial"/>
          <w:color w:val="auto"/>
          <w:lang w:val="fr-FR"/>
        </w:rPr>
      </w:pPr>
      <w:r w:rsidRPr="00D826FD">
        <w:rPr>
          <w:rFonts w:eastAsia="MS Mincho" w:cs="Arial"/>
          <w:color w:val="auto"/>
          <w:lang w:val="fr-FR"/>
        </w:rPr>
        <w:t xml:space="preserve">În interval a fost emise patru </w:t>
      </w:r>
      <w:r w:rsidRPr="00D826FD">
        <w:rPr>
          <w:rFonts w:eastAsia="MS Mincho" w:cs="Arial"/>
          <w:b/>
          <w:color w:val="auto"/>
          <w:lang w:val="fr-FR"/>
        </w:rPr>
        <w:t>AVERTIZĂRI HIDROLOGICE</w:t>
      </w:r>
      <w:r w:rsidRPr="00D826FD">
        <w:rPr>
          <w:rFonts w:eastAsia="MS Mincho" w:cs="Arial"/>
          <w:color w:val="auto"/>
          <w:lang w:val="fr-FR"/>
        </w:rPr>
        <w:t xml:space="preserve"> pentru fenomene imediate și două </w:t>
      </w:r>
      <w:r w:rsidRPr="00D826FD">
        <w:rPr>
          <w:rFonts w:eastAsia="MS Mincho" w:cs="Arial"/>
          <w:b/>
          <w:color w:val="auto"/>
          <w:lang w:val="fr-FR"/>
        </w:rPr>
        <w:t>ATENȚIONĂRI HIDROLOGICE</w:t>
      </w:r>
      <w:r w:rsidRPr="00D826FD">
        <w:rPr>
          <w:rFonts w:eastAsia="MS Mincho" w:cs="Arial"/>
          <w:color w:val="auto"/>
          <w:lang w:val="fr-FR"/>
        </w:rPr>
        <w:t xml:space="preserve"> pentru fenomene imediate. </w:t>
      </w:r>
    </w:p>
    <w:p w14:paraId="2BFB0290" w14:textId="77777777" w:rsidR="00D826FD" w:rsidRPr="00D826FD" w:rsidRDefault="00D826FD" w:rsidP="00D826FD">
      <w:pPr>
        <w:spacing w:before="0" w:after="120"/>
        <w:ind w:left="1080" w:right="45" w:firstLine="720"/>
        <w:rPr>
          <w:rFonts w:eastAsia="MS Mincho" w:cs="Arial"/>
          <w:color w:val="auto"/>
          <w:lang w:val="en-US"/>
        </w:rPr>
      </w:pPr>
      <w:r w:rsidRPr="00D826FD">
        <w:rPr>
          <w:rFonts w:eastAsia="MS Mincho" w:cs="Arial"/>
          <w:color w:val="auto"/>
          <w:lang w:val="fr-FR"/>
        </w:rPr>
        <w:t xml:space="preserve">În interval s-a situat peste </w:t>
      </w:r>
      <w:r w:rsidRPr="00D826FD">
        <w:rPr>
          <w:rFonts w:eastAsia="MS Mincho" w:cs="Arial"/>
          <w:b/>
          <w:bCs/>
          <w:color w:val="auto"/>
          <w:lang w:val="fr-FR"/>
        </w:rPr>
        <w:t>COTELE DE ATENȚIE</w:t>
      </w:r>
      <w:r w:rsidRPr="00D826FD">
        <w:rPr>
          <w:rFonts w:eastAsia="MS Mincho" w:cs="Arial"/>
          <w:color w:val="auto"/>
          <w:lang w:val="fr-FR"/>
        </w:rPr>
        <w:t xml:space="preserve"> râurile la stațiile hidrometrice Briheni – Șusti Briheni (175+1)-jud. </w:t>
      </w:r>
      <w:r w:rsidRPr="00D826FD">
        <w:rPr>
          <w:rFonts w:eastAsia="MS Mincho" w:cs="Arial"/>
          <w:color w:val="auto"/>
          <w:lang w:val="en-US"/>
        </w:rPr>
        <w:t>BH, Valea Izvor – Alesd (100+16)-jud. BH.</w:t>
      </w:r>
    </w:p>
    <w:p w14:paraId="579E0861" w14:textId="77777777" w:rsidR="00D826FD" w:rsidRPr="00D826FD" w:rsidRDefault="00D826FD" w:rsidP="00D826FD">
      <w:pPr>
        <w:spacing w:before="0" w:after="120"/>
        <w:ind w:left="1080" w:right="45" w:firstLine="720"/>
        <w:rPr>
          <w:rFonts w:eastAsia="MS Mincho" w:cs="Arial"/>
          <w:color w:val="auto"/>
          <w:lang w:val="en-US"/>
        </w:rPr>
      </w:pPr>
    </w:p>
    <w:p w14:paraId="64B468AC" w14:textId="77777777" w:rsidR="00D826FD" w:rsidRPr="00D826FD" w:rsidRDefault="00D826FD" w:rsidP="00D826FD">
      <w:pPr>
        <w:spacing w:before="0" w:after="120"/>
        <w:ind w:left="1080" w:right="45" w:firstLine="720"/>
        <w:rPr>
          <w:rFonts w:eastAsia="MS Mincho" w:cs="Arial"/>
          <w:color w:val="auto"/>
          <w:lang w:val="en-US"/>
        </w:rPr>
      </w:pPr>
      <w:r w:rsidRPr="00D826FD">
        <w:rPr>
          <w:rFonts w:eastAsia="MS Mincho" w:cs="Arial"/>
          <w:color w:val="auto"/>
          <w:lang w:val="en-US"/>
        </w:rPr>
        <w:t>Se situează peste:</w:t>
      </w:r>
    </w:p>
    <w:p w14:paraId="78207CDA" w14:textId="77777777" w:rsidR="00D826FD" w:rsidRPr="00D826FD" w:rsidRDefault="00D826FD" w:rsidP="00D826FD">
      <w:pPr>
        <w:spacing w:before="0" w:after="120"/>
        <w:ind w:left="1080" w:right="45" w:firstLine="720"/>
        <w:rPr>
          <w:rFonts w:eastAsia="MS Mincho" w:cs="Arial"/>
          <w:color w:val="auto"/>
          <w:lang w:val="fr-FR"/>
        </w:rPr>
      </w:pPr>
      <w:r w:rsidRPr="00D826FD">
        <w:rPr>
          <w:rFonts w:eastAsia="MS Mincho" w:cs="Arial"/>
          <w:color w:val="auto"/>
          <w:lang w:val="en-US"/>
        </w:rPr>
        <w:t xml:space="preserve">- </w:t>
      </w:r>
      <w:r w:rsidRPr="00D826FD">
        <w:rPr>
          <w:rFonts w:eastAsia="MS Mincho" w:cs="Arial"/>
          <w:b/>
          <w:bCs/>
          <w:color w:val="auto"/>
          <w:lang w:val="en-US"/>
        </w:rPr>
        <w:t>COTELE DE PERICOL</w:t>
      </w:r>
      <w:r w:rsidRPr="00D826FD">
        <w:rPr>
          <w:rFonts w:eastAsia="MS Mincho" w:cs="Arial"/>
          <w:color w:val="auto"/>
          <w:lang w:val="en-US"/>
        </w:rPr>
        <w:t xml:space="preserve"> râurile la stațiile hidrometrice: Topa – Hidișel (470+4)-jud. BH și Fânețelor – Sarșig (400+10)-jud. </w:t>
      </w:r>
      <w:r w:rsidRPr="00D826FD">
        <w:rPr>
          <w:rFonts w:eastAsia="MS Mincho" w:cs="Arial"/>
          <w:color w:val="auto"/>
          <w:lang w:val="fr-FR"/>
        </w:rPr>
        <w:t>BH;</w:t>
      </w:r>
    </w:p>
    <w:p w14:paraId="1162A664" w14:textId="77777777" w:rsidR="00D826FD" w:rsidRPr="00D826FD" w:rsidRDefault="00D826FD" w:rsidP="00D826FD">
      <w:pPr>
        <w:spacing w:before="0" w:after="120"/>
        <w:ind w:left="1080" w:right="45" w:firstLine="720"/>
        <w:rPr>
          <w:rFonts w:eastAsia="MS Mincho" w:cs="Arial"/>
          <w:color w:val="auto"/>
          <w:lang w:val="fr-FR"/>
        </w:rPr>
      </w:pPr>
      <w:r w:rsidRPr="00D826FD">
        <w:rPr>
          <w:rFonts w:eastAsia="MS Mincho" w:cs="Arial"/>
          <w:color w:val="auto"/>
          <w:lang w:val="fr-FR"/>
        </w:rPr>
        <w:t xml:space="preserve">- </w:t>
      </w:r>
      <w:r w:rsidRPr="00D826FD">
        <w:rPr>
          <w:rFonts w:eastAsia="MS Mincho" w:cs="Arial"/>
          <w:b/>
          <w:bCs/>
          <w:color w:val="auto"/>
          <w:lang w:val="fr-FR"/>
        </w:rPr>
        <w:t>COTELE DE INUNDAȚIE</w:t>
      </w:r>
      <w:r w:rsidRPr="00D826FD">
        <w:rPr>
          <w:rFonts w:eastAsia="MS Mincho" w:cs="Arial"/>
          <w:color w:val="auto"/>
          <w:lang w:val="fr-FR"/>
        </w:rPr>
        <w:t xml:space="preserve"> râurile la stațiile hidrometrice: Lăpuș – Răzoare (220+20)-jud. MM, Crasna – Supuru de Jos (400)-jud. SM, Maja – Corund (400+17)-jud. SM, Valea Roșie – Pocola (300+11)-jud. BH, Barcău – Marca (425+11)-jud. SJ, Barcău – Marghita (300+60)-jud. BH;</w:t>
      </w:r>
    </w:p>
    <w:p w14:paraId="10961316" w14:textId="77777777" w:rsidR="00D826FD" w:rsidRPr="00D826FD" w:rsidRDefault="00D826FD" w:rsidP="00D826FD">
      <w:pPr>
        <w:spacing w:before="0" w:after="120"/>
        <w:ind w:left="1080" w:right="45" w:firstLine="720"/>
        <w:rPr>
          <w:rFonts w:eastAsia="MS Mincho" w:cs="Arial"/>
          <w:color w:val="auto"/>
          <w:lang w:val="en-US"/>
        </w:rPr>
      </w:pPr>
      <w:r w:rsidRPr="00D826FD">
        <w:rPr>
          <w:rFonts w:eastAsia="MS Mincho" w:cs="Arial"/>
          <w:color w:val="auto"/>
          <w:lang w:val="fr-FR"/>
        </w:rPr>
        <w:t xml:space="preserve">- </w:t>
      </w:r>
      <w:r w:rsidRPr="00D826FD">
        <w:rPr>
          <w:rFonts w:eastAsia="MS Mincho" w:cs="Arial"/>
          <w:b/>
          <w:bCs/>
          <w:color w:val="auto"/>
          <w:lang w:val="fr-FR"/>
        </w:rPr>
        <w:t>COTELE DE ATENȚIE</w:t>
      </w:r>
      <w:r w:rsidRPr="00D826FD">
        <w:rPr>
          <w:rFonts w:eastAsia="MS Mincho" w:cs="Arial"/>
          <w:color w:val="auto"/>
          <w:lang w:val="fr-FR"/>
        </w:rPr>
        <w:t xml:space="preserve"> râurile la stațiile hidrometrice: Iza – Strâmtura (200)-jud. MM, Iza – Vadu Izei (300+40)-jud. MM, Mara – Vadu Izei (180+30)-jud. </w:t>
      </w:r>
      <w:r w:rsidRPr="00D826FD">
        <w:rPr>
          <w:rFonts w:eastAsia="MS Mincho" w:cs="Arial"/>
          <w:color w:val="auto"/>
          <w:lang w:val="en-US"/>
        </w:rPr>
        <w:t>MM, Tur – Negrești Oaș (170+6)-jud. SM, Valea Rea – Huța Certeze (170+5)-jud. SM, Talna – Pășunea Mare (270+25)-jud. SM, Ghilești – Chechet (300+36)-jud. SM, Sălăuța – Salva (120+26)-jud. BN, Sălaj – Salsig (300+30)-jud. MM, Cavnic – Copalnic (120+45)-jud. MM, Crasna – Crasna (200+54)-jud. SJ, Crasna – Șimleu Silvaniei (300+26)-jud. SJ, Maria – Rătești (250+43)-jud. SM, Holod – Luncasprie (200+36)-jud. BH, Holod – Holod (300+7)-jud. BH, Iad – Stâna de Vale (100+10)-jud. BH, Mniera – Calatea (200+20)-jud. BH, Barcău – Nusfalău (300+78)-jud. BH, Barcău – Balc (450+55)-jud. BH, Bistra – Chiribiș (350+98)-jud. BH, Crișul Negru – Tinca (350+18)-jud. BH, Crișul Alb – Vața de Jos (350)-jud. HD, Arieș – Scărișoara (120+17)-jud. AB.</w:t>
      </w:r>
    </w:p>
    <w:p w14:paraId="58D71A35" w14:textId="6999E4B4" w:rsidR="00D826FD" w:rsidRPr="00D826FD" w:rsidRDefault="00D826FD" w:rsidP="00D826FD">
      <w:pPr>
        <w:spacing w:before="0" w:after="120"/>
        <w:ind w:left="1080" w:right="45" w:firstLine="720"/>
        <w:rPr>
          <w:rFonts w:eastAsia="MS Mincho" w:cs="Arial"/>
          <w:color w:val="auto"/>
          <w:lang w:val="en-US"/>
        </w:rPr>
      </w:pPr>
      <w:r w:rsidRPr="00D826FD">
        <w:rPr>
          <w:rFonts w:eastAsia="MS Mincho" w:cs="Arial"/>
          <w:color w:val="auto"/>
          <w:lang w:val="en-US"/>
        </w:rPr>
        <w:t xml:space="preserve">Este în vigoare </w:t>
      </w:r>
      <w:r w:rsidRPr="00D826FD">
        <w:rPr>
          <w:rFonts w:eastAsia="MS Mincho" w:cs="Arial"/>
          <w:b/>
          <w:color w:val="auto"/>
          <w:lang w:val="en-US"/>
        </w:rPr>
        <w:t>AVERTIZAREA HIDROLOGICĂ</w:t>
      </w:r>
      <w:r w:rsidRPr="00D826FD">
        <w:rPr>
          <w:rFonts w:eastAsia="MS Mincho" w:cs="Arial"/>
          <w:color w:val="auto"/>
          <w:lang w:val="en-US"/>
        </w:rPr>
        <w:t xml:space="preserve"> nr. 128 din 13.12.2023.</w:t>
      </w:r>
    </w:p>
    <w:p w14:paraId="4F1552AC" w14:textId="77777777" w:rsidR="00D826FD" w:rsidRPr="00D826FD" w:rsidRDefault="00D826FD" w:rsidP="00D826FD">
      <w:pPr>
        <w:spacing w:before="0" w:after="120"/>
        <w:ind w:left="1080" w:firstLine="720"/>
        <w:rPr>
          <w:rFonts w:eastAsia="MS Mincho" w:cs="Arial"/>
          <w:color w:val="auto"/>
          <w:sz w:val="24"/>
          <w:szCs w:val="24"/>
          <w:lang w:eastAsia="zh-CN"/>
        </w:rPr>
      </w:pPr>
      <w:r w:rsidRPr="00D826FD">
        <w:rPr>
          <w:rFonts w:eastAsia="MS Mincho" w:cs="Arial"/>
          <w:b/>
          <w:color w:val="auto"/>
        </w:rPr>
        <w:t>Debitele vor fi în general staționare</w:t>
      </w:r>
      <w:r w:rsidRPr="00D826FD">
        <w:rPr>
          <w:rFonts w:eastAsia="MS Mincho" w:cs="Arial"/>
          <w:color w:val="auto"/>
        </w:rPr>
        <w:t>, exceptând râurile din bazinul hidrografic Someșul Mic, cursurile mijlocii și inferioare ale Vișeului, Izei, Turului, Someșului, Crasnei, Barcăului, Crișurilor, Arieșului, Târnavelor, Mureșului, Begăi Vechi, Begăi, Timișului, Bârzavei, Moraviței, Carașului, Nerei, Cernei, Moldovei, Sucevei și cursurile mijlocii ale Oltului, Bistriței, unde vor fi în creștere ca urmare a propagării și cedării apei din stratul de zăpadă.</w:t>
      </w:r>
    </w:p>
    <w:p w14:paraId="00116E26" w14:textId="77777777" w:rsidR="00D826FD" w:rsidRPr="00D826FD" w:rsidRDefault="00D826FD" w:rsidP="00D826FD">
      <w:pPr>
        <w:spacing w:before="0" w:after="120"/>
        <w:ind w:left="1080" w:firstLine="720"/>
        <w:rPr>
          <w:rFonts w:eastAsia="MS Mincho" w:cs="Arial"/>
          <w:color w:val="auto"/>
        </w:rPr>
      </w:pPr>
      <w:r w:rsidRPr="00D826FD">
        <w:rPr>
          <w:rFonts w:eastAsia="MS Mincho" w:cs="Arial"/>
          <w:color w:val="auto"/>
        </w:rPr>
        <w:t>Pe râurile din bazinul hidrografic Someșul Mare, bazinele superioare ale Vișeului, Izei, Turului, Crasnei, Barcăului, Crișurilor, Mureșului, Arieșului, Târnavelor, Begăi Vechi, Begăi, Timișului, Bârzavei, Moraviței, Crașului, Nerei, Cernei, Jiului, Oltului, Bistriței, Moldovei și Sucevei, debitele vor fi în scădere.</w:t>
      </w:r>
    </w:p>
    <w:p w14:paraId="37BB5D3B" w14:textId="77777777" w:rsidR="00D826FD" w:rsidRPr="00D826FD" w:rsidRDefault="00D826FD" w:rsidP="00D826FD">
      <w:pPr>
        <w:spacing w:before="0" w:after="120"/>
        <w:ind w:left="1080" w:firstLine="720"/>
        <w:rPr>
          <w:rFonts w:eastAsia="MS Mincho" w:cs="Arial"/>
          <w:color w:val="auto"/>
        </w:rPr>
      </w:pPr>
      <w:r w:rsidRPr="00D826FD">
        <w:rPr>
          <w:rFonts w:eastAsia="MS Mincho" w:cs="Arial"/>
          <w:color w:val="auto"/>
        </w:rPr>
        <w:t>Sunt posibile creşteri de niveluri şi debite, pe unele râuri din zonele de deal și de munte, mai ales pe cele din jumătatea de vest a țării, ca urmare a precipitațiilor lichide prognozate și a cedării apei din stratul de zăpadă.</w:t>
      </w:r>
    </w:p>
    <w:p w14:paraId="29F46778" w14:textId="77777777" w:rsidR="00D826FD" w:rsidRPr="00D826FD" w:rsidRDefault="00D826FD" w:rsidP="00D826FD">
      <w:pPr>
        <w:spacing w:before="0" w:after="120"/>
        <w:ind w:left="1080" w:firstLine="720"/>
        <w:rPr>
          <w:rFonts w:eastAsia="MS Mincho" w:cs="Arial"/>
          <w:color w:val="auto"/>
          <w:lang w:val="fr-FR"/>
        </w:rPr>
      </w:pPr>
      <w:r w:rsidRPr="00D826FD">
        <w:rPr>
          <w:rFonts w:eastAsia="MS Mincho" w:cs="Arial"/>
          <w:color w:val="auto"/>
          <w:lang w:val="fr-FR"/>
        </w:rPr>
        <w:t>Formațiunile de gheață (gheață la maluri, pod de gheață) existente, vor fi în restrângere, diminuare și eliminare.</w:t>
      </w:r>
    </w:p>
    <w:p w14:paraId="20322F34" w14:textId="77777777" w:rsidR="00D826FD" w:rsidRPr="00D826FD" w:rsidRDefault="00D826FD" w:rsidP="00D826FD">
      <w:pPr>
        <w:spacing w:before="0" w:after="120"/>
        <w:ind w:left="1080" w:firstLine="720"/>
        <w:rPr>
          <w:rFonts w:eastAsia="MS Mincho" w:cs="Arial"/>
          <w:color w:val="auto"/>
          <w:lang w:val="fr-FR"/>
        </w:rPr>
      </w:pPr>
      <w:r w:rsidRPr="00D826FD">
        <w:rPr>
          <w:rFonts w:eastAsia="MS Mincho" w:cs="Arial"/>
          <w:color w:val="auto"/>
          <w:lang w:val="fr-FR"/>
        </w:rPr>
        <w:t xml:space="preserve">Ca urmare a propagării viiturilor formate anterior se vor menține peste </w:t>
      </w:r>
      <w:r w:rsidRPr="00D826FD">
        <w:rPr>
          <w:rFonts w:eastAsia="MS Mincho" w:cs="Arial"/>
          <w:b/>
          <w:bCs/>
          <w:color w:val="auto"/>
          <w:lang w:val="fr-FR"/>
        </w:rPr>
        <w:t>COTELE DE APĂRARE</w:t>
      </w:r>
      <w:r w:rsidRPr="00D826FD">
        <w:rPr>
          <w:rFonts w:eastAsia="MS Mincho" w:cs="Arial"/>
          <w:color w:val="auto"/>
          <w:lang w:val="fr-FR"/>
        </w:rPr>
        <w:t xml:space="preserve"> cursurile mijlocii și inferioare ale râurilor din Maramureș și Crișana.</w:t>
      </w:r>
    </w:p>
    <w:p w14:paraId="126C2723" w14:textId="4FE7C5CD" w:rsidR="00D826FD" w:rsidRPr="00D826FD" w:rsidRDefault="00D826FD" w:rsidP="00D826FD">
      <w:pPr>
        <w:spacing w:before="0" w:after="120"/>
        <w:ind w:left="1080" w:firstLine="720"/>
        <w:rPr>
          <w:rFonts w:eastAsia="MS Mincho" w:cs="Arial"/>
          <w:color w:val="auto"/>
          <w:lang w:val="en-US"/>
        </w:rPr>
      </w:pPr>
      <w:r w:rsidRPr="00D826FD">
        <w:rPr>
          <w:rFonts w:eastAsia="MS Mincho" w:cs="Arial"/>
          <w:color w:val="auto"/>
          <w:lang w:val="en-US"/>
        </w:rPr>
        <w:lastRenderedPageBreak/>
        <w:t xml:space="preserve">Se menține în vigoare </w:t>
      </w:r>
      <w:r w:rsidRPr="00D826FD">
        <w:rPr>
          <w:rFonts w:eastAsia="MS Mincho" w:cs="Arial"/>
          <w:b/>
          <w:color w:val="auto"/>
          <w:lang w:val="en-US"/>
        </w:rPr>
        <w:t>AVERTIZAREA HIDROLOGICĂ</w:t>
      </w:r>
      <w:r w:rsidRPr="00D826FD">
        <w:rPr>
          <w:rFonts w:eastAsia="MS Mincho" w:cs="Arial"/>
          <w:color w:val="auto"/>
          <w:lang w:val="en-US"/>
        </w:rPr>
        <w:t xml:space="preserve"> nr. 128 din 13.12.2023.</w:t>
      </w:r>
    </w:p>
    <w:p w14:paraId="5A261373" w14:textId="77777777" w:rsidR="00D826FD" w:rsidRPr="00D826FD" w:rsidRDefault="00D826FD" w:rsidP="00D826FD">
      <w:pPr>
        <w:spacing w:before="0" w:after="0"/>
        <w:ind w:left="1134" w:right="13"/>
        <w:rPr>
          <w:rFonts w:eastAsia="MS Mincho" w:cs="Times New Roman"/>
          <w:b/>
          <w:color w:val="auto"/>
          <w:u w:val="single"/>
        </w:rPr>
      </w:pPr>
      <w:r w:rsidRPr="00D826FD">
        <w:rPr>
          <w:rFonts w:eastAsia="MS Mincho" w:cs="Times New Roman"/>
          <w:b/>
          <w:color w:val="auto"/>
          <w:u w:val="single"/>
        </w:rPr>
        <w:t>DUNĂRE</w:t>
      </w:r>
    </w:p>
    <w:p w14:paraId="01C5034A" w14:textId="77777777" w:rsidR="00D826FD" w:rsidRPr="00D826FD" w:rsidRDefault="00D826FD" w:rsidP="00D826FD">
      <w:pPr>
        <w:spacing w:before="0" w:after="0"/>
        <w:ind w:left="1080" w:right="13"/>
        <w:rPr>
          <w:rFonts w:eastAsia="MS Mincho" w:cs="Times New Roman"/>
          <w:bCs/>
          <w:color w:val="auto"/>
        </w:rPr>
      </w:pPr>
      <w:r w:rsidRPr="00D826FD">
        <w:rPr>
          <w:rFonts w:eastAsia="MS Mincho" w:cs="Times New Roman"/>
          <w:b/>
          <w:bCs/>
          <w:color w:val="auto"/>
        </w:rPr>
        <w:t xml:space="preserve">Debitul </w:t>
      </w:r>
      <w:r w:rsidRPr="00D826FD">
        <w:rPr>
          <w:rFonts w:eastAsia="MS Mincho" w:cs="Times New Roman"/>
          <w:bCs/>
          <w:color w:val="auto"/>
        </w:rPr>
        <w:t>la intrarea în ţară (secţiunea Baziaş) în intervalul 13.12.2023 – 14.12.2023</w:t>
      </w:r>
      <w:r w:rsidRPr="00D826FD">
        <w:rPr>
          <w:rFonts w:eastAsia="MS Mincho" w:cs="Times New Roman"/>
          <w:b/>
          <w:bCs/>
          <w:color w:val="auto"/>
        </w:rPr>
        <w:t xml:space="preserve"> a fost în scădere, </w:t>
      </w:r>
      <w:r w:rsidRPr="00D826FD">
        <w:rPr>
          <w:rFonts w:eastAsia="MS Mincho" w:cs="Times New Roman"/>
          <w:bCs/>
          <w:color w:val="auto"/>
        </w:rPr>
        <w:t>având valoarea</w:t>
      </w:r>
      <w:r w:rsidRPr="00D826FD">
        <w:rPr>
          <w:rFonts w:eastAsia="MS Mincho" w:cs="Times New Roman"/>
          <w:b/>
          <w:bCs/>
          <w:color w:val="auto"/>
        </w:rPr>
        <w:t xml:space="preserve"> </w:t>
      </w:r>
      <w:r w:rsidRPr="00D826FD">
        <w:rPr>
          <w:rFonts w:eastAsia="MS Mincho" w:cs="Times New Roman"/>
          <w:bCs/>
          <w:color w:val="auto"/>
        </w:rPr>
        <w:t xml:space="preserve">de </w:t>
      </w:r>
      <w:r w:rsidRPr="00D826FD">
        <w:rPr>
          <w:rFonts w:eastAsia="MS Mincho" w:cs="Times New Roman"/>
          <w:b/>
          <w:bCs/>
          <w:color w:val="auto"/>
        </w:rPr>
        <w:t>7600 m</w:t>
      </w:r>
      <w:r w:rsidRPr="00D826FD">
        <w:rPr>
          <w:rFonts w:eastAsia="MS Mincho" w:cs="Times New Roman"/>
          <w:b/>
          <w:bCs/>
          <w:color w:val="auto"/>
          <w:vertAlign w:val="superscript"/>
        </w:rPr>
        <w:t>3</w:t>
      </w:r>
      <w:r w:rsidRPr="00D826FD">
        <w:rPr>
          <w:rFonts w:eastAsia="MS Mincho" w:cs="Times New Roman"/>
          <w:b/>
          <w:bCs/>
          <w:color w:val="auto"/>
        </w:rPr>
        <w:t>/s</w:t>
      </w:r>
      <w:r w:rsidRPr="00D826FD">
        <w:rPr>
          <w:rFonts w:eastAsia="MS Mincho" w:cs="Times New Roman"/>
          <w:bCs/>
          <w:color w:val="auto"/>
        </w:rPr>
        <w:t xml:space="preserve">, peste media multianuală a lunii </w:t>
      </w:r>
      <w:r w:rsidRPr="00D826FD">
        <w:rPr>
          <w:rFonts w:eastAsia="MS Mincho" w:cs="Arial"/>
          <w:b/>
        </w:rPr>
        <w:t>decembrie (5200 m</w:t>
      </w:r>
      <w:r w:rsidRPr="00D826FD">
        <w:rPr>
          <w:rFonts w:eastAsia="MS Mincho" w:cs="Arial"/>
          <w:b/>
          <w:vertAlign w:val="superscript"/>
        </w:rPr>
        <w:t>3</w:t>
      </w:r>
      <w:r w:rsidRPr="00D826FD">
        <w:rPr>
          <w:rFonts w:eastAsia="MS Mincho" w:cs="Arial"/>
          <w:b/>
        </w:rPr>
        <w:t>/s).</w:t>
      </w:r>
      <w:r w:rsidRPr="00D826FD">
        <w:rPr>
          <w:rFonts w:eastAsia="MS Mincho" w:cs="Times New Roman"/>
          <w:bCs/>
          <w:color w:val="auto"/>
        </w:rPr>
        <w:t xml:space="preserve">   </w:t>
      </w:r>
    </w:p>
    <w:p w14:paraId="7E1BDF8F" w14:textId="77777777" w:rsidR="00D826FD" w:rsidRPr="00D826FD" w:rsidRDefault="00D826FD" w:rsidP="00D826FD">
      <w:pPr>
        <w:spacing w:before="0" w:after="0"/>
        <w:ind w:left="1080" w:right="13"/>
        <w:rPr>
          <w:rFonts w:eastAsia="MS Mincho" w:cs="Times New Roman"/>
          <w:bCs/>
          <w:color w:val="auto"/>
        </w:rPr>
      </w:pPr>
      <w:r w:rsidRPr="00D826FD">
        <w:rPr>
          <w:rFonts w:eastAsia="MS Mincho" w:cs="Times New Roman"/>
          <w:color w:val="auto"/>
        </w:rPr>
        <w:t xml:space="preserve">În aval de Porţile de Fier debitele au fost în scădere la Gruia și pe sectorul Corabia – Tulcea și în creștere pe sectorul Calafat – Bechet. </w:t>
      </w:r>
    </w:p>
    <w:p w14:paraId="0E5C5B34" w14:textId="77777777" w:rsidR="00D826FD" w:rsidRPr="00D826FD" w:rsidRDefault="00D826FD" w:rsidP="00D826FD">
      <w:pPr>
        <w:spacing w:before="0" w:after="0"/>
        <w:ind w:left="1080" w:right="13"/>
        <w:rPr>
          <w:rFonts w:eastAsia="MS Mincho" w:cs="Times New Roman"/>
          <w:b/>
          <w:bCs/>
          <w:color w:val="auto"/>
        </w:rPr>
      </w:pPr>
    </w:p>
    <w:p w14:paraId="082393D0" w14:textId="77777777" w:rsidR="00D826FD" w:rsidRPr="00D826FD" w:rsidRDefault="00D826FD" w:rsidP="00D826FD">
      <w:pPr>
        <w:spacing w:before="0" w:after="0"/>
        <w:ind w:left="1080" w:right="13"/>
        <w:rPr>
          <w:rFonts w:eastAsia="MS Mincho" w:cs="Times New Roman"/>
          <w:b/>
          <w:bCs/>
          <w:color w:val="auto"/>
        </w:rPr>
      </w:pPr>
      <w:r w:rsidRPr="00D826FD">
        <w:rPr>
          <w:rFonts w:eastAsia="MS Mincho" w:cs="Times New Roman"/>
          <w:b/>
          <w:bCs/>
          <w:color w:val="auto"/>
        </w:rPr>
        <w:t>Debitul la intrarea în ţară (secţiunea Baziaş) va fi staţionar (7600 m</w:t>
      </w:r>
      <w:r w:rsidRPr="00D826FD">
        <w:rPr>
          <w:rFonts w:eastAsia="MS Mincho" w:cs="Times New Roman"/>
          <w:b/>
          <w:bCs/>
          <w:color w:val="auto"/>
          <w:vertAlign w:val="superscript"/>
        </w:rPr>
        <w:t>3</w:t>
      </w:r>
      <w:r w:rsidRPr="00D826FD">
        <w:rPr>
          <w:rFonts w:eastAsia="MS Mincho" w:cs="Times New Roman"/>
          <w:b/>
          <w:bCs/>
          <w:color w:val="auto"/>
        </w:rPr>
        <w:t>/s).</w:t>
      </w:r>
    </w:p>
    <w:p w14:paraId="57EA55B2" w14:textId="77777777" w:rsidR="00D826FD" w:rsidRPr="00D826FD" w:rsidRDefault="00D826FD" w:rsidP="00D826FD">
      <w:pPr>
        <w:spacing w:before="0" w:after="120"/>
        <w:ind w:left="1080"/>
        <w:rPr>
          <w:rFonts w:eastAsia="MS Mincho" w:cs="Arial"/>
          <w:color w:val="auto"/>
        </w:rPr>
      </w:pPr>
      <w:r w:rsidRPr="00D826FD">
        <w:rPr>
          <w:rFonts w:eastAsia="MS Mincho" w:cs="Arial"/>
          <w:color w:val="auto"/>
        </w:rPr>
        <w:t>În aval de Porţile de Fier, debitele vor fi în scădere.</w:t>
      </w:r>
    </w:p>
    <w:p w14:paraId="53E68446" w14:textId="77777777" w:rsidR="00D826FD" w:rsidRPr="00D826FD" w:rsidRDefault="00D826FD" w:rsidP="00D826FD">
      <w:pPr>
        <w:spacing w:before="0" w:after="120"/>
        <w:ind w:left="1080"/>
        <w:rPr>
          <w:rFonts w:eastAsia="MS Mincho" w:cs="Times New Roman"/>
          <w:b/>
          <w:color w:val="auto"/>
          <w:spacing w:val="-2"/>
        </w:rPr>
      </w:pPr>
    </w:p>
    <w:p w14:paraId="4D6D5FE0" w14:textId="77777777" w:rsidR="00D826FD" w:rsidRPr="00D826FD" w:rsidRDefault="00D826FD" w:rsidP="00D826FD">
      <w:pPr>
        <w:spacing w:before="0" w:after="120"/>
        <w:ind w:left="1080"/>
        <w:rPr>
          <w:rFonts w:eastAsia="MS Mincho" w:cs="Times New Roman"/>
          <w:b/>
          <w:color w:val="auto"/>
          <w:spacing w:val="-2"/>
          <w:u w:val="single"/>
          <w:vertAlign w:val="superscript"/>
        </w:rPr>
      </w:pPr>
      <w:r w:rsidRPr="00D826FD">
        <w:rPr>
          <w:rFonts w:eastAsia="MS Mincho" w:cs="Times New Roman"/>
          <w:b/>
          <w:color w:val="auto"/>
          <w:spacing w:val="-2"/>
        </w:rPr>
        <w:t>2.</w:t>
      </w:r>
      <w:r w:rsidRPr="00D826FD">
        <w:rPr>
          <w:rFonts w:eastAsia="MS Mincho" w:cs="Times New Roman"/>
          <w:bCs/>
          <w:color w:val="auto"/>
          <w:spacing w:val="-2"/>
        </w:rPr>
        <w:t xml:space="preserve"> </w:t>
      </w:r>
      <w:r w:rsidRPr="00D826FD">
        <w:rPr>
          <w:rFonts w:eastAsia="MS Mincho" w:cs="Times New Roman"/>
          <w:b/>
          <w:color w:val="auto"/>
          <w:spacing w:val="-2"/>
          <w:u w:val="single"/>
        </w:rPr>
        <w:t>Situația meteorologică în intervalul 13.12.2023, ora 09.</w:t>
      </w:r>
      <w:r w:rsidRPr="00D826FD">
        <w:rPr>
          <w:rFonts w:eastAsia="MS Mincho" w:cs="Times New Roman"/>
          <w:b/>
          <w:color w:val="auto"/>
          <w:spacing w:val="-2"/>
          <w:u w:val="single"/>
          <w:vertAlign w:val="superscript"/>
        </w:rPr>
        <w:t>00</w:t>
      </w:r>
      <w:r w:rsidRPr="00D826FD">
        <w:rPr>
          <w:rFonts w:eastAsia="MS Mincho" w:cs="Times New Roman"/>
          <w:b/>
          <w:color w:val="auto"/>
          <w:spacing w:val="-2"/>
          <w:u w:val="single"/>
        </w:rPr>
        <w:t xml:space="preserve"> – 14.12.2023, ora 06.</w:t>
      </w:r>
      <w:r w:rsidRPr="00D826FD">
        <w:rPr>
          <w:rFonts w:eastAsia="MS Mincho" w:cs="Times New Roman"/>
          <w:b/>
          <w:color w:val="auto"/>
          <w:spacing w:val="-2"/>
          <w:u w:val="single"/>
          <w:vertAlign w:val="superscript"/>
        </w:rPr>
        <w:t>00</w:t>
      </w:r>
    </w:p>
    <w:p w14:paraId="7803E42C" w14:textId="77777777" w:rsidR="00D826FD" w:rsidRPr="00D826FD" w:rsidRDefault="00D826FD" w:rsidP="00D826FD">
      <w:pPr>
        <w:tabs>
          <w:tab w:val="left" w:pos="630"/>
          <w:tab w:val="left" w:pos="720"/>
        </w:tabs>
        <w:spacing w:before="0" w:after="0"/>
        <w:ind w:left="1134" w:right="13"/>
        <w:rPr>
          <w:rFonts w:eastAsia="MS Mincho" w:cs="Times New Roman"/>
          <w:b/>
          <w:color w:val="auto"/>
          <w:u w:val="single"/>
        </w:rPr>
      </w:pPr>
      <w:r w:rsidRPr="00D826FD">
        <w:rPr>
          <w:rFonts w:eastAsia="MS Mincho" w:cs="Times New Roman"/>
          <w:b/>
          <w:color w:val="auto"/>
          <w:u w:val="single"/>
        </w:rPr>
        <w:t>ÎN ŢARĂ</w:t>
      </w:r>
    </w:p>
    <w:p w14:paraId="485556FB" w14:textId="77777777" w:rsidR="00D826FD" w:rsidRPr="00D826FD" w:rsidRDefault="00D826FD" w:rsidP="00D826FD">
      <w:pPr>
        <w:tabs>
          <w:tab w:val="left" w:pos="630"/>
          <w:tab w:val="left" w:pos="720"/>
        </w:tabs>
        <w:spacing w:before="0" w:after="0"/>
        <w:ind w:left="1134" w:right="13"/>
        <w:rPr>
          <w:rFonts w:eastAsia="MS Mincho" w:cs="Times New Roman"/>
          <w:b/>
          <w:color w:val="auto"/>
          <w:u w:val="single"/>
        </w:rPr>
      </w:pPr>
    </w:p>
    <w:p w14:paraId="0CF6C3B6" w14:textId="77777777" w:rsidR="00D826FD" w:rsidRPr="00D826FD" w:rsidRDefault="00D826FD" w:rsidP="00D826FD">
      <w:pPr>
        <w:spacing w:before="0" w:after="0"/>
        <w:ind w:left="1080" w:right="13"/>
        <w:rPr>
          <w:rFonts w:eastAsia="MS Mincho" w:cs="Times New Roman"/>
          <w:color w:val="auto"/>
          <w:spacing w:val="-2"/>
        </w:rPr>
      </w:pPr>
      <w:r w:rsidRPr="00D826FD">
        <w:rPr>
          <w:rFonts w:eastAsia="MS Mincho" w:cs="Times New Roman"/>
          <w:b/>
          <w:color w:val="auto"/>
          <w:spacing w:val="-2"/>
        </w:rPr>
        <w:t>Administraţia Naţională de Meteorologie</w:t>
      </w:r>
      <w:r w:rsidRPr="00D826FD">
        <w:rPr>
          <w:rFonts w:eastAsia="MS Mincho" w:cs="Times New Roman"/>
          <w:color w:val="auto"/>
          <w:spacing w:val="-2"/>
        </w:rPr>
        <w:t xml:space="preserve"> (A.N.M.) a emis în data de 13.12.2023, la ora 10</w:t>
      </w:r>
      <w:r w:rsidRPr="00D826FD">
        <w:rPr>
          <w:rFonts w:eastAsia="MS Mincho" w:cs="Times New Roman"/>
          <w:color w:val="auto"/>
          <w:spacing w:val="-2"/>
          <w:lang w:val="it-IT"/>
        </w:rPr>
        <w:t>:</w:t>
      </w:r>
      <w:r w:rsidRPr="00D826FD">
        <w:rPr>
          <w:rFonts w:eastAsia="MS Mincho" w:cs="Times New Roman"/>
          <w:color w:val="auto"/>
          <w:spacing w:val="-2"/>
        </w:rPr>
        <w:t xml:space="preserve">00, </w:t>
      </w:r>
      <w:r w:rsidRPr="00D826FD">
        <w:rPr>
          <w:rFonts w:eastAsia="MS Mincho" w:cs="Times New Roman"/>
          <w:b/>
          <w:color w:val="auto"/>
          <w:spacing w:val="-2"/>
        </w:rPr>
        <w:t>AVERTIZAREA Meteorologică nr. 153</w:t>
      </w:r>
      <w:r w:rsidRPr="00D826FD">
        <w:rPr>
          <w:rFonts w:eastAsia="MS Mincho" w:cs="Times New Roman"/>
          <w:color w:val="auto"/>
          <w:spacing w:val="-2"/>
        </w:rPr>
        <w:t xml:space="preserve">, vizând </w:t>
      </w:r>
      <w:r w:rsidRPr="00D826FD">
        <w:rPr>
          <w:rFonts w:eastAsia="MS Mincho" w:cs="Times New Roman"/>
          <w:b/>
          <w:bCs/>
          <w:color w:val="auto"/>
        </w:rPr>
        <w:t>precipitații însemnate cantitativ</w:t>
      </w:r>
      <w:r w:rsidRPr="00D826FD">
        <w:rPr>
          <w:rFonts w:eastAsia="MS Mincho" w:cs="Arial"/>
          <w:b/>
          <w:bCs/>
        </w:rPr>
        <w:t xml:space="preserve">, </w:t>
      </w:r>
      <w:r w:rsidRPr="00D826FD">
        <w:rPr>
          <w:rFonts w:eastAsia="MS Mincho" w:cs="Times New Roman"/>
          <w:color w:val="auto"/>
          <w:spacing w:val="-2"/>
        </w:rPr>
        <w:t>conform căreia:</w:t>
      </w:r>
    </w:p>
    <w:p w14:paraId="71BEDF80" w14:textId="77777777" w:rsidR="00D826FD" w:rsidRPr="00D826FD" w:rsidRDefault="00D826FD" w:rsidP="00D826FD">
      <w:pPr>
        <w:spacing w:before="0" w:after="120"/>
        <w:ind w:left="1701"/>
        <w:rPr>
          <w:rFonts w:eastAsia="MS Mincho" w:cs="Arial"/>
          <w:bCs/>
        </w:rPr>
      </w:pPr>
      <w:r w:rsidRPr="00D826FD">
        <w:rPr>
          <w:rFonts w:eastAsia="MS Mincho" w:cs="Times New Roman"/>
          <w:b/>
          <w:color w:val="auto"/>
          <w:spacing w:val="-2"/>
        </w:rPr>
        <w:t xml:space="preserve">COD GALBEN - AVERTIZARE METEOROLOGICĂ: </w:t>
      </w:r>
      <w:r w:rsidRPr="00D826FD">
        <w:rPr>
          <w:rFonts w:eastAsia="MS Mincho" w:cs="ArialMT"/>
          <w:color w:val="auto"/>
        </w:rPr>
        <w:t>În intervalul 1</w:t>
      </w:r>
      <w:r w:rsidRPr="00D826FD">
        <w:rPr>
          <w:rFonts w:eastAsia="MS Mincho" w:cs="ArialMT"/>
          <w:b/>
          <w:color w:val="auto"/>
        </w:rPr>
        <w:t>3 decembrie</w:t>
      </w:r>
      <w:r w:rsidRPr="00D826FD">
        <w:rPr>
          <w:rFonts w:eastAsia="MS Mincho" w:cs="Times New Roman"/>
          <w:b/>
          <w:bCs/>
          <w:color w:val="auto"/>
        </w:rPr>
        <w:t xml:space="preserve">, ora 10:00 – 14 decembrie, ora 12:00, </w:t>
      </w:r>
      <w:r w:rsidRPr="00D826FD">
        <w:rPr>
          <w:rFonts w:eastAsia="MS Mincho" w:cs="Arial"/>
          <w:bCs/>
        </w:rPr>
        <w:t>în Banat, Crișana, Maramureș, vestul și nordul Transilvaniei, precum și în zonele montane aferente, va ploua și se vor acumula cantități de apă de 25...40 l/mp și izolat de peste 50 l/mp. La munte ploile vor determina topirea stratului de zăpadă, iar la altitudini de peste 1500 m, în nordul Carpaților Orientali, trecător vor fi precipitații mixte.</w:t>
      </w:r>
    </w:p>
    <w:p w14:paraId="56CADC89" w14:textId="099C1F58" w:rsidR="00D826FD" w:rsidRPr="00D826FD" w:rsidRDefault="00D826FD" w:rsidP="00D826FD">
      <w:pPr>
        <w:spacing w:before="0" w:after="120"/>
        <w:ind w:left="1701"/>
        <w:rPr>
          <w:rFonts w:eastAsia="MS Mincho" w:cs="Times New Roman"/>
          <w:b/>
          <w:bCs/>
          <w:i/>
          <w:iCs/>
        </w:rPr>
      </w:pPr>
      <w:r w:rsidRPr="00D826FD">
        <w:rPr>
          <w:rFonts w:eastAsia="MS Mincho" w:cs="Times New Roman"/>
          <w:b/>
          <w:color w:val="auto"/>
          <w:spacing w:val="-2"/>
        </w:rPr>
        <w:t xml:space="preserve">COD PORTOCALIU - AVERTIZARE METEOROLOGICĂ: </w:t>
      </w:r>
      <w:r w:rsidRPr="00D826FD">
        <w:rPr>
          <w:rFonts w:eastAsia="MS Mincho" w:cs="ArialMT"/>
          <w:color w:val="auto"/>
        </w:rPr>
        <w:t>În intervalul 1</w:t>
      </w:r>
      <w:r w:rsidRPr="00D826FD">
        <w:rPr>
          <w:rFonts w:eastAsia="MS Mincho" w:cs="ArialMT"/>
          <w:b/>
          <w:color w:val="auto"/>
        </w:rPr>
        <w:t>3 decembrie</w:t>
      </w:r>
      <w:r w:rsidRPr="00D826FD">
        <w:rPr>
          <w:rFonts w:eastAsia="MS Mincho" w:cs="Times New Roman"/>
          <w:b/>
          <w:bCs/>
          <w:color w:val="auto"/>
        </w:rPr>
        <w:t xml:space="preserve">, ora 10:00 – 14 decembrie, ora 12:00, </w:t>
      </w:r>
      <w:r w:rsidRPr="00D826FD">
        <w:rPr>
          <w:rFonts w:eastAsia="MS Mincho" w:cs="Times New Roman"/>
          <w:bCs/>
          <w:iCs/>
        </w:rPr>
        <w:t>în Carpații Occidentali și nordul Carpaților Orientali, se vor acumula cantități de precipitații de 50...60 l/mp și izolat de peste 70 l/mp.</w:t>
      </w:r>
      <w:r w:rsidRPr="00D826FD">
        <w:rPr>
          <w:rFonts w:eastAsia="MS Mincho" w:cs="Times New Roman"/>
          <w:b/>
          <w:bCs/>
          <w:i/>
          <w:iCs/>
        </w:rPr>
        <w:t xml:space="preserve"> </w:t>
      </w:r>
    </w:p>
    <w:p w14:paraId="7757971C" w14:textId="456B2C97" w:rsidR="00D826FD" w:rsidRPr="00D826FD" w:rsidRDefault="00D826FD" w:rsidP="00D826FD">
      <w:pPr>
        <w:spacing w:before="0" w:after="0"/>
        <w:ind w:left="1080" w:right="13"/>
        <w:rPr>
          <w:rFonts w:eastAsia="MS Mincho" w:cs="Times New Roman"/>
          <w:color w:val="auto"/>
          <w:spacing w:val="-2"/>
        </w:rPr>
      </w:pPr>
      <w:r w:rsidRPr="00D826FD">
        <w:rPr>
          <w:rFonts w:eastAsia="MS Mincho" w:cs="Times New Roman"/>
          <w:color w:val="auto"/>
          <w:spacing w:val="-2"/>
        </w:rPr>
        <w:t xml:space="preserve">Această Avertizare </w:t>
      </w:r>
      <w:r w:rsidRPr="00D826FD">
        <w:rPr>
          <w:rFonts w:eastAsia="MS Mincho" w:cs="Times New Roman"/>
          <w:b/>
          <w:color w:val="auto"/>
          <w:spacing w:val="-2"/>
        </w:rPr>
        <w:t>Meteorologică</w:t>
      </w:r>
      <w:r w:rsidRPr="00D826FD">
        <w:rPr>
          <w:rFonts w:eastAsia="MS Mincho" w:cs="Times New Roman"/>
          <w:color w:val="auto"/>
          <w:spacing w:val="-2"/>
        </w:rPr>
        <w:t>,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764D044E" w14:textId="77777777" w:rsidR="00D826FD" w:rsidRPr="00D826FD" w:rsidRDefault="00D826FD" w:rsidP="00D826FD">
      <w:pPr>
        <w:tabs>
          <w:tab w:val="left" w:pos="720"/>
        </w:tabs>
        <w:spacing w:before="0" w:after="0"/>
        <w:ind w:left="1080" w:right="13"/>
        <w:rPr>
          <w:rFonts w:eastAsia="MS Mincho" w:cs="Times New Roman"/>
          <w:color w:val="auto"/>
          <w:spacing w:val="-2"/>
        </w:rPr>
      </w:pPr>
      <w:r w:rsidRPr="00D826FD">
        <w:rPr>
          <w:rFonts w:eastAsia="MS Mincho" w:cs="Times New Roman"/>
          <w:color w:val="auto"/>
          <w:spacing w:val="-2"/>
        </w:rPr>
        <w:t>Către PREFECTURILE JUDEŢELOR:</w:t>
      </w:r>
      <w:r w:rsidRPr="00D826FD">
        <w:rPr>
          <w:rFonts w:eastAsia="MS Mincho" w:cs="Times New Roman"/>
          <w:color w:val="auto"/>
        </w:rPr>
        <w:t xml:space="preserve"> </w:t>
      </w:r>
      <w:r w:rsidRPr="00D826FD">
        <w:rPr>
          <w:rFonts w:eastAsia="MS Mincho" w:cs="Times New Roman"/>
          <w:color w:val="auto"/>
          <w:spacing w:val="-2"/>
        </w:rPr>
        <w:t>Alba, Bihor, Bistriţa-Năsăud, Caraş-Severin, Cluj, Harghita, Hunedoara, Maramureş, Mureş, Sălaj, Satu-Mare şi Suceava (12 prefecturi) – AVERTIZARE Meteorologică, cod Galben;</w:t>
      </w:r>
    </w:p>
    <w:p w14:paraId="03AB1D59" w14:textId="77777777" w:rsidR="00D826FD" w:rsidRPr="00D826FD" w:rsidRDefault="00D826FD" w:rsidP="00D826FD">
      <w:pPr>
        <w:tabs>
          <w:tab w:val="left" w:pos="720"/>
        </w:tabs>
        <w:spacing w:before="0" w:after="0"/>
        <w:ind w:left="1080" w:right="13"/>
        <w:rPr>
          <w:rFonts w:eastAsia="MS Mincho" w:cs="Times New Roman"/>
          <w:color w:val="auto"/>
          <w:spacing w:val="-2"/>
        </w:rPr>
      </w:pPr>
    </w:p>
    <w:p w14:paraId="5691A04B" w14:textId="77777777" w:rsidR="00D826FD" w:rsidRPr="00D826FD" w:rsidRDefault="00D826FD" w:rsidP="00D826FD">
      <w:pPr>
        <w:tabs>
          <w:tab w:val="left" w:pos="720"/>
        </w:tabs>
        <w:spacing w:before="0" w:after="0"/>
        <w:ind w:left="1080" w:right="13"/>
        <w:rPr>
          <w:rFonts w:eastAsia="MS Mincho" w:cs="Times New Roman"/>
          <w:color w:val="auto"/>
          <w:spacing w:val="-2"/>
        </w:rPr>
      </w:pPr>
      <w:r w:rsidRPr="00D826FD">
        <w:rPr>
          <w:rFonts w:eastAsia="MS Mincho" w:cs="Times New Roman"/>
          <w:color w:val="auto"/>
          <w:spacing w:val="-2"/>
        </w:rPr>
        <w:t>Către PREFECTURILE JUDEŢELOR: Alba, Bihor, Bistriţa-Năsăud, Cluj, Hunedoara, Maramureş, Mureş, Sălaj şi Satu-Mare  (9 prefecturi) – AVERTIZARE Meteorologică, cod Portocaliu;</w:t>
      </w:r>
    </w:p>
    <w:p w14:paraId="2BBF4998" w14:textId="77777777" w:rsidR="00D826FD" w:rsidRPr="00D826FD" w:rsidRDefault="00D826FD" w:rsidP="00D826FD">
      <w:pPr>
        <w:tabs>
          <w:tab w:val="left" w:pos="630"/>
          <w:tab w:val="left" w:pos="720"/>
        </w:tabs>
        <w:spacing w:before="0" w:after="0"/>
        <w:ind w:left="1134" w:right="13"/>
        <w:rPr>
          <w:rFonts w:eastAsia="MS Mincho" w:cs="Times New Roman"/>
          <w:b/>
          <w:color w:val="auto"/>
          <w:u w:val="single"/>
        </w:rPr>
      </w:pPr>
    </w:p>
    <w:p w14:paraId="647718B8" w14:textId="77777777" w:rsidR="00D826FD" w:rsidRPr="00D826FD" w:rsidRDefault="00D826FD" w:rsidP="00D826FD">
      <w:pPr>
        <w:spacing w:before="0" w:after="120"/>
        <w:ind w:left="1080" w:firstLine="720"/>
        <w:rPr>
          <w:rFonts w:eastAsia="MS Mincho" w:cs="Arial"/>
          <w:color w:val="auto"/>
        </w:rPr>
      </w:pPr>
      <w:r w:rsidRPr="00D826FD">
        <w:rPr>
          <w:rFonts w:eastAsia="MS Mincho" w:cs="Arial"/>
          <w:b/>
          <w:color w:val="auto"/>
        </w:rPr>
        <w:t xml:space="preserve">Valorile termice s-au situat peste mediile multianuale </w:t>
      </w:r>
      <w:r w:rsidRPr="00D826FD">
        <w:rPr>
          <w:rFonts w:eastAsia="MS Mincho" w:cs="Arial"/>
          <w:color w:val="auto"/>
        </w:rPr>
        <w:t>în cea mai mare parte a țării, dar mai ales în vest, centru și sudest.</w:t>
      </w:r>
    </w:p>
    <w:p w14:paraId="47FC3624" w14:textId="77777777" w:rsidR="00D826FD" w:rsidRPr="00D826FD" w:rsidRDefault="00D826FD" w:rsidP="00D826FD">
      <w:pPr>
        <w:spacing w:before="0" w:after="120"/>
        <w:ind w:left="1080" w:firstLine="720"/>
        <w:rPr>
          <w:rFonts w:eastAsia="MS Mincho" w:cs="Arial"/>
          <w:color w:val="auto"/>
        </w:rPr>
      </w:pPr>
      <w:r w:rsidRPr="00D826FD">
        <w:rPr>
          <w:rFonts w:eastAsia="MS Mincho" w:cs="Arial"/>
          <w:color w:val="auto"/>
        </w:rPr>
        <w:t>Nebulozitatea a fost persistentă, cu excepția extremității de sud-est a teritoriului unde la începutul intervalului au fost și perioade cu cer variabil. A plouat pe tot parcursul intervalului în regiunile intracarpatice, iar local și temporar și în Oltenia, Moldova și pe arii restrânse în Muntenia. La munte au predominat ploile și doar în prima parte a zilei în grupele nordice și centrale ale Carpaților Orientali, inclusiv în depresiunile aferente s-au semnalat și precipitații sub formă de lapoviță și ninsoare. În Crișana, Maramureș și nordul Transilvania s-au acumulat cantități de apă în general de 20...30 l/mp, iar în Munții Apuseni de peste 50 l/mp. Vântul a prezentat intensificări temporare în zona montană înaltă, cu viteze de peste 70...85 km/h (până la 120 km/h la stația meteo Vlădeasa 1800 m), local în vest și pe arii restrânse în centru și sud-est, cu rafale în general de 45...55 km/h. La ora 20 era strat de zăpadă în cea mai mare parte a zonei montane și măsura -în platformele stațiilor meteorologice- până la 48 cm în Munții Călimani și pe arii restrânse în Subcarpații Moldovei (până la 3 cm) și în depresiunile din estul Transilvaniei (până la 11 cm).</w:t>
      </w:r>
    </w:p>
    <w:p w14:paraId="31B5E11D" w14:textId="77777777" w:rsidR="00D826FD" w:rsidRPr="00D826FD" w:rsidRDefault="00D826FD" w:rsidP="00D826FD">
      <w:pPr>
        <w:spacing w:before="0" w:after="120"/>
        <w:ind w:left="1080" w:firstLine="720"/>
        <w:rPr>
          <w:rFonts w:eastAsia="MS Mincho" w:cs="Arial"/>
          <w:color w:val="auto"/>
        </w:rPr>
      </w:pPr>
      <w:r w:rsidRPr="00D826FD">
        <w:rPr>
          <w:rFonts w:eastAsia="MS Mincho" w:cs="Arial"/>
          <w:color w:val="auto"/>
        </w:rPr>
        <w:t>Temperaturile maxime s-au situat între 0 grade la Miercurea Ciuc și 15 grade la Oravița, iar la ora 06 se vor înregistra valori termice cuprinse între 0 grade la Miercurea Ciuc, Toplița, Pătârlagele și București Băneasa și 12 grade la Focșani. S-a semnalat ceață, cu precădere în prima parte a zilei, local în est și sud-est și pe areale mici în rest, iar izolat în estul Tranilvaniei s-a depus polei.</w:t>
      </w:r>
    </w:p>
    <w:p w14:paraId="2B74AA44" w14:textId="3B9A6A7B" w:rsidR="00D826FD" w:rsidRPr="00D826FD" w:rsidRDefault="00D826FD" w:rsidP="00D826FD">
      <w:pPr>
        <w:spacing w:before="0" w:after="120"/>
        <w:ind w:left="1080" w:firstLine="720"/>
        <w:rPr>
          <w:rFonts w:eastAsia="MS Mincho" w:cs="Arial"/>
          <w:i/>
          <w:color w:val="auto"/>
        </w:rPr>
      </w:pPr>
      <w:r w:rsidRPr="00D826FD">
        <w:rPr>
          <w:rFonts w:eastAsia="MS Mincho" w:cs="Arial"/>
          <w:b/>
          <w:color w:val="auto"/>
        </w:rPr>
        <w:t xml:space="preserve">OBSERVAȚII: </w:t>
      </w:r>
      <w:r w:rsidRPr="00D826FD">
        <w:rPr>
          <w:rFonts w:eastAsia="MS Mincho" w:cs="Arial"/>
          <w:i/>
          <w:color w:val="auto"/>
        </w:rPr>
        <w:t>de ieri de la ora 6 au fost în vigoare 21 atenționări cod galben pentru fenomene meteorologice periculoase imediate, 5 emise de către SRPV Sibiu, 5 emise de către Bacău, 4 emise de către SRPV Constanța, 3 emise de către SRPV Timișoara, 2 de către SRPV Craiova, 1 de către SRPV Cluj-Napoca și 1 de către CNPM pentru Muntenia.</w:t>
      </w:r>
    </w:p>
    <w:p w14:paraId="35B4AF8C" w14:textId="77777777" w:rsidR="00D826FD" w:rsidRPr="00D826FD" w:rsidRDefault="00D826FD" w:rsidP="00D826FD">
      <w:pPr>
        <w:tabs>
          <w:tab w:val="left" w:pos="630"/>
          <w:tab w:val="left" w:pos="720"/>
        </w:tabs>
        <w:spacing w:before="0" w:after="0"/>
        <w:ind w:left="1134" w:right="13"/>
        <w:rPr>
          <w:rFonts w:eastAsia="Times New Roman" w:cs="Arial"/>
          <w:bCs/>
          <w:color w:val="auto"/>
          <w:u w:val="single"/>
        </w:rPr>
      </w:pPr>
      <w:r w:rsidRPr="00D826FD">
        <w:rPr>
          <w:rFonts w:eastAsia="Times New Roman" w:cs="Arial"/>
          <w:b/>
          <w:bCs/>
          <w:color w:val="auto"/>
          <w:u w:val="single"/>
        </w:rPr>
        <w:t>LA BUCUREŞTI</w:t>
      </w:r>
    </w:p>
    <w:p w14:paraId="6FBF5437" w14:textId="77777777" w:rsidR="00D826FD" w:rsidRDefault="00D826FD" w:rsidP="00D826FD">
      <w:pPr>
        <w:tabs>
          <w:tab w:val="left" w:pos="630"/>
          <w:tab w:val="left" w:pos="720"/>
        </w:tabs>
        <w:spacing w:before="0" w:after="0"/>
        <w:ind w:left="1134" w:right="13"/>
        <w:rPr>
          <w:rFonts w:eastAsia="MS Mincho" w:cs="Arial"/>
          <w:color w:val="auto"/>
          <w:lang w:eastAsia="en-GB"/>
        </w:rPr>
      </w:pPr>
      <w:r w:rsidRPr="00D826FD">
        <w:rPr>
          <w:rFonts w:eastAsia="MS Mincho" w:cs="Arial"/>
          <w:b/>
          <w:color w:val="auto"/>
          <w:lang w:eastAsia="en-GB"/>
        </w:rPr>
        <w:t xml:space="preserve">Valorile termice s-au situat ușor peste mediile multianuale </w:t>
      </w:r>
      <w:r w:rsidRPr="00D826FD">
        <w:rPr>
          <w:rFonts w:eastAsia="MS Mincho" w:cs="Arial"/>
          <w:color w:val="auto"/>
          <w:lang w:eastAsia="en-GB"/>
        </w:rPr>
        <w:t>specifice acestei date. Cerul a fost mai mult noros, iar pe parcursul zilei în unele cartiere, trecător a plouat slab. Vântul a suflat în general slab. Temperatura maximă a fost de 5 grade la Afumați și Băneasa și de 6 grade la Filaret, iar la ora 06 se întregistrau 0 grade la stația meteorologică Băneasa, 2 grade la Afumați și 3 grade la Filaret. La începutul intervalului îndeosebi în zona periurbană s-a semnalat ceață.</w:t>
      </w:r>
    </w:p>
    <w:p w14:paraId="7DB5BC73" w14:textId="77777777" w:rsidR="00D826FD" w:rsidRDefault="00D826FD" w:rsidP="00D826FD">
      <w:pPr>
        <w:tabs>
          <w:tab w:val="left" w:pos="630"/>
          <w:tab w:val="left" w:pos="720"/>
        </w:tabs>
        <w:spacing w:before="0" w:after="0"/>
        <w:ind w:left="1134" w:right="13"/>
        <w:rPr>
          <w:rFonts w:eastAsia="MS Mincho" w:cs="Arial"/>
          <w:color w:val="auto"/>
          <w:lang w:eastAsia="en-GB"/>
        </w:rPr>
      </w:pPr>
    </w:p>
    <w:p w14:paraId="1607B2F3" w14:textId="77777777" w:rsidR="00D826FD" w:rsidRPr="00D826FD" w:rsidRDefault="00D826FD" w:rsidP="00D826FD">
      <w:pPr>
        <w:tabs>
          <w:tab w:val="left" w:pos="630"/>
          <w:tab w:val="left" w:pos="720"/>
        </w:tabs>
        <w:spacing w:before="0" w:after="0"/>
        <w:ind w:left="1134" w:right="13"/>
        <w:rPr>
          <w:rFonts w:eastAsia="MS Mincho" w:cs="Arial"/>
          <w:color w:val="auto"/>
          <w:lang w:eastAsia="en-GB"/>
        </w:rPr>
      </w:pPr>
    </w:p>
    <w:p w14:paraId="1A0EB154" w14:textId="77777777" w:rsidR="00D826FD" w:rsidRPr="00D826FD" w:rsidRDefault="00D826FD" w:rsidP="00D826FD">
      <w:pPr>
        <w:tabs>
          <w:tab w:val="left" w:pos="630"/>
          <w:tab w:val="left" w:pos="720"/>
        </w:tabs>
        <w:spacing w:before="0" w:after="0"/>
        <w:ind w:left="1134" w:right="13"/>
        <w:rPr>
          <w:rFonts w:eastAsia="MS Mincho" w:cs="Arial"/>
          <w:color w:val="auto"/>
          <w:lang w:eastAsia="en-GB"/>
        </w:rPr>
      </w:pPr>
    </w:p>
    <w:p w14:paraId="40B593FF" w14:textId="77777777" w:rsidR="00D826FD" w:rsidRPr="00D826FD" w:rsidRDefault="00D826FD" w:rsidP="00D826FD">
      <w:pPr>
        <w:tabs>
          <w:tab w:val="left" w:pos="630"/>
          <w:tab w:val="left" w:pos="720"/>
        </w:tabs>
        <w:spacing w:before="0" w:after="0"/>
        <w:ind w:left="1134" w:right="13"/>
        <w:rPr>
          <w:rFonts w:eastAsia="MS Mincho" w:cs="Times New Roman"/>
          <w:b/>
          <w:color w:val="auto"/>
          <w:u w:val="single"/>
          <w:vertAlign w:val="superscript"/>
        </w:rPr>
      </w:pPr>
      <w:r w:rsidRPr="00D826FD">
        <w:rPr>
          <w:rFonts w:eastAsia="MS Mincho" w:cs="Times New Roman"/>
          <w:color w:val="auto"/>
        </w:rPr>
        <w:lastRenderedPageBreak/>
        <w:tab/>
      </w:r>
      <w:r w:rsidRPr="00D826FD">
        <w:rPr>
          <w:rFonts w:eastAsia="MS Mincho" w:cs="Times New Roman"/>
          <w:b/>
          <w:color w:val="auto"/>
        </w:rPr>
        <w:t xml:space="preserve">3. </w:t>
      </w:r>
      <w:r w:rsidRPr="00D826FD">
        <w:rPr>
          <w:rFonts w:eastAsia="MS Mincho" w:cs="Times New Roman"/>
          <w:b/>
          <w:color w:val="auto"/>
          <w:u w:val="single"/>
        </w:rPr>
        <w:t>Prognoza meteorologică în intervalul 14.12.2023, ora 09.</w:t>
      </w:r>
      <w:r w:rsidRPr="00D826FD">
        <w:rPr>
          <w:rFonts w:eastAsia="MS Mincho" w:cs="Times New Roman"/>
          <w:b/>
          <w:color w:val="auto"/>
          <w:u w:val="single"/>
          <w:vertAlign w:val="superscript"/>
        </w:rPr>
        <w:t>00</w:t>
      </w:r>
      <w:r w:rsidRPr="00D826FD">
        <w:rPr>
          <w:rFonts w:eastAsia="MS Mincho" w:cs="Times New Roman"/>
          <w:b/>
          <w:color w:val="auto"/>
          <w:u w:val="single"/>
        </w:rPr>
        <w:t xml:space="preserve"> – 15.12.2023, ora 09.</w:t>
      </w:r>
      <w:r w:rsidRPr="00D826FD">
        <w:rPr>
          <w:rFonts w:eastAsia="MS Mincho" w:cs="Times New Roman"/>
          <w:b/>
          <w:color w:val="auto"/>
          <w:u w:val="single"/>
          <w:vertAlign w:val="superscript"/>
        </w:rPr>
        <w:t>00</w:t>
      </w:r>
    </w:p>
    <w:p w14:paraId="10FB651F" w14:textId="77777777" w:rsidR="00D826FD" w:rsidRPr="00D826FD" w:rsidRDefault="00D826FD" w:rsidP="00D826FD">
      <w:pPr>
        <w:tabs>
          <w:tab w:val="left" w:pos="630"/>
          <w:tab w:val="left" w:pos="720"/>
        </w:tabs>
        <w:spacing w:before="0" w:after="0"/>
        <w:ind w:left="1134" w:right="13"/>
        <w:rPr>
          <w:rFonts w:eastAsia="MS Mincho" w:cs="Times New Roman"/>
          <w:b/>
          <w:color w:val="auto"/>
          <w:u w:val="single"/>
        </w:rPr>
      </w:pPr>
    </w:p>
    <w:p w14:paraId="176314AE" w14:textId="77777777" w:rsidR="00D826FD" w:rsidRPr="00D826FD" w:rsidRDefault="00D826FD" w:rsidP="00D826FD">
      <w:pPr>
        <w:tabs>
          <w:tab w:val="left" w:pos="630"/>
          <w:tab w:val="left" w:pos="720"/>
        </w:tabs>
        <w:spacing w:before="0" w:after="0"/>
        <w:ind w:left="1134" w:right="13"/>
        <w:rPr>
          <w:rFonts w:eastAsia="MS Mincho" w:cs="Times New Roman"/>
          <w:b/>
          <w:color w:val="auto"/>
          <w:u w:val="single"/>
        </w:rPr>
      </w:pPr>
      <w:r w:rsidRPr="00D826FD">
        <w:rPr>
          <w:rFonts w:eastAsia="MS Mincho" w:cs="Times New Roman"/>
          <w:b/>
          <w:color w:val="auto"/>
          <w:u w:val="single"/>
        </w:rPr>
        <w:t>ÎN ŢARĂ</w:t>
      </w:r>
    </w:p>
    <w:p w14:paraId="4F1D1673" w14:textId="77777777" w:rsidR="00D826FD" w:rsidRPr="00D826FD" w:rsidRDefault="00D826FD" w:rsidP="00D826FD">
      <w:pPr>
        <w:tabs>
          <w:tab w:val="left" w:pos="630"/>
          <w:tab w:val="left" w:pos="720"/>
        </w:tabs>
        <w:spacing w:before="0" w:after="0"/>
        <w:ind w:left="1134" w:right="13"/>
        <w:rPr>
          <w:rFonts w:eastAsia="MS Mincho" w:cs="Times New Roman"/>
          <w:color w:val="auto"/>
        </w:rPr>
      </w:pPr>
      <w:r w:rsidRPr="00D826FD">
        <w:rPr>
          <w:rFonts w:eastAsia="MS Mincho" w:cs="Times New Roman"/>
          <w:b/>
          <w:color w:val="auto"/>
        </w:rPr>
        <w:t xml:space="preserve">Vremea se va menține în general închisă, </w:t>
      </w:r>
      <w:r w:rsidRPr="00D826FD">
        <w:rPr>
          <w:rFonts w:eastAsia="MS Mincho" w:cs="Times New Roman"/>
          <w:color w:val="auto"/>
        </w:rPr>
        <w:t xml:space="preserve">dar cu valori termice peste mediile multianuale specifice datei, cu precădere în sud și sud-est. Pe parcursul zilei va ploua în Maramureș, pe arii relativ extinse în Crișana, Banat, Transilvania și Oltenia și izolat în celelalte regiuni. Seara și noaptea aria ploilor va cuprinde sudul și sud-estul teritoriului, iar în rest, doar pe arii restrânse vor mai fi posibile precipitații slabe mixte. La munte, ziua vor predomina ploile, iar noaptea, în special în Munții Banatului, în Carpații Meridionali și în Carpații de Curbură se vor semnala precipitații și sub formă de lapoviță și ninsoare. În zonele montane și în sud-est, cantitățile de apă vor depăși 10...15 l/mp. Vântul va sufla slab și moderat, temporar cu intensificări în zona montană înaltă, îndeosebi a Carpaților Orientali, unde vor fi rafale de peste 70...80 km/h, iar pe arii restrânse și la intensitate mai redusă și în centru, est și sud-est. Temperaturile maxime se vor încadra între 3...4 grade în nordul Moldovei și 15...16 grade în Dobrogea, iar cele minime vor fi cuprinse între -2 și 6 grade. Pe areale mici se va semnala ceață.  </w:t>
      </w:r>
    </w:p>
    <w:p w14:paraId="29F31F4F" w14:textId="77777777" w:rsidR="00D826FD" w:rsidRPr="00D826FD" w:rsidRDefault="00D826FD" w:rsidP="00D826FD">
      <w:pPr>
        <w:tabs>
          <w:tab w:val="left" w:pos="630"/>
          <w:tab w:val="left" w:pos="720"/>
        </w:tabs>
        <w:spacing w:before="0" w:after="0"/>
        <w:ind w:left="1134" w:right="13"/>
        <w:rPr>
          <w:rFonts w:eastAsia="MS Mincho" w:cs="Times New Roman"/>
          <w:color w:val="auto"/>
        </w:rPr>
      </w:pPr>
    </w:p>
    <w:p w14:paraId="6F04D1E5" w14:textId="77777777" w:rsidR="00D826FD" w:rsidRPr="00D826FD" w:rsidRDefault="00D826FD" w:rsidP="00D826FD">
      <w:pPr>
        <w:autoSpaceDE w:val="0"/>
        <w:autoSpaceDN w:val="0"/>
        <w:adjustRightInd w:val="0"/>
        <w:spacing w:before="0" w:after="0" w:line="240" w:lineRule="auto"/>
        <w:ind w:left="1170"/>
        <w:jc w:val="left"/>
        <w:rPr>
          <w:rFonts w:eastAsia="Times New Roman" w:cs="Times New Roman"/>
          <w:b/>
          <w:bCs/>
          <w:color w:val="auto"/>
        </w:rPr>
      </w:pPr>
      <w:r w:rsidRPr="00D826FD">
        <w:rPr>
          <w:rFonts w:eastAsia="Times New Roman" w:cs="Times New Roman"/>
          <w:b/>
          <w:bCs/>
          <w:color w:val="auto"/>
          <w:u w:val="single"/>
        </w:rPr>
        <w:t>LA BUCUREŞTI</w:t>
      </w:r>
      <w:r w:rsidRPr="00D826FD">
        <w:rPr>
          <w:rFonts w:eastAsia="Times New Roman" w:cs="Times New Roman"/>
          <w:b/>
          <w:bCs/>
          <w:color w:val="auto"/>
        </w:rPr>
        <w:tab/>
      </w:r>
    </w:p>
    <w:p w14:paraId="49720220" w14:textId="4068D5EA" w:rsidR="00D826FD" w:rsidRPr="00D826FD" w:rsidRDefault="00D826FD" w:rsidP="00D826FD">
      <w:pPr>
        <w:autoSpaceDE w:val="0"/>
        <w:autoSpaceDN w:val="0"/>
        <w:adjustRightInd w:val="0"/>
        <w:spacing w:before="0" w:after="0" w:line="240" w:lineRule="auto"/>
        <w:ind w:left="1170"/>
        <w:rPr>
          <w:rFonts w:eastAsia="MS Mincho" w:cs="ArialMT"/>
          <w:color w:val="auto"/>
          <w:lang w:eastAsia="en-GB"/>
        </w:rPr>
      </w:pPr>
      <w:r w:rsidRPr="00D826FD">
        <w:rPr>
          <w:rFonts w:eastAsia="MS Mincho" w:cs="ArialMT"/>
          <w:b/>
          <w:color w:val="auto"/>
          <w:lang w:eastAsia="en-GB"/>
        </w:rPr>
        <w:t xml:space="preserve">Valorile termice se vor situa peste mediile multianuale </w:t>
      </w:r>
      <w:r w:rsidRPr="00D826FD">
        <w:rPr>
          <w:rFonts w:eastAsia="MS Mincho" w:cs="ArialMT"/>
          <w:color w:val="auto"/>
          <w:lang w:eastAsia="en-GB"/>
        </w:rPr>
        <w:t>specifice datei. Cerul va avea înnorări și mai ales seara și noaptea temporar va ploua. Vântul va sufla slab și moderat. Temperatura maximă se va situa în jurul valorii de 11 grade, iar cea minimă va fi de 4...5 grade.</w:t>
      </w:r>
    </w:p>
    <w:p w14:paraId="35C85593" w14:textId="77777777" w:rsidR="00D826FD" w:rsidRPr="00D826FD" w:rsidRDefault="00D826FD" w:rsidP="00D826FD">
      <w:pPr>
        <w:autoSpaceDE w:val="0"/>
        <w:autoSpaceDN w:val="0"/>
        <w:adjustRightInd w:val="0"/>
        <w:spacing w:before="0" w:after="0" w:line="240" w:lineRule="auto"/>
        <w:ind w:left="1170"/>
        <w:rPr>
          <w:rFonts w:eastAsia="MS Mincho" w:cs="ArialMT"/>
          <w:color w:val="auto"/>
          <w:lang w:eastAsia="en-GB"/>
        </w:rPr>
      </w:pPr>
    </w:p>
    <w:p w14:paraId="6187BAF9"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u w:val="single"/>
          <w:lang w:eastAsia="en-GB"/>
        </w:rPr>
      </w:pPr>
      <w:r w:rsidRPr="00D826FD">
        <w:rPr>
          <w:rFonts w:eastAsia="MS Mincho" w:cs="ArialMT"/>
          <w:b/>
          <w:color w:val="auto"/>
          <w:u w:val="single"/>
          <w:lang w:eastAsia="en-GB"/>
        </w:rPr>
        <w:t xml:space="preserve">4. </w:t>
      </w:r>
      <w:r w:rsidRPr="00D826FD">
        <w:rPr>
          <w:rFonts w:eastAsia="MS Mincho" w:cs="Times New Roman"/>
          <w:b/>
          <w:color w:val="auto"/>
          <w:u w:val="single"/>
        </w:rPr>
        <w:t xml:space="preserve">Buletin nivometeorologic </w:t>
      </w:r>
      <w:r w:rsidRPr="00D826FD">
        <w:rPr>
          <w:rFonts w:eastAsia="MS Mincho" w:cs="ArialMT"/>
          <w:b/>
          <w:color w:val="auto"/>
          <w:u w:val="single"/>
          <w:lang w:eastAsia="en-GB"/>
        </w:rPr>
        <w:t xml:space="preserve">pentru perioada 11.12.2023 ora 20 - 14.12.2023 ora 20 </w:t>
      </w:r>
    </w:p>
    <w:p w14:paraId="2F1CC2BE"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u w:val="single"/>
          <w:lang w:eastAsia="en-GB"/>
        </w:rPr>
      </w:pPr>
      <w:r w:rsidRPr="00D826FD">
        <w:rPr>
          <w:rFonts w:eastAsia="MS Mincho" w:cs="ArialMT"/>
          <w:b/>
          <w:color w:val="auto"/>
          <w:u w:val="single"/>
          <w:lang w:eastAsia="en-GB"/>
        </w:rPr>
        <w:t xml:space="preserve">PENTRU ALTITUDINI MAI MARI DE 1800 m </w:t>
      </w:r>
    </w:p>
    <w:p w14:paraId="7D67B628"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u w:val="single"/>
          <w:lang w:eastAsia="en-GB"/>
        </w:rPr>
      </w:pPr>
    </w:p>
    <w:p w14:paraId="0EC41325"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lang w:eastAsia="en-GB"/>
        </w:rPr>
      </w:pPr>
      <w:r w:rsidRPr="00D826FD">
        <w:rPr>
          <w:rFonts w:eastAsia="MS Mincho" w:cs="ArialMT"/>
          <w:b/>
          <w:color w:val="auto"/>
          <w:u w:val="single"/>
          <w:lang w:eastAsia="en-GB"/>
        </w:rPr>
        <w:t>Fenomene meteo predominante</w:t>
      </w:r>
      <w:r w:rsidRPr="00D826FD">
        <w:rPr>
          <w:rFonts w:eastAsia="MS Mincho" w:cs="ArialMT"/>
          <w:b/>
          <w:color w:val="auto"/>
          <w:lang w:eastAsia="en-GB"/>
        </w:rPr>
        <w:t>: ninsori moderate.</w:t>
      </w:r>
    </w:p>
    <w:p w14:paraId="131F3A9A"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u w:val="single"/>
          <w:lang w:eastAsia="en-GB"/>
        </w:rPr>
      </w:pPr>
    </w:p>
    <w:p w14:paraId="3017D65A"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lang w:eastAsia="en-GB"/>
        </w:rPr>
      </w:pPr>
      <w:r w:rsidRPr="00D826FD">
        <w:rPr>
          <w:rFonts w:eastAsia="MS Mincho" w:cs="ArialMT"/>
          <w:b/>
          <w:color w:val="auto"/>
          <w:u w:val="single"/>
          <w:lang w:eastAsia="en-GB"/>
        </w:rPr>
        <w:t>Principalele mecanisme ce conduc la declanșarea avalanșelor</w:t>
      </w:r>
      <w:r w:rsidRPr="00D826FD">
        <w:rPr>
          <w:rFonts w:eastAsia="MS Mincho" w:cs="ArialMT"/>
          <w:b/>
          <w:color w:val="auto"/>
          <w:lang w:eastAsia="en-GB"/>
        </w:rPr>
        <w:t>: suprasarcini.</w:t>
      </w:r>
    </w:p>
    <w:p w14:paraId="1D86FB36" w14:textId="77777777" w:rsidR="00D826FD" w:rsidRPr="00D826FD" w:rsidRDefault="00D826FD" w:rsidP="00D826FD">
      <w:pPr>
        <w:autoSpaceDE w:val="0"/>
        <w:autoSpaceDN w:val="0"/>
        <w:adjustRightInd w:val="0"/>
        <w:spacing w:before="0" w:after="0" w:line="240" w:lineRule="auto"/>
        <w:ind w:left="1170"/>
        <w:rPr>
          <w:rFonts w:eastAsia="MS Mincho" w:cs="ArialMT"/>
          <w:b/>
          <w:color w:val="auto"/>
          <w:lang w:eastAsia="en-GB"/>
        </w:rPr>
      </w:pPr>
    </w:p>
    <w:p w14:paraId="5E600927" w14:textId="77777777" w:rsidR="00D826FD" w:rsidRPr="00D826FD" w:rsidRDefault="00D826FD" w:rsidP="00D826FD">
      <w:pPr>
        <w:suppressAutoHyphens/>
        <w:spacing w:before="0" w:after="0" w:line="240" w:lineRule="auto"/>
        <w:ind w:left="990" w:firstLine="720"/>
        <w:jc w:val="center"/>
        <w:rPr>
          <w:rFonts w:eastAsia="Times New Roman" w:cs="Arial"/>
          <w:b/>
          <w:color w:val="auto"/>
          <w:u w:val="single"/>
          <w:lang w:val="it-IT" w:eastAsia="ar-SA"/>
        </w:rPr>
      </w:pPr>
      <w:r w:rsidRPr="00D826FD">
        <w:rPr>
          <w:rFonts w:eastAsia="Times New Roman" w:cs="Arial"/>
          <w:b/>
          <w:color w:val="auto"/>
          <w:u w:val="single"/>
          <w:lang w:val="it-IT" w:eastAsia="ar-SA"/>
        </w:rPr>
        <w:t>TABEL RISCURI DE AVALANŞE</w:t>
      </w:r>
    </w:p>
    <w:tbl>
      <w:tblPr>
        <w:tblpPr w:leftFromText="180" w:rightFromText="180" w:vertAnchor="text" w:horzAnchor="page" w:tblpX="3332" w:tblpY="121"/>
        <w:tblW w:w="0" w:type="auto"/>
        <w:tblLook w:val="01E0" w:firstRow="1" w:lastRow="1" w:firstColumn="1" w:lastColumn="1" w:noHBand="0" w:noVBand="0"/>
      </w:tblPr>
      <w:tblGrid>
        <w:gridCol w:w="3798"/>
        <w:gridCol w:w="2610"/>
      </w:tblGrid>
      <w:tr w:rsidR="00D826FD" w:rsidRPr="00D826FD" w14:paraId="0222D6D4" w14:textId="77777777" w:rsidTr="00895C13">
        <w:tc>
          <w:tcPr>
            <w:tcW w:w="3798" w:type="dxa"/>
            <w:tcBorders>
              <w:top w:val="single" w:sz="12" w:space="0" w:color="auto"/>
              <w:left w:val="single" w:sz="12" w:space="0" w:color="auto"/>
              <w:bottom w:val="single" w:sz="18" w:space="0" w:color="auto"/>
              <w:right w:val="single" w:sz="12" w:space="0" w:color="auto"/>
            </w:tcBorders>
            <w:vAlign w:val="center"/>
          </w:tcPr>
          <w:p w14:paraId="254C0266" w14:textId="77777777" w:rsidR="00D826FD" w:rsidRPr="00D826FD" w:rsidRDefault="00D826FD" w:rsidP="00D826FD">
            <w:pPr>
              <w:suppressAutoHyphens/>
              <w:spacing w:before="0" w:after="0" w:line="288" w:lineRule="atLeast"/>
              <w:jc w:val="center"/>
              <w:rPr>
                <w:rFonts w:eastAsia="Times New Roman" w:cs="Arial"/>
                <w:b/>
                <w:i/>
                <w:lang w:val="it-IT" w:eastAsia="ar-SA"/>
              </w:rPr>
            </w:pPr>
            <w:r w:rsidRPr="00D826FD">
              <w:rPr>
                <w:rFonts w:eastAsia="Times New Roman" w:cs="Arial"/>
                <w:b/>
                <w:i/>
                <w:lang w:val="it-IT" w:eastAsia="ar-SA"/>
              </w:rPr>
              <w:t>Masive:</w:t>
            </w:r>
          </w:p>
        </w:tc>
        <w:tc>
          <w:tcPr>
            <w:tcW w:w="2610" w:type="dxa"/>
            <w:tcBorders>
              <w:top w:val="single" w:sz="12" w:space="0" w:color="auto"/>
              <w:left w:val="single" w:sz="12" w:space="0" w:color="auto"/>
              <w:bottom w:val="single" w:sz="18" w:space="0" w:color="auto"/>
              <w:right w:val="single" w:sz="12" w:space="0" w:color="auto"/>
            </w:tcBorders>
            <w:vAlign w:val="center"/>
            <w:hideMark/>
          </w:tcPr>
          <w:p w14:paraId="7004C5BD" w14:textId="77777777" w:rsidR="00D826FD" w:rsidRPr="00D826FD" w:rsidRDefault="00D826FD" w:rsidP="00D826FD">
            <w:pPr>
              <w:suppressAutoHyphens/>
              <w:spacing w:before="0" w:after="0" w:line="288" w:lineRule="atLeast"/>
              <w:jc w:val="center"/>
              <w:rPr>
                <w:rFonts w:eastAsia="Times New Roman" w:cs="Arial"/>
                <w:b/>
                <w:i/>
                <w:color w:val="auto"/>
                <w:lang w:val="sv-SE" w:eastAsia="ar-SA"/>
              </w:rPr>
            </w:pPr>
            <w:r w:rsidRPr="00D826FD">
              <w:rPr>
                <w:rFonts w:eastAsia="Times New Roman" w:cs="Arial"/>
                <w:b/>
                <w:i/>
                <w:color w:val="auto"/>
                <w:lang w:eastAsia="ar-SA"/>
              </w:rPr>
              <w:t>PESTE 1800 m</w:t>
            </w:r>
          </w:p>
        </w:tc>
      </w:tr>
      <w:tr w:rsidR="00D826FD" w:rsidRPr="00D826FD" w14:paraId="7E6F5486" w14:textId="77777777" w:rsidTr="00895C13">
        <w:tc>
          <w:tcPr>
            <w:tcW w:w="3798" w:type="dxa"/>
            <w:tcBorders>
              <w:top w:val="single" w:sz="18" w:space="0" w:color="auto"/>
              <w:left w:val="single" w:sz="12" w:space="0" w:color="auto"/>
              <w:bottom w:val="single" w:sz="18" w:space="0" w:color="auto"/>
              <w:right w:val="single" w:sz="12" w:space="0" w:color="auto"/>
            </w:tcBorders>
            <w:vAlign w:val="center"/>
            <w:hideMark/>
          </w:tcPr>
          <w:p w14:paraId="0D983D8A" w14:textId="77777777" w:rsidR="00D826FD" w:rsidRPr="00D826FD" w:rsidRDefault="00D826FD" w:rsidP="00D826FD">
            <w:pPr>
              <w:suppressAutoHyphens/>
              <w:spacing w:before="0" w:after="0" w:line="288" w:lineRule="atLeast"/>
              <w:jc w:val="center"/>
              <w:rPr>
                <w:rFonts w:eastAsia="Times New Roman" w:cs="Arial"/>
                <w:b/>
                <w:color w:val="0000FF"/>
                <w:u w:val="single"/>
                <w:lang w:val="sv-SE" w:eastAsia="ar-SA"/>
              </w:rPr>
            </w:pPr>
            <w:r w:rsidRPr="00D826FD">
              <w:rPr>
                <w:rFonts w:eastAsia="Times New Roman" w:cs="Arial"/>
                <w:b/>
                <w:lang w:val="it-IT" w:eastAsia="ar-SA"/>
              </w:rPr>
              <w:t xml:space="preserve">MUNŢII FĂGĂRAŞ </w:t>
            </w:r>
            <w:r w:rsidRPr="00D826FD">
              <w:rPr>
                <w:rFonts w:eastAsia="MS Mincho" w:cs="Times New Roman"/>
                <w:bCs/>
                <w:color w:val="auto"/>
                <w:lang w:val="it-IT"/>
              </w:rPr>
              <w:t>(partea nordică)</w:t>
            </w:r>
          </w:p>
        </w:tc>
        <w:tc>
          <w:tcPr>
            <w:tcW w:w="2610" w:type="dxa"/>
            <w:tcBorders>
              <w:top w:val="single" w:sz="18" w:space="0" w:color="auto"/>
              <w:left w:val="single" w:sz="12" w:space="0" w:color="auto"/>
              <w:bottom w:val="single" w:sz="18" w:space="0" w:color="auto"/>
              <w:right w:val="single" w:sz="12" w:space="0" w:color="auto"/>
            </w:tcBorders>
            <w:vAlign w:val="center"/>
            <w:hideMark/>
          </w:tcPr>
          <w:p w14:paraId="247D854B" w14:textId="77777777" w:rsidR="00D826FD" w:rsidRPr="00D826FD" w:rsidRDefault="00D826FD" w:rsidP="00D826FD">
            <w:pPr>
              <w:suppressAutoHyphens/>
              <w:spacing w:before="0" w:after="0" w:line="288" w:lineRule="atLeast"/>
              <w:jc w:val="center"/>
              <w:rPr>
                <w:rFonts w:eastAsia="MS Mincho" w:cs="Times New Roman"/>
                <w:b/>
                <w:color w:val="FF0000"/>
                <w:lang w:val="sv-SE"/>
              </w:rPr>
            </w:pPr>
            <w:r w:rsidRPr="00D826FD">
              <w:rPr>
                <w:rFonts w:eastAsia="MS Mincho" w:cs="Times New Roman"/>
                <w:b/>
                <w:color w:val="FFFF00"/>
                <w:shd w:val="clear" w:color="auto" w:fill="8C8C8C"/>
              </w:rPr>
              <w:t>RISC MODERAT (2)</w:t>
            </w:r>
          </w:p>
        </w:tc>
      </w:tr>
      <w:tr w:rsidR="00D826FD" w:rsidRPr="00D826FD" w14:paraId="4D028EFA" w14:textId="77777777" w:rsidTr="00895C13">
        <w:tc>
          <w:tcPr>
            <w:tcW w:w="3798" w:type="dxa"/>
            <w:tcBorders>
              <w:top w:val="single" w:sz="18" w:space="0" w:color="auto"/>
              <w:left w:val="single" w:sz="12" w:space="0" w:color="auto"/>
              <w:bottom w:val="single" w:sz="18" w:space="0" w:color="auto"/>
              <w:right w:val="single" w:sz="12" w:space="0" w:color="auto"/>
            </w:tcBorders>
            <w:vAlign w:val="center"/>
          </w:tcPr>
          <w:p w14:paraId="100AA76C" w14:textId="77777777" w:rsidR="00D826FD" w:rsidRPr="00D826FD" w:rsidRDefault="00D826FD" w:rsidP="00D826FD">
            <w:pPr>
              <w:suppressAutoHyphens/>
              <w:spacing w:before="0" w:after="0" w:line="288" w:lineRule="atLeast"/>
              <w:jc w:val="center"/>
              <w:rPr>
                <w:rFonts w:eastAsia="Times New Roman" w:cs="Arial"/>
                <w:b/>
                <w:lang w:val="it-IT" w:eastAsia="ar-SA"/>
              </w:rPr>
            </w:pPr>
            <w:r w:rsidRPr="00D826FD">
              <w:rPr>
                <w:rFonts w:eastAsia="Times New Roman" w:cs="Arial"/>
                <w:b/>
                <w:lang w:val="it-IT" w:eastAsia="ar-SA"/>
              </w:rPr>
              <w:t>MUNŢII BUCEGI</w:t>
            </w:r>
          </w:p>
        </w:tc>
        <w:tc>
          <w:tcPr>
            <w:tcW w:w="2610" w:type="dxa"/>
            <w:tcBorders>
              <w:top w:val="single" w:sz="18" w:space="0" w:color="auto"/>
              <w:left w:val="single" w:sz="12" w:space="0" w:color="auto"/>
              <w:bottom w:val="single" w:sz="18" w:space="0" w:color="auto"/>
              <w:right w:val="single" w:sz="12" w:space="0" w:color="auto"/>
            </w:tcBorders>
            <w:vAlign w:val="center"/>
          </w:tcPr>
          <w:p w14:paraId="03C58EC3" w14:textId="77777777" w:rsidR="00D826FD" w:rsidRPr="00D826FD" w:rsidRDefault="00D826FD" w:rsidP="00D826FD">
            <w:pPr>
              <w:tabs>
                <w:tab w:val="left" w:pos="1080"/>
              </w:tabs>
              <w:spacing w:before="0" w:after="0"/>
              <w:ind w:right="13"/>
              <w:jc w:val="center"/>
              <w:rPr>
                <w:rFonts w:eastAsia="MS Mincho" w:cs="Times New Roman"/>
                <w:b/>
                <w:color w:val="FF0000"/>
                <w:lang w:val="sv-SE"/>
              </w:rPr>
            </w:pPr>
            <w:r w:rsidRPr="00D826FD">
              <w:rPr>
                <w:rFonts w:eastAsia="MS Mincho" w:cs="Times New Roman"/>
                <w:b/>
                <w:color w:val="auto"/>
                <w:highlight w:val="green"/>
                <w:lang w:val="sv-SE"/>
              </w:rPr>
              <w:t>RISC REDUS (1)</w:t>
            </w:r>
          </w:p>
        </w:tc>
      </w:tr>
      <w:tr w:rsidR="00D826FD" w:rsidRPr="00D826FD" w14:paraId="2F2D019A" w14:textId="77777777" w:rsidTr="00895C13">
        <w:tc>
          <w:tcPr>
            <w:tcW w:w="3798" w:type="dxa"/>
            <w:tcBorders>
              <w:top w:val="single" w:sz="18" w:space="0" w:color="auto"/>
              <w:left w:val="single" w:sz="12" w:space="0" w:color="auto"/>
              <w:bottom w:val="single" w:sz="18" w:space="0" w:color="auto"/>
              <w:right w:val="single" w:sz="12" w:space="0" w:color="auto"/>
            </w:tcBorders>
            <w:vAlign w:val="center"/>
          </w:tcPr>
          <w:p w14:paraId="7633F93D" w14:textId="77777777" w:rsidR="00D826FD" w:rsidRPr="00D826FD" w:rsidRDefault="00D826FD" w:rsidP="00D826FD">
            <w:pPr>
              <w:suppressAutoHyphens/>
              <w:spacing w:before="0" w:after="0" w:line="288" w:lineRule="atLeast"/>
              <w:jc w:val="center"/>
              <w:rPr>
                <w:rFonts w:eastAsia="Times New Roman" w:cs="Arial"/>
                <w:b/>
                <w:lang w:val="it-IT" w:eastAsia="ar-SA"/>
              </w:rPr>
            </w:pPr>
            <w:r w:rsidRPr="00D826FD">
              <w:rPr>
                <w:rFonts w:eastAsia="Times New Roman" w:cs="Arial"/>
                <w:b/>
                <w:lang w:val="it-IT" w:eastAsia="ar-SA"/>
              </w:rPr>
              <w:t>Munții Țarcu-Godeanu</w:t>
            </w:r>
          </w:p>
        </w:tc>
        <w:tc>
          <w:tcPr>
            <w:tcW w:w="2610" w:type="dxa"/>
            <w:tcBorders>
              <w:top w:val="single" w:sz="18" w:space="0" w:color="auto"/>
              <w:left w:val="single" w:sz="12" w:space="0" w:color="auto"/>
              <w:bottom w:val="single" w:sz="18" w:space="0" w:color="auto"/>
              <w:right w:val="single" w:sz="12" w:space="0" w:color="auto"/>
            </w:tcBorders>
            <w:vAlign w:val="center"/>
          </w:tcPr>
          <w:p w14:paraId="42ED92FE" w14:textId="77777777" w:rsidR="00D826FD" w:rsidRPr="00D826FD" w:rsidRDefault="00D826FD" w:rsidP="00D826FD">
            <w:pPr>
              <w:suppressAutoHyphens/>
              <w:spacing w:before="0" w:after="0" w:line="288" w:lineRule="atLeast"/>
              <w:jc w:val="center"/>
              <w:rPr>
                <w:rFonts w:eastAsia="MS Mincho" w:cs="Arial"/>
                <w:b/>
                <w:color w:val="FF0000"/>
                <w:sz w:val="24"/>
                <w:szCs w:val="24"/>
              </w:rPr>
            </w:pPr>
            <w:r w:rsidRPr="00D826FD">
              <w:rPr>
                <w:rFonts w:eastAsia="MS Mincho" w:cs="Times New Roman"/>
                <w:b/>
                <w:color w:val="auto"/>
                <w:highlight w:val="green"/>
                <w:lang w:val="sv-SE"/>
              </w:rPr>
              <w:t>RISC REDUS (1)</w:t>
            </w:r>
          </w:p>
        </w:tc>
      </w:tr>
      <w:tr w:rsidR="00D826FD" w:rsidRPr="00D826FD" w14:paraId="42540CBD" w14:textId="77777777" w:rsidTr="00895C13">
        <w:tc>
          <w:tcPr>
            <w:tcW w:w="3798" w:type="dxa"/>
            <w:tcBorders>
              <w:top w:val="single" w:sz="18" w:space="0" w:color="auto"/>
              <w:left w:val="single" w:sz="12" w:space="0" w:color="auto"/>
              <w:bottom w:val="single" w:sz="18" w:space="0" w:color="auto"/>
              <w:right w:val="single" w:sz="12" w:space="0" w:color="auto"/>
            </w:tcBorders>
            <w:vAlign w:val="center"/>
          </w:tcPr>
          <w:p w14:paraId="6CA336ED" w14:textId="77777777" w:rsidR="00D826FD" w:rsidRPr="00D826FD" w:rsidRDefault="00D826FD" w:rsidP="00D826FD">
            <w:pPr>
              <w:suppressAutoHyphens/>
              <w:spacing w:before="0" w:after="0" w:line="288" w:lineRule="atLeast"/>
              <w:jc w:val="center"/>
              <w:rPr>
                <w:rFonts w:eastAsia="Times New Roman" w:cs="Arial"/>
                <w:b/>
                <w:lang w:val="sv-SE" w:eastAsia="ar-SA"/>
              </w:rPr>
            </w:pPr>
            <w:r w:rsidRPr="00D826FD">
              <w:rPr>
                <w:rFonts w:eastAsia="Times New Roman" w:cs="Arial"/>
                <w:b/>
                <w:lang w:val="sv-SE" w:eastAsia="ar-SA"/>
              </w:rPr>
              <w:t>Masivul Iezer</w:t>
            </w:r>
          </w:p>
        </w:tc>
        <w:tc>
          <w:tcPr>
            <w:tcW w:w="2610" w:type="dxa"/>
            <w:tcBorders>
              <w:top w:val="single" w:sz="18" w:space="0" w:color="auto"/>
              <w:left w:val="single" w:sz="12" w:space="0" w:color="auto"/>
              <w:bottom w:val="single" w:sz="18" w:space="0" w:color="auto"/>
              <w:right w:val="single" w:sz="12" w:space="0" w:color="auto"/>
            </w:tcBorders>
            <w:vAlign w:val="center"/>
          </w:tcPr>
          <w:p w14:paraId="4C7F14F6" w14:textId="77777777" w:rsidR="00D826FD" w:rsidRPr="00D826FD" w:rsidRDefault="00D826FD" w:rsidP="00D826FD">
            <w:pPr>
              <w:suppressAutoHyphens/>
              <w:spacing w:before="0" w:after="0" w:line="288" w:lineRule="atLeast"/>
              <w:jc w:val="center"/>
              <w:rPr>
                <w:rFonts w:eastAsia="MS Mincho" w:cs="Times New Roman"/>
                <w:b/>
                <w:color w:val="FF0000"/>
                <w:lang w:val="sv-SE"/>
              </w:rPr>
            </w:pPr>
            <w:r w:rsidRPr="00D826FD">
              <w:rPr>
                <w:rFonts w:eastAsia="MS Mincho" w:cs="Times New Roman"/>
                <w:b/>
                <w:color w:val="FFFF00"/>
                <w:shd w:val="clear" w:color="auto" w:fill="8C8C8C"/>
              </w:rPr>
              <w:t>RISC MODERAT (2)</w:t>
            </w:r>
          </w:p>
        </w:tc>
      </w:tr>
      <w:tr w:rsidR="00D826FD" w:rsidRPr="00D826FD" w14:paraId="4A82DB15" w14:textId="77777777" w:rsidTr="00895C13">
        <w:trPr>
          <w:trHeight w:val="342"/>
        </w:trPr>
        <w:tc>
          <w:tcPr>
            <w:tcW w:w="3798" w:type="dxa"/>
            <w:tcBorders>
              <w:top w:val="single" w:sz="18" w:space="0" w:color="auto"/>
              <w:left w:val="single" w:sz="12" w:space="0" w:color="auto"/>
              <w:bottom w:val="single" w:sz="18" w:space="0" w:color="auto"/>
              <w:right w:val="single" w:sz="12" w:space="0" w:color="auto"/>
            </w:tcBorders>
            <w:vAlign w:val="center"/>
          </w:tcPr>
          <w:p w14:paraId="2D7993AA" w14:textId="77777777" w:rsidR="00D826FD" w:rsidRPr="00D826FD" w:rsidRDefault="00D826FD" w:rsidP="00D826FD">
            <w:pPr>
              <w:suppressAutoHyphens/>
              <w:spacing w:before="0" w:after="0" w:line="288" w:lineRule="atLeast"/>
              <w:jc w:val="center"/>
              <w:rPr>
                <w:rFonts w:eastAsia="Times New Roman" w:cs="Arial"/>
                <w:b/>
                <w:lang w:val="sv-SE" w:eastAsia="ar-SA"/>
              </w:rPr>
            </w:pPr>
            <w:r w:rsidRPr="00D826FD">
              <w:rPr>
                <w:rFonts w:eastAsia="Times New Roman" w:cs="Arial"/>
                <w:b/>
                <w:lang w:val="sv-SE" w:eastAsia="ar-SA"/>
              </w:rPr>
              <w:t>CĂLIMANI</w:t>
            </w:r>
          </w:p>
        </w:tc>
        <w:tc>
          <w:tcPr>
            <w:tcW w:w="2610" w:type="dxa"/>
            <w:tcBorders>
              <w:top w:val="single" w:sz="18" w:space="0" w:color="auto"/>
              <w:left w:val="single" w:sz="12" w:space="0" w:color="auto"/>
              <w:bottom w:val="single" w:sz="18" w:space="0" w:color="auto"/>
              <w:right w:val="single" w:sz="12" w:space="0" w:color="auto"/>
            </w:tcBorders>
            <w:vAlign w:val="center"/>
          </w:tcPr>
          <w:p w14:paraId="2C22B4E7" w14:textId="77777777" w:rsidR="00D826FD" w:rsidRPr="00D826FD" w:rsidRDefault="00D826FD" w:rsidP="00D826FD">
            <w:pPr>
              <w:tabs>
                <w:tab w:val="left" w:pos="1080"/>
              </w:tabs>
              <w:spacing w:before="0" w:after="0"/>
              <w:ind w:right="13"/>
              <w:jc w:val="center"/>
              <w:rPr>
                <w:rFonts w:eastAsia="MS Mincho" w:cs="Times New Roman"/>
                <w:b/>
                <w:color w:val="FF6600"/>
                <w:lang w:val="sv-SE"/>
              </w:rPr>
            </w:pPr>
            <w:r w:rsidRPr="00D826FD">
              <w:rPr>
                <w:rFonts w:eastAsia="MS Mincho" w:cs="Times New Roman"/>
                <w:b/>
                <w:color w:val="FFFF00"/>
                <w:shd w:val="clear" w:color="auto" w:fill="8C8C8C"/>
              </w:rPr>
              <w:t>RISC MODERAT (2)</w:t>
            </w:r>
          </w:p>
        </w:tc>
      </w:tr>
      <w:tr w:rsidR="00D826FD" w:rsidRPr="00D826FD" w14:paraId="21A24491" w14:textId="77777777" w:rsidTr="00895C13">
        <w:trPr>
          <w:trHeight w:val="342"/>
        </w:trPr>
        <w:tc>
          <w:tcPr>
            <w:tcW w:w="3798" w:type="dxa"/>
            <w:tcBorders>
              <w:top w:val="single" w:sz="18" w:space="0" w:color="auto"/>
              <w:left w:val="single" w:sz="12" w:space="0" w:color="auto"/>
              <w:bottom w:val="single" w:sz="18" w:space="0" w:color="auto"/>
              <w:right w:val="single" w:sz="12" w:space="0" w:color="auto"/>
            </w:tcBorders>
            <w:vAlign w:val="center"/>
          </w:tcPr>
          <w:p w14:paraId="191B9451" w14:textId="77777777" w:rsidR="00D826FD" w:rsidRPr="00D826FD" w:rsidRDefault="00D826FD" w:rsidP="00D826FD">
            <w:pPr>
              <w:suppressAutoHyphens/>
              <w:spacing w:before="0" w:after="0" w:line="288" w:lineRule="atLeast"/>
              <w:jc w:val="center"/>
              <w:rPr>
                <w:rFonts w:eastAsia="Times New Roman" w:cs="Arial"/>
                <w:b/>
                <w:lang w:val="sv-SE" w:eastAsia="ar-SA"/>
              </w:rPr>
            </w:pPr>
            <w:r w:rsidRPr="00D826FD">
              <w:rPr>
                <w:rFonts w:eastAsia="Times New Roman" w:cs="Arial"/>
                <w:b/>
                <w:lang w:val="sv-SE" w:eastAsia="ar-SA"/>
              </w:rPr>
              <w:t>BISTRIȚEI-</w:t>
            </w:r>
            <w:r w:rsidRPr="00D826FD">
              <w:rPr>
                <w:rFonts w:eastAsia="MS Mincho" w:cs="Arial"/>
                <w:b/>
              </w:rPr>
              <w:t xml:space="preserve"> CEAHLĂU</w:t>
            </w:r>
          </w:p>
        </w:tc>
        <w:tc>
          <w:tcPr>
            <w:tcW w:w="2610" w:type="dxa"/>
            <w:tcBorders>
              <w:top w:val="single" w:sz="18" w:space="0" w:color="auto"/>
              <w:left w:val="single" w:sz="12" w:space="0" w:color="auto"/>
              <w:bottom w:val="single" w:sz="18" w:space="0" w:color="auto"/>
              <w:right w:val="single" w:sz="12" w:space="0" w:color="auto"/>
            </w:tcBorders>
            <w:vAlign w:val="center"/>
          </w:tcPr>
          <w:p w14:paraId="5215992D" w14:textId="77777777" w:rsidR="00D826FD" w:rsidRPr="00D826FD" w:rsidRDefault="00D826FD" w:rsidP="00D826FD">
            <w:pPr>
              <w:tabs>
                <w:tab w:val="left" w:pos="1080"/>
              </w:tabs>
              <w:spacing w:before="0" w:after="0"/>
              <w:ind w:right="13"/>
              <w:jc w:val="center"/>
              <w:rPr>
                <w:rFonts w:eastAsia="MS Mincho" w:cs="Times New Roman"/>
                <w:b/>
                <w:color w:val="FFFF00"/>
                <w:shd w:val="clear" w:color="auto" w:fill="8C8C8C"/>
              </w:rPr>
            </w:pPr>
            <w:r w:rsidRPr="00D826FD">
              <w:rPr>
                <w:rFonts w:eastAsia="MS Mincho" w:cs="Times New Roman"/>
                <w:b/>
                <w:color w:val="auto"/>
                <w:highlight w:val="green"/>
                <w:lang w:val="sv-SE"/>
              </w:rPr>
              <w:t>RISC REDUS (1)</w:t>
            </w:r>
          </w:p>
        </w:tc>
      </w:tr>
    </w:tbl>
    <w:p w14:paraId="692D33C2" w14:textId="77777777" w:rsidR="00D826FD" w:rsidRPr="00D826FD" w:rsidRDefault="00D826FD" w:rsidP="00D826FD">
      <w:pPr>
        <w:suppressAutoHyphens/>
        <w:spacing w:before="0" w:after="0" w:line="240" w:lineRule="auto"/>
        <w:jc w:val="center"/>
        <w:rPr>
          <w:rFonts w:eastAsia="Times New Roman" w:cs="Arial"/>
          <w:b/>
          <w:vanish/>
          <w:lang w:val="it-IT" w:eastAsia="ar-SA"/>
        </w:rPr>
      </w:pPr>
    </w:p>
    <w:p w14:paraId="06278574" w14:textId="77777777" w:rsidR="00D826FD" w:rsidRPr="00D826FD" w:rsidRDefault="00D826FD" w:rsidP="00D826FD">
      <w:pPr>
        <w:autoSpaceDE w:val="0"/>
        <w:autoSpaceDN w:val="0"/>
        <w:adjustRightInd w:val="0"/>
        <w:spacing w:before="0" w:after="0" w:line="240" w:lineRule="auto"/>
        <w:ind w:left="1080"/>
        <w:rPr>
          <w:rFonts w:eastAsia="MS Mincho" w:cs="Arial-BoldMT"/>
          <w:b/>
          <w:bCs/>
          <w:lang w:val="it-IT"/>
        </w:rPr>
      </w:pPr>
    </w:p>
    <w:p w14:paraId="35375CCD" w14:textId="77777777" w:rsidR="00D826FD" w:rsidRPr="00D826FD" w:rsidRDefault="00D826FD" w:rsidP="00D826FD">
      <w:pPr>
        <w:spacing w:before="0" w:after="0" w:line="240" w:lineRule="auto"/>
        <w:ind w:left="1080"/>
        <w:rPr>
          <w:rFonts w:eastAsia="MS Mincho" w:cs="ArialMT"/>
          <w:b/>
          <w:u w:val="single"/>
          <w:lang w:val="it-IT"/>
        </w:rPr>
      </w:pPr>
    </w:p>
    <w:p w14:paraId="27EFFE04" w14:textId="77777777" w:rsidR="00D826FD" w:rsidRPr="00D826FD" w:rsidRDefault="00D826FD" w:rsidP="00D826FD">
      <w:pPr>
        <w:spacing w:before="0" w:after="0" w:line="240" w:lineRule="auto"/>
        <w:ind w:left="1080"/>
        <w:rPr>
          <w:rFonts w:eastAsia="MS Mincho" w:cs="ArialMT"/>
          <w:b/>
          <w:u w:val="single"/>
          <w:lang w:val="it-IT"/>
        </w:rPr>
      </w:pPr>
    </w:p>
    <w:p w14:paraId="3CF09541" w14:textId="77777777" w:rsidR="00D826FD" w:rsidRPr="00D826FD" w:rsidRDefault="00D826FD" w:rsidP="00D826FD">
      <w:pPr>
        <w:spacing w:before="0" w:after="0" w:line="240" w:lineRule="auto"/>
        <w:ind w:left="1080"/>
        <w:rPr>
          <w:rFonts w:eastAsia="MS Mincho" w:cs="ArialMT"/>
          <w:b/>
          <w:u w:val="single"/>
          <w:lang w:val="it-IT"/>
        </w:rPr>
      </w:pPr>
    </w:p>
    <w:p w14:paraId="749AA21F" w14:textId="77777777" w:rsidR="00D826FD" w:rsidRPr="00D826FD" w:rsidRDefault="00D826FD" w:rsidP="00D826FD">
      <w:pPr>
        <w:spacing w:before="0" w:after="0" w:line="240" w:lineRule="auto"/>
        <w:ind w:left="1080"/>
        <w:rPr>
          <w:rFonts w:eastAsia="MS Mincho" w:cs="ArialMT"/>
          <w:b/>
          <w:u w:val="single"/>
          <w:lang w:val="it-IT"/>
        </w:rPr>
      </w:pPr>
    </w:p>
    <w:p w14:paraId="6B4A7259" w14:textId="77777777" w:rsidR="00D826FD" w:rsidRPr="00D826FD" w:rsidRDefault="00D826FD" w:rsidP="00D826FD">
      <w:pPr>
        <w:spacing w:before="0" w:after="0" w:line="240" w:lineRule="auto"/>
        <w:ind w:left="1080"/>
        <w:rPr>
          <w:rFonts w:eastAsia="MS Mincho" w:cs="ArialMT"/>
          <w:b/>
          <w:u w:val="single"/>
          <w:lang w:val="it-IT"/>
        </w:rPr>
      </w:pPr>
    </w:p>
    <w:p w14:paraId="2211C089" w14:textId="77777777" w:rsidR="00D826FD" w:rsidRPr="00D826FD" w:rsidRDefault="00D826FD" w:rsidP="00D826FD">
      <w:pPr>
        <w:spacing w:before="0" w:after="0" w:line="240" w:lineRule="auto"/>
        <w:ind w:left="1080"/>
        <w:rPr>
          <w:rFonts w:eastAsia="MS Mincho" w:cs="ArialMT"/>
          <w:b/>
          <w:u w:val="single"/>
          <w:lang w:val="it-IT"/>
        </w:rPr>
      </w:pPr>
    </w:p>
    <w:p w14:paraId="1E141985" w14:textId="77777777" w:rsidR="00D826FD" w:rsidRPr="00D826FD" w:rsidRDefault="00D826FD" w:rsidP="00D826FD">
      <w:pPr>
        <w:spacing w:before="0" w:after="0" w:line="240" w:lineRule="auto"/>
        <w:ind w:left="1080"/>
        <w:rPr>
          <w:rFonts w:eastAsia="MS Mincho" w:cs="ArialMT"/>
          <w:b/>
          <w:u w:val="single"/>
          <w:lang w:val="it-IT"/>
        </w:rPr>
      </w:pPr>
    </w:p>
    <w:p w14:paraId="0423BD51" w14:textId="77777777" w:rsidR="00D826FD" w:rsidRPr="00D826FD" w:rsidRDefault="00D826FD" w:rsidP="00D826FD">
      <w:pPr>
        <w:spacing w:before="0" w:after="0" w:line="240" w:lineRule="auto"/>
        <w:ind w:left="1080"/>
        <w:rPr>
          <w:rFonts w:eastAsia="MS Mincho" w:cs="ArialMT"/>
          <w:b/>
          <w:u w:val="single"/>
          <w:lang w:val="it-IT"/>
        </w:rPr>
      </w:pPr>
    </w:p>
    <w:p w14:paraId="6A22702A" w14:textId="77777777" w:rsidR="00D826FD" w:rsidRPr="00D826FD" w:rsidRDefault="00D826FD" w:rsidP="00D826FD">
      <w:pPr>
        <w:spacing w:before="0" w:after="0" w:line="240" w:lineRule="auto"/>
        <w:ind w:left="1080"/>
        <w:rPr>
          <w:rFonts w:eastAsia="MS Mincho" w:cs="ArialMT"/>
          <w:b/>
          <w:u w:val="single"/>
          <w:lang w:val="it-IT"/>
        </w:rPr>
      </w:pPr>
    </w:p>
    <w:p w14:paraId="4635EDC0" w14:textId="77777777" w:rsidR="00D826FD" w:rsidRPr="00D826FD" w:rsidRDefault="00D826FD" w:rsidP="00D826FD">
      <w:pPr>
        <w:spacing w:before="0" w:after="0" w:line="240" w:lineRule="auto"/>
        <w:ind w:left="1080"/>
        <w:rPr>
          <w:rFonts w:eastAsia="MS Mincho" w:cs="ArialMT"/>
          <w:b/>
          <w:u w:val="single"/>
          <w:lang w:val="it-IT"/>
        </w:rPr>
      </w:pPr>
      <w:r w:rsidRPr="00D826FD">
        <w:rPr>
          <w:rFonts w:eastAsia="MS Mincho" w:cs="ArialMT"/>
          <w:b/>
          <w:u w:val="single"/>
          <w:lang w:val="it-IT"/>
        </w:rPr>
        <w:t>Evoluția vremii în intervalul 07.12.2023-11.12.2023</w:t>
      </w:r>
    </w:p>
    <w:p w14:paraId="1DEEA735" w14:textId="77777777" w:rsidR="00D826FD" w:rsidRPr="00D826FD" w:rsidRDefault="00D826FD" w:rsidP="00D826FD">
      <w:pPr>
        <w:spacing w:before="0" w:after="0" w:line="240" w:lineRule="auto"/>
        <w:ind w:left="1080"/>
        <w:rPr>
          <w:rFonts w:eastAsia="MS Mincho" w:cs="ArialMT"/>
          <w:b/>
          <w:u w:val="single"/>
          <w:lang w:val="it-IT"/>
        </w:rPr>
      </w:pPr>
    </w:p>
    <w:p w14:paraId="67916887"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Cs/>
          <w:color w:val="auto"/>
          <w:lang w:val="it-IT"/>
        </w:rPr>
        <w:lastRenderedPageBreak/>
        <w:t>Vremea s-a situat ușor peste normalul termic al perioadei, cu temperaturi maxime pozitive la altitudini joase.</w:t>
      </w:r>
    </w:p>
    <w:p w14:paraId="5063FFCC"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Cs/>
          <w:color w:val="auto"/>
          <w:lang w:val="it-IT"/>
        </w:rPr>
        <w:t>Cerul a fost temporar noros şi trecător s-au semnalat precipitații mixte slabe, predominant ninsori. Stratul de zăpadă a suferit doar ușoare oscilații în grosime. Vântul a suflat slab și moderat, cu intensificări temporare ce au depășit trecător 60 km/h în zonele înalte, spulberând trecător zăpada. Local s-a semnalat ceață, asociată și cu depunere de chiciură.</w:t>
      </w:r>
    </w:p>
    <w:p w14:paraId="27591F82" w14:textId="77777777" w:rsidR="00D826FD" w:rsidRPr="00D826FD" w:rsidRDefault="00D826FD" w:rsidP="00D826FD">
      <w:pPr>
        <w:spacing w:before="0" w:after="0" w:line="240" w:lineRule="auto"/>
        <w:ind w:left="1080"/>
        <w:rPr>
          <w:rFonts w:eastAsia="MS Mincho" w:cs="Times New Roman"/>
          <w:bCs/>
          <w:color w:val="auto"/>
          <w:lang w:val="it-IT"/>
        </w:rPr>
      </w:pPr>
    </w:p>
    <w:p w14:paraId="211A955F" w14:textId="77777777" w:rsidR="00D826FD" w:rsidRPr="00D826FD" w:rsidRDefault="00D826FD" w:rsidP="00D826FD">
      <w:pPr>
        <w:autoSpaceDE w:val="0"/>
        <w:autoSpaceDN w:val="0"/>
        <w:adjustRightInd w:val="0"/>
        <w:spacing w:before="0" w:after="0" w:line="240" w:lineRule="auto"/>
        <w:ind w:left="1080"/>
        <w:rPr>
          <w:rFonts w:ascii="ArialMT" w:eastAsia="MS Mincho" w:hAnsi="ArialMT" w:cs="ArialMT"/>
          <w:b/>
          <w:color w:val="auto"/>
          <w:sz w:val="24"/>
          <w:szCs w:val="24"/>
          <w:lang w:val="it-IT" w:eastAsia="en-GB"/>
        </w:rPr>
      </w:pPr>
      <w:r w:rsidRPr="00D826FD">
        <w:rPr>
          <w:rFonts w:eastAsia="MS Mincho" w:cs="ArialMT"/>
          <w:b/>
          <w:u w:val="single"/>
          <w:lang w:val="it-IT"/>
        </w:rPr>
        <w:t>Evoluția stratului de zăpadă și a riscului de avalanșă, în zona montană înaltă</w:t>
      </w:r>
      <w:r w:rsidRPr="00D826FD">
        <w:rPr>
          <w:rFonts w:ascii="ArialMT" w:eastAsia="MS Mincho" w:hAnsi="ArialMT" w:cs="ArialMT"/>
          <w:b/>
          <w:color w:val="auto"/>
          <w:sz w:val="24"/>
          <w:szCs w:val="24"/>
          <w:lang w:val="it-IT" w:eastAsia="en-GB"/>
        </w:rPr>
        <w:t>:</w:t>
      </w:r>
    </w:p>
    <w:p w14:paraId="13E11A82" w14:textId="77777777" w:rsidR="00D826FD" w:rsidRPr="00D826FD" w:rsidRDefault="00D826FD" w:rsidP="00D826FD">
      <w:pPr>
        <w:autoSpaceDE w:val="0"/>
        <w:autoSpaceDN w:val="0"/>
        <w:adjustRightInd w:val="0"/>
        <w:spacing w:before="0" w:after="0" w:line="240" w:lineRule="auto"/>
        <w:ind w:left="1080"/>
        <w:rPr>
          <w:rFonts w:ascii="ArialMT" w:eastAsia="MS Mincho" w:hAnsi="ArialMT" w:cs="ArialMT"/>
          <w:b/>
          <w:color w:val="auto"/>
          <w:sz w:val="24"/>
          <w:szCs w:val="24"/>
          <w:lang w:val="it-IT" w:eastAsia="en-GB"/>
        </w:rPr>
      </w:pPr>
    </w:p>
    <w:p w14:paraId="3DC29B28"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Cs/>
          <w:color w:val="auto"/>
          <w:lang w:val="it-IT"/>
        </w:rPr>
        <w:t>Stratul de zăpadă este redus în întreaga zonă montană, în zonele înalte și umbrite fiind întărit și înghețat spre sol. Pe văi, la altitudini de peste 1800 m pe rama nordică a Carpaților Meridionali, îndeosebi în Masivul Făgăraș, precum și în masivul Călimani, se mențin depozite mai mari de zăpadă, în mare parte stabilizate. Sunt așteptate ninsori moderate, ce pot depune un strat mai consistent zăpadă proaspătă în grupele nordice ale Carpaților Orientali, pe crestele Carpaților Occidentali și pe cele din vestul celor Meridionali. În aceste condiții, stabilitatea stratului de zăpadă va fi moderată în anumite masive, astfel încât, declanșarea de avalanșe va fi posibilă doar în cazuri izolate, la suprasarcini, acolo unde zăpada este mai mare, sau când stratul nou-depus va aluneca peste cel vechi și declanșa avalanșe în general de mici dimensiuni.</w:t>
      </w:r>
    </w:p>
    <w:p w14:paraId="6DC734A1"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Cs/>
          <w:color w:val="auto"/>
          <w:lang w:val="it-IT"/>
        </w:rPr>
        <w:t xml:space="preserve">Riscul declanșării avalanșelor va fi </w:t>
      </w:r>
      <w:r w:rsidRPr="00D826FD">
        <w:rPr>
          <w:rFonts w:eastAsia="MS Mincho" w:cs="Times New Roman"/>
          <w:b/>
          <w:color w:val="FFFF00"/>
          <w:shd w:val="clear" w:color="auto" w:fill="8C8C8C"/>
        </w:rPr>
        <w:t>RISC MODERAT (2)</w:t>
      </w:r>
      <w:r w:rsidRPr="00D826FD">
        <w:rPr>
          <w:rFonts w:eastAsia="MS Mincho" w:cs="Times New Roman"/>
          <w:bCs/>
          <w:color w:val="auto"/>
          <w:lang w:val="it-IT"/>
        </w:rPr>
        <w:t xml:space="preserve">  la peste 1800 m în masivele Făgăraș (partea nordică), Călimani și în masivul Iezer ca urmare a ninsorilor așteptate, în rest fiind </w:t>
      </w:r>
      <w:r w:rsidRPr="00D826FD">
        <w:rPr>
          <w:rFonts w:eastAsia="MS Mincho" w:cs="Times New Roman"/>
          <w:b/>
          <w:color w:val="auto"/>
          <w:highlight w:val="green"/>
          <w:lang w:val="sv-SE"/>
        </w:rPr>
        <w:t>RISC REDUS (1)</w:t>
      </w:r>
      <w:r w:rsidRPr="00D826FD">
        <w:rPr>
          <w:rFonts w:eastAsia="MS Mincho" w:cs="Times New Roman"/>
          <w:bCs/>
          <w:color w:val="auto"/>
          <w:lang w:val="it-IT"/>
        </w:rPr>
        <w:t>.</w:t>
      </w:r>
    </w:p>
    <w:p w14:paraId="0E3B024C"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Cs/>
          <w:color w:val="auto"/>
          <w:lang w:val="it-IT"/>
        </w:rPr>
        <w:t>La altitudini mai mici de 1800 m, stratul de zăpadă, deja redus, va scădea datorită temperaturilor diurne ușor pozitive și al precipitațiilor mixte așteptate.</w:t>
      </w:r>
    </w:p>
    <w:p w14:paraId="08D3D031" w14:textId="77777777" w:rsidR="00D826FD" w:rsidRPr="00D826FD" w:rsidRDefault="00D826FD" w:rsidP="00D826FD">
      <w:pPr>
        <w:spacing w:before="0" w:after="0" w:line="240" w:lineRule="auto"/>
        <w:ind w:left="1080"/>
        <w:rPr>
          <w:rFonts w:eastAsia="MS Mincho" w:cs="Times New Roman"/>
          <w:bCs/>
          <w:color w:val="auto"/>
          <w:lang w:val="it-IT"/>
        </w:rPr>
      </w:pPr>
    </w:p>
    <w:p w14:paraId="40E68C37"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Cs/>
          <w:color w:val="auto"/>
          <w:lang w:val="it-IT"/>
        </w:rPr>
        <w:t xml:space="preserve">Stratul de zăpadă este scăzut în întreaga zonă montană, în zonele înalte și umbrite fiind întărit și înghețat spre sol. Pe văi, la altitudini de peste 1800 m pe rama nordică a Carpaților Meridionali, îndeosebi în Masivul Făgăraș, precum și în masivul Călimani, se mențin depozite mai mari de zăpadă, în mare parte stabilizate. </w:t>
      </w:r>
    </w:p>
    <w:p w14:paraId="679DFE75" w14:textId="77777777" w:rsidR="00D826FD" w:rsidRPr="00D826FD" w:rsidRDefault="00D826FD" w:rsidP="00D826FD">
      <w:pPr>
        <w:autoSpaceDE w:val="0"/>
        <w:autoSpaceDN w:val="0"/>
        <w:adjustRightInd w:val="0"/>
        <w:spacing w:before="0" w:after="0" w:line="240" w:lineRule="auto"/>
        <w:ind w:left="1080"/>
        <w:rPr>
          <w:rFonts w:eastAsia="MS Mincho" w:cs="Arial-BoldMT"/>
          <w:bCs/>
          <w:color w:val="auto"/>
          <w:lang w:val="it-IT"/>
        </w:rPr>
      </w:pPr>
      <w:r w:rsidRPr="00D826FD">
        <w:rPr>
          <w:rFonts w:eastAsia="MS Mincho" w:cs="Arial-BoldMT"/>
          <w:b/>
          <w:bCs/>
          <w:color w:val="auto"/>
          <w:lang w:val="it-IT"/>
        </w:rPr>
        <w:t xml:space="preserve">În data de 11.12.2023, </w:t>
      </w:r>
      <w:r w:rsidRPr="00D826FD">
        <w:rPr>
          <w:rFonts w:eastAsia="MS Mincho" w:cs="Arial-BoldMT"/>
          <w:bCs/>
          <w:color w:val="auto"/>
          <w:lang w:val="it-IT"/>
        </w:rPr>
        <w:t>la ora 14 stratul de zăpadă din platforma stațiilor meteorologice măsura:</w:t>
      </w:r>
    </w:p>
    <w:p w14:paraId="3337BE99" w14:textId="77777777" w:rsidR="00D826FD" w:rsidRPr="00D826FD" w:rsidRDefault="00D826FD" w:rsidP="00D826FD">
      <w:pPr>
        <w:autoSpaceDE w:val="0"/>
        <w:autoSpaceDN w:val="0"/>
        <w:adjustRightInd w:val="0"/>
        <w:spacing w:before="0" w:after="0" w:line="240" w:lineRule="auto"/>
        <w:ind w:left="1080"/>
        <w:rPr>
          <w:rFonts w:eastAsia="MS Mincho" w:cs="Arial-BoldMT"/>
          <w:bCs/>
          <w:color w:val="auto"/>
          <w:lang w:val="it-IT"/>
        </w:rPr>
      </w:pPr>
    </w:p>
    <w:p w14:paraId="7C97C33A" w14:textId="77777777" w:rsidR="00D826FD" w:rsidRPr="00D826FD" w:rsidRDefault="00D826FD" w:rsidP="00D826FD">
      <w:pPr>
        <w:autoSpaceDE w:val="0"/>
        <w:autoSpaceDN w:val="0"/>
        <w:adjustRightInd w:val="0"/>
        <w:spacing w:before="0" w:after="0" w:line="240" w:lineRule="auto"/>
        <w:ind w:left="1080"/>
        <w:rPr>
          <w:rFonts w:eastAsia="MS Mincho" w:cs="Arial-BoldMT"/>
          <w:bCs/>
          <w:color w:val="auto"/>
          <w:lang w:val="it-IT"/>
        </w:rPr>
      </w:pPr>
      <w:r w:rsidRPr="00D826FD">
        <w:rPr>
          <w:rFonts w:eastAsia="MS Mincho" w:cs="Arial-BoldMT"/>
          <w:b/>
          <w:bCs/>
          <w:color w:val="auto"/>
          <w:lang w:val="it-IT"/>
        </w:rPr>
        <w:t xml:space="preserve">Carpaţii Meridionali: </w:t>
      </w:r>
      <w:r w:rsidRPr="00D826FD">
        <w:rPr>
          <w:rFonts w:eastAsia="MS Mincho" w:cs="Arial-BoldMT"/>
          <w:bCs/>
          <w:color w:val="auto"/>
          <w:lang w:val="it-IT"/>
        </w:rPr>
        <w:t>32 cm la Bâlea-Lac, 30 cm la Vf. Omu, 13 cm la Sinaia, 14 cm la Păltiniș, 13 cm Vf. Țarcu, 7 cm la Cuntu, 5 cm la Parâng, 3 cm la Fundata, 2 cm la Predeal.</w:t>
      </w:r>
    </w:p>
    <w:p w14:paraId="65298B7E" w14:textId="77777777" w:rsidR="00D826FD" w:rsidRPr="00D826FD" w:rsidRDefault="00D826FD" w:rsidP="00D826FD">
      <w:pPr>
        <w:autoSpaceDE w:val="0"/>
        <w:autoSpaceDN w:val="0"/>
        <w:adjustRightInd w:val="0"/>
        <w:spacing w:before="0" w:after="0" w:line="240" w:lineRule="auto"/>
        <w:ind w:left="1080"/>
        <w:rPr>
          <w:rFonts w:eastAsia="MS Mincho" w:cs="Arial-BoldMT"/>
          <w:bCs/>
          <w:color w:val="auto"/>
          <w:lang w:val="it-IT"/>
        </w:rPr>
      </w:pPr>
      <w:r w:rsidRPr="00D826FD">
        <w:rPr>
          <w:rFonts w:eastAsia="MS Mincho" w:cs="Arial-BoldMT"/>
          <w:b/>
          <w:bCs/>
          <w:color w:val="auto"/>
          <w:lang w:val="it-IT"/>
        </w:rPr>
        <w:t xml:space="preserve">Carpaţii Orientali: </w:t>
      </w:r>
      <w:r w:rsidRPr="00D826FD">
        <w:rPr>
          <w:rFonts w:eastAsia="MS Mincho" w:cs="Arial-BoldMT"/>
          <w:bCs/>
          <w:color w:val="auto"/>
          <w:lang w:val="it-IT"/>
        </w:rPr>
        <w:t>45 cm la Vf. Călimani, 34 cm la Vf. Lăcăuți, 21 cm la Bucin, 15 cm la Ceahlău-Toaca, 10 cm la Penteleu, 8 cm la Vf. Iezer.</w:t>
      </w:r>
    </w:p>
    <w:p w14:paraId="05D951B2" w14:textId="77777777" w:rsidR="00D826FD" w:rsidRPr="00D826FD" w:rsidRDefault="00D826FD" w:rsidP="00D826FD">
      <w:pPr>
        <w:autoSpaceDE w:val="0"/>
        <w:autoSpaceDN w:val="0"/>
        <w:adjustRightInd w:val="0"/>
        <w:spacing w:before="0" w:after="0" w:line="240" w:lineRule="auto"/>
        <w:ind w:left="1080"/>
        <w:rPr>
          <w:rFonts w:eastAsia="MS Mincho" w:cs="Arial-BoldMT"/>
          <w:bCs/>
          <w:color w:val="auto"/>
          <w:lang w:val="it-IT"/>
        </w:rPr>
      </w:pPr>
      <w:r w:rsidRPr="00D826FD">
        <w:rPr>
          <w:rFonts w:eastAsia="MS Mincho" w:cs="Arial-BoldMT"/>
          <w:b/>
          <w:bCs/>
          <w:color w:val="auto"/>
          <w:lang w:val="it-IT"/>
        </w:rPr>
        <w:t xml:space="preserve">Carpaţii Occidentali: </w:t>
      </w:r>
      <w:r w:rsidRPr="00D826FD">
        <w:rPr>
          <w:rFonts w:eastAsia="MS Mincho" w:cs="Arial-BoldMT"/>
          <w:bCs/>
          <w:color w:val="auto"/>
          <w:lang w:val="it-IT"/>
        </w:rPr>
        <w:t>16 cm la Stâna de Vale, 5 cm la Băișoara, 8 cm la Semenic, 3 cm la Vf. Vlădeasa, 3 cm la Roșia-Montană.</w:t>
      </w:r>
    </w:p>
    <w:p w14:paraId="7D1FC2DF" w14:textId="77777777" w:rsidR="00D826FD" w:rsidRPr="00D826FD" w:rsidRDefault="00D826FD" w:rsidP="00D826FD">
      <w:pPr>
        <w:autoSpaceDE w:val="0"/>
        <w:autoSpaceDN w:val="0"/>
        <w:adjustRightInd w:val="0"/>
        <w:spacing w:before="0" w:after="0" w:line="240" w:lineRule="auto"/>
        <w:ind w:left="1080"/>
        <w:rPr>
          <w:rFonts w:eastAsia="MS Mincho" w:cs="Arial-BoldMT"/>
          <w:bCs/>
          <w:color w:val="auto"/>
          <w:lang w:val="it-IT"/>
        </w:rPr>
      </w:pPr>
    </w:p>
    <w:p w14:paraId="4683E178" w14:textId="77777777" w:rsidR="00D826FD" w:rsidRPr="00D826FD" w:rsidRDefault="00D826FD" w:rsidP="00D826FD">
      <w:pPr>
        <w:autoSpaceDE w:val="0"/>
        <w:autoSpaceDN w:val="0"/>
        <w:adjustRightInd w:val="0"/>
        <w:spacing w:before="0" w:after="0" w:line="240" w:lineRule="auto"/>
        <w:ind w:left="1080"/>
        <w:rPr>
          <w:rFonts w:eastAsia="MS Mincho" w:cs="Arial-BoldMT"/>
          <w:b/>
          <w:bCs/>
          <w:lang w:val="it-IT"/>
        </w:rPr>
      </w:pPr>
      <w:r w:rsidRPr="00D826FD">
        <w:rPr>
          <w:rFonts w:eastAsia="MS Mincho" w:cs="Arial-BoldMT"/>
          <w:b/>
          <w:bCs/>
          <w:lang w:val="it-IT"/>
        </w:rPr>
        <w:t xml:space="preserve">Prognoza vremii în intervalul 11.12.2023, ora 20:00 - 14.12.2023, ora 20:00: </w:t>
      </w:r>
    </w:p>
    <w:p w14:paraId="4C6D8731" w14:textId="77777777" w:rsidR="00D826FD" w:rsidRPr="00D826FD" w:rsidRDefault="00D826FD" w:rsidP="00D826FD">
      <w:pPr>
        <w:autoSpaceDE w:val="0"/>
        <w:autoSpaceDN w:val="0"/>
        <w:adjustRightInd w:val="0"/>
        <w:spacing w:before="0" w:after="0" w:line="240" w:lineRule="auto"/>
        <w:ind w:left="1080"/>
        <w:rPr>
          <w:rFonts w:eastAsia="MS Mincho" w:cs="Arial-BoldMT"/>
          <w:bCs/>
          <w:lang w:val="it-IT"/>
        </w:rPr>
      </w:pPr>
      <w:r w:rsidRPr="00D826FD">
        <w:rPr>
          <w:rFonts w:eastAsia="MS Mincho" w:cs="Arial-BoldMT"/>
          <w:bCs/>
          <w:lang w:val="it-IT"/>
        </w:rPr>
        <w:t xml:space="preserve">Vremea va fi mai caldă decât normalul termic al acestei perioade. Cerul va fi temporar noros. Local și temporar se vor semnala precipitații moderate, predominant sub formă de ninsoare în zonele înalte și mixte în cele joase. Cantități mai importante se vor acumula în cursul zilei de miercuri, 13 decembrie, când pe alocuri în Carpații Occidentali, în nordul celor Orientali și în vestul celor Meridionali se pot depăși 20-25 l/mp. Vântul va sufla slab la moderat, cu unele intensificări mai susținute în cursul zilei de 13 decembrie pe crestele Carpaților Meridionali, unde rafalele vor atinge temporar 70-80 km/h, în rest prezentând </w:t>
      </w:r>
      <w:r w:rsidRPr="00D826FD">
        <w:rPr>
          <w:rFonts w:eastAsia="MS Mincho" w:cs="Arial-BoldMT"/>
          <w:bCs/>
          <w:lang w:val="it-IT"/>
        </w:rPr>
        <w:lastRenderedPageBreak/>
        <w:t>intensificări temporare ce pot atinge 40-50 km/h pe crestele din toate masivele. Local se va semnala ceață, asociată trecător și cu depuneri de chiciură pe creste.</w:t>
      </w:r>
    </w:p>
    <w:p w14:paraId="20E85166" w14:textId="77777777" w:rsidR="00D826FD" w:rsidRPr="00D826FD" w:rsidRDefault="00D826FD" w:rsidP="00D826FD">
      <w:pPr>
        <w:autoSpaceDE w:val="0"/>
        <w:autoSpaceDN w:val="0"/>
        <w:adjustRightInd w:val="0"/>
        <w:spacing w:before="0" w:after="0" w:line="240" w:lineRule="auto"/>
        <w:ind w:left="1080"/>
        <w:rPr>
          <w:rFonts w:eastAsia="MS Mincho" w:cs="Arial-BoldMT"/>
          <w:bCs/>
          <w:lang w:val="it-IT"/>
        </w:rPr>
      </w:pPr>
    </w:p>
    <w:p w14:paraId="0B876D6E" w14:textId="77777777" w:rsidR="00D826FD" w:rsidRPr="00D826FD" w:rsidRDefault="00D826FD" w:rsidP="00D826FD">
      <w:pPr>
        <w:spacing w:before="0" w:after="0" w:line="240" w:lineRule="auto"/>
        <w:ind w:left="1080"/>
        <w:rPr>
          <w:rFonts w:eastAsia="MS Mincho" w:cs="Times New Roman"/>
          <w:b/>
          <w:bCs/>
          <w:color w:val="auto"/>
          <w:lang w:val="it-IT"/>
        </w:rPr>
      </w:pPr>
      <w:r w:rsidRPr="00D826FD">
        <w:rPr>
          <w:rFonts w:eastAsia="MS Mincho" w:cs="Times New Roman"/>
          <w:b/>
          <w:bCs/>
          <w:color w:val="auto"/>
          <w:lang w:val="it-IT"/>
        </w:rPr>
        <w:t>Temperaturi prognozate în intervalul 11.12.2023 ora 20 - 14.12.2023 ora 20:</w:t>
      </w:r>
    </w:p>
    <w:p w14:paraId="657DD15A" w14:textId="77777777" w:rsidR="00D826FD" w:rsidRPr="00D826FD" w:rsidRDefault="00D826FD" w:rsidP="00D826FD">
      <w:pPr>
        <w:spacing w:before="0" w:after="0" w:line="240" w:lineRule="auto"/>
        <w:ind w:left="1080"/>
        <w:rPr>
          <w:rFonts w:eastAsia="MS Mincho" w:cs="Times New Roman"/>
          <w:b/>
          <w:bCs/>
          <w:color w:val="auto"/>
          <w:lang w:val="fr-FR"/>
        </w:rPr>
      </w:pPr>
      <w:r w:rsidRPr="00D826FD">
        <w:rPr>
          <w:rFonts w:eastAsia="MS Mincho" w:cs="Times New Roman"/>
          <w:b/>
          <w:bCs/>
          <w:color w:val="auto"/>
          <w:lang w:val="it-IT"/>
        </w:rPr>
        <w:t xml:space="preserve">Peste 1800 m: </w:t>
      </w:r>
      <w:r w:rsidRPr="00D826FD">
        <w:rPr>
          <w:rFonts w:eastAsia="MS Mincho" w:cs="Times New Roman"/>
          <w:bCs/>
          <w:color w:val="auto"/>
          <w:lang w:val="it-IT"/>
        </w:rPr>
        <w:t>temperaturi minime: -9 la -3 grade, în creștere în ultima noapte.</w:t>
      </w:r>
    </w:p>
    <w:p w14:paraId="26D552F9"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
          <w:bCs/>
          <w:color w:val="auto"/>
          <w:lang w:val="it-IT"/>
        </w:rPr>
        <w:t xml:space="preserve">temperaturi maxime: </w:t>
      </w:r>
      <w:r w:rsidRPr="00D826FD">
        <w:rPr>
          <w:rFonts w:eastAsia="MS Mincho" w:cs="Times New Roman"/>
          <w:bCs/>
          <w:color w:val="auto"/>
          <w:lang w:val="it-IT"/>
        </w:rPr>
        <w:t>-6 la -2 grade în prima zi, apoi -2 la 3 grade.</w:t>
      </w:r>
    </w:p>
    <w:p w14:paraId="60DCD5CC"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
          <w:bCs/>
          <w:color w:val="auto"/>
          <w:lang w:val="it-IT"/>
        </w:rPr>
        <w:t xml:space="preserve">Sub 1800 m: temperaturi minime: </w:t>
      </w:r>
      <w:r w:rsidRPr="00D826FD">
        <w:rPr>
          <w:rFonts w:eastAsia="MS Mincho" w:cs="Times New Roman"/>
          <w:bCs/>
          <w:color w:val="auto"/>
          <w:lang w:val="it-IT"/>
        </w:rPr>
        <w:t>-4 la -1 grade, în creștere în ultima noapte.</w:t>
      </w:r>
    </w:p>
    <w:p w14:paraId="1302EDEB"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
          <w:bCs/>
          <w:color w:val="auto"/>
          <w:lang w:val="it-IT"/>
        </w:rPr>
        <w:t xml:space="preserve">temperaturi maxime: </w:t>
      </w:r>
      <w:r w:rsidRPr="00D826FD">
        <w:rPr>
          <w:rFonts w:eastAsia="MS Mincho" w:cs="Times New Roman"/>
          <w:bCs/>
          <w:color w:val="auto"/>
          <w:lang w:val="it-IT"/>
        </w:rPr>
        <w:t>-3 la 2 grade în prima zi, apoi 0 la 4 grade.</w:t>
      </w:r>
    </w:p>
    <w:p w14:paraId="726E1F0B" w14:textId="77777777" w:rsidR="00D826FD" w:rsidRPr="00D826FD" w:rsidRDefault="00D826FD" w:rsidP="00D826FD">
      <w:pPr>
        <w:spacing w:before="0" w:after="0" w:line="240" w:lineRule="auto"/>
        <w:ind w:left="1080"/>
        <w:rPr>
          <w:rFonts w:eastAsia="MS Mincho" w:cs="Times New Roman"/>
          <w:bCs/>
          <w:color w:val="auto"/>
          <w:lang w:val="it-IT"/>
        </w:rPr>
      </w:pPr>
    </w:p>
    <w:p w14:paraId="05A9DE90" w14:textId="77777777" w:rsidR="00D826FD" w:rsidRPr="00D826FD" w:rsidRDefault="00D826FD" w:rsidP="00D826FD">
      <w:pPr>
        <w:spacing w:before="0" w:after="0" w:line="240" w:lineRule="auto"/>
        <w:ind w:left="1080"/>
        <w:rPr>
          <w:rFonts w:eastAsia="MS Mincho" w:cs="Times New Roman"/>
          <w:bCs/>
          <w:color w:val="auto"/>
          <w:lang w:val="it-IT"/>
        </w:rPr>
      </w:pPr>
      <w:r w:rsidRPr="00D826FD">
        <w:rPr>
          <w:rFonts w:eastAsia="MS Mincho" w:cs="Times New Roman"/>
          <w:b/>
          <w:bCs/>
          <w:color w:val="auto"/>
          <w:lang w:val="it-IT"/>
        </w:rPr>
        <w:t xml:space="preserve">Vânt la peste 2000 m: </w:t>
      </w:r>
      <w:r w:rsidRPr="00D826FD">
        <w:rPr>
          <w:rFonts w:eastAsia="MS Mincho" w:cs="Times New Roman"/>
          <w:bCs/>
          <w:color w:val="auto"/>
          <w:lang w:val="it-IT"/>
        </w:rPr>
        <w:t>din sector predominant vestic cu viteze de 50-60 km/h, temporar cu 70-80 km/h din sector sud-vestic miercuri, 13 decembrie.</w:t>
      </w:r>
    </w:p>
    <w:p w14:paraId="60CBEDA3" w14:textId="77777777" w:rsidR="00D826FD" w:rsidRPr="00D826FD" w:rsidRDefault="00D826FD" w:rsidP="00D826FD">
      <w:pPr>
        <w:spacing w:before="0" w:after="0" w:line="240" w:lineRule="auto"/>
        <w:ind w:left="1080"/>
        <w:rPr>
          <w:rFonts w:eastAsia="MS Mincho" w:cs="Times New Roman"/>
          <w:bCs/>
          <w:color w:val="auto"/>
          <w:lang w:val="it-IT"/>
        </w:rPr>
      </w:pPr>
    </w:p>
    <w:p w14:paraId="0A687051" w14:textId="77777777" w:rsidR="00D826FD" w:rsidRPr="00D826FD" w:rsidRDefault="00D826FD" w:rsidP="00D826FD">
      <w:pPr>
        <w:spacing w:before="0" w:after="0" w:line="240" w:lineRule="auto"/>
        <w:ind w:left="1080"/>
        <w:rPr>
          <w:rFonts w:eastAsia="MS Mincho" w:cs="Times New Roman"/>
          <w:color w:val="auto"/>
          <w:lang w:val="it-IT"/>
        </w:rPr>
      </w:pPr>
      <w:r w:rsidRPr="00D826FD">
        <w:rPr>
          <w:rFonts w:eastAsia="MS Mincho" w:cs="Times New Roman"/>
          <w:b/>
          <w:bCs/>
          <w:color w:val="auto"/>
          <w:lang w:val="it-IT"/>
        </w:rPr>
        <w:t xml:space="preserve">Izoterma de 0 grade: </w:t>
      </w:r>
      <w:r w:rsidRPr="00D826FD">
        <w:rPr>
          <w:rFonts w:eastAsia="MS Mincho" w:cs="Times New Roman"/>
          <w:bCs/>
          <w:color w:val="auto"/>
          <w:lang w:val="it-IT"/>
        </w:rPr>
        <w:t>în urcare de la 1400 m la 1800 m în Carpații Merdionali și de la 1000 m la 1400 m în nordul celor Orientali.</w:t>
      </w:r>
    </w:p>
    <w:p w14:paraId="63A98EB1" w14:textId="77777777" w:rsidR="00D826FD" w:rsidRPr="00D826FD" w:rsidRDefault="00D826FD" w:rsidP="00D826FD">
      <w:pPr>
        <w:tabs>
          <w:tab w:val="left" w:pos="1080"/>
        </w:tabs>
        <w:spacing w:before="0" w:after="0"/>
        <w:ind w:left="1080" w:right="13"/>
        <w:rPr>
          <w:rFonts w:eastAsia="Times New Roman" w:cs="Times New Roman"/>
          <w:bCs/>
          <w:color w:val="auto"/>
        </w:rPr>
      </w:pPr>
    </w:p>
    <w:p w14:paraId="7AD41023" w14:textId="77777777" w:rsidR="00D826FD" w:rsidRPr="00D826FD" w:rsidRDefault="00D826FD" w:rsidP="00D826FD">
      <w:pPr>
        <w:tabs>
          <w:tab w:val="left" w:pos="1080"/>
        </w:tabs>
        <w:spacing w:before="0" w:after="0"/>
        <w:ind w:left="1080" w:right="13"/>
        <w:rPr>
          <w:rFonts w:eastAsia="Times New Roman" w:cs="Times New Roman"/>
          <w:bCs/>
          <w:color w:val="auto"/>
        </w:rPr>
      </w:pPr>
    </w:p>
    <w:p w14:paraId="347C07E0" w14:textId="77777777" w:rsidR="00D826FD" w:rsidRPr="00D826FD" w:rsidRDefault="00D826FD" w:rsidP="00D826FD">
      <w:pPr>
        <w:spacing w:before="0" w:after="0" w:line="240" w:lineRule="auto"/>
        <w:ind w:left="720" w:firstLine="360"/>
        <w:jc w:val="left"/>
        <w:rPr>
          <w:rFonts w:eastAsia="MS Mincho" w:cs="Times New Roman"/>
          <w:b/>
          <w:bCs/>
          <w:color w:val="auto"/>
          <w:lang w:val="it-IT"/>
        </w:rPr>
      </w:pPr>
      <w:r w:rsidRPr="00D826FD">
        <w:rPr>
          <w:rFonts w:eastAsia="MS Mincho" w:cs="Arial"/>
          <w:b/>
          <w:bCs/>
          <w:color w:val="auto"/>
          <w:u w:val="single"/>
        </w:rPr>
        <w:t xml:space="preserve">Notă: </w:t>
      </w:r>
      <w:r w:rsidRPr="00D826FD">
        <w:rPr>
          <w:rFonts w:eastAsia="MS Mincho" w:cs="Times New Roman"/>
          <w:b/>
          <w:bCs/>
          <w:color w:val="auto"/>
          <w:u w:val="single"/>
          <w:lang w:val="it-IT"/>
        </w:rPr>
        <w:t>Legenda de coduri de culori pentru caracterizarea riscului la avalanşe</w:t>
      </w:r>
      <w:r w:rsidRPr="00D826FD">
        <w:rPr>
          <w:rFonts w:eastAsia="MS Mincho" w:cs="Times New Roman"/>
          <w:b/>
          <w:bCs/>
          <w:color w:val="auto"/>
          <w:lang w:val="it-IT"/>
        </w:rPr>
        <w:t>:</w:t>
      </w:r>
    </w:p>
    <w:p w14:paraId="1546EB47" w14:textId="77777777" w:rsidR="00D826FD" w:rsidRPr="00D826FD" w:rsidRDefault="00D826FD" w:rsidP="00D826FD">
      <w:pPr>
        <w:spacing w:before="0" w:after="120"/>
        <w:ind w:left="810"/>
        <w:rPr>
          <w:rFonts w:eastAsia="MS Mincho" w:cs="Arial"/>
          <w:color w:val="auto"/>
          <w:sz w:val="24"/>
          <w:szCs w:val="24"/>
        </w:rPr>
      </w:pPr>
      <w:r w:rsidRPr="00D826FD">
        <w:rPr>
          <w:rFonts w:eastAsia="MS Mincho" w:cs="Arial"/>
          <w:b/>
          <w:color w:val="auto"/>
          <w:sz w:val="24"/>
          <w:szCs w:val="24"/>
        </w:rPr>
        <w:t xml:space="preserve">RISC FOARTE MARE - </w:t>
      </w:r>
      <w:r w:rsidRPr="00D826FD">
        <w:rPr>
          <w:rFonts w:eastAsia="MS Mincho" w:cs="Arial"/>
          <w:color w:val="auto"/>
          <w:sz w:val="24"/>
          <w:szCs w:val="24"/>
        </w:rPr>
        <w:t xml:space="preserve">cod roşu (5) </w:t>
      </w:r>
      <w:r w:rsidRPr="00D826FD">
        <w:rPr>
          <w:rFonts w:ascii="Arial" w:eastAsia="MS Mincho" w:hAnsi="Arial" w:cs="Arial"/>
          <w:color w:val="C00000"/>
          <w:sz w:val="72"/>
          <w:szCs w:val="72"/>
        </w:rPr>
        <w:t>■</w:t>
      </w:r>
      <w:r w:rsidRPr="00D826FD">
        <w:rPr>
          <w:rFonts w:eastAsia="MS Mincho" w:cs="Arial"/>
          <w:color w:val="auto"/>
          <w:sz w:val="24"/>
          <w:szCs w:val="24"/>
          <w:lang w:val="it-IT"/>
        </w:rPr>
        <w:t xml:space="preserve">- </w:t>
      </w:r>
      <w:r w:rsidRPr="00D826FD">
        <w:rPr>
          <w:rFonts w:eastAsia="MS Mincho" w:cs="Arial"/>
          <w:color w:val="auto"/>
          <w:sz w:val="24"/>
          <w:szCs w:val="24"/>
        </w:rPr>
        <w:t>Instabilitatea stratului de zăpadă este generalizată. Chiar şi pe pantele puţin abrupte se pot produce spontan numeroase avalanşe de mari, adesea chiar foarte mari dimensiuni.</w:t>
      </w:r>
    </w:p>
    <w:p w14:paraId="5CBCC088" w14:textId="77777777" w:rsidR="00D826FD" w:rsidRPr="00D826FD" w:rsidRDefault="00D826FD" w:rsidP="00D826FD">
      <w:pPr>
        <w:spacing w:before="0" w:after="0" w:line="240" w:lineRule="auto"/>
        <w:ind w:left="720"/>
        <w:rPr>
          <w:rFonts w:eastAsia="MS Mincho" w:cs="Arial"/>
          <w:bCs/>
          <w:color w:val="auto"/>
          <w:sz w:val="24"/>
          <w:szCs w:val="24"/>
        </w:rPr>
      </w:pPr>
      <w:r w:rsidRPr="00D826FD">
        <w:rPr>
          <w:rFonts w:eastAsia="MS Mincho" w:cs="Arial"/>
          <w:b/>
          <w:sz w:val="24"/>
          <w:szCs w:val="24"/>
        </w:rPr>
        <w:t xml:space="preserve">RISC MARE (4) – </w:t>
      </w:r>
      <w:r w:rsidRPr="00D826FD">
        <w:rPr>
          <w:rFonts w:eastAsia="MS Mincho" w:cs="Arial"/>
          <w:color w:val="auto"/>
          <w:sz w:val="24"/>
          <w:szCs w:val="24"/>
        </w:rPr>
        <w:t xml:space="preserve">cod roşu (4) </w:t>
      </w:r>
      <w:r w:rsidRPr="00D826FD">
        <w:rPr>
          <w:rFonts w:ascii="Arial" w:eastAsia="MS Mincho" w:hAnsi="Arial" w:cs="Arial"/>
          <w:color w:val="FF0000"/>
          <w:sz w:val="72"/>
          <w:szCs w:val="72"/>
        </w:rPr>
        <w:t>■</w:t>
      </w:r>
      <w:r w:rsidRPr="00D826FD">
        <w:rPr>
          <w:rFonts w:eastAsia="MS Mincho" w:cs="Times New Roman"/>
          <w:sz w:val="24"/>
          <w:szCs w:val="24"/>
        </w:rPr>
        <w:t xml:space="preserve"> - s</w:t>
      </w:r>
      <w:r w:rsidRPr="00D826FD">
        <w:rPr>
          <w:rFonts w:eastAsia="MS Mincho" w:cs="Arial"/>
          <w:bCs/>
          <w:color w:val="auto"/>
          <w:sz w:val="24"/>
          <w:szCs w:val="24"/>
        </w:rPr>
        <w:t>tratul de zăpadă este puţin stabilizat pe majoritatea pantelor suficient de înclinate.</w:t>
      </w:r>
      <w:r w:rsidRPr="00D826FD">
        <w:rPr>
          <w:rFonts w:eastAsia="MS Mincho" w:cs="Arial"/>
          <w:bCs/>
          <w:color w:val="auto"/>
          <w:sz w:val="24"/>
          <w:szCs w:val="24"/>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50331505" w14:textId="77777777" w:rsidR="00D826FD" w:rsidRPr="00D826FD" w:rsidRDefault="00D826FD" w:rsidP="00D826FD">
      <w:pPr>
        <w:spacing w:before="0" w:after="120"/>
        <w:ind w:left="720"/>
        <w:rPr>
          <w:rFonts w:eastAsia="MS Mincho" w:cs="Arial"/>
          <w:b/>
          <w:color w:val="auto"/>
        </w:rPr>
      </w:pPr>
    </w:p>
    <w:p w14:paraId="52BA4512" w14:textId="77777777" w:rsidR="00D826FD" w:rsidRPr="00D826FD" w:rsidRDefault="00D826FD" w:rsidP="00D826FD">
      <w:pPr>
        <w:spacing w:before="0" w:after="120"/>
        <w:ind w:left="720"/>
        <w:rPr>
          <w:rFonts w:eastAsia="MS Mincho" w:cs="Arial"/>
          <w:color w:val="auto"/>
        </w:rPr>
      </w:pPr>
      <w:r w:rsidRPr="00D826FD">
        <w:rPr>
          <w:rFonts w:eastAsia="MS Mincho" w:cs="Arial"/>
          <w:b/>
          <w:color w:val="auto"/>
        </w:rPr>
        <w:t xml:space="preserve">RISC ÎNSEMNAT- </w:t>
      </w:r>
      <w:r w:rsidRPr="00D826FD">
        <w:rPr>
          <w:rFonts w:eastAsia="MS Mincho" w:cs="Arial"/>
          <w:color w:val="auto"/>
        </w:rPr>
        <w:t xml:space="preserve">cod portocaliu (3) </w:t>
      </w:r>
      <w:r w:rsidRPr="00D826FD">
        <w:rPr>
          <w:rFonts w:ascii="Arial" w:eastAsia="MS Mincho" w:hAnsi="Arial" w:cs="Arial"/>
          <w:color w:val="FF6600"/>
          <w:sz w:val="56"/>
          <w:szCs w:val="56"/>
        </w:rPr>
        <w:t>■</w:t>
      </w:r>
      <w:r w:rsidRPr="00D826FD">
        <w:rPr>
          <w:rFonts w:eastAsia="MS Mincho" w:cs="Arial"/>
          <w:color w:val="auto"/>
          <w:lang w:val="it-IT"/>
        </w:rPr>
        <w:t xml:space="preserve">- </w:t>
      </w:r>
      <w:r w:rsidRPr="00D826FD">
        <w:rPr>
          <w:rFonts w:eastAsia="MS Mincho" w:cs="Arial"/>
          <w:color w:val="aut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4EF89EBA" w14:textId="77777777" w:rsidR="00D826FD" w:rsidRPr="00D826FD" w:rsidRDefault="00D826FD" w:rsidP="00D826FD">
      <w:pPr>
        <w:spacing w:before="0" w:after="120"/>
        <w:ind w:left="720"/>
        <w:rPr>
          <w:rFonts w:eastAsia="MS Mincho" w:cs="Arial"/>
          <w:color w:val="auto"/>
          <w:sz w:val="24"/>
          <w:szCs w:val="24"/>
        </w:rPr>
      </w:pPr>
      <w:r w:rsidRPr="00D826FD">
        <w:rPr>
          <w:rFonts w:eastAsia="MS Mincho" w:cs="Arial"/>
          <w:b/>
          <w:color w:val="auto"/>
          <w:sz w:val="24"/>
          <w:szCs w:val="24"/>
        </w:rPr>
        <w:t xml:space="preserve">RISC MODERAT - </w:t>
      </w:r>
      <w:r w:rsidRPr="00D826FD">
        <w:rPr>
          <w:rFonts w:eastAsia="MS Mincho" w:cs="Arial"/>
          <w:color w:val="auto"/>
          <w:sz w:val="24"/>
          <w:szCs w:val="24"/>
        </w:rPr>
        <w:t xml:space="preserve">cod galben (2) </w:t>
      </w:r>
      <w:r w:rsidRPr="00D826FD">
        <w:rPr>
          <w:rFonts w:ascii="Arial" w:eastAsia="MS Mincho" w:hAnsi="Arial" w:cs="Arial"/>
          <w:color w:val="FFFF00"/>
          <w:sz w:val="72"/>
          <w:szCs w:val="72"/>
        </w:rPr>
        <w:t>■</w:t>
      </w:r>
      <w:r w:rsidRPr="00D826FD">
        <w:rPr>
          <w:rFonts w:eastAsia="MS Mincho" w:cs="Arial"/>
          <w:color w:val="auto"/>
          <w:sz w:val="24"/>
          <w:szCs w:val="24"/>
        </w:rPr>
        <w:t xml:space="preserve">: pe anumite pante suficient de înclinate, stratul de zăpadă este mediu stabilizat; în rest este stabil. Declanşările de avalanşe sunt posibile mai ales din cauza supraîncărcării (cu schiori sau turişti) şi pe unele pante ce </w:t>
      </w:r>
      <w:r w:rsidRPr="00D826FD">
        <w:rPr>
          <w:rFonts w:eastAsia="MS Mincho" w:cs="Arial"/>
          <w:color w:val="auto"/>
          <w:sz w:val="24"/>
          <w:szCs w:val="24"/>
        </w:rPr>
        <w:lastRenderedPageBreak/>
        <w:t>sunt descrise în buletin. Nu sunt aşteptate declanşările spontane de avalanşe de mare amploare.</w:t>
      </w:r>
    </w:p>
    <w:p w14:paraId="1A4CBA26" w14:textId="10E35059" w:rsidR="00D826FD" w:rsidRPr="00D826FD" w:rsidRDefault="00D826FD" w:rsidP="00D826FD">
      <w:pPr>
        <w:spacing w:before="0" w:after="120"/>
        <w:ind w:left="720"/>
        <w:rPr>
          <w:rFonts w:eastAsia="MS Mincho" w:cs="Arial"/>
          <w:color w:val="auto"/>
        </w:rPr>
      </w:pPr>
      <w:r w:rsidRPr="00D826FD">
        <w:rPr>
          <w:rFonts w:eastAsia="MS Mincho" w:cs="Arial"/>
          <w:b/>
          <w:color w:val="auto"/>
        </w:rPr>
        <w:t xml:space="preserve">RISC REDUS - </w:t>
      </w:r>
      <w:r w:rsidRPr="00D826FD">
        <w:rPr>
          <w:rFonts w:eastAsia="MS Mincho" w:cs="Arial"/>
          <w:color w:val="auto"/>
        </w:rPr>
        <w:t xml:space="preserve">cod verde </w:t>
      </w:r>
      <w:r w:rsidRPr="00D826FD">
        <w:rPr>
          <w:rFonts w:eastAsia="MS Mincho" w:cs="Arial"/>
          <w:b/>
          <w:color w:val="auto"/>
          <w:lang w:val="it-IT"/>
        </w:rPr>
        <w:t>(1)</w:t>
      </w:r>
      <w:r w:rsidRPr="00D826FD">
        <w:rPr>
          <w:rFonts w:eastAsia="MS Mincho" w:cs="Arial"/>
          <w:color w:val="auto"/>
          <w:lang w:val="it-IT"/>
        </w:rPr>
        <w:t xml:space="preserve"> </w:t>
      </w:r>
      <w:r w:rsidRPr="00D826FD">
        <w:rPr>
          <w:rFonts w:ascii="Arial" w:eastAsia="MS Mincho" w:hAnsi="Arial" w:cs="Arial"/>
          <w:color w:val="339966"/>
          <w:sz w:val="56"/>
          <w:szCs w:val="56"/>
        </w:rPr>
        <w:t>■</w:t>
      </w:r>
      <w:r w:rsidRPr="00D826FD">
        <w:rPr>
          <w:rFonts w:eastAsia="MS Mincho" w:cs="Arial"/>
          <w:b/>
          <w:color w:val="auto"/>
        </w:rPr>
        <w:t xml:space="preserve">: </w:t>
      </w:r>
      <w:r w:rsidRPr="00D826FD">
        <w:rPr>
          <w:rFonts w:eastAsia="MS Mincho" w:cs="Arial"/>
          <w:color w:val="aut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0C8DF6AF" w14:textId="77777777" w:rsidR="00D826FD" w:rsidRPr="00D826FD" w:rsidRDefault="00D826FD" w:rsidP="00D826FD">
      <w:pPr>
        <w:numPr>
          <w:ilvl w:val="0"/>
          <w:numId w:val="4"/>
        </w:numPr>
        <w:tabs>
          <w:tab w:val="left" w:pos="720"/>
        </w:tabs>
        <w:spacing w:before="0" w:after="120"/>
        <w:ind w:left="1134" w:right="13" w:firstLine="0"/>
        <w:rPr>
          <w:rFonts w:eastAsia="Times New Roman" w:cs="Times New Roman"/>
          <w:b/>
          <w:bCs/>
          <w:i/>
          <w:color w:val="auto"/>
          <w:u w:val="single"/>
        </w:rPr>
      </w:pPr>
      <w:r w:rsidRPr="00D826FD">
        <w:rPr>
          <w:rFonts w:eastAsia="Times New Roman" w:cs="Times New Roman"/>
          <w:b/>
          <w:bCs/>
          <w:i/>
          <w:color w:val="auto"/>
          <w:u w:val="single"/>
        </w:rPr>
        <w:t xml:space="preserve">CALITATEA APELOR </w:t>
      </w:r>
    </w:p>
    <w:p w14:paraId="3D3D57DD" w14:textId="77777777" w:rsidR="00D826FD" w:rsidRPr="00D826FD" w:rsidRDefault="00D826FD" w:rsidP="00D826FD">
      <w:pPr>
        <w:tabs>
          <w:tab w:val="left" w:pos="720"/>
        </w:tabs>
        <w:spacing w:before="0" w:after="120"/>
        <w:ind w:left="1134" w:right="13"/>
        <w:rPr>
          <w:rFonts w:eastAsia="Times New Roman" w:cs="Times New Roman"/>
          <w:b/>
          <w:bCs/>
          <w:i/>
          <w:color w:val="auto"/>
          <w:u w:val="single"/>
        </w:rPr>
      </w:pPr>
    </w:p>
    <w:p w14:paraId="75608D47" w14:textId="77777777" w:rsidR="00D826FD" w:rsidRPr="00D826FD" w:rsidRDefault="00D826FD" w:rsidP="00D826FD">
      <w:pPr>
        <w:numPr>
          <w:ilvl w:val="1"/>
          <w:numId w:val="4"/>
        </w:numPr>
        <w:spacing w:before="0" w:after="0" w:line="240" w:lineRule="auto"/>
        <w:ind w:hanging="270"/>
        <w:rPr>
          <w:rFonts w:eastAsia="MS Mincho" w:cs="Times New Roman"/>
          <w:bCs/>
          <w:color w:val="auto"/>
        </w:rPr>
      </w:pPr>
      <w:r w:rsidRPr="00D826FD">
        <w:rPr>
          <w:rFonts w:eastAsia="MS Mincho" w:cs="Times New Roman"/>
          <w:b/>
          <w:bCs/>
          <w:color w:val="auto"/>
        </w:rPr>
        <w:t xml:space="preserve">Pe fluviul Dunărea </w:t>
      </w:r>
    </w:p>
    <w:p w14:paraId="1418CE63" w14:textId="77777777" w:rsidR="00D826FD" w:rsidRPr="00D826FD" w:rsidRDefault="00D826FD" w:rsidP="00D826FD">
      <w:pPr>
        <w:spacing w:before="0" w:after="0" w:line="240" w:lineRule="auto"/>
        <w:ind w:left="1440"/>
        <w:rPr>
          <w:rFonts w:eastAsia="MS Mincho" w:cs="Times New Roman"/>
          <w:color w:val="auto"/>
          <w:lang w:val="it-IT"/>
        </w:rPr>
      </w:pPr>
      <w:r w:rsidRPr="00D826FD">
        <w:rPr>
          <w:rFonts w:eastAsia="MS Mincho" w:cs="Times New Roman"/>
          <w:color w:val="auto"/>
          <w:lang w:val="it-IT"/>
        </w:rPr>
        <w:t>Nu au fost semnalate evenimente deosebite.</w:t>
      </w:r>
    </w:p>
    <w:p w14:paraId="3E5CAD0B" w14:textId="77777777" w:rsidR="00D826FD" w:rsidRPr="00D826FD" w:rsidRDefault="00D826FD" w:rsidP="00D826FD">
      <w:pPr>
        <w:spacing w:before="0" w:after="0" w:line="240" w:lineRule="auto"/>
        <w:rPr>
          <w:rFonts w:eastAsia="MS Mincho" w:cs="Times New Roman"/>
          <w:color w:val="auto"/>
          <w:lang w:val="it-IT"/>
        </w:rPr>
      </w:pPr>
    </w:p>
    <w:p w14:paraId="046746EE" w14:textId="77777777" w:rsidR="00D826FD" w:rsidRPr="00D826FD" w:rsidRDefault="00D826FD" w:rsidP="00D826FD">
      <w:pPr>
        <w:spacing w:before="0" w:after="0" w:line="240" w:lineRule="auto"/>
        <w:ind w:left="1440"/>
        <w:rPr>
          <w:rFonts w:eastAsia="MS Mincho" w:cs="Times New Roman"/>
          <w:color w:val="auto"/>
          <w:lang w:val="it-IT"/>
        </w:rPr>
      </w:pPr>
    </w:p>
    <w:p w14:paraId="0918DA54" w14:textId="77777777" w:rsidR="00D826FD" w:rsidRPr="00D826FD" w:rsidRDefault="00D826FD" w:rsidP="00D826FD">
      <w:pPr>
        <w:numPr>
          <w:ilvl w:val="1"/>
          <w:numId w:val="4"/>
        </w:numPr>
        <w:spacing w:before="0" w:after="0" w:line="240" w:lineRule="auto"/>
        <w:ind w:hanging="180"/>
        <w:rPr>
          <w:rFonts w:eastAsia="MS Mincho" w:cs="Times New Roman"/>
          <w:b/>
          <w:bCs/>
          <w:color w:val="auto"/>
        </w:rPr>
      </w:pPr>
      <w:r w:rsidRPr="00D826FD">
        <w:rPr>
          <w:rFonts w:eastAsia="MS Mincho" w:cs="Times New Roman"/>
          <w:b/>
          <w:bCs/>
          <w:color w:val="auto"/>
        </w:rPr>
        <w:t>Pe râurile interioare</w:t>
      </w:r>
    </w:p>
    <w:p w14:paraId="197C6F08" w14:textId="77777777" w:rsidR="00D826FD" w:rsidRPr="00D826FD" w:rsidRDefault="00D826FD" w:rsidP="00D826FD">
      <w:pPr>
        <w:spacing w:before="0" w:after="0"/>
        <w:ind w:left="1609" w:right="13" w:firstLine="90"/>
        <w:outlineLvl w:val="5"/>
        <w:rPr>
          <w:rFonts w:eastAsia="MS Mincho" w:cs="Times New Roman"/>
          <w:b/>
          <w:color w:val="auto"/>
          <w:lang w:val="it-IT"/>
        </w:rPr>
      </w:pPr>
    </w:p>
    <w:p w14:paraId="55BC4751" w14:textId="77777777" w:rsidR="00D826FD" w:rsidRPr="00D826FD" w:rsidRDefault="00D826FD" w:rsidP="00D826FD">
      <w:pPr>
        <w:spacing w:before="0" w:after="0"/>
        <w:ind w:left="1701"/>
        <w:rPr>
          <w:rFonts w:eastAsia="MS Mincho" w:cs="Times New Roman"/>
          <w:bCs/>
          <w:color w:val="auto"/>
        </w:rPr>
      </w:pPr>
      <w:r w:rsidRPr="00D826FD">
        <w:rPr>
          <w:rFonts w:eastAsia="MS Mincho" w:cs="Times New Roman"/>
          <w:b/>
          <w:color w:val="auto"/>
          <w:lang w:val="it-IT"/>
        </w:rPr>
        <w:t xml:space="preserve">A.B.A. Prut-Barlad,  </w:t>
      </w:r>
      <w:r w:rsidRPr="00D826FD">
        <w:rPr>
          <w:rFonts w:eastAsia="MS Mincho" w:cs="Times New Roman"/>
          <w:b/>
          <w:bCs/>
          <w:color w:val="auto"/>
        </w:rPr>
        <w:t xml:space="preserve">revine cu informaţii suplimentare </w:t>
      </w:r>
      <w:r w:rsidRPr="00D826FD">
        <w:rPr>
          <w:rFonts w:eastAsia="MS Mincho" w:cs="Times New Roman"/>
          <w:bCs/>
          <w:color w:val="auto"/>
        </w:rPr>
        <w:t>referitoare la poluarea accidentală din</w:t>
      </w:r>
      <w:r w:rsidRPr="00D826FD">
        <w:rPr>
          <w:rFonts w:eastAsia="MS Mincho" w:cs="Times New Roman"/>
          <w:color w:val="auto"/>
          <w:lang w:val="it-IT"/>
        </w:rPr>
        <w:t xml:space="preserve"> data de</w:t>
      </w:r>
      <w:r w:rsidRPr="00D826FD">
        <w:rPr>
          <w:rFonts w:eastAsia="MS Mincho" w:cs="Times New Roman"/>
          <w:bCs/>
          <w:color w:val="auto"/>
          <w:lang w:val="it-IT"/>
        </w:rPr>
        <w:t xml:space="preserve"> 10.12.2023, ora 23.30, </w:t>
      </w:r>
      <w:r w:rsidRPr="00D826FD">
        <w:rPr>
          <w:rFonts w:eastAsia="MS Mincho" w:cs="Times New Roman"/>
          <w:color w:val="auto"/>
          <w:lang w:val="it-IT"/>
        </w:rPr>
        <w:t xml:space="preserve">a apei cursului de apă </w:t>
      </w:r>
      <w:r w:rsidRPr="00D826FD">
        <w:rPr>
          <w:rFonts w:eastAsia="MS Mincho" w:cs="Times New Roman"/>
          <w:bCs/>
          <w:color w:val="auto"/>
          <w:lang w:val="it-IT"/>
        </w:rPr>
        <w:t xml:space="preserve">râul Bârlad, amonte de pod Lipovăț, pe raza comunei Muntenii de Jos, județul Vaslui, manifestată prin apariția de spumă si agenți de floculare și o culoare maroniei a apei. </w:t>
      </w:r>
      <w:r w:rsidRPr="00D826FD">
        <w:rPr>
          <w:rFonts w:eastAsia="MS Mincho" w:cs="Times New Roman"/>
          <w:bCs/>
          <w:color w:val="auto"/>
          <w:lang w:val="fr-FR"/>
        </w:rPr>
        <w:t>Responsabilă de producerea poluării este SC Fabrica de carne MORANDI SRL Muntenii de Jos-</w:t>
      </w:r>
      <w:r w:rsidRPr="00D826FD">
        <w:rPr>
          <w:rFonts w:eastAsia="MS Mincho" w:cs="Times New Roman"/>
          <w:color w:val="auto"/>
          <w:lang w:val="fr-FR"/>
        </w:rPr>
        <w:t xml:space="preserve"> </w:t>
      </w:r>
      <w:r w:rsidRPr="00D826FD">
        <w:rPr>
          <w:rFonts w:eastAsia="MS Mincho" w:cs="Times New Roman"/>
          <w:bCs/>
          <w:color w:val="auto"/>
          <w:lang w:val="fr-FR"/>
        </w:rPr>
        <w:t>activitatea: abatorizare si procesare carne pasare. Reprezentanti ai A.B.A Prut Barlad -S.G.A. Vaslui s-au deplasat in teren pentru verificare evacuare din statia de epurare si recoltare de probe de apa, in vederea efectuării analizelor fizico chimice. Rezultatele probelor de apa prelevate (sectiune amonte gura de evacuare si aval gura de evacuare - zona pod Rosisesti) au fost efectuate la data de 11-12.12.2023.</w:t>
      </w:r>
    </w:p>
    <w:p w14:paraId="3308DE38" w14:textId="77777777" w:rsidR="00D826FD" w:rsidRPr="00D826FD" w:rsidRDefault="00D826FD" w:rsidP="00D826FD">
      <w:pPr>
        <w:spacing w:before="0" w:after="0"/>
        <w:ind w:left="1609" w:right="13" w:firstLine="90"/>
        <w:outlineLvl w:val="5"/>
        <w:rPr>
          <w:rFonts w:eastAsia="MS Mincho" w:cs="Times New Roman"/>
          <w:color w:val="auto"/>
        </w:rPr>
      </w:pPr>
      <w:r w:rsidRPr="00D826FD">
        <w:rPr>
          <w:rFonts w:eastAsia="MS Mincho" w:cs="Times New Roman"/>
          <w:color w:val="auto"/>
        </w:rPr>
        <w:t>Nu a fost semnalată mortalitate piscicolă.</w:t>
      </w:r>
    </w:p>
    <w:p w14:paraId="7641E47B" w14:textId="77777777" w:rsidR="00D826FD" w:rsidRPr="00D826FD" w:rsidRDefault="00D826FD" w:rsidP="00D826FD">
      <w:pPr>
        <w:spacing w:before="0" w:after="0"/>
        <w:ind w:left="1609" w:right="13" w:firstLine="90"/>
        <w:outlineLvl w:val="5"/>
        <w:rPr>
          <w:rFonts w:eastAsia="MS Mincho" w:cs="Times New Roman"/>
          <w:color w:val="auto"/>
        </w:rPr>
      </w:pPr>
    </w:p>
    <w:p w14:paraId="58E7303A"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Tabel: Rezultatele analizelor fizico-chimice pentru probele de apa prelevate in perioada 10-12.12.2023 din cele 8 sectiuni:</w:t>
      </w:r>
    </w:p>
    <w:tbl>
      <w:tblPr>
        <w:tblpPr w:leftFromText="180" w:rightFromText="180" w:vertAnchor="text" w:horzAnchor="margin" w:tblpXSpec="right" w:tblpY="136"/>
        <w:tblW w:w="8640" w:type="dxa"/>
        <w:tblLook w:val="04A0" w:firstRow="1" w:lastRow="0" w:firstColumn="1" w:lastColumn="0" w:noHBand="0" w:noVBand="1"/>
      </w:tblPr>
      <w:tblGrid>
        <w:gridCol w:w="8640"/>
      </w:tblGrid>
      <w:tr w:rsidR="00D826FD" w:rsidRPr="00D826FD" w14:paraId="73AF6911" w14:textId="77777777" w:rsidTr="00895C13">
        <w:trPr>
          <w:trHeight w:val="555"/>
        </w:trPr>
        <w:tc>
          <w:tcPr>
            <w:tcW w:w="8640" w:type="dxa"/>
            <w:tcBorders>
              <w:top w:val="single" w:sz="4" w:space="0" w:color="auto"/>
              <w:left w:val="single" w:sz="4" w:space="0" w:color="auto"/>
              <w:bottom w:val="single" w:sz="4" w:space="0" w:color="000000"/>
              <w:right w:val="single" w:sz="4" w:space="0" w:color="000000"/>
            </w:tcBorders>
            <w:shd w:val="clear" w:color="FFFFCC" w:fill="FFFFFF"/>
            <w:vAlign w:val="center"/>
            <w:hideMark/>
          </w:tcPr>
          <w:p w14:paraId="3832107D"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b/>
                <w:color w:val="auto"/>
                <w:sz w:val="20"/>
                <w:szCs w:val="20"/>
                <w:lang w:val="it-IT" w:eastAsia="en-GB"/>
              </w:rPr>
              <w:t>1.</w:t>
            </w:r>
            <w:r w:rsidRPr="00D826FD">
              <w:rPr>
                <w:rFonts w:ascii="Arial" w:eastAsia="Times New Roman" w:hAnsi="Arial" w:cs="Arial"/>
                <w:color w:val="auto"/>
                <w:sz w:val="20"/>
                <w:szCs w:val="20"/>
                <w:lang w:val="it-IT" w:eastAsia="en-GB"/>
              </w:rPr>
              <w:t xml:space="preserve"> </w:t>
            </w:r>
            <w:r w:rsidRPr="00D826FD">
              <w:rPr>
                <w:rFonts w:eastAsia="MS Mincho" w:cs="Times New Roman"/>
                <w:color w:val="auto"/>
                <w:lang w:val="it-IT"/>
              </w:rPr>
              <w:t xml:space="preserve"> </w:t>
            </w:r>
            <w:r w:rsidRPr="00D826FD">
              <w:rPr>
                <w:rFonts w:ascii="Arial" w:eastAsia="Times New Roman" w:hAnsi="Arial" w:cs="Arial"/>
                <w:b/>
                <w:i/>
                <w:color w:val="auto"/>
                <w:sz w:val="20"/>
                <w:szCs w:val="20"/>
                <w:lang w:val="it-IT" w:eastAsia="en-GB"/>
              </w:rPr>
              <w:t xml:space="preserve">râu Bârlad, amonte 50 m de gura evacuare staţie epurare SC Fabrica de Carne Morandi SRL: </w:t>
            </w:r>
            <w:r w:rsidRPr="00D826FD">
              <w:rPr>
                <w:rFonts w:ascii="Arial" w:eastAsia="Times New Roman" w:hAnsi="Arial" w:cs="Arial"/>
                <w:i/>
                <w:color w:val="auto"/>
                <w:sz w:val="20"/>
                <w:szCs w:val="20"/>
                <w:lang w:val="it-IT" w:eastAsia="en-GB"/>
              </w:rPr>
              <w:t>turbiditate: 13.9 NTU; MTS 8.5 mg/l; conductivitate: 1329 μS/cm; oxigen dizolvat: 9.4 mg/l; saturaţie 69.37 %; CCOCr: 28,8 mg/l; amoniu: 0.944 mg/l; azotiţi: 0.371 mg/l; azotaţi: 10.31 mg/l; Azot total: 3.99 mg/l; Fosfor total: 0,16 mg/l;</w:t>
            </w:r>
          </w:p>
        </w:tc>
      </w:tr>
      <w:tr w:rsidR="00D826FD" w:rsidRPr="00D826FD" w14:paraId="6B12649F" w14:textId="77777777" w:rsidTr="00895C13">
        <w:trPr>
          <w:trHeight w:val="555"/>
        </w:trPr>
        <w:tc>
          <w:tcPr>
            <w:tcW w:w="8640" w:type="dxa"/>
            <w:tcBorders>
              <w:top w:val="single" w:sz="4" w:space="0" w:color="auto"/>
              <w:left w:val="single" w:sz="4" w:space="0" w:color="auto"/>
              <w:bottom w:val="single" w:sz="4" w:space="0" w:color="000000"/>
              <w:right w:val="single" w:sz="4" w:space="0" w:color="000000"/>
            </w:tcBorders>
            <w:shd w:val="clear" w:color="FFFFCC" w:fill="FFFFFF"/>
            <w:vAlign w:val="center"/>
          </w:tcPr>
          <w:p w14:paraId="2B5EB354"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b/>
                <w:color w:val="auto"/>
                <w:sz w:val="20"/>
                <w:szCs w:val="20"/>
                <w:lang w:val="it-IT" w:eastAsia="en-GB"/>
              </w:rPr>
              <w:t>2.</w:t>
            </w:r>
            <w:r w:rsidRPr="00D826FD">
              <w:rPr>
                <w:rFonts w:ascii="Arial" w:eastAsia="Times New Roman" w:hAnsi="Arial" w:cs="Arial"/>
                <w:color w:val="auto"/>
                <w:sz w:val="20"/>
                <w:szCs w:val="20"/>
                <w:lang w:val="it-IT" w:eastAsia="en-GB"/>
              </w:rPr>
              <w:t xml:space="preserve"> </w:t>
            </w:r>
            <w:r w:rsidRPr="00D826FD">
              <w:rPr>
                <w:rFonts w:eastAsia="MS Mincho" w:cs="Times New Roman"/>
                <w:color w:val="auto"/>
                <w:lang w:val="it-IT"/>
              </w:rPr>
              <w:t xml:space="preserve"> </w:t>
            </w:r>
            <w:r w:rsidRPr="00D826FD">
              <w:rPr>
                <w:rFonts w:ascii="Arial" w:eastAsia="Times New Roman" w:hAnsi="Arial" w:cs="Arial"/>
                <w:b/>
                <w:i/>
                <w:color w:val="auto"/>
                <w:sz w:val="20"/>
                <w:szCs w:val="20"/>
                <w:lang w:val="it-IT" w:eastAsia="en-GB"/>
              </w:rPr>
              <w:t xml:space="preserve">râu Bârlad, aval 17 km (pod Roşieşti) de gura evacuare staţie epurare SC Fabrica de Carne Morandi SRL: </w:t>
            </w:r>
            <w:r w:rsidRPr="00D826FD">
              <w:rPr>
                <w:rFonts w:ascii="Arial" w:eastAsia="Times New Roman" w:hAnsi="Arial" w:cs="Arial"/>
                <w:i/>
                <w:color w:val="auto"/>
                <w:sz w:val="20"/>
                <w:szCs w:val="20"/>
                <w:lang w:val="it-IT" w:eastAsia="en-GB"/>
              </w:rPr>
              <w:t>turbiditate: 41.7 NTU; MTS 18.1 mg/l; conductivitate: 1321 μS/cm; oxigen dizolvat: 7.92 mg/l; saturaţie: 58.67 %; CCOCr: 34 mg/l; amoniu: 5.14 mg/l; azotiţi: 0.109 mg/l; azotaţi: 9.25 mg/l; Azot total: 7.05 mg/l; Fosfor total: 0,87 mg/l;</w:t>
            </w:r>
          </w:p>
        </w:tc>
      </w:tr>
      <w:tr w:rsidR="00D826FD" w:rsidRPr="00D826FD" w14:paraId="2C9409A9" w14:textId="77777777" w:rsidTr="00895C13">
        <w:trPr>
          <w:trHeight w:val="555"/>
        </w:trPr>
        <w:tc>
          <w:tcPr>
            <w:tcW w:w="8640" w:type="dxa"/>
            <w:tcBorders>
              <w:top w:val="single" w:sz="4" w:space="0" w:color="auto"/>
              <w:left w:val="single" w:sz="4" w:space="0" w:color="auto"/>
              <w:bottom w:val="single" w:sz="4" w:space="0" w:color="000000"/>
              <w:right w:val="single" w:sz="4" w:space="0" w:color="000000"/>
            </w:tcBorders>
            <w:shd w:val="clear" w:color="FFFFCC" w:fill="FFFFFF"/>
            <w:vAlign w:val="center"/>
          </w:tcPr>
          <w:p w14:paraId="3BAB1010"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b/>
                <w:color w:val="auto"/>
                <w:sz w:val="20"/>
                <w:szCs w:val="20"/>
                <w:lang w:val="it-IT" w:eastAsia="en-GB"/>
              </w:rPr>
              <w:t>3.</w:t>
            </w:r>
            <w:r w:rsidRPr="00D826FD">
              <w:rPr>
                <w:rFonts w:ascii="Arial" w:eastAsia="Times New Roman" w:hAnsi="Arial" w:cs="Arial"/>
                <w:color w:val="auto"/>
                <w:sz w:val="20"/>
                <w:szCs w:val="20"/>
                <w:lang w:val="it-IT" w:eastAsia="en-GB"/>
              </w:rPr>
              <w:t xml:space="preserve"> </w:t>
            </w:r>
            <w:r w:rsidRPr="00D826FD">
              <w:rPr>
                <w:rFonts w:eastAsia="MS Mincho" w:cs="Times New Roman"/>
                <w:color w:val="auto"/>
                <w:lang w:val="it-IT"/>
              </w:rPr>
              <w:t xml:space="preserve"> </w:t>
            </w:r>
            <w:r w:rsidRPr="00D826FD">
              <w:rPr>
                <w:rFonts w:ascii="Arial" w:eastAsia="Times New Roman" w:hAnsi="Arial" w:cs="Arial"/>
                <w:b/>
                <w:i/>
                <w:color w:val="auto"/>
                <w:sz w:val="20"/>
                <w:szCs w:val="20"/>
                <w:lang w:val="it-IT" w:eastAsia="en-GB"/>
              </w:rPr>
              <w:t xml:space="preserve">râu Bârlad, aval 1 m de gura de evacuare staţie epurare SC Fabrica de Carne Morandi SRL: </w:t>
            </w:r>
            <w:r w:rsidRPr="00D826FD">
              <w:rPr>
                <w:rFonts w:ascii="Arial" w:eastAsia="Times New Roman" w:hAnsi="Arial" w:cs="Arial"/>
                <w:i/>
                <w:color w:val="auto"/>
                <w:sz w:val="20"/>
                <w:szCs w:val="20"/>
                <w:lang w:val="it-IT" w:eastAsia="en-GB"/>
              </w:rPr>
              <w:t xml:space="preserve">turbiditate: 176 NTU; </w:t>
            </w:r>
            <w:r w:rsidRPr="00D826FD">
              <w:rPr>
                <w:rFonts w:ascii="Arial" w:eastAsia="Times New Roman" w:hAnsi="Arial" w:cs="Arial"/>
                <w:b/>
                <w:i/>
                <w:color w:val="auto"/>
                <w:sz w:val="20"/>
                <w:szCs w:val="20"/>
                <w:lang w:val="it-IT" w:eastAsia="en-GB"/>
              </w:rPr>
              <w:t>MTS 291 mg/l;</w:t>
            </w:r>
            <w:r w:rsidRPr="00D826FD">
              <w:rPr>
                <w:rFonts w:ascii="Arial" w:eastAsia="Times New Roman" w:hAnsi="Arial" w:cs="Arial"/>
                <w:i/>
                <w:color w:val="auto"/>
                <w:sz w:val="20"/>
                <w:szCs w:val="20"/>
                <w:lang w:val="it-IT" w:eastAsia="en-GB"/>
              </w:rPr>
              <w:t xml:space="preserve"> conductivitate: 1331 μS/cm; oxigen dizolvat: 8.68 mg/l; saturaţie: 71.97 %; </w:t>
            </w:r>
            <w:r w:rsidRPr="00D826FD">
              <w:rPr>
                <w:rFonts w:ascii="Arial" w:eastAsia="Times New Roman" w:hAnsi="Arial" w:cs="Arial"/>
                <w:b/>
                <w:i/>
                <w:color w:val="auto"/>
                <w:sz w:val="20"/>
                <w:szCs w:val="20"/>
                <w:lang w:val="it-IT" w:eastAsia="en-GB"/>
              </w:rPr>
              <w:t>CCOCr: 251.4 mg/l; amoniu</w:t>
            </w:r>
            <w:r w:rsidRPr="00D826FD">
              <w:rPr>
                <w:rFonts w:ascii="Arial" w:eastAsia="Times New Roman" w:hAnsi="Arial" w:cs="Arial"/>
                <w:i/>
                <w:color w:val="auto"/>
                <w:sz w:val="20"/>
                <w:szCs w:val="20"/>
                <w:lang w:val="it-IT" w:eastAsia="en-GB"/>
              </w:rPr>
              <w:t xml:space="preserve">: 0.505 mg/l; azotiţi: &lt; LOQ mg/l; azotaţi: 7.3 mg/l; </w:t>
            </w:r>
            <w:r w:rsidRPr="00D826FD">
              <w:rPr>
                <w:rFonts w:ascii="Arial" w:eastAsia="Times New Roman" w:hAnsi="Arial" w:cs="Arial"/>
                <w:b/>
                <w:i/>
                <w:color w:val="auto"/>
                <w:sz w:val="20"/>
                <w:szCs w:val="20"/>
                <w:lang w:val="it-IT" w:eastAsia="en-GB"/>
              </w:rPr>
              <w:t>Azot total: 19.37 mg/l; Fosfor total: 6.36 mg/l;</w:t>
            </w:r>
          </w:p>
        </w:tc>
      </w:tr>
      <w:tr w:rsidR="00D826FD" w:rsidRPr="00D826FD" w14:paraId="203B0ABE" w14:textId="77777777" w:rsidTr="00895C13">
        <w:trPr>
          <w:trHeight w:val="555"/>
        </w:trPr>
        <w:tc>
          <w:tcPr>
            <w:tcW w:w="8640" w:type="dxa"/>
            <w:tcBorders>
              <w:top w:val="single" w:sz="4" w:space="0" w:color="auto"/>
              <w:left w:val="single" w:sz="4" w:space="0" w:color="auto"/>
              <w:bottom w:val="single" w:sz="4" w:space="0" w:color="auto"/>
              <w:right w:val="single" w:sz="4" w:space="0" w:color="000000"/>
            </w:tcBorders>
            <w:shd w:val="clear" w:color="FFFFCC" w:fill="FFFFFF"/>
            <w:vAlign w:val="center"/>
          </w:tcPr>
          <w:p w14:paraId="464355B0"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b/>
                <w:color w:val="auto"/>
                <w:sz w:val="20"/>
                <w:szCs w:val="20"/>
                <w:lang w:val="it-IT" w:eastAsia="en-GB"/>
              </w:rPr>
              <w:lastRenderedPageBreak/>
              <w:t>4.</w:t>
            </w:r>
            <w:r w:rsidRPr="00D826FD">
              <w:rPr>
                <w:rFonts w:ascii="Arial" w:eastAsia="Times New Roman" w:hAnsi="Arial" w:cs="Arial"/>
                <w:color w:val="auto"/>
                <w:sz w:val="20"/>
                <w:szCs w:val="20"/>
                <w:lang w:val="it-IT" w:eastAsia="en-GB"/>
              </w:rPr>
              <w:t xml:space="preserve"> </w:t>
            </w:r>
            <w:r w:rsidRPr="00D826FD">
              <w:rPr>
                <w:rFonts w:ascii="Arial" w:eastAsia="Times New Roman" w:hAnsi="Arial" w:cs="Arial"/>
                <w:b/>
                <w:color w:val="auto"/>
                <w:sz w:val="20"/>
                <w:szCs w:val="20"/>
                <w:lang w:val="it-IT" w:eastAsia="en-GB"/>
              </w:rPr>
              <w:t>râu Bârlad, aval 200 m (amonte pod Lipovăţ) de gura evacuare staţie epurare SC Fabrica de Carne Morandi SRL</w:t>
            </w:r>
            <w:r w:rsidRPr="00D826FD">
              <w:rPr>
                <w:rFonts w:ascii="Arial" w:eastAsia="Times New Roman" w:hAnsi="Arial" w:cs="Arial"/>
                <w:color w:val="auto"/>
                <w:sz w:val="20"/>
                <w:szCs w:val="20"/>
                <w:lang w:val="it-IT" w:eastAsia="en-GB"/>
              </w:rPr>
              <w:t xml:space="preserve">: </w:t>
            </w:r>
            <w:r w:rsidRPr="00D826FD">
              <w:rPr>
                <w:rFonts w:ascii="Arial" w:eastAsia="Times New Roman" w:hAnsi="Arial" w:cs="Arial"/>
                <w:i/>
                <w:color w:val="auto"/>
                <w:sz w:val="20"/>
                <w:szCs w:val="20"/>
                <w:lang w:val="it-IT" w:eastAsia="en-GB"/>
              </w:rPr>
              <w:t xml:space="preserve">turbiditate: 64.9 NTU; </w:t>
            </w:r>
            <w:r w:rsidRPr="00D826FD">
              <w:rPr>
                <w:rFonts w:ascii="Arial" w:eastAsia="Times New Roman" w:hAnsi="Arial" w:cs="Arial"/>
                <w:b/>
                <w:i/>
                <w:color w:val="auto"/>
                <w:sz w:val="20"/>
                <w:szCs w:val="20"/>
                <w:lang w:val="it-IT" w:eastAsia="en-GB"/>
              </w:rPr>
              <w:t>MTS 139 mg/l;</w:t>
            </w:r>
            <w:r w:rsidRPr="00D826FD">
              <w:rPr>
                <w:rFonts w:ascii="Arial" w:eastAsia="Times New Roman" w:hAnsi="Arial" w:cs="Arial"/>
                <w:i/>
                <w:color w:val="auto"/>
                <w:sz w:val="20"/>
                <w:szCs w:val="20"/>
                <w:lang w:val="it-IT" w:eastAsia="en-GB"/>
              </w:rPr>
              <w:t xml:space="preserve"> conductivitate: 1346 μS/cm; oxigen dizolvat: 8.62 mg/l; saturaţie: 63.85 %; CCOCr: 93.1 mg/l; amoniu: 1.08 mg/l; azotiţi: 0.372 mg/l; azotaţi: 8.1 mg/l; </w:t>
            </w:r>
            <w:r w:rsidRPr="00D826FD">
              <w:rPr>
                <w:rFonts w:ascii="Arial" w:eastAsia="Times New Roman" w:hAnsi="Arial" w:cs="Arial"/>
                <w:b/>
                <w:i/>
                <w:color w:val="auto"/>
                <w:sz w:val="20"/>
                <w:szCs w:val="20"/>
                <w:lang w:val="it-IT" w:eastAsia="en-GB"/>
              </w:rPr>
              <w:t>Azot total: 12.53 mg/l; Fosfor total: 2.55 mg/l.</w:t>
            </w:r>
          </w:p>
        </w:tc>
      </w:tr>
      <w:tr w:rsidR="00D826FD" w:rsidRPr="00D826FD" w14:paraId="759DF984" w14:textId="77777777" w:rsidTr="00895C13">
        <w:trPr>
          <w:trHeight w:val="555"/>
        </w:trPr>
        <w:tc>
          <w:tcPr>
            <w:tcW w:w="8640" w:type="dxa"/>
            <w:tcBorders>
              <w:top w:val="single" w:sz="4" w:space="0" w:color="auto"/>
              <w:left w:val="single" w:sz="4" w:space="0" w:color="auto"/>
              <w:bottom w:val="single" w:sz="4" w:space="0" w:color="auto"/>
              <w:right w:val="single" w:sz="4" w:space="0" w:color="000000"/>
            </w:tcBorders>
            <w:shd w:val="clear" w:color="FFFFCC" w:fill="FFFFFF"/>
            <w:vAlign w:val="center"/>
          </w:tcPr>
          <w:p w14:paraId="1417F1A5"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MS Mincho" w:hAnsi="Arial" w:cs="Arial"/>
                <w:b/>
                <w:color w:val="auto"/>
                <w:sz w:val="20"/>
                <w:szCs w:val="20"/>
                <w:lang w:val="it-IT"/>
              </w:rPr>
              <w:t xml:space="preserve">5. Evacuare statie epurare SC FABRICA de carne MORANDI SRL-10.12.23 </w:t>
            </w:r>
            <w:r w:rsidRPr="00D826FD">
              <w:rPr>
                <w:rFonts w:ascii="Arial" w:eastAsia="MS Mincho" w:hAnsi="Arial" w:cs="Arial"/>
                <w:color w:val="auto"/>
                <w:sz w:val="20"/>
                <w:szCs w:val="20"/>
                <w:lang w:val="it-IT"/>
              </w:rPr>
              <w:t xml:space="preserve">: </w:t>
            </w:r>
            <w:r w:rsidRPr="00D826FD">
              <w:rPr>
                <w:rFonts w:ascii="Arial" w:eastAsia="MS Mincho" w:hAnsi="Arial" w:cs="Arial"/>
                <w:i/>
                <w:color w:val="auto"/>
                <w:sz w:val="20"/>
                <w:szCs w:val="20"/>
                <w:lang w:val="it-IT"/>
              </w:rPr>
              <w:t xml:space="preserve">MTS 2534 mg/l; CCOCr: 2527.9 mg/l; Reziduu: 1702 mg/l; amoniu: 6.66 mg/l; azotiti 0.124 mg/l; azotati 35.62 mg/l; Azot total: 223.32 mg/l; Fosfor total: 149.08 mg/l; cloruri: 197 mg /l; detergenti : &lt;LOQ mg/l; </w:t>
            </w:r>
          </w:p>
        </w:tc>
      </w:tr>
      <w:tr w:rsidR="00D826FD" w:rsidRPr="00D826FD" w14:paraId="1247335A" w14:textId="77777777" w:rsidTr="00895C13">
        <w:trPr>
          <w:trHeight w:val="555"/>
        </w:trPr>
        <w:tc>
          <w:tcPr>
            <w:tcW w:w="8640" w:type="dxa"/>
            <w:tcBorders>
              <w:top w:val="single" w:sz="4" w:space="0" w:color="auto"/>
              <w:left w:val="single" w:sz="4" w:space="0" w:color="auto"/>
              <w:bottom w:val="single" w:sz="4" w:space="0" w:color="auto"/>
              <w:right w:val="single" w:sz="4" w:space="0" w:color="000000"/>
            </w:tcBorders>
            <w:shd w:val="clear" w:color="FFFFCC" w:fill="FFFFFF"/>
            <w:vAlign w:val="center"/>
          </w:tcPr>
          <w:p w14:paraId="487A2E18"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b/>
                <w:i/>
                <w:color w:val="auto"/>
                <w:sz w:val="20"/>
                <w:szCs w:val="20"/>
                <w:lang w:val="it-IT" w:eastAsia="en-GB"/>
              </w:rPr>
              <w:t>6. Rau Barlad, sectiune aval 200 m de gura de evacuare  SC FABRICA de carne MORANDI SRL (amonte pod Lipovat - in dreptul mirei):</w:t>
            </w:r>
            <w:r w:rsidRPr="00D826FD">
              <w:rPr>
                <w:rFonts w:ascii="Arial" w:eastAsia="Times New Roman" w:hAnsi="Arial" w:cs="Arial"/>
                <w:color w:val="auto"/>
                <w:sz w:val="20"/>
                <w:szCs w:val="20"/>
                <w:lang w:val="it-IT" w:eastAsia="en-GB"/>
              </w:rPr>
              <w:t xml:space="preserve"> </w:t>
            </w:r>
            <w:r w:rsidRPr="00D826FD">
              <w:rPr>
                <w:rFonts w:ascii="Arial" w:eastAsia="Times New Roman" w:hAnsi="Arial" w:cs="Arial"/>
                <w:i/>
                <w:color w:val="auto"/>
                <w:sz w:val="20"/>
                <w:szCs w:val="20"/>
                <w:lang w:val="it-IT" w:eastAsia="en-GB"/>
              </w:rPr>
              <w:t xml:space="preserve">turbiditate 232 NTU;  MTS 498 mg/l;  conductivitate 1473 μS/cm; oxigen dizolvat: 5.94 mg/l; saturatie 45.52 %; </w:t>
            </w:r>
            <w:r w:rsidRPr="00D826FD">
              <w:rPr>
                <w:rFonts w:ascii="Arial" w:eastAsia="Times New Roman" w:hAnsi="Arial" w:cs="Arial"/>
                <w:b/>
                <w:i/>
                <w:color w:val="auto"/>
                <w:sz w:val="20"/>
                <w:szCs w:val="20"/>
                <w:lang w:val="it-IT" w:eastAsia="en-GB"/>
              </w:rPr>
              <w:t>CCOCr : 534.5 mg/l;</w:t>
            </w:r>
            <w:r w:rsidRPr="00D826FD">
              <w:rPr>
                <w:rFonts w:ascii="Arial" w:eastAsia="Times New Roman" w:hAnsi="Arial" w:cs="Arial"/>
                <w:i/>
                <w:color w:val="auto"/>
                <w:sz w:val="20"/>
                <w:szCs w:val="20"/>
                <w:lang w:val="it-IT" w:eastAsia="en-GB"/>
              </w:rPr>
              <w:t xml:space="preserve"> amoniu 1.56 mg/l; azotiti 0.287 mg/l; azotati 11.42 mg/l; </w:t>
            </w:r>
            <w:r w:rsidRPr="00D826FD">
              <w:rPr>
                <w:rFonts w:ascii="Arial" w:eastAsia="Times New Roman" w:hAnsi="Arial" w:cs="Arial"/>
                <w:b/>
                <w:i/>
                <w:color w:val="auto"/>
                <w:sz w:val="20"/>
                <w:szCs w:val="20"/>
                <w:lang w:val="it-IT" w:eastAsia="en-GB"/>
              </w:rPr>
              <w:t>Azot total: 39.58 mg/l; Fosfor total: 12.32 mg/l;</w:t>
            </w:r>
            <w:r w:rsidRPr="00D826FD">
              <w:rPr>
                <w:rFonts w:ascii="Arial" w:eastAsia="Times New Roman" w:hAnsi="Arial" w:cs="Arial"/>
                <w:b/>
                <w:i/>
                <w:color w:val="auto"/>
                <w:sz w:val="20"/>
                <w:szCs w:val="20"/>
                <w:lang w:val="it-IT" w:eastAsia="en-GB"/>
              </w:rPr>
              <w:tab/>
            </w:r>
            <w:r w:rsidRPr="00D826FD">
              <w:rPr>
                <w:rFonts w:ascii="Arial" w:eastAsia="Times New Roman" w:hAnsi="Arial" w:cs="Arial"/>
                <w:b/>
                <w:i/>
                <w:color w:val="auto"/>
                <w:sz w:val="20"/>
                <w:szCs w:val="20"/>
                <w:lang w:val="it-IT" w:eastAsia="en-GB"/>
              </w:rPr>
              <w:tab/>
            </w:r>
            <w:r w:rsidRPr="00D826FD">
              <w:rPr>
                <w:rFonts w:ascii="Arial" w:eastAsia="Times New Roman" w:hAnsi="Arial" w:cs="Arial"/>
                <w:b/>
                <w:i/>
                <w:color w:val="auto"/>
                <w:sz w:val="20"/>
                <w:szCs w:val="20"/>
                <w:lang w:val="it-IT" w:eastAsia="en-GB"/>
              </w:rPr>
              <w:tab/>
            </w:r>
            <w:r w:rsidRPr="00D826FD">
              <w:rPr>
                <w:rFonts w:ascii="Arial" w:eastAsia="Times New Roman" w:hAnsi="Arial" w:cs="Arial"/>
                <w:b/>
                <w:i/>
                <w:color w:val="auto"/>
                <w:sz w:val="20"/>
                <w:szCs w:val="20"/>
                <w:lang w:val="it-IT" w:eastAsia="en-GB"/>
              </w:rPr>
              <w:tab/>
            </w:r>
            <w:r w:rsidRPr="00D826FD">
              <w:rPr>
                <w:rFonts w:ascii="Arial" w:eastAsia="Times New Roman" w:hAnsi="Arial" w:cs="Arial"/>
                <w:b/>
                <w:i/>
                <w:color w:val="auto"/>
                <w:sz w:val="20"/>
                <w:szCs w:val="20"/>
                <w:lang w:val="it-IT" w:eastAsia="en-GB"/>
              </w:rPr>
              <w:tab/>
            </w:r>
            <w:r w:rsidRPr="00D826FD">
              <w:rPr>
                <w:rFonts w:ascii="Arial" w:eastAsia="Times New Roman" w:hAnsi="Arial" w:cs="Arial"/>
                <w:b/>
                <w:color w:val="auto"/>
                <w:sz w:val="20"/>
                <w:szCs w:val="20"/>
                <w:lang w:val="it-IT" w:eastAsia="en-GB"/>
              </w:rPr>
              <w:tab/>
            </w:r>
            <w:r w:rsidRPr="00D826FD">
              <w:rPr>
                <w:rFonts w:ascii="Arial" w:eastAsia="Times New Roman" w:hAnsi="Arial" w:cs="Arial"/>
                <w:b/>
                <w:color w:val="auto"/>
                <w:sz w:val="20"/>
                <w:szCs w:val="20"/>
                <w:lang w:val="it-IT" w:eastAsia="en-GB"/>
              </w:rPr>
              <w:tab/>
            </w:r>
          </w:p>
        </w:tc>
      </w:tr>
      <w:tr w:rsidR="00D826FD" w:rsidRPr="00D826FD" w14:paraId="4DF18868" w14:textId="77777777" w:rsidTr="00895C13">
        <w:trPr>
          <w:trHeight w:val="555"/>
        </w:trPr>
        <w:tc>
          <w:tcPr>
            <w:tcW w:w="8640" w:type="dxa"/>
            <w:tcBorders>
              <w:top w:val="single" w:sz="4" w:space="0" w:color="auto"/>
              <w:left w:val="single" w:sz="4" w:space="0" w:color="auto"/>
              <w:bottom w:val="single" w:sz="4" w:space="0" w:color="auto"/>
              <w:right w:val="single" w:sz="4" w:space="0" w:color="000000"/>
            </w:tcBorders>
            <w:shd w:val="clear" w:color="FFFFCC" w:fill="FFFFFF"/>
            <w:vAlign w:val="center"/>
          </w:tcPr>
          <w:p w14:paraId="5089B4FF" w14:textId="77777777" w:rsidR="00D826FD" w:rsidRPr="00D826FD" w:rsidRDefault="00D826FD" w:rsidP="00D826FD">
            <w:pPr>
              <w:spacing w:before="0" w:after="0" w:line="240" w:lineRule="auto"/>
              <w:jc w:val="left"/>
              <w:rPr>
                <w:rFonts w:ascii="Arial" w:eastAsia="Times New Roman" w:hAnsi="Arial" w:cs="Arial"/>
                <w:b/>
                <w:i/>
                <w:color w:val="auto"/>
                <w:sz w:val="20"/>
                <w:szCs w:val="20"/>
                <w:lang w:val="it-IT" w:eastAsia="en-GB"/>
              </w:rPr>
            </w:pPr>
            <w:r w:rsidRPr="00D826FD">
              <w:rPr>
                <w:rFonts w:ascii="Arial" w:eastAsia="MS Mincho" w:hAnsi="Arial" w:cs="Arial"/>
                <w:b/>
                <w:color w:val="auto"/>
                <w:sz w:val="20"/>
                <w:szCs w:val="20"/>
                <w:lang w:val="it-IT"/>
              </w:rPr>
              <w:t>7. Rau Barlad - pod Bulboaca (aval 4.4 km de gura de evacuare SC FABRICA de carne MORANDI SRL):</w:t>
            </w:r>
            <w:r w:rsidRPr="00D826FD">
              <w:rPr>
                <w:rFonts w:ascii="Arial" w:eastAsia="MS Mincho" w:hAnsi="Arial" w:cs="Arial"/>
                <w:color w:val="auto"/>
                <w:sz w:val="20"/>
                <w:szCs w:val="20"/>
                <w:lang w:val="it-IT"/>
              </w:rPr>
              <w:t xml:space="preserve"> </w:t>
            </w:r>
            <w:r w:rsidRPr="00D826FD">
              <w:rPr>
                <w:rFonts w:ascii="Arial" w:eastAsia="MS Mincho" w:hAnsi="Arial" w:cs="Arial"/>
                <w:i/>
                <w:color w:val="auto"/>
                <w:sz w:val="20"/>
                <w:szCs w:val="20"/>
                <w:lang w:val="it-IT"/>
              </w:rPr>
              <w:t xml:space="preserve">turbiditate 5.38 NTU;  MTS 3.2 mg/l;  conductivitate 1420 </w:t>
            </w:r>
            <w:r w:rsidRPr="00D826FD">
              <w:rPr>
                <w:rFonts w:ascii="Arial" w:eastAsia="MS Mincho" w:hAnsi="Arial" w:cs="Arial"/>
                <w:i/>
                <w:color w:val="auto"/>
                <w:sz w:val="20"/>
                <w:szCs w:val="20"/>
                <w:lang w:val="en-US"/>
              </w:rPr>
              <w:t>μ</w:t>
            </w:r>
            <w:r w:rsidRPr="00D826FD">
              <w:rPr>
                <w:rFonts w:ascii="Arial" w:eastAsia="MS Mincho" w:hAnsi="Arial" w:cs="Arial"/>
                <w:i/>
                <w:color w:val="auto"/>
                <w:sz w:val="20"/>
                <w:szCs w:val="20"/>
                <w:lang w:val="it-IT"/>
              </w:rPr>
              <w:t>S/cm; oxigen dizolvat: 9.72 mg/l; saturatie 73.69 %; CCOCr : 22.5 mg/l; amoniu 0.707 mg/l; azotiti 0.896 mg/l; azotati 10 mg/l; Azot total: 4.12 mg/l; Fosfor total: 0.8 mg/l;</w:t>
            </w:r>
          </w:p>
        </w:tc>
      </w:tr>
      <w:tr w:rsidR="00D826FD" w:rsidRPr="00D826FD" w14:paraId="29971995" w14:textId="77777777" w:rsidTr="00895C13">
        <w:trPr>
          <w:trHeight w:val="555"/>
        </w:trPr>
        <w:tc>
          <w:tcPr>
            <w:tcW w:w="8640" w:type="dxa"/>
            <w:tcBorders>
              <w:top w:val="single" w:sz="4" w:space="0" w:color="auto"/>
              <w:left w:val="single" w:sz="4" w:space="0" w:color="auto"/>
              <w:bottom w:val="single" w:sz="4" w:space="0" w:color="000000"/>
              <w:right w:val="single" w:sz="4" w:space="0" w:color="000000"/>
            </w:tcBorders>
            <w:shd w:val="clear" w:color="FFFFCC" w:fill="FFFFFF"/>
            <w:vAlign w:val="center"/>
          </w:tcPr>
          <w:p w14:paraId="460ADB97" w14:textId="77777777" w:rsidR="00D826FD" w:rsidRPr="00D826FD" w:rsidRDefault="00D826FD" w:rsidP="00D826FD">
            <w:pPr>
              <w:spacing w:before="0" w:after="0" w:line="240" w:lineRule="auto"/>
              <w:jc w:val="left"/>
              <w:rPr>
                <w:rFonts w:ascii="Arial" w:eastAsia="MS Mincho" w:hAnsi="Arial" w:cs="Arial"/>
                <w:b/>
                <w:color w:val="auto"/>
                <w:sz w:val="20"/>
                <w:szCs w:val="20"/>
                <w:lang w:val="it-IT"/>
              </w:rPr>
            </w:pPr>
            <w:r w:rsidRPr="00D826FD">
              <w:rPr>
                <w:rFonts w:ascii="Arial" w:eastAsia="MS Mincho" w:hAnsi="Arial" w:cs="Arial"/>
                <w:b/>
                <w:color w:val="auto"/>
                <w:sz w:val="20"/>
                <w:szCs w:val="20"/>
                <w:lang w:val="it-IT"/>
              </w:rPr>
              <w:t xml:space="preserve">8. Evacuare statie epurare SC FABRICA de carne MORANDI SRL-12.11.23:  </w:t>
            </w:r>
            <w:r w:rsidRPr="00D826FD">
              <w:rPr>
                <w:rFonts w:ascii="Arial" w:eastAsia="MS Mincho" w:hAnsi="Arial" w:cs="Arial"/>
                <w:i/>
                <w:color w:val="auto"/>
                <w:sz w:val="20"/>
                <w:szCs w:val="20"/>
                <w:lang w:val="it-IT"/>
              </w:rPr>
              <w:t xml:space="preserve">CCOCr: 68.2 mg/l;  amoniu: 9.47 mg/l; azotiti 0.064 mg/l; azotati 17.08 mg/l; </w:t>
            </w:r>
            <w:r w:rsidRPr="00D826FD">
              <w:rPr>
                <w:rFonts w:ascii="Arial" w:eastAsia="MS Mincho" w:hAnsi="Arial" w:cs="Arial"/>
                <w:b/>
                <w:i/>
                <w:color w:val="auto"/>
                <w:sz w:val="20"/>
                <w:szCs w:val="20"/>
                <w:lang w:val="it-IT"/>
              </w:rPr>
              <w:t>Azot total: 15.03 mg/l;</w:t>
            </w:r>
            <w:r w:rsidRPr="00D826FD">
              <w:rPr>
                <w:rFonts w:ascii="Arial" w:eastAsia="MS Mincho" w:hAnsi="Arial" w:cs="Arial"/>
                <w:i/>
                <w:color w:val="auto"/>
                <w:sz w:val="20"/>
                <w:szCs w:val="20"/>
                <w:lang w:val="it-IT"/>
              </w:rPr>
              <w:t xml:space="preserve"> Fosfor total: 0.38 mg/l; cloruri: 198 mg /l; fenoli: 0.0053 mg/l</w:t>
            </w:r>
            <w:r w:rsidRPr="00D826FD">
              <w:rPr>
                <w:rFonts w:ascii="Arial" w:eastAsia="MS Mincho" w:hAnsi="Arial" w:cs="Arial"/>
                <w:i/>
                <w:color w:val="auto"/>
                <w:sz w:val="20"/>
                <w:szCs w:val="20"/>
                <w:lang w:val="it-IT"/>
              </w:rPr>
              <w:tab/>
            </w:r>
            <w:r w:rsidRPr="00D826FD">
              <w:rPr>
                <w:rFonts w:ascii="Arial" w:eastAsia="MS Mincho" w:hAnsi="Arial" w:cs="Arial"/>
                <w:i/>
                <w:color w:val="auto"/>
                <w:sz w:val="20"/>
                <w:szCs w:val="20"/>
                <w:lang w:val="it-IT"/>
              </w:rPr>
              <w:tab/>
            </w:r>
            <w:r w:rsidRPr="00D826FD">
              <w:rPr>
                <w:rFonts w:ascii="Arial" w:eastAsia="MS Mincho" w:hAnsi="Arial" w:cs="Arial"/>
                <w:i/>
                <w:color w:val="auto"/>
                <w:sz w:val="20"/>
                <w:szCs w:val="20"/>
                <w:lang w:val="it-IT"/>
              </w:rPr>
              <w:tab/>
            </w:r>
            <w:r w:rsidRPr="00D826FD">
              <w:rPr>
                <w:rFonts w:ascii="Arial" w:eastAsia="MS Mincho" w:hAnsi="Arial" w:cs="Arial"/>
                <w:b/>
                <w:i/>
                <w:color w:val="auto"/>
                <w:sz w:val="20"/>
                <w:szCs w:val="20"/>
                <w:lang w:val="it-IT"/>
              </w:rPr>
              <w:tab/>
            </w:r>
            <w:r w:rsidRPr="00D826FD">
              <w:rPr>
                <w:rFonts w:ascii="Arial" w:eastAsia="MS Mincho" w:hAnsi="Arial" w:cs="Arial"/>
                <w:b/>
                <w:color w:val="auto"/>
                <w:sz w:val="20"/>
                <w:szCs w:val="20"/>
                <w:lang w:val="it-IT"/>
              </w:rPr>
              <w:tab/>
            </w:r>
            <w:r w:rsidRPr="00D826FD">
              <w:rPr>
                <w:rFonts w:ascii="Arial" w:eastAsia="MS Mincho" w:hAnsi="Arial" w:cs="Arial"/>
                <w:b/>
                <w:color w:val="auto"/>
                <w:sz w:val="20"/>
                <w:szCs w:val="20"/>
                <w:lang w:val="it-IT"/>
              </w:rPr>
              <w:tab/>
            </w:r>
            <w:r w:rsidRPr="00D826FD">
              <w:rPr>
                <w:rFonts w:ascii="Arial" w:eastAsia="MS Mincho" w:hAnsi="Arial" w:cs="Arial"/>
                <w:b/>
                <w:color w:val="auto"/>
                <w:sz w:val="20"/>
                <w:szCs w:val="20"/>
                <w:lang w:val="it-IT"/>
              </w:rPr>
              <w:tab/>
            </w:r>
          </w:p>
        </w:tc>
      </w:tr>
    </w:tbl>
    <w:p w14:paraId="24BD27EC" w14:textId="77777777" w:rsidR="00D826FD" w:rsidRPr="00D826FD" w:rsidRDefault="00D826FD" w:rsidP="00D826FD">
      <w:pPr>
        <w:spacing w:before="0" w:after="0"/>
        <w:ind w:left="1609" w:right="13" w:firstLine="90"/>
        <w:outlineLvl w:val="5"/>
        <w:rPr>
          <w:rFonts w:eastAsia="MS Mincho" w:cs="Times New Roman"/>
          <w:b/>
          <w:color w:val="auto"/>
          <w:lang w:val="it-IT"/>
        </w:rPr>
      </w:pPr>
    </w:p>
    <w:p w14:paraId="07B14475" w14:textId="77777777" w:rsidR="00D826FD" w:rsidRPr="00D826FD" w:rsidRDefault="00D826FD" w:rsidP="00D826FD">
      <w:pPr>
        <w:spacing w:before="0" w:after="0"/>
        <w:ind w:left="1609" w:right="13" w:firstLine="90"/>
        <w:outlineLvl w:val="5"/>
        <w:rPr>
          <w:rFonts w:eastAsia="MS Mincho" w:cs="Times New Roman"/>
          <w:b/>
          <w:color w:val="auto"/>
          <w:lang w:val="it-IT"/>
        </w:rPr>
      </w:pPr>
    </w:p>
    <w:p w14:paraId="610A2D36" w14:textId="77777777" w:rsidR="00D826FD" w:rsidRPr="00D826FD" w:rsidRDefault="00D826FD" w:rsidP="00D826FD">
      <w:pPr>
        <w:spacing w:before="0" w:after="0"/>
        <w:ind w:left="720" w:right="13"/>
        <w:outlineLvl w:val="5"/>
        <w:rPr>
          <w:rFonts w:eastAsia="MS Mincho" w:cs="Times New Roman"/>
          <w:color w:val="auto"/>
          <w:lang w:val="it-IT"/>
        </w:rPr>
      </w:pPr>
      <w:r w:rsidRPr="00D826FD">
        <w:rPr>
          <w:rFonts w:eastAsia="MS Mincho" w:cs="Times New Roman"/>
          <w:b/>
          <w:color w:val="auto"/>
          <w:lang w:val="it-IT"/>
        </w:rPr>
        <w:t>Notă:</w:t>
      </w:r>
      <w:r w:rsidRPr="00D826FD">
        <w:rPr>
          <w:rFonts w:eastAsia="MS Mincho" w:cs="Times New Roman"/>
          <w:color w:val="auto"/>
          <w:lang w:val="it-IT"/>
        </w:rPr>
        <w:t xml:space="preserve"> Valorile indicatorilor analizati din proba de apa prelevata nr. 3, 4, 6 şi 8, la evacuarea din staţia de epurare, depasesc valorile maxime  stabilite prin HG 188/2002 (NTPA001-ape uzate, la indicatorul: Materii în suspensie </w:t>
      </w:r>
      <w:r w:rsidRPr="00D826FD">
        <w:rPr>
          <w:rFonts w:eastAsia="Times New Roman" w:cs="Arial"/>
          <w:color w:val="auto"/>
          <w:sz w:val="20"/>
          <w:szCs w:val="20"/>
          <w:lang w:val="it-IT" w:eastAsia="en-GB"/>
        </w:rPr>
        <w:t xml:space="preserve">MTS, Reziduu filtrabil,  </w:t>
      </w:r>
      <w:r w:rsidRPr="00D826FD">
        <w:rPr>
          <w:rFonts w:eastAsia="MS Mincho" w:cs="Times New Roman"/>
          <w:color w:val="auto"/>
          <w:lang w:val="it-IT"/>
        </w:rPr>
        <w:t xml:space="preserve">CCOCr (Consum chimic de oxigen - metoda cu dicromat de potasiu), amoniu, azot total, fosfor total şi sulfuri.  Cu bold depăşiri faţă de limitele maxime admise.   </w:t>
      </w:r>
    </w:p>
    <w:p w14:paraId="5E755073" w14:textId="77777777" w:rsidR="00D826FD" w:rsidRPr="00D826FD" w:rsidRDefault="00D826FD" w:rsidP="00D826FD">
      <w:pPr>
        <w:spacing w:before="0" w:after="0"/>
        <w:ind w:left="720" w:right="13"/>
        <w:outlineLvl w:val="5"/>
        <w:rPr>
          <w:rFonts w:eastAsia="Times New Roman" w:cs="Arial"/>
          <w:color w:val="auto"/>
          <w:sz w:val="20"/>
          <w:szCs w:val="20"/>
          <w:lang w:val="it-IT" w:eastAsia="en-GB"/>
        </w:rPr>
      </w:pPr>
      <w:r w:rsidRPr="00D826FD">
        <w:rPr>
          <w:rFonts w:eastAsia="MS Mincho" w:cs="Times New Roman"/>
          <w:b/>
          <w:color w:val="auto"/>
          <w:lang w:val="it-IT"/>
        </w:rPr>
        <w:t>Notă:</w:t>
      </w:r>
      <w:r w:rsidRPr="00D826FD">
        <w:rPr>
          <w:rFonts w:eastAsia="MS Mincho" w:cs="Times New Roman"/>
          <w:color w:val="auto"/>
          <w:lang w:val="it-IT"/>
        </w:rPr>
        <w:t xml:space="preserve"> limitele maxime admise conf. HG 188/2002 (NTPA001): Amoniu: 3 mg NH4+/l,  CCO-Cr 125 mg/l; Fosfor total: 1 mg/l P; Azot total: 10 mg/l N; Fenoli: 0,3 mg/l; Sulfuri: 0,5 mg/l, Materii în suspensie </w:t>
      </w:r>
      <w:r w:rsidRPr="00D826FD">
        <w:rPr>
          <w:rFonts w:eastAsia="Times New Roman" w:cs="Arial"/>
          <w:color w:val="auto"/>
          <w:sz w:val="20"/>
          <w:szCs w:val="20"/>
          <w:lang w:val="it-IT" w:eastAsia="en-GB"/>
        </w:rPr>
        <w:t xml:space="preserve">MTS: </w:t>
      </w:r>
      <w:r w:rsidRPr="00D826FD">
        <w:rPr>
          <w:rFonts w:eastAsia="MS Mincho" w:cs="Times New Roman"/>
          <w:color w:val="auto"/>
          <w:lang w:val="it-IT"/>
        </w:rPr>
        <w:t xml:space="preserve">35,0 </w:t>
      </w:r>
      <w:r w:rsidRPr="00D826FD">
        <w:rPr>
          <w:rFonts w:eastAsia="Times New Roman" w:cs="Arial"/>
          <w:color w:val="auto"/>
          <w:sz w:val="20"/>
          <w:szCs w:val="20"/>
          <w:lang w:val="it-IT" w:eastAsia="en-GB"/>
        </w:rPr>
        <w:t xml:space="preserve">mg/l; </w:t>
      </w:r>
      <w:r w:rsidRPr="00D826FD">
        <w:rPr>
          <w:rFonts w:eastAsia="MS Mincho" w:cs="Times New Roman"/>
          <w:color w:val="auto"/>
          <w:lang w:val="it-IT"/>
        </w:rPr>
        <w:t xml:space="preserve">Substanţe extractibile cu solvenţi organici: 20 mg/l; Reziduu filtrat la 105°C:  2000 </w:t>
      </w:r>
      <w:r w:rsidRPr="00D826FD">
        <w:rPr>
          <w:rFonts w:eastAsia="Times New Roman" w:cs="Arial"/>
          <w:color w:val="auto"/>
          <w:sz w:val="20"/>
          <w:szCs w:val="20"/>
          <w:lang w:val="it-IT" w:eastAsia="en-GB"/>
        </w:rPr>
        <w:t>mg/l;</w:t>
      </w:r>
    </w:p>
    <w:p w14:paraId="559C31D4" w14:textId="77777777" w:rsidR="00D826FD" w:rsidRPr="00D826FD" w:rsidRDefault="00D826FD" w:rsidP="00D826FD">
      <w:pPr>
        <w:spacing w:before="0" w:after="0"/>
        <w:ind w:left="1080"/>
        <w:rPr>
          <w:rFonts w:eastAsia="MS Mincho" w:cs="Times New Roman"/>
          <w:b/>
          <w:color w:val="auto"/>
        </w:rPr>
      </w:pPr>
    </w:p>
    <w:p w14:paraId="64307AFD" w14:textId="77777777" w:rsidR="00D826FD" w:rsidRPr="00D826FD" w:rsidRDefault="00D826FD" w:rsidP="00D826FD">
      <w:pPr>
        <w:spacing w:before="0" w:after="0"/>
        <w:ind w:left="1080"/>
        <w:rPr>
          <w:rFonts w:eastAsia="MS Mincho" w:cs="Times New Roman"/>
          <w:b/>
          <w:color w:val="auto"/>
        </w:rPr>
      </w:pPr>
      <w:r w:rsidRPr="00D826FD">
        <w:rPr>
          <w:rFonts w:eastAsia="MS Mincho" w:cs="Times New Roman"/>
          <w:b/>
          <w:color w:val="auto"/>
        </w:rPr>
        <w:t>Măsuri:</w:t>
      </w:r>
    </w:p>
    <w:p w14:paraId="32EB281C" w14:textId="77777777" w:rsidR="00D826FD" w:rsidRPr="00D826FD" w:rsidRDefault="00D826FD" w:rsidP="00D826FD">
      <w:pPr>
        <w:spacing w:before="0" w:after="0"/>
        <w:ind w:left="1080"/>
        <w:rPr>
          <w:rFonts w:eastAsia="MS Mincho" w:cs="Times New Roman"/>
          <w:b/>
          <w:color w:val="auto"/>
        </w:rPr>
      </w:pPr>
    </w:p>
    <w:p w14:paraId="026E78BE" w14:textId="77777777" w:rsidR="00D826FD" w:rsidRPr="00D826FD" w:rsidRDefault="00D826FD" w:rsidP="00D826FD">
      <w:pPr>
        <w:spacing w:before="0" w:after="0"/>
        <w:ind w:left="1080"/>
        <w:rPr>
          <w:rFonts w:eastAsia="MS Mincho" w:cs="Times New Roman"/>
          <w:color w:val="auto"/>
        </w:rPr>
      </w:pPr>
      <w:r w:rsidRPr="00D826FD">
        <w:rPr>
          <w:rFonts w:eastAsia="MS Mincho" w:cs="Times New Roman"/>
          <w:b/>
          <w:color w:val="auto"/>
        </w:rPr>
        <w:t>În data de 11.12.2023,</w:t>
      </w:r>
      <w:r w:rsidRPr="00D826FD">
        <w:rPr>
          <w:rFonts w:eastAsia="MS Mincho" w:cs="Times New Roman"/>
          <w:color w:val="auto"/>
        </w:rPr>
        <w:t xml:space="preserve"> la deplasarea pe teren, la ora 09:00, nu se evacuau ape uzate prin conducta de evacuare din stația de epurare şi nici în cursul zilei nu s-au evacuat, staţia fiind în curs de colectare a apelor uzate din incinta fabricii. Conform programului, evacuarea se face între orele 06:00-08:00, de marţi până sâmbată. S-au constatat depuneri de substanţe coagulante maronii, în albia minoră a râului Bârlad, pe un sector în lungime de aproximativ 200 m (până în amonte de podul Lipovăţ). </w:t>
      </w:r>
    </w:p>
    <w:p w14:paraId="631AB7D6" w14:textId="77777777" w:rsidR="00D826FD" w:rsidRPr="00D826FD" w:rsidRDefault="00D826FD" w:rsidP="00D826FD">
      <w:pPr>
        <w:spacing w:before="0" w:after="0"/>
        <w:ind w:left="1080"/>
        <w:rPr>
          <w:rFonts w:eastAsia="MS Mincho" w:cs="Times New Roman"/>
          <w:color w:val="auto"/>
        </w:rPr>
      </w:pPr>
      <w:r w:rsidRPr="00D826FD">
        <w:rPr>
          <w:rFonts w:eastAsia="MS Mincho" w:cs="Times New Roman"/>
          <w:color w:val="auto"/>
        </w:rPr>
        <w:t>Reprezentanţii SC Fabrica de Carne Morandi SRL au început acţiunea de verificare a aparatelor de mixare/aerare, pompelor şi traseului fluxului tehnologic din staţia de epurare. S-a constatat că unul din cele 2 mixere este defect.</w:t>
      </w:r>
    </w:p>
    <w:p w14:paraId="130B6A09" w14:textId="77777777" w:rsidR="00D826FD" w:rsidRPr="00D826FD" w:rsidRDefault="00D826FD" w:rsidP="00D826FD">
      <w:pPr>
        <w:spacing w:before="0" w:after="0"/>
        <w:ind w:left="1080"/>
        <w:rPr>
          <w:rFonts w:eastAsia="MS Mincho" w:cs="Times New Roman"/>
          <w:color w:val="auto"/>
        </w:rPr>
      </w:pPr>
      <w:r w:rsidRPr="00D826FD">
        <w:rPr>
          <w:rFonts w:eastAsia="MS Mincho" w:cs="Times New Roman"/>
          <w:color w:val="auto"/>
        </w:rPr>
        <w:t>Reprezentanţii S.G.A. Vaslui supraveghează în continuare râul Bârlad în zona abatorului (amonte şi aval de podul Lipovăţ).</w:t>
      </w:r>
    </w:p>
    <w:p w14:paraId="37EF84DB" w14:textId="77777777" w:rsidR="00D826FD" w:rsidRPr="00D826FD" w:rsidRDefault="00D826FD" w:rsidP="00D826FD">
      <w:pPr>
        <w:spacing w:before="0" w:after="0"/>
        <w:ind w:left="1080"/>
        <w:rPr>
          <w:rFonts w:eastAsia="MS Mincho" w:cs="Times New Roman"/>
          <w:color w:val="auto"/>
        </w:rPr>
      </w:pPr>
    </w:p>
    <w:p w14:paraId="7AC89820" w14:textId="77777777" w:rsidR="00D826FD" w:rsidRPr="00D826FD" w:rsidRDefault="00D826FD" w:rsidP="00D826FD">
      <w:pPr>
        <w:spacing w:before="0" w:after="0"/>
        <w:ind w:left="1080"/>
        <w:rPr>
          <w:rFonts w:eastAsia="MS Mincho" w:cs="Times New Roman"/>
          <w:color w:val="auto"/>
          <w:lang w:val="fr-FR"/>
        </w:rPr>
      </w:pPr>
      <w:r w:rsidRPr="00D826FD">
        <w:rPr>
          <w:rFonts w:eastAsia="MS Mincho" w:cs="Times New Roman"/>
          <w:b/>
          <w:color w:val="auto"/>
        </w:rPr>
        <w:t>La data de 12.12.2023</w:t>
      </w:r>
      <w:r w:rsidRPr="00D826FD">
        <w:rPr>
          <w:rFonts w:eastAsia="MS Mincho" w:cs="Times New Roman"/>
          <w:color w:val="auto"/>
        </w:rPr>
        <w:t xml:space="preserve">, in urma actiunii de verificare si monitorizare s-au constatat urmatoarele: s-a continuat vidanjarea apelor uzate in zilele de 09, 10, 11, 12.12.2023, cu descarcare in statia de epurare a SC AQUAVAS Vaslui - Sucursala Barlad. </w:t>
      </w:r>
      <w:r w:rsidRPr="00D826FD">
        <w:rPr>
          <w:rFonts w:eastAsia="MS Mincho" w:cs="Times New Roman"/>
          <w:color w:val="auto"/>
          <w:lang w:val="fr-FR"/>
        </w:rPr>
        <w:t xml:space="preserve">S-a redus volumul de productie. S-au finalizat lucrarile de racordare a pompei aferenta bazinului biologic si a suflantelor. Volumul de apa uzata neepurata, colectate in cursul zilei 12.12.2023 s-au stocat in bazinul de omogenizare, in paralel cu activitatea de vidanjare. Au fost efectuate raportari zilnice cu privire la masurile ce s-au intreprins de la data incidentului tehnic. S-au achizitionat si sunt in curs de primire bacterii specializate pentru cresterea si dezvoltarea rapida a biomasei (namolului), pentru reactivarea treptei biologice. </w:t>
      </w:r>
    </w:p>
    <w:p w14:paraId="7C810A45" w14:textId="77777777" w:rsidR="00D826FD" w:rsidRPr="00D826FD" w:rsidRDefault="00D826FD" w:rsidP="00D826FD">
      <w:pPr>
        <w:spacing w:before="0" w:after="0"/>
        <w:ind w:left="1080"/>
        <w:rPr>
          <w:rFonts w:eastAsia="MS Mincho" w:cs="Times New Roman"/>
          <w:b/>
          <w:color w:val="auto"/>
        </w:rPr>
      </w:pPr>
    </w:p>
    <w:p w14:paraId="7D73E2A3" w14:textId="77777777" w:rsidR="00D826FD" w:rsidRPr="00D826FD" w:rsidRDefault="00D826FD" w:rsidP="00D826FD">
      <w:pPr>
        <w:spacing w:before="0" w:after="0"/>
        <w:ind w:left="1080"/>
        <w:rPr>
          <w:rFonts w:eastAsia="MS Mincho" w:cs="Times New Roman"/>
          <w:color w:val="auto"/>
          <w:lang w:val="fr-FR"/>
        </w:rPr>
      </w:pPr>
      <w:r w:rsidRPr="00D826FD">
        <w:rPr>
          <w:rFonts w:eastAsia="MS Mincho" w:cs="Times New Roman"/>
          <w:b/>
          <w:color w:val="auto"/>
        </w:rPr>
        <w:t>In ziua de 13.12.2023</w:t>
      </w:r>
      <w:r w:rsidRPr="00D826FD">
        <w:rPr>
          <w:rFonts w:eastAsia="MS Mincho" w:cs="Times New Roman"/>
          <w:color w:val="auto"/>
        </w:rPr>
        <w:t xml:space="preserve">, nu se vor evacua ape uzate epurate in raul Barlad; dupa ce vor fi prelevate probe de apa uzata epurata si analizate in cadrul LCA Vaslui, in functie de rezultate, se va analiza posibilitatea evacuarii in receptor sau continuarea vidanjarii. </w:t>
      </w:r>
      <w:r w:rsidRPr="00D826FD">
        <w:rPr>
          <w:rFonts w:eastAsia="MS Mincho" w:cs="Times New Roman"/>
          <w:color w:val="auto"/>
          <w:lang w:val="fr-FR"/>
        </w:rPr>
        <w:t>In ziua de 13.12.2023, nu s-au efectuat evacuarea apelor epurate din statia de epurare a SC Fabrica de carne Morandi SRL (s-a evacuat namolul in exces, s-a redus procesul de productie cu reducerea concomitenta a volumului de ape uzate tehnologice generate din fluxul de fabricatie.</w:t>
      </w:r>
      <w:r w:rsidRPr="00D826FD">
        <w:rPr>
          <w:rFonts w:eastAsia="MS Mincho" w:cs="Times New Roman"/>
          <w:color w:val="auto"/>
          <w:lang w:val="fr-FR"/>
        </w:rPr>
        <w:tab/>
      </w:r>
    </w:p>
    <w:p w14:paraId="61CA84DE" w14:textId="77777777" w:rsidR="00D826FD" w:rsidRPr="00D826FD" w:rsidRDefault="00D826FD" w:rsidP="00D826FD">
      <w:pPr>
        <w:spacing w:before="0" w:after="0"/>
        <w:ind w:left="1080"/>
        <w:rPr>
          <w:rFonts w:eastAsia="MS Mincho" w:cs="Times New Roman"/>
          <w:color w:val="auto"/>
          <w:lang w:val="fr-FR"/>
        </w:rPr>
      </w:pPr>
      <w:r w:rsidRPr="00D826FD">
        <w:rPr>
          <w:rFonts w:eastAsia="MS Mincho" w:cs="Times New Roman"/>
          <w:color w:val="auto"/>
          <w:lang w:val="fr-FR"/>
        </w:rPr>
        <w:tab/>
      </w:r>
      <w:r w:rsidRPr="00D826FD">
        <w:rPr>
          <w:rFonts w:eastAsia="MS Mincho" w:cs="Times New Roman"/>
          <w:color w:val="auto"/>
          <w:lang w:val="fr-FR"/>
        </w:rPr>
        <w:tab/>
      </w:r>
      <w:r w:rsidRPr="00D826FD">
        <w:rPr>
          <w:rFonts w:eastAsia="MS Mincho" w:cs="Times New Roman"/>
          <w:b/>
          <w:color w:val="auto"/>
          <w:lang w:val="fr-FR"/>
        </w:rPr>
        <w:t>In ziua de 14.12.2023</w:t>
      </w:r>
      <w:r w:rsidRPr="00D826FD">
        <w:rPr>
          <w:rFonts w:eastAsia="MS Mincho" w:cs="Times New Roman"/>
          <w:color w:val="auto"/>
          <w:lang w:val="fr-FR"/>
        </w:rPr>
        <w:t>, la ora 09:00 se vor preleva probe de apa uzata epurata (cu supravegherea operatiei de evacuare  de catre personalul SGA Vaslui), sectiunea rau Barlad, amonte si aval de gura de evacuare.</w:t>
      </w:r>
      <w:r w:rsidRPr="00D826FD">
        <w:rPr>
          <w:rFonts w:eastAsia="MS Mincho" w:cs="Times New Roman"/>
          <w:color w:val="auto"/>
          <w:lang w:val="fr-FR"/>
        </w:rPr>
        <w:tab/>
      </w:r>
      <w:r w:rsidRPr="00D826FD">
        <w:rPr>
          <w:rFonts w:eastAsia="MS Mincho" w:cs="Times New Roman"/>
          <w:color w:val="auto"/>
          <w:lang w:val="fr-FR"/>
        </w:rPr>
        <w:tab/>
      </w:r>
    </w:p>
    <w:p w14:paraId="1E50AE7A" w14:textId="77777777" w:rsidR="00D826FD" w:rsidRPr="00D826FD" w:rsidRDefault="00D826FD" w:rsidP="00D826FD">
      <w:pPr>
        <w:spacing w:before="0" w:after="0"/>
        <w:rPr>
          <w:rFonts w:eastAsia="MS Mincho" w:cs="Times New Roman"/>
          <w:color w:val="auto"/>
          <w:lang w:val="fr-FR"/>
        </w:rPr>
      </w:pPr>
    </w:p>
    <w:p w14:paraId="18423BB0" w14:textId="77777777" w:rsidR="00D826FD" w:rsidRPr="00D826FD" w:rsidRDefault="00D826FD" w:rsidP="00D826FD">
      <w:pPr>
        <w:spacing w:before="0" w:after="0"/>
        <w:ind w:left="1609" w:right="13" w:firstLine="90"/>
        <w:outlineLvl w:val="5"/>
        <w:rPr>
          <w:rFonts w:eastAsia="MS Mincho" w:cs="Times New Roman"/>
          <w:color w:val="auto"/>
          <w:lang w:val="fr-FR"/>
        </w:rPr>
      </w:pPr>
      <w:r w:rsidRPr="00D826FD">
        <w:rPr>
          <w:rFonts w:eastAsia="MS Mincho" w:cs="Times New Roman"/>
          <w:b/>
          <w:color w:val="auto"/>
          <w:lang w:val="it-IT"/>
        </w:rPr>
        <w:t xml:space="preserve">A.B.A. Prut-Barlad,  </w:t>
      </w:r>
      <w:r w:rsidRPr="00D826FD">
        <w:rPr>
          <w:rFonts w:eastAsia="MS Mincho" w:cs="Times New Roman"/>
          <w:b/>
          <w:bCs/>
          <w:color w:val="auto"/>
        </w:rPr>
        <w:t xml:space="preserve">revine cu informaţii suplimentare </w:t>
      </w:r>
      <w:r w:rsidRPr="00D826FD">
        <w:rPr>
          <w:rFonts w:eastAsia="MS Mincho" w:cs="Times New Roman"/>
          <w:bCs/>
          <w:color w:val="auto"/>
        </w:rPr>
        <w:t>referitoare la poluarea accidentală din</w:t>
      </w:r>
      <w:r w:rsidRPr="00D826FD">
        <w:rPr>
          <w:rFonts w:eastAsia="MS Mincho" w:cs="Times New Roman"/>
          <w:color w:val="auto"/>
          <w:lang w:val="it-IT"/>
        </w:rPr>
        <w:t xml:space="preserve"> data de 07.12.2023, ora 15:30, a apei cursului de apă Pârvești (Valea Mitocului), afluent de dreapta al râului Bârlad, în urma evacuării de ape uzate tehnologice neepurate de la SC Vanbet SRL (abator de păsări) din comuna Banca, judeţul Vaslui, din cauza unui scurtcircuit la tabloul electric al staţiei de epurare. In urma verificarii la teren din data de 07.12.2023, reprezentanti ai ABA Prut-Barlad au constatat ca se evacuau pe terenul limitrof malului stang al r. Parvesti ape uzate neepurate, provenite de la fabrica de lactate si abatorul ce apartin SC Vanbet SRL, printr-un furtun tip PSI.</w:t>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r w:rsidRPr="00D826FD">
        <w:rPr>
          <w:rFonts w:eastAsia="MS Mincho" w:cs="Times New Roman"/>
          <w:color w:val="auto"/>
          <w:lang w:val="it-IT"/>
        </w:rPr>
        <w:tab/>
      </w:r>
    </w:p>
    <w:p w14:paraId="3FF89FB6"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La verificarea pe teren, în albia cursului de apă Pârvești (secat) existau ape uzate neepurate pe o lungime de aproximativ 100 m. Nu a fost semnalată mortalitate piscicolă. La data de 08.12.2023 nu s-au constatat evacuari de ape uzate in albia raului Parvesti si zonele limitrofe acestuia.</w:t>
      </w:r>
    </w:p>
    <w:p w14:paraId="4013DB9D" w14:textId="77777777" w:rsidR="00D826FD" w:rsidRPr="00D826FD" w:rsidRDefault="00D826FD" w:rsidP="00D826FD">
      <w:pPr>
        <w:spacing w:before="0" w:after="0"/>
        <w:ind w:left="1609" w:right="13" w:firstLine="90"/>
        <w:outlineLvl w:val="5"/>
        <w:rPr>
          <w:rFonts w:eastAsia="MS Mincho" w:cs="Times New Roman"/>
          <w:color w:val="auto"/>
          <w:lang w:val="fr-FR"/>
        </w:rPr>
      </w:pPr>
    </w:p>
    <w:p w14:paraId="54DCEF59"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 xml:space="preserve">SGA Vaslui a prelevat probe de apă din secţiunile: r. Pârvești (aval gură de evacuare staţie de epurare), r. Bârlad - 50 m amonte şi maxim 100 m aval confluenţă cu râul Pârvești. </w:t>
      </w:r>
    </w:p>
    <w:p w14:paraId="3AD716F4" w14:textId="77777777" w:rsidR="00D826FD" w:rsidRPr="00D826FD" w:rsidRDefault="00D826FD" w:rsidP="00D826FD">
      <w:pPr>
        <w:spacing w:before="0" w:after="0"/>
        <w:ind w:left="1609" w:right="13" w:firstLine="90"/>
        <w:outlineLvl w:val="5"/>
        <w:rPr>
          <w:rFonts w:eastAsia="MS Mincho" w:cs="Times New Roman"/>
          <w:color w:val="auto"/>
          <w:lang w:val="it-IT"/>
        </w:rPr>
      </w:pPr>
    </w:p>
    <w:p w14:paraId="68985E83"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lastRenderedPageBreak/>
        <w:t>Tabel: Rezultatele analizelor fizico-chimice pentru probele de apa prelevate in data de 07.12.2023 din cele 3 sectiuni:</w:t>
      </w:r>
    </w:p>
    <w:tbl>
      <w:tblPr>
        <w:tblpPr w:leftFromText="180" w:rightFromText="180" w:vertAnchor="text" w:horzAnchor="margin" w:tblpXSpec="right" w:tblpY="136"/>
        <w:tblW w:w="8640" w:type="dxa"/>
        <w:tblLook w:val="04A0" w:firstRow="1" w:lastRow="0" w:firstColumn="1" w:lastColumn="0" w:noHBand="0" w:noVBand="1"/>
      </w:tblPr>
      <w:tblGrid>
        <w:gridCol w:w="8640"/>
      </w:tblGrid>
      <w:tr w:rsidR="00D826FD" w:rsidRPr="00D826FD" w14:paraId="0AD160FE" w14:textId="77777777" w:rsidTr="00895C13">
        <w:trPr>
          <w:trHeight w:val="555"/>
        </w:trPr>
        <w:tc>
          <w:tcPr>
            <w:tcW w:w="8640" w:type="dxa"/>
            <w:tcBorders>
              <w:top w:val="single" w:sz="4" w:space="0" w:color="auto"/>
              <w:left w:val="single" w:sz="4" w:space="0" w:color="auto"/>
              <w:bottom w:val="single" w:sz="4" w:space="0" w:color="000000"/>
              <w:right w:val="single" w:sz="4" w:space="0" w:color="000000"/>
            </w:tcBorders>
            <w:shd w:val="clear" w:color="FFFFCC" w:fill="FFFFFF"/>
            <w:vAlign w:val="center"/>
            <w:hideMark/>
          </w:tcPr>
          <w:p w14:paraId="386EB98E"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color w:val="auto"/>
                <w:sz w:val="20"/>
                <w:szCs w:val="20"/>
                <w:lang w:val="it-IT" w:eastAsia="en-GB"/>
              </w:rPr>
              <w:t xml:space="preserve">1. </w:t>
            </w:r>
            <w:r w:rsidRPr="00D826FD">
              <w:rPr>
                <w:rFonts w:ascii="Arial" w:eastAsia="Times New Roman" w:hAnsi="Arial" w:cs="Arial"/>
                <w:b/>
                <w:i/>
                <w:color w:val="auto"/>
                <w:sz w:val="20"/>
                <w:szCs w:val="20"/>
                <w:lang w:val="it-IT" w:eastAsia="en-GB"/>
              </w:rPr>
              <w:t>Rau Barlad amonte confluenta rau Parvesti ( Valea Mitocului)</w:t>
            </w:r>
            <w:r w:rsidRPr="00D826FD">
              <w:rPr>
                <w:rFonts w:ascii="Arial" w:eastAsia="Times New Roman" w:hAnsi="Arial" w:cs="Arial"/>
                <w:color w:val="auto"/>
                <w:sz w:val="20"/>
                <w:szCs w:val="20"/>
                <w:lang w:val="it-IT" w:eastAsia="en-GB"/>
              </w:rPr>
              <w:t>:  turbiditate 21.3 NTU;  MTS 13.2 mg/l;   oxigen dizolvat: 10,12 mg/l; saturatie 76,72 %; CCOCr : 27,8 mg/l; amoniu 1,35 mg/l; azotiti 0,09 mg/l; azotati 15,53 mg/l; Azot total: 5,13 mg/l; Fosfor total:0,61 mg/l;</w:t>
            </w:r>
          </w:p>
        </w:tc>
      </w:tr>
      <w:tr w:rsidR="00D826FD" w:rsidRPr="00D826FD" w14:paraId="3A1B340A" w14:textId="77777777" w:rsidTr="00895C13">
        <w:trPr>
          <w:trHeight w:val="525"/>
        </w:trPr>
        <w:tc>
          <w:tcPr>
            <w:tcW w:w="86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D82B309"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color w:val="auto"/>
                <w:sz w:val="20"/>
                <w:szCs w:val="20"/>
                <w:lang w:val="it-IT" w:eastAsia="en-GB"/>
              </w:rPr>
              <w:t xml:space="preserve">2. </w:t>
            </w:r>
            <w:r w:rsidRPr="00D826FD">
              <w:rPr>
                <w:rFonts w:ascii="Arial" w:eastAsia="Times New Roman" w:hAnsi="Arial" w:cs="Arial"/>
                <w:b/>
                <w:i/>
                <w:color w:val="auto"/>
                <w:sz w:val="20"/>
                <w:szCs w:val="20"/>
                <w:lang w:val="it-IT" w:eastAsia="en-GB"/>
              </w:rPr>
              <w:t>Rau Barlad aval confluenta rau Parvesti :</w:t>
            </w:r>
            <w:r w:rsidRPr="00D826FD">
              <w:rPr>
                <w:rFonts w:ascii="Arial" w:eastAsia="Times New Roman" w:hAnsi="Arial" w:cs="Arial"/>
                <w:color w:val="auto"/>
                <w:sz w:val="20"/>
                <w:szCs w:val="20"/>
                <w:lang w:val="it-IT" w:eastAsia="en-GB"/>
              </w:rPr>
              <w:t xml:space="preserve">  MTS 14,8 mg/l;  oxigen dizolvat: 10,33 mg/l; saturatie 78,55 %; CCOCr : 28,9 mg/l; amoniu 1,14 mg/l; azotiti 0,089 mg/l; azotati 16,02 mg/l; Azot total: 5,31 mg/l; Fosfor total: 0,67 mg/l</w:t>
            </w:r>
          </w:p>
        </w:tc>
      </w:tr>
      <w:tr w:rsidR="00D826FD" w:rsidRPr="00D826FD" w14:paraId="11B857B8" w14:textId="77777777" w:rsidTr="00895C13">
        <w:trPr>
          <w:trHeight w:val="408"/>
        </w:trPr>
        <w:tc>
          <w:tcPr>
            <w:tcW w:w="8640" w:type="dxa"/>
            <w:vMerge w:val="restart"/>
            <w:tcBorders>
              <w:top w:val="single" w:sz="4" w:space="0" w:color="auto"/>
              <w:left w:val="single" w:sz="4" w:space="0" w:color="auto"/>
              <w:bottom w:val="single" w:sz="4" w:space="0" w:color="000000"/>
              <w:right w:val="single" w:sz="4" w:space="0" w:color="000000"/>
            </w:tcBorders>
            <w:shd w:val="clear" w:color="FFFFCC" w:fill="FFFFFF"/>
            <w:vAlign w:val="center"/>
            <w:hideMark/>
          </w:tcPr>
          <w:p w14:paraId="40A84052"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r w:rsidRPr="00D826FD">
              <w:rPr>
                <w:rFonts w:ascii="Arial" w:eastAsia="Times New Roman" w:hAnsi="Arial" w:cs="Arial"/>
                <w:color w:val="auto"/>
                <w:sz w:val="20"/>
                <w:szCs w:val="20"/>
                <w:lang w:val="it-IT" w:eastAsia="en-GB"/>
              </w:rPr>
              <w:t xml:space="preserve">3. </w:t>
            </w:r>
            <w:r w:rsidRPr="00D826FD">
              <w:rPr>
                <w:rFonts w:ascii="Arial" w:eastAsia="Times New Roman" w:hAnsi="Arial" w:cs="Arial"/>
                <w:b/>
                <w:i/>
                <w:color w:val="auto"/>
                <w:sz w:val="20"/>
                <w:szCs w:val="20"/>
                <w:lang w:val="it-IT" w:eastAsia="en-GB"/>
              </w:rPr>
              <w:t>Rau Parvesti - ape uzate in albie</w:t>
            </w:r>
            <w:r w:rsidRPr="00D826FD">
              <w:rPr>
                <w:rFonts w:ascii="Arial" w:eastAsia="Times New Roman" w:hAnsi="Arial" w:cs="Arial"/>
                <w:color w:val="auto"/>
                <w:sz w:val="20"/>
                <w:szCs w:val="20"/>
                <w:lang w:val="it-IT" w:eastAsia="en-GB"/>
              </w:rPr>
              <w:t xml:space="preserve">: turbiditate 19.9 NTU; </w:t>
            </w:r>
            <w:r w:rsidRPr="00D826FD">
              <w:rPr>
                <w:rFonts w:ascii="Arial" w:eastAsia="Times New Roman" w:hAnsi="Arial" w:cs="Arial"/>
                <w:b/>
                <w:color w:val="auto"/>
                <w:sz w:val="20"/>
                <w:szCs w:val="20"/>
                <w:lang w:val="it-IT" w:eastAsia="en-GB"/>
              </w:rPr>
              <w:t>MTS 51.5 mg/l;</w:t>
            </w:r>
            <w:r w:rsidRPr="00D826FD">
              <w:rPr>
                <w:rFonts w:ascii="Arial" w:eastAsia="Times New Roman" w:hAnsi="Arial" w:cs="Arial"/>
                <w:color w:val="auto"/>
                <w:sz w:val="20"/>
                <w:szCs w:val="20"/>
                <w:lang w:val="it-IT" w:eastAsia="en-GB"/>
              </w:rPr>
              <w:t xml:space="preserve"> </w:t>
            </w:r>
            <w:r w:rsidRPr="00D826FD">
              <w:rPr>
                <w:rFonts w:ascii="Arial" w:eastAsia="Times New Roman" w:hAnsi="Arial" w:cs="Arial"/>
                <w:b/>
                <w:color w:val="auto"/>
                <w:sz w:val="20"/>
                <w:szCs w:val="20"/>
                <w:lang w:val="it-IT" w:eastAsia="en-GB"/>
              </w:rPr>
              <w:t>CCOCr: 918,5 mg/l;</w:t>
            </w:r>
            <w:r w:rsidRPr="00D826FD">
              <w:rPr>
                <w:rFonts w:ascii="Arial" w:eastAsia="Times New Roman" w:hAnsi="Arial" w:cs="Arial"/>
                <w:color w:val="auto"/>
                <w:sz w:val="20"/>
                <w:szCs w:val="20"/>
                <w:lang w:val="it-IT" w:eastAsia="en-GB"/>
              </w:rPr>
              <w:t xml:space="preserve"> conductivitate 2381 </w:t>
            </w:r>
            <w:r w:rsidRPr="00D826FD">
              <w:rPr>
                <w:rFonts w:ascii="Arial" w:eastAsia="Times New Roman" w:hAnsi="Arial" w:cs="Arial"/>
                <w:color w:val="auto"/>
                <w:sz w:val="20"/>
                <w:szCs w:val="20"/>
                <w:lang w:val="en-GB" w:eastAsia="en-GB"/>
              </w:rPr>
              <w:t>μ</w:t>
            </w:r>
            <w:r w:rsidRPr="00D826FD">
              <w:rPr>
                <w:rFonts w:ascii="Arial" w:eastAsia="Times New Roman" w:hAnsi="Arial" w:cs="Arial"/>
                <w:color w:val="auto"/>
                <w:sz w:val="20"/>
                <w:szCs w:val="20"/>
                <w:lang w:val="it-IT" w:eastAsia="en-GB"/>
              </w:rPr>
              <w:t xml:space="preserve">S/cm; </w:t>
            </w:r>
            <w:r w:rsidRPr="00D826FD">
              <w:rPr>
                <w:rFonts w:ascii="Arial" w:eastAsia="Times New Roman" w:hAnsi="Arial" w:cs="Arial"/>
                <w:b/>
                <w:color w:val="auto"/>
                <w:sz w:val="20"/>
                <w:szCs w:val="20"/>
                <w:lang w:val="it-IT" w:eastAsia="en-GB"/>
              </w:rPr>
              <w:t>Reziduu filtrabil 2071 mg/l;</w:t>
            </w:r>
            <w:r w:rsidRPr="00D826FD">
              <w:rPr>
                <w:rFonts w:ascii="Arial" w:eastAsia="Times New Roman" w:hAnsi="Arial" w:cs="Arial"/>
                <w:color w:val="auto"/>
                <w:sz w:val="20"/>
                <w:szCs w:val="20"/>
                <w:lang w:val="it-IT" w:eastAsia="en-GB"/>
              </w:rPr>
              <w:t xml:space="preserve"> </w:t>
            </w:r>
            <w:r w:rsidRPr="00D826FD">
              <w:rPr>
                <w:rFonts w:ascii="Arial" w:eastAsia="Times New Roman" w:hAnsi="Arial" w:cs="Arial"/>
                <w:b/>
                <w:color w:val="auto"/>
                <w:sz w:val="20"/>
                <w:szCs w:val="20"/>
                <w:lang w:val="it-IT" w:eastAsia="en-GB"/>
              </w:rPr>
              <w:t xml:space="preserve">amoniu 33,57 mg/l; </w:t>
            </w:r>
            <w:r w:rsidRPr="00D826FD">
              <w:rPr>
                <w:rFonts w:ascii="Arial" w:eastAsia="Times New Roman" w:hAnsi="Arial" w:cs="Arial"/>
                <w:color w:val="auto"/>
                <w:sz w:val="20"/>
                <w:szCs w:val="20"/>
                <w:lang w:val="it-IT" w:eastAsia="en-GB"/>
              </w:rPr>
              <w:t>azotiti 0,172 mg/l; azotati 0,66 mg/l;</w:t>
            </w:r>
            <w:r w:rsidRPr="00D826FD">
              <w:rPr>
                <w:rFonts w:ascii="Arial" w:eastAsia="Times New Roman" w:hAnsi="Arial" w:cs="Arial"/>
                <w:b/>
                <w:color w:val="auto"/>
                <w:sz w:val="20"/>
                <w:szCs w:val="20"/>
                <w:lang w:val="it-IT" w:eastAsia="en-GB"/>
              </w:rPr>
              <w:t xml:space="preserve"> Azot total: 36,88 mg/l; Fosfor total:14,88 mg/l;</w:t>
            </w:r>
            <w:r w:rsidRPr="00D826FD">
              <w:rPr>
                <w:rFonts w:ascii="Arial" w:eastAsia="Times New Roman" w:hAnsi="Arial" w:cs="Arial"/>
                <w:color w:val="auto"/>
                <w:sz w:val="20"/>
                <w:szCs w:val="20"/>
                <w:lang w:val="it-IT" w:eastAsia="en-GB"/>
              </w:rPr>
              <w:t xml:space="preserve"> fenoli 0,0386 mg/l; extractibile: 14.9 mg/l; detergenti &lt; LOQ</w:t>
            </w:r>
            <w:r w:rsidRPr="00D826FD">
              <w:rPr>
                <w:rFonts w:ascii="Arial" w:eastAsia="Times New Roman" w:hAnsi="Arial" w:cs="Arial"/>
                <w:b/>
                <w:color w:val="auto"/>
                <w:sz w:val="20"/>
                <w:szCs w:val="20"/>
                <w:lang w:val="it-IT" w:eastAsia="en-GB"/>
              </w:rPr>
              <w:t>; sulfuri 3,74 mg/l.</w:t>
            </w:r>
          </w:p>
        </w:tc>
      </w:tr>
      <w:tr w:rsidR="00D826FD" w:rsidRPr="00D826FD" w14:paraId="5D8BDEAB" w14:textId="77777777" w:rsidTr="00895C13">
        <w:trPr>
          <w:trHeight w:val="495"/>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6809DDB9" w14:textId="77777777" w:rsidR="00D826FD" w:rsidRPr="00D826FD" w:rsidRDefault="00D826FD" w:rsidP="00D826FD">
            <w:pPr>
              <w:spacing w:before="0" w:after="0" w:line="240" w:lineRule="auto"/>
              <w:jc w:val="left"/>
              <w:rPr>
                <w:rFonts w:ascii="Arial" w:eastAsia="Times New Roman" w:hAnsi="Arial" w:cs="Arial"/>
                <w:color w:val="auto"/>
                <w:sz w:val="20"/>
                <w:szCs w:val="20"/>
                <w:lang w:val="it-IT" w:eastAsia="en-GB"/>
              </w:rPr>
            </w:pPr>
          </w:p>
        </w:tc>
      </w:tr>
    </w:tbl>
    <w:p w14:paraId="0D89B2E6" w14:textId="77777777" w:rsidR="00D826FD" w:rsidRPr="00D826FD" w:rsidRDefault="00D826FD" w:rsidP="00D826FD">
      <w:pPr>
        <w:spacing w:before="0" w:after="0"/>
        <w:ind w:right="13"/>
        <w:outlineLvl w:val="5"/>
        <w:rPr>
          <w:rFonts w:eastAsia="MS Mincho" w:cs="Times New Roman"/>
          <w:color w:val="auto"/>
          <w:lang w:val="it-IT"/>
        </w:rPr>
      </w:pPr>
    </w:p>
    <w:p w14:paraId="76A0DB2C" w14:textId="77777777" w:rsidR="00D826FD" w:rsidRPr="00D826FD" w:rsidRDefault="00D826FD" w:rsidP="00D826FD">
      <w:pPr>
        <w:spacing w:before="0" w:after="0"/>
        <w:ind w:left="1609" w:right="13" w:firstLine="90"/>
        <w:outlineLvl w:val="5"/>
        <w:rPr>
          <w:rFonts w:eastAsia="MS Mincho" w:cs="Times New Roman"/>
          <w:b/>
          <w:color w:val="auto"/>
          <w:lang w:val="it-IT"/>
        </w:rPr>
      </w:pPr>
    </w:p>
    <w:p w14:paraId="14051AFA"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b/>
          <w:color w:val="auto"/>
          <w:lang w:val="it-IT"/>
        </w:rPr>
        <w:t>Notă:</w:t>
      </w:r>
      <w:r w:rsidRPr="00D826FD">
        <w:rPr>
          <w:rFonts w:eastAsia="MS Mincho" w:cs="Times New Roman"/>
          <w:color w:val="auto"/>
          <w:lang w:val="it-IT"/>
        </w:rPr>
        <w:t xml:space="preserve"> Valorile indicatorilor analizati din proba de apa prelevata nr. 3, la evacuarea din staţia de epurare, depasesc valorile maxime  stabilite prin HG 188/2002 (NTPA001-ape uzate, la indicatorul: Materii în suspensie </w:t>
      </w:r>
      <w:r w:rsidRPr="00D826FD">
        <w:rPr>
          <w:rFonts w:eastAsia="Times New Roman" w:cs="Arial"/>
          <w:color w:val="auto"/>
          <w:sz w:val="20"/>
          <w:szCs w:val="20"/>
          <w:lang w:val="it-IT" w:eastAsia="en-GB"/>
        </w:rPr>
        <w:t xml:space="preserve">MTS, Reziduu filtrabil,  </w:t>
      </w:r>
      <w:r w:rsidRPr="00D826FD">
        <w:rPr>
          <w:rFonts w:eastAsia="MS Mincho" w:cs="Times New Roman"/>
          <w:color w:val="auto"/>
          <w:lang w:val="it-IT"/>
        </w:rPr>
        <w:t xml:space="preserve">CCOCr (Consum chimic de oxigen - metoda cu dicromat de potasiu), amoniu, azot total, fosfor total şi sulfuri.  Cu bold depăşiri faţă de limitele maxime admise.   </w:t>
      </w:r>
    </w:p>
    <w:p w14:paraId="22E8A331" w14:textId="77777777" w:rsidR="00D826FD" w:rsidRPr="00D826FD" w:rsidRDefault="00D826FD" w:rsidP="00D826FD">
      <w:pPr>
        <w:spacing w:before="0" w:after="0"/>
        <w:ind w:left="1609" w:right="13" w:firstLine="90"/>
        <w:outlineLvl w:val="5"/>
        <w:rPr>
          <w:rFonts w:eastAsia="Times New Roman" w:cs="Arial"/>
          <w:color w:val="auto"/>
          <w:sz w:val="20"/>
          <w:szCs w:val="20"/>
          <w:lang w:val="it-IT" w:eastAsia="en-GB"/>
        </w:rPr>
      </w:pPr>
      <w:r w:rsidRPr="00D826FD">
        <w:rPr>
          <w:rFonts w:eastAsia="MS Mincho" w:cs="Times New Roman"/>
          <w:b/>
          <w:color w:val="auto"/>
          <w:lang w:val="it-IT"/>
        </w:rPr>
        <w:t>Notă:</w:t>
      </w:r>
      <w:r w:rsidRPr="00D826FD">
        <w:rPr>
          <w:rFonts w:eastAsia="MS Mincho" w:cs="Times New Roman"/>
          <w:color w:val="auto"/>
          <w:lang w:val="it-IT"/>
        </w:rPr>
        <w:t xml:space="preserve"> limitele maxime admise conf. HG 188/2002 (NTPA001): Amoniu: 3 mg NH4+/l,  CCO-Cr 125 mg/l; Fosfor total: 1 mg/l P; Azot total: 10 mg/l N; Fenoli: 0,3 mg/l; Sulfuri: 0,5 mg/l, Materii în suspensie </w:t>
      </w:r>
      <w:r w:rsidRPr="00D826FD">
        <w:rPr>
          <w:rFonts w:eastAsia="Times New Roman" w:cs="Arial"/>
          <w:color w:val="auto"/>
          <w:sz w:val="20"/>
          <w:szCs w:val="20"/>
          <w:lang w:val="it-IT" w:eastAsia="en-GB"/>
        </w:rPr>
        <w:t xml:space="preserve">MTS: </w:t>
      </w:r>
      <w:r w:rsidRPr="00D826FD">
        <w:rPr>
          <w:rFonts w:eastAsia="MS Mincho" w:cs="Times New Roman"/>
          <w:color w:val="auto"/>
          <w:lang w:val="it-IT"/>
        </w:rPr>
        <w:t xml:space="preserve">35,0 </w:t>
      </w:r>
      <w:r w:rsidRPr="00D826FD">
        <w:rPr>
          <w:rFonts w:eastAsia="Times New Roman" w:cs="Arial"/>
          <w:color w:val="auto"/>
          <w:sz w:val="20"/>
          <w:szCs w:val="20"/>
          <w:lang w:val="it-IT" w:eastAsia="en-GB"/>
        </w:rPr>
        <w:t xml:space="preserve">mg/l; </w:t>
      </w:r>
      <w:r w:rsidRPr="00D826FD">
        <w:rPr>
          <w:rFonts w:eastAsia="MS Mincho" w:cs="Times New Roman"/>
          <w:color w:val="auto"/>
          <w:lang w:val="it-IT"/>
        </w:rPr>
        <w:t xml:space="preserve">Substanţe extractibile cu solvenţi organici: 20 mg/l; Reziduu filtrat la 105°C:  2000 </w:t>
      </w:r>
      <w:r w:rsidRPr="00D826FD">
        <w:rPr>
          <w:rFonts w:eastAsia="Times New Roman" w:cs="Arial"/>
          <w:color w:val="auto"/>
          <w:sz w:val="20"/>
          <w:szCs w:val="20"/>
          <w:lang w:val="it-IT" w:eastAsia="en-GB"/>
        </w:rPr>
        <w:t>mg/l;</w:t>
      </w:r>
    </w:p>
    <w:p w14:paraId="51C95562" w14:textId="77777777" w:rsidR="00D826FD" w:rsidRPr="00D826FD" w:rsidRDefault="00D826FD" w:rsidP="00D826FD">
      <w:pPr>
        <w:spacing w:before="0" w:after="0"/>
        <w:ind w:left="1609" w:right="13" w:firstLine="90"/>
        <w:outlineLvl w:val="5"/>
        <w:rPr>
          <w:rFonts w:eastAsia="MS Mincho" w:cs="Times New Roman"/>
          <w:color w:val="auto"/>
          <w:lang w:val="it-IT"/>
        </w:rPr>
      </w:pPr>
    </w:p>
    <w:p w14:paraId="33DD6E7D"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Nu s-a constatat modificarea calităţii apei râului Bârlad.</w:t>
      </w:r>
    </w:p>
    <w:p w14:paraId="50E47BBD"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 xml:space="preserve">Nu a fost afectată fauna şi flora acvatică din sectoarele de râu.  </w:t>
      </w:r>
    </w:p>
    <w:p w14:paraId="686BE2B1" w14:textId="77777777" w:rsidR="00D826FD" w:rsidRPr="00D826FD" w:rsidRDefault="00D826FD" w:rsidP="00D826FD">
      <w:pPr>
        <w:spacing w:before="0" w:after="0"/>
        <w:ind w:left="1609" w:right="13" w:firstLine="90"/>
        <w:outlineLvl w:val="5"/>
        <w:rPr>
          <w:rFonts w:eastAsia="MS Mincho" w:cs="Times New Roman"/>
          <w:color w:val="auto"/>
          <w:lang w:val="it-IT"/>
        </w:rPr>
      </w:pPr>
    </w:p>
    <w:p w14:paraId="0DE482C3"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S-a acţionat pentru vidanjarea apelor uzate tehnologice provenite din cadrul abatorului.</w:t>
      </w:r>
    </w:p>
    <w:p w14:paraId="127919E1"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Prin adresa A.B.A. Prut-Barlad nr. 19158/06.12.2023 s-a dispus stoparea imediată a descărcării de ape uzate în emisar pentru evitarea oricaror posibilitati de poluare a resurselor de apă, aplicarea imediată a procedurilor de vidanjare a apelor uzate provenite de la Abatorul de păsări Mitoc, cu transportul si descărcarea acestora la o stație de epurare autorizată precum si reducerea procesarilor de la punctul de lucru pana la remedierea defectiunilor.</w:t>
      </w:r>
    </w:p>
    <w:p w14:paraId="4AE29891" w14:textId="77777777" w:rsidR="00D826FD" w:rsidRPr="00D826FD" w:rsidRDefault="00D826FD" w:rsidP="00D826FD">
      <w:pPr>
        <w:spacing w:before="0" w:after="0"/>
        <w:ind w:left="1609" w:right="13" w:firstLine="90"/>
        <w:outlineLvl w:val="5"/>
        <w:rPr>
          <w:rFonts w:eastAsia="MS Mincho" w:cs="Times New Roman"/>
          <w:color w:val="auto"/>
          <w:lang w:val="it-IT"/>
        </w:rPr>
      </w:pPr>
      <w:r w:rsidRPr="00D826FD">
        <w:rPr>
          <w:rFonts w:eastAsia="MS Mincho" w:cs="Times New Roman"/>
          <w:color w:val="auto"/>
          <w:lang w:val="it-IT"/>
        </w:rPr>
        <w:t>Reprezentanti ai SC VANBET SRL vor intreprinde actiuni de reducere a activitatii (pe cat posibil la minim) pentru reducerea volumelor de ape uzate tehnologice care se genereaza in urma activitatii si vidanjarea apelor uzate rezultate din cadrul unităţii.</w:t>
      </w:r>
    </w:p>
    <w:p w14:paraId="7203C59E" w14:textId="77777777" w:rsidR="00D826FD" w:rsidRPr="00D826FD" w:rsidRDefault="00D826FD" w:rsidP="00D826FD">
      <w:pPr>
        <w:spacing w:before="0" w:after="0"/>
        <w:ind w:left="1609" w:right="13" w:firstLine="90"/>
        <w:outlineLvl w:val="5"/>
        <w:rPr>
          <w:rFonts w:eastAsia="MS Mincho" w:cs="Times New Roman"/>
          <w:b/>
          <w:color w:val="auto"/>
          <w:lang w:val="en-GB"/>
        </w:rPr>
      </w:pP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b/>
          <w:color w:val="auto"/>
          <w:lang w:val="en-GB"/>
        </w:rPr>
        <w:tab/>
      </w:r>
    </w:p>
    <w:p w14:paraId="15C14187" w14:textId="77777777" w:rsidR="00D826FD" w:rsidRPr="00D826FD" w:rsidRDefault="00D826FD" w:rsidP="00D826FD">
      <w:pPr>
        <w:spacing w:before="0" w:after="0"/>
        <w:ind w:left="1609" w:right="13" w:firstLine="90"/>
        <w:outlineLvl w:val="5"/>
        <w:rPr>
          <w:rFonts w:eastAsia="MS Mincho" w:cs="Times New Roman"/>
          <w:b/>
          <w:color w:val="auto"/>
          <w:lang w:val="it-IT"/>
        </w:rPr>
      </w:pPr>
      <w:r w:rsidRPr="00D826FD">
        <w:rPr>
          <w:rFonts w:eastAsia="MS Mincho" w:cs="Times New Roman"/>
          <w:b/>
          <w:color w:val="auto"/>
          <w:lang w:val="it-IT"/>
        </w:rPr>
        <w:t>Măsuri:</w:t>
      </w:r>
    </w:p>
    <w:p w14:paraId="31FB86B9" w14:textId="77777777" w:rsidR="00D826FD" w:rsidRPr="00D826FD" w:rsidRDefault="00D826FD" w:rsidP="00D826FD">
      <w:pPr>
        <w:spacing w:before="0" w:after="0"/>
        <w:ind w:left="1609" w:right="13" w:firstLine="90"/>
        <w:outlineLvl w:val="5"/>
        <w:rPr>
          <w:rFonts w:eastAsia="MS Mincho" w:cs="Times New Roman"/>
          <w:b/>
          <w:color w:val="auto"/>
          <w:lang w:val="it-IT"/>
        </w:rPr>
      </w:pPr>
    </w:p>
    <w:p w14:paraId="196C4745" w14:textId="77777777" w:rsidR="00D826FD" w:rsidRPr="00D826FD" w:rsidRDefault="00D826FD" w:rsidP="00D826FD">
      <w:pPr>
        <w:spacing w:before="0" w:after="0"/>
        <w:ind w:left="1609" w:right="13" w:firstLine="90"/>
        <w:outlineLvl w:val="5"/>
        <w:rPr>
          <w:rFonts w:eastAsia="MS Mincho" w:cs="Times New Roman"/>
          <w:color w:val="auto"/>
          <w:lang w:val="fr-FR"/>
        </w:rPr>
      </w:pPr>
      <w:r w:rsidRPr="00D826FD">
        <w:rPr>
          <w:rFonts w:eastAsia="MS Mincho" w:cs="Times New Roman"/>
          <w:b/>
          <w:color w:val="auto"/>
          <w:lang w:val="it-IT"/>
        </w:rPr>
        <w:t>La data de 08.12.2023</w:t>
      </w:r>
      <w:r w:rsidRPr="00D826FD">
        <w:rPr>
          <w:rFonts w:eastAsia="MS Mincho" w:cs="Times New Roman"/>
          <w:color w:val="auto"/>
          <w:lang w:val="it-IT"/>
        </w:rPr>
        <w:t xml:space="preserve">, s-au intreprins urmatoarele: s-a continuat vidanjarea apelor uzate cu descarcare in statia de epurare a SC AQUAVAS VAslui - Sucursala Barlad; s-a realizat un nou tablou electric, cu racordarea primei pompe din statia de </w:t>
      </w:r>
      <w:r w:rsidRPr="00D826FD">
        <w:rPr>
          <w:rFonts w:eastAsia="MS Mincho" w:cs="Times New Roman"/>
          <w:color w:val="auto"/>
          <w:lang w:val="it-IT"/>
        </w:rPr>
        <w:lastRenderedPageBreak/>
        <w:t xml:space="preserve">epurare (pentru transportul apei din bazinul de sedimentare in bazinul de omogenizare), urmand a se realiza si racorda electric a doua pompa pentru transportul apei in reactorul biologic, inclusiv suflantele, in vederea pornirii statiei de epurare cu treptele mecano-biologic. </w:t>
      </w:r>
      <w:r w:rsidRPr="00D826FD">
        <w:rPr>
          <w:rFonts w:eastAsia="MS Mincho" w:cs="Times New Roman"/>
          <w:color w:val="auto"/>
          <w:lang w:val="fr-FR"/>
        </w:rPr>
        <w:t>Beneficiarul a contactat executantul statiei de epurare si doi furnizori pentru achizitionarea instalatiilor si utilajelor aferente treptei chimice, pentru completarea statiei de epurare.</w:t>
      </w:r>
    </w:p>
    <w:p w14:paraId="69F6D04C" w14:textId="77777777" w:rsidR="00D826FD" w:rsidRPr="00D826FD" w:rsidRDefault="00D826FD" w:rsidP="00D826FD">
      <w:pPr>
        <w:spacing w:before="0" w:after="0"/>
        <w:ind w:left="1609" w:right="13" w:firstLine="90"/>
        <w:outlineLvl w:val="5"/>
        <w:rPr>
          <w:rFonts w:eastAsia="MS Mincho" w:cs="Times New Roman"/>
          <w:color w:val="auto"/>
          <w:lang w:val="fr-FR"/>
        </w:rPr>
      </w:pPr>
    </w:p>
    <w:p w14:paraId="3CA1D039" w14:textId="77777777" w:rsidR="00D826FD" w:rsidRPr="00D826FD" w:rsidRDefault="00D826FD" w:rsidP="00D826FD">
      <w:pPr>
        <w:spacing w:before="0" w:after="0"/>
        <w:ind w:left="1609" w:right="13" w:firstLine="90"/>
        <w:outlineLvl w:val="5"/>
        <w:rPr>
          <w:rFonts w:eastAsia="MS Mincho" w:cs="Times New Roman"/>
          <w:color w:val="auto"/>
          <w:lang w:val="fr-FR"/>
        </w:rPr>
      </w:pPr>
      <w:r w:rsidRPr="00D826FD">
        <w:rPr>
          <w:rFonts w:eastAsia="MS Mincho" w:cs="Times New Roman"/>
          <w:b/>
          <w:color w:val="auto"/>
          <w:lang w:val="fr-FR"/>
        </w:rPr>
        <w:t>La data de 12.12.2023,</w:t>
      </w:r>
      <w:r w:rsidRPr="00D826FD">
        <w:rPr>
          <w:rFonts w:eastAsia="MS Mincho" w:cs="Times New Roman"/>
          <w:color w:val="auto"/>
          <w:lang w:val="fr-FR"/>
        </w:rPr>
        <w:t xml:space="preserve"> in urma actiunii de verificare si monitorizare s-au constatat urmatoarele: s-a continuat vidanjarea apelor uzate in zilele de 09, 10, 11, 12.12.2023, cu descarcare in statia de epurare a SC AQUAVAS Vaslui - Sucursala Barlad. S-a redus volumul de productie. S-au finalizat lucrarile de racordare a pompei aferenta bazinului biologic si a suflantelor. Volumul de apa uzata neepurata, colectate in cursul zilei 12.12.2023 s-au stocat in bazinul de omogenizare, in paralel cu activitatea de vidanjare. Au fost efectuate raportari zilnice cu privire la masurile ce s-au intreprins de la data incidentului tehnic. S-au achizitionat si sunt in curs de primire bacterii specializate pentru cresterea si dezvoltarea rapida a biomasei (namolului), pentru reactivarea treptei biologice. </w:t>
      </w:r>
      <w:r w:rsidRPr="00D826FD">
        <w:rPr>
          <w:rFonts w:eastAsia="MS Mincho" w:cs="Times New Roman"/>
          <w:color w:val="auto"/>
          <w:lang w:val="fr-FR"/>
        </w:rPr>
        <w:tab/>
      </w:r>
      <w:r w:rsidRPr="00D826FD">
        <w:rPr>
          <w:rFonts w:eastAsia="MS Mincho" w:cs="Times New Roman"/>
          <w:color w:val="auto"/>
          <w:lang w:val="fr-FR"/>
        </w:rPr>
        <w:tab/>
      </w:r>
      <w:r w:rsidRPr="00D826FD">
        <w:rPr>
          <w:rFonts w:eastAsia="MS Mincho" w:cs="Times New Roman"/>
          <w:color w:val="auto"/>
          <w:lang w:val="fr-FR"/>
        </w:rPr>
        <w:tab/>
      </w:r>
      <w:r w:rsidRPr="00D826FD">
        <w:rPr>
          <w:rFonts w:eastAsia="MS Mincho" w:cs="Times New Roman"/>
          <w:color w:val="auto"/>
          <w:lang w:val="fr-FR"/>
        </w:rPr>
        <w:tab/>
      </w:r>
      <w:r w:rsidRPr="00D826FD">
        <w:rPr>
          <w:rFonts w:eastAsia="MS Mincho" w:cs="Times New Roman"/>
          <w:color w:val="auto"/>
          <w:lang w:val="fr-FR"/>
        </w:rPr>
        <w:tab/>
      </w:r>
      <w:r w:rsidRPr="00D826FD">
        <w:rPr>
          <w:rFonts w:eastAsia="MS Mincho" w:cs="Times New Roman"/>
          <w:color w:val="auto"/>
          <w:lang w:val="fr-FR"/>
        </w:rPr>
        <w:tab/>
      </w:r>
      <w:r w:rsidRPr="00D826FD">
        <w:rPr>
          <w:rFonts w:eastAsia="MS Mincho" w:cs="Times New Roman"/>
          <w:color w:val="auto"/>
          <w:lang w:val="fr-FR"/>
        </w:rPr>
        <w:tab/>
      </w:r>
    </w:p>
    <w:p w14:paraId="26BDE1AA" w14:textId="77777777" w:rsidR="00D826FD" w:rsidRPr="00D826FD" w:rsidRDefault="00D826FD" w:rsidP="00D826FD">
      <w:pPr>
        <w:spacing w:before="0" w:after="0"/>
        <w:ind w:left="1609" w:right="13" w:firstLine="90"/>
        <w:outlineLvl w:val="5"/>
        <w:rPr>
          <w:rFonts w:eastAsia="MS Mincho" w:cs="Times New Roman"/>
          <w:color w:val="auto"/>
          <w:lang w:val="fr-FR"/>
        </w:rPr>
      </w:pPr>
      <w:r w:rsidRPr="00D826FD">
        <w:rPr>
          <w:rFonts w:eastAsia="MS Mincho" w:cs="Times New Roman"/>
          <w:b/>
          <w:color w:val="auto"/>
          <w:lang w:val="fr-FR"/>
        </w:rPr>
        <w:t>La data de 13.12.2023</w:t>
      </w:r>
      <w:r w:rsidRPr="00D826FD">
        <w:rPr>
          <w:rFonts w:eastAsia="MS Mincho" w:cs="Times New Roman"/>
          <w:color w:val="auto"/>
          <w:lang w:val="fr-FR"/>
        </w:rPr>
        <w:t xml:space="preserve"> s-au continuat operatiile de vidanjare si s-a inceput procesul de aerare in reactorul biologic. Dupa ce vor fi prelevate probe de apa uzata epurata si analizate in cadrul LCA Vaslui, in functie de rezultate, se va analiza posibilitatea evacuarii in receptor sau continuarea vidanjarii.</w:t>
      </w:r>
      <w:r w:rsidRPr="00D826FD">
        <w:rPr>
          <w:rFonts w:eastAsia="MS Mincho" w:cs="Times New Roman"/>
          <w:color w:val="auto"/>
          <w:lang w:val="fr-FR"/>
        </w:rPr>
        <w:tab/>
      </w:r>
    </w:p>
    <w:p w14:paraId="5D87111F" w14:textId="77777777" w:rsidR="00D826FD" w:rsidRPr="00D826FD" w:rsidRDefault="00D826FD" w:rsidP="00D826FD">
      <w:pPr>
        <w:spacing w:before="0" w:after="0"/>
        <w:ind w:left="1609" w:right="13" w:firstLine="90"/>
        <w:outlineLvl w:val="5"/>
        <w:rPr>
          <w:rFonts w:eastAsia="MS Mincho" w:cs="Times New Roman"/>
          <w:color w:val="auto"/>
          <w:lang w:val="fr-FR"/>
        </w:rPr>
      </w:pPr>
    </w:p>
    <w:p w14:paraId="21A8AE5A" w14:textId="77777777" w:rsidR="00D826FD" w:rsidRPr="00D826FD" w:rsidRDefault="00D826FD" w:rsidP="00D826FD">
      <w:pPr>
        <w:spacing w:before="0" w:after="0"/>
        <w:ind w:left="1609" w:right="13" w:firstLine="90"/>
        <w:outlineLvl w:val="5"/>
        <w:rPr>
          <w:rFonts w:eastAsia="MS Mincho" w:cs="Times New Roman"/>
          <w:color w:val="auto"/>
          <w:lang w:val="fr-FR"/>
        </w:rPr>
      </w:pPr>
      <w:r w:rsidRPr="00D826FD">
        <w:rPr>
          <w:rFonts w:eastAsia="MS Mincho" w:cs="Times New Roman"/>
          <w:color w:val="auto"/>
          <w:lang w:val="fr-FR"/>
        </w:rPr>
        <w:t>Raurile Parvesti si Barlad, in zona abatorului sunt supravegheate in continuare de catre reprezentantii  SGA Vaslui.</w:t>
      </w:r>
      <w:r w:rsidRPr="00D826FD">
        <w:rPr>
          <w:rFonts w:eastAsia="MS Mincho" w:cs="Times New Roman"/>
          <w:color w:val="auto"/>
          <w:lang w:val="fr-FR"/>
        </w:rPr>
        <w:tab/>
        <w:t xml:space="preserve"> </w:t>
      </w:r>
    </w:p>
    <w:p w14:paraId="394C4E31" w14:textId="789F6E69" w:rsidR="00D826FD" w:rsidRPr="00D826FD" w:rsidRDefault="00D826FD" w:rsidP="00D826FD">
      <w:pPr>
        <w:spacing w:before="0" w:after="0"/>
        <w:ind w:left="1609" w:right="13" w:firstLine="90"/>
        <w:outlineLvl w:val="5"/>
        <w:rPr>
          <w:rFonts w:eastAsia="MS Mincho" w:cs="Times New Roman"/>
          <w:color w:val="auto"/>
          <w:lang w:val="en-GB"/>
        </w:rPr>
      </w:pPr>
      <w:r w:rsidRPr="00D826FD">
        <w:rPr>
          <w:rFonts w:eastAsia="MS Mincho" w:cs="Times New Roman"/>
          <w:b/>
          <w:color w:val="auto"/>
          <w:lang w:val="en-GB"/>
        </w:rPr>
        <w:t>Avand in vedere ca in data de 13.12.2023 nu s-au evacuat ape uzate insuficient epurate/ neepurate in raul Parvesti, poluarea se sisteaza.</w:t>
      </w:r>
      <w:r w:rsidRPr="00D826FD">
        <w:rPr>
          <w:rFonts w:eastAsia="MS Mincho" w:cs="Times New Roman"/>
          <w:b/>
          <w:color w:val="auto"/>
          <w:lang w:val="en-GB"/>
        </w:rPr>
        <w:tab/>
      </w:r>
      <w:r w:rsidRPr="00D826FD">
        <w:rPr>
          <w:rFonts w:eastAsia="MS Mincho" w:cs="Times New Roman"/>
          <w:b/>
          <w:color w:val="auto"/>
          <w:lang w:val="en-GB"/>
        </w:rPr>
        <w:tab/>
      </w:r>
      <w:r w:rsidRPr="00D826FD">
        <w:rPr>
          <w:rFonts w:eastAsia="MS Mincho" w:cs="Times New Roman"/>
          <w:color w:val="auto"/>
          <w:lang w:val="en-GB"/>
        </w:rPr>
        <w:tab/>
      </w:r>
      <w:r w:rsidRPr="00D826FD">
        <w:rPr>
          <w:rFonts w:eastAsia="MS Mincho" w:cs="Times New Roman"/>
          <w:color w:val="auto"/>
          <w:lang w:val="en-GB"/>
        </w:rPr>
        <w:tab/>
      </w:r>
      <w:r w:rsidRPr="00D826FD">
        <w:rPr>
          <w:rFonts w:eastAsia="MS Mincho" w:cs="Times New Roman"/>
          <w:color w:val="auto"/>
          <w:lang w:val="en-GB"/>
        </w:rPr>
        <w:tab/>
      </w:r>
      <w:r w:rsidRPr="00D826FD">
        <w:rPr>
          <w:rFonts w:eastAsia="MS Mincho" w:cs="Times New Roman"/>
          <w:color w:val="auto"/>
          <w:lang w:val="en-GB"/>
        </w:rPr>
        <w:tab/>
      </w:r>
      <w:r w:rsidRPr="00D826FD">
        <w:rPr>
          <w:rFonts w:eastAsia="MS Mincho" w:cs="Times New Roman"/>
          <w:color w:val="auto"/>
          <w:lang w:val="en-GB"/>
        </w:rPr>
        <w:tab/>
      </w:r>
      <w:r w:rsidRPr="00D826FD">
        <w:rPr>
          <w:rFonts w:eastAsia="MS Mincho" w:cs="Times New Roman"/>
          <w:color w:val="auto"/>
          <w:lang w:val="en-GB"/>
        </w:rPr>
        <w:tab/>
      </w:r>
    </w:p>
    <w:p w14:paraId="3F6082FF" w14:textId="77777777" w:rsidR="00D826FD" w:rsidRPr="00D826FD" w:rsidRDefault="00D826FD" w:rsidP="00D826FD">
      <w:pPr>
        <w:numPr>
          <w:ilvl w:val="1"/>
          <w:numId w:val="4"/>
        </w:numPr>
        <w:spacing w:before="0" w:after="0" w:line="240" w:lineRule="auto"/>
        <w:ind w:hanging="270"/>
        <w:rPr>
          <w:rFonts w:eastAsia="MS Mincho" w:cs="Times New Roman"/>
          <w:b/>
          <w:bCs/>
          <w:color w:val="auto"/>
        </w:rPr>
      </w:pPr>
      <w:r w:rsidRPr="00D826FD">
        <w:rPr>
          <w:rFonts w:eastAsia="MS Mincho" w:cs="Times New Roman"/>
          <w:b/>
          <w:bCs/>
          <w:color w:val="auto"/>
        </w:rPr>
        <w:t>Pe Marea Neagră</w:t>
      </w:r>
    </w:p>
    <w:p w14:paraId="748E3844" w14:textId="77777777" w:rsidR="00D826FD" w:rsidRPr="00D826FD" w:rsidRDefault="00D826FD" w:rsidP="00D826FD">
      <w:pPr>
        <w:spacing w:before="0" w:after="0" w:line="240" w:lineRule="auto"/>
        <w:ind w:left="1440"/>
        <w:rPr>
          <w:rFonts w:eastAsia="MS Mincho" w:cs="Times New Roman"/>
          <w:color w:val="auto"/>
          <w:lang w:val="it-IT"/>
        </w:rPr>
      </w:pPr>
      <w:r w:rsidRPr="00D826FD">
        <w:rPr>
          <w:rFonts w:eastAsia="MS Mincho" w:cs="Times New Roman"/>
          <w:color w:val="auto"/>
          <w:lang w:val="it-IT"/>
        </w:rPr>
        <w:t>Nu au fost semnalate evenimente deosebite.</w:t>
      </w:r>
    </w:p>
    <w:p w14:paraId="0F117B6C" w14:textId="77777777" w:rsidR="00D826FD" w:rsidRPr="00D826FD" w:rsidRDefault="00D826FD" w:rsidP="00D826FD">
      <w:pPr>
        <w:spacing w:before="0" w:after="0" w:line="240" w:lineRule="auto"/>
        <w:ind w:left="1440"/>
        <w:rPr>
          <w:rFonts w:eastAsia="MS Mincho" w:cs="Times New Roman"/>
          <w:color w:val="auto"/>
          <w:lang w:val="it-IT"/>
        </w:rPr>
      </w:pPr>
    </w:p>
    <w:p w14:paraId="2CB8954F" w14:textId="77777777" w:rsidR="00D826FD" w:rsidRPr="00D826FD" w:rsidRDefault="00D826FD" w:rsidP="00D826FD">
      <w:pPr>
        <w:spacing w:before="0" w:after="0" w:line="240" w:lineRule="auto"/>
        <w:ind w:left="1440"/>
        <w:rPr>
          <w:rFonts w:eastAsia="MS Mincho" w:cs="Times New Roman"/>
          <w:color w:val="auto"/>
          <w:lang w:val="it-IT"/>
        </w:rPr>
      </w:pPr>
    </w:p>
    <w:p w14:paraId="4044BE95" w14:textId="77777777" w:rsidR="00D826FD" w:rsidRPr="00D826FD" w:rsidRDefault="00D826FD" w:rsidP="00D826FD">
      <w:pPr>
        <w:numPr>
          <w:ilvl w:val="0"/>
          <w:numId w:val="7"/>
        </w:numPr>
        <w:spacing w:before="0" w:after="120"/>
        <w:ind w:left="1134" w:right="13" w:firstLine="0"/>
        <w:outlineLvl w:val="5"/>
        <w:rPr>
          <w:rFonts w:eastAsia="Times New Roman" w:cs="Times New Roman"/>
          <w:b/>
          <w:bCs/>
          <w:i/>
          <w:color w:val="auto"/>
          <w:u w:val="single"/>
        </w:rPr>
      </w:pPr>
      <w:r w:rsidRPr="00D826FD">
        <w:rPr>
          <w:rFonts w:eastAsia="Times New Roman" w:cs="Times New Roman"/>
          <w:b/>
          <w:bCs/>
          <w:i/>
          <w:color w:val="auto"/>
          <w:u w:val="single"/>
        </w:rPr>
        <w:t>CALITATEA MEDIULUI</w:t>
      </w:r>
    </w:p>
    <w:p w14:paraId="28502D87" w14:textId="77777777" w:rsidR="00D826FD" w:rsidRPr="00D826FD" w:rsidRDefault="00D826FD" w:rsidP="00D826FD">
      <w:pPr>
        <w:numPr>
          <w:ilvl w:val="0"/>
          <w:numId w:val="5"/>
        </w:numPr>
        <w:tabs>
          <w:tab w:val="num" w:pos="720"/>
        </w:tabs>
        <w:spacing w:before="0" w:after="120"/>
        <w:ind w:left="1134" w:right="13" w:firstLine="0"/>
        <w:contextualSpacing/>
        <w:rPr>
          <w:rFonts w:eastAsia="MS Mincho" w:cs="Times New Roman"/>
          <w:b/>
          <w:noProof/>
          <w:color w:val="auto"/>
        </w:rPr>
      </w:pPr>
      <w:r w:rsidRPr="00D826FD">
        <w:rPr>
          <w:rFonts w:eastAsia="MS Mincho" w:cs="Times New Roman"/>
          <w:b/>
          <w:color w:val="auto"/>
        </w:rPr>
        <w:t>Î</w:t>
      </w:r>
      <w:r w:rsidRPr="00D826FD">
        <w:rPr>
          <w:rFonts w:eastAsia="MS Mincho" w:cs="Times New Roman"/>
          <w:b/>
          <w:noProof/>
          <w:color w:val="auto"/>
        </w:rPr>
        <w:t>n domeniul aerului</w:t>
      </w:r>
    </w:p>
    <w:p w14:paraId="26EF4DE4" w14:textId="77777777" w:rsidR="00D826FD" w:rsidRPr="00D826FD" w:rsidRDefault="00D826FD" w:rsidP="00D826FD">
      <w:pPr>
        <w:spacing w:before="0" w:after="120"/>
        <w:ind w:left="1701" w:right="13"/>
        <w:contextualSpacing/>
        <w:rPr>
          <w:rFonts w:eastAsia="MS Mincho" w:cs="Times New Roman"/>
          <w:b/>
          <w:noProof/>
          <w:color w:val="auto"/>
          <w:lang w:val="it-IT"/>
        </w:rPr>
      </w:pPr>
    </w:p>
    <w:p w14:paraId="458BDFFF" w14:textId="77777777" w:rsidR="00D826FD" w:rsidRPr="00D826FD" w:rsidRDefault="00D826FD" w:rsidP="00D826FD">
      <w:pPr>
        <w:spacing w:before="0" w:after="0"/>
        <w:ind w:left="1170" w:right="333" w:firstLine="99"/>
        <w:rPr>
          <w:rFonts w:eastAsia="MS Mincho" w:cs="Times New Roman"/>
          <w:color w:val="auto"/>
          <w:lang w:val="it-IT"/>
        </w:rPr>
      </w:pPr>
      <w:r w:rsidRPr="00D826FD">
        <w:rPr>
          <w:rFonts w:eastAsia="MS Mincho" w:cs="Times New Roman"/>
          <w:b/>
          <w:color w:val="auto"/>
          <w:lang w:val="it-IT"/>
        </w:rPr>
        <w:t>Agenţia Naţională pentru Protecţia Mediului</w:t>
      </w:r>
      <w:r w:rsidRPr="00D826FD">
        <w:rPr>
          <w:rFonts w:eastAsia="MS Mincho" w:cs="Times New Roman"/>
          <w:color w:val="auto"/>
          <w:lang w:val="it-IT"/>
        </w:rPr>
        <w:t xml:space="preserve"> informează că, din rezultatele analizelor efectuate </w:t>
      </w:r>
      <w:r w:rsidRPr="00D826FD">
        <w:rPr>
          <w:rFonts w:eastAsia="MS Mincho" w:cs="Times New Roman"/>
          <w:color w:val="auto"/>
        </w:rPr>
        <w:t xml:space="preserve">în data de 12.12.2023, </w:t>
      </w:r>
      <w:r w:rsidRPr="00D826FD">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221D0E02" w14:textId="77777777" w:rsidR="00D826FD" w:rsidRPr="00D826FD" w:rsidRDefault="00D826FD" w:rsidP="00D826FD">
      <w:pPr>
        <w:spacing w:before="0" w:after="0"/>
        <w:ind w:left="1170" w:right="333" w:firstLine="99"/>
        <w:rPr>
          <w:rFonts w:eastAsia="MS Mincho" w:cs="Times New Roman"/>
          <w:color w:val="auto"/>
          <w:lang w:val="it-IT"/>
        </w:rPr>
      </w:pPr>
    </w:p>
    <w:p w14:paraId="4FAF2A6F" w14:textId="77777777" w:rsidR="00D826FD" w:rsidRPr="00D826FD" w:rsidRDefault="00D826FD" w:rsidP="00D826FD">
      <w:pPr>
        <w:spacing w:before="0" w:after="0" w:line="240" w:lineRule="auto"/>
        <w:ind w:left="1080"/>
        <w:rPr>
          <w:rFonts w:eastAsia="MS Mincho" w:cs="Times New Roman"/>
          <w:b/>
        </w:rPr>
      </w:pPr>
      <w:r w:rsidRPr="00D826FD">
        <w:rPr>
          <w:rFonts w:eastAsia="MS Mincho" w:cs="Times New Roman"/>
          <w:b/>
          <w:color w:val="auto"/>
        </w:rPr>
        <w:lastRenderedPageBreak/>
        <w:t>Media zilnică de 50 µg/</w:t>
      </w:r>
      <w:r w:rsidRPr="00D826FD">
        <w:rPr>
          <w:rFonts w:eastAsia="MS Mincho" w:cs="Arial"/>
          <w:b/>
          <w:color w:val="auto"/>
        </w:rPr>
        <w:t>m</w:t>
      </w:r>
      <w:r w:rsidRPr="00D826FD">
        <w:rPr>
          <w:rFonts w:eastAsia="MS Mincho" w:cs="Arial"/>
          <w:b/>
          <w:color w:val="auto"/>
          <w:vertAlign w:val="superscript"/>
        </w:rPr>
        <w:t xml:space="preserve">3 </w:t>
      </w:r>
      <w:r w:rsidRPr="00D826FD">
        <w:rPr>
          <w:rFonts w:eastAsia="MS Mincho" w:cs="Times New Roman"/>
          <w:b/>
          <w:color w:val="auto"/>
        </w:rPr>
        <w:t xml:space="preserve">pentru PM10 </w:t>
      </w:r>
      <w:r w:rsidRPr="00D826FD">
        <w:rPr>
          <w:rFonts w:eastAsia="MS Mincho" w:cs="Times New Roman"/>
          <w:color w:val="auto"/>
        </w:rPr>
        <w:t>(pulberi în suspensie cu diametrul sub 10 microni)</w:t>
      </w:r>
      <w:r w:rsidRPr="00D826FD">
        <w:rPr>
          <w:rFonts w:eastAsia="MS Mincho" w:cs="Times New Roman"/>
          <w:b/>
          <w:color w:val="auto"/>
        </w:rPr>
        <w:t xml:space="preserve"> </w:t>
      </w:r>
      <w:r w:rsidRPr="00D826FD">
        <w:rPr>
          <w:rFonts w:eastAsia="MS Mincho" w:cs="Times New Roman"/>
          <w:b/>
        </w:rPr>
        <w:t>a  fost depășită la următoarele staţii de monitoring a calităţii aerului, cu indicativele: BV-6, din loc. Codlea, jud. Braşov şi CJ-5, mun. Dej, jud. Cluj.</w:t>
      </w:r>
    </w:p>
    <w:p w14:paraId="0DFBB7A6" w14:textId="77777777" w:rsidR="00D826FD" w:rsidRPr="00D826FD" w:rsidRDefault="00D826FD" w:rsidP="00D826FD">
      <w:pPr>
        <w:spacing w:before="0" w:after="0"/>
        <w:ind w:left="1170" w:right="333" w:firstLine="99"/>
        <w:rPr>
          <w:rFonts w:eastAsia="MS Mincho" w:cs="Times New Roman"/>
          <w:color w:val="auto"/>
          <w:lang w:val="it-IT"/>
        </w:rPr>
      </w:pPr>
    </w:p>
    <w:p w14:paraId="0CC10E2F" w14:textId="77777777" w:rsidR="00D826FD" w:rsidRPr="00D826FD" w:rsidRDefault="00D826FD" w:rsidP="00D826FD">
      <w:pPr>
        <w:spacing w:before="0" w:after="0"/>
        <w:ind w:left="1170" w:right="333" w:firstLine="99"/>
        <w:rPr>
          <w:rFonts w:eastAsia="MS Mincho" w:cs="Times New Roman"/>
          <w:color w:val="auto"/>
          <w:lang w:val="it-IT"/>
        </w:rPr>
      </w:pPr>
      <w:r w:rsidRPr="00D826FD">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549E15C" w14:textId="77777777" w:rsidR="00D826FD" w:rsidRPr="00D826FD" w:rsidRDefault="00D826FD" w:rsidP="00D826FD">
      <w:pPr>
        <w:spacing w:before="0" w:after="0"/>
        <w:ind w:left="1170" w:right="333" w:firstLine="99"/>
        <w:rPr>
          <w:rFonts w:eastAsia="MS Mincho" w:cs="Times New Roman"/>
          <w:color w:val="auto"/>
          <w:lang w:val="it-IT"/>
        </w:rPr>
      </w:pPr>
    </w:p>
    <w:p w14:paraId="5E5780C7" w14:textId="77777777" w:rsidR="00D826FD" w:rsidRPr="00D826FD" w:rsidRDefault="00D826FD" w:rsidP="00D826FD">
      <w:pPr>
        <w:numPr>
          <w:ilvl w:val="0"/>
          <w:numId w:val="5"/>
        </w:numPr>
        <w:spacing w:before="0" w:after="0"/>
        <w:ind w:right="333" w:hanging="990"/>
        <w:rPr>
          <w:rFonts w:eastAsia="MS Mincho" w:cs="Times New Roman"/>
          <w:b/>
          <w:color w:val="auto"/>
        </w:rPr>
      </w:pPr>
      <w:r w:rsidRPr="00D826FD">
        <w:rPr>
          <w:rFonts w:eastAsia="MS Mincho" w:cs="Times New Roman"/>
          <w:b/>
          <w:color w:val="auto"/>
        </w:rPr>
        <w:t>În domeniul solului şi vegetaţiei:</w:t>
      </w:r>
    </w:p>
    <w:p w14:paraId="5DF443E2" w14:textId="77777777" w:rsidR="00D826FD" w:rsidRPr="00D826FD" w:rsidRDefault="00D826FD" w:rsidP="00D826FD">
      <w:pPr>
        <w:spacing w:before="0" w:after="0" w:line="240" w:lineRule="auto"/>
        <w:ind w:left="1080"/>
        <w:rPr>
          <w:rFonts w:eastAsia="MS Mincho" w:cs="Times New Roman"/>
          <w:color w:val="auto"/>
        </w:rPr>
      </w:pPr>
    </w:p>
    <w:p w14:paraId="03AF6CEA" w14:textId="175BB619" w:rsidR="00D826FD" w:rsidRPr="00D826FD" w:rsidRDefault="00D826FD" w:rsidP="00D826FD">
      <w:pPr>
        <w:spacing w:before="0" w:after="120"/>
        <w:ind w:left="1170" w:right="333"/>
        <w:rPr>
          <w:rFonts w:eastAsia="MS Mincho" w:cs="Times New Roman"/>
          <w:color w:val="auto"/>
        </w:rPr>
      </w:pPr>
      <w:r w:rsidRPr="00D826FD">
        <w:rPr>
          <w:rFonts w:eastAsia="MS Mincho" w:cs="Times New Roman"/>
          <w:color w:val="auto"/>
        </w:rPr>
        <w:t>Nu au fost semnalate evenimente deosebite, iar la nivelul fondului forestier de stat nu s-au înregistrat incendii sau doborâturi de vânt.</w:t>
      </w:r>
    </w:p>
    <w:p w14:paraId="7BF1F8B0" w14:textId="77777777" w:rsidR="00D826FD" w:rsidRPr="00D826FD" w:rsidRDefault="00D826FD" w:rsidP="00D826FD">
      <w:pPr>
        <w:spacing w:before="0" w:after="0"/>
        <w:ind w:left="1170" w:right="333" w:hanging="7"/>
        <w:rPr>
          <w:rFonts w:eastAsia="MS Mincho" w:cs="Times New Roman"/>
          <w:b/>
          <w:color w:val="auto"/>
        </w:rPr>
      </w:pPr>
      <w:r w:rsidRPr="00D826FD">
        <w:rPr>
          <w:rFonts w:eastAsia="MS Mincho" w:cs="Times New Roman"/>
          <w:b/>
          <w:color w:val="auto"/>
        </w:rPr>
        <w:t xml:space="preserve">3. </w:t>
      </w:r>
      <w:r w:rsidRPr="00D826FD">
        <w:rPr>
          <w:rFonts w:eastAsia="MS Mincho" w:cs="Times New Roman"/>
          <w:b/>
          <w:color w:val="auto"/>
        </w:rPr>
        <w:tab/>
        <w:t>În domeniul supravegherii radioactivităţii mediului</w:t>
      </w:r>
    </w:p>
    <w:p w14:paraId="0CDE742C" w14:textId="77777777" w:rsidR="00D826FD" w:rsidRPr="00D826FD" w:rsidRDefault="00D826FD" w:rsidP="00D826FD">
      <w:pPr>
        <w:spacing w:before="0" w:after="0"/>
        <w:ind w:left="1170" w:right="333"/>
        <w:rPr>
          <w:rFonts w:eastAsia="MS Mincho" w:cs="Times New Roman"/>
          <w:color w:val="auto"/>
        </w:rPr>
      </w:pPr>
      <w:r w:rsidRPr="00D826FD">
        <w:rPr>
          <w:rFonts w:eastAsia="MS Mincho" w:cs="Times New Roman"/>
          <w:color w:val="auto"/>
        </w:rPr>
        <w:t>Menţionăm că pentru factorii de mediu urmăriţi nu s-au înregistrat depăşiri ale limitelor de avertizare/alarmare în intervalul 12.12.2023 – 13.12.2023 şi nu s-au semnalat evenimente deosebite. Parametrii constataţi la staţiile de pe teritoriul României s-au situat în limitele fondului natural.</w:t>
      </w:r>
    </w:p>
    <w:p w14:paraId="4D1B75C1" w14:textId="77777777" w:rsidR="00D826FD" w:rsidRPr="00D826FD" w:rsidRDefault="00D826FD" w:rsidP="00D826FD">
      <w:pPr>
        <w:spacing w:before="0" w:after="0"/>
        <w:ind w:left="1170" w:right="333"/>
        <w:rPr>
          <w:rFonts w:eastAsia="MS Mincho" w:cs="Times New Roman"/>
          <w:color w:val="auto"/>
        </w:rPr>
      </w:pPr>
    </w:p>
    <w:p w14:paraId="318148AD" w14:textId="77777777" w:rsidR="00D826FD" w:rsidRPr="00D826FD" w:rsidRDefault="00D826FD" w:rsidP="00D826FD">
      <w:pPr>
        <w:spacing w:before="0" w:after="0"/>
        <w:ind w:left="1170" w:right="333"/>
        <w:rPr>
          <w:rFonts w:eastAsia="MS Mincho" w:cs="Times New Roman"/>
          <w:b/>
          <w:noProof/>
          <w:color w:val="auto"/>
        </w:rPr>
      </w:pPr>
      <w:r w:rsidRPr="00D826FD">
        <w:rPr>
          <w:rFonts w:eastAsia="MS Mincho" w:cs="Times New Roman"/>
          <w:b/>
          <w:color w:val="auto"/>
        </w:rPr>
        <w:t>4.</w:t>
      </w:r>
      <w:r w:rsidRPr="00D826FD">
        <w:rPr>
          <w:rFonts w:eastAsia="MS Mincho" w:cs="Times New Roman"/>
          <w:color w:val="auto"/>
        </w:rPr>
        <w:t xml:space="preserve"> </w:t>
      </w:r>
      <w:r w:rsidRPr="00D826FD">
        <w:rPr>
          <w:rFonts w:eastAsia="MS Mincho" w:cs="Times New Roman"/>
          <w:b/>
          <w:color w:val="auto"/>
        </w:rPr>
        <w:t>Î</w:t>
      </w:r>
      <w:r w:rsidRPr="00D826FD">
        <w:rPr>
          <w:rFonts w:eastAsia="MS Mincho" w:cs="Times New Roman"/>
          <w:b/>
          <w:noProof/>
          <w:color w:val="auto"/>
        </w:rPr>
        <w:t>n municipiul Bucureşti şi judeţul Ilfov</w:t>
      </w:r>
    </w:p>
    <w:p w14:paraId="47CDED56" w14:textId="77777777" w:rsidR="00D826FD" w:rsidRPr="00D826FD" w:rsidRDefault="00D826FD" w:rsidP="00D826FD">
      <w:pPr>
        <w:spacing w:before="0" w:after="0"/>
        <w:ind w:left="1170" w:right="333"/>
        <w:rPr>
          <w:rFonts w:eastAsia="MS Mincho" w:cs="Times New Roman"/>
          <w:color w:val="auto"/>
        </w:rPr>
      </w:pPr>
      <w:r w:rsidRPr="00D826FD">
        <w:rPr>
          <w:rFonts w:eastAsia="MS Mincho" w:cs="Times New Roman"/>
          <w:color w:val="auto"/>
        </w:rPr>
        <w:t>În ultimele 24 de ore, sistemul de monitorizare a calităţii aerului în municipiul Bucureşti nu a semnalat depăşiri ale pragurilor de informare şi alertă.</w:t>
      </w:r>
    </w:p>
    <w:p w14:paraId="66BA79A0" w14:textId="77777777" w:rsidR="00D826FD" w:rsidRPr="00D826FD" w:rsidRDefault="00D826FD" w:rsidP="00D826FD">
      <w:pPr>
        <w:spacing w:before="0" w:after="0"/>
        <w:ind w:right="333"/>
        <w:rPr>
          <w:rFonts w:eastAsia="MS Mincho" w:cs="Times New Roman"/>
          <w:color w:val="auto"/>
        </w:rPr>
      </w:pPr>
    </w:p>
    <w:p w14:paraId="1AD8D4A8" w14:textId="77777777" w:rsidR="00D826FD" w:rsidRPr="00D826FD" w:rsidRDefault="00D826FD" w:rsidP="00D826FD">
      <w:pPr>
        <w:spacing w:before="0" w:after="120" w:line="240" w:lineRule="auto"/>
        <w:ind w:left="1134"/>
        <w:rPr>
          <w:rFonts w:eastAsia="MS Mincho" w:cs="Times New Roman"/>
          <w:b/>
          <w:bCs/>
          <w:color w:val="auto"/>
          <w:lang w:val="da-DK"/>
        </w:rPr>
      </w:pPr>
      <w:r w:rsidRPr="00D826FD">
        <w:rPr>
          <w:rFonts w:eastAsia="MS Mincho" w:cs="Times New Roman"/>
          <w:b/>
          <w:bCs/>
          <w:color w:val="auto"/>
          <w:lang w:val="da-DK"/>
        </w:rPr>
        <w:t>5. Probleme de Alimentări cu apă:</w:t>
      </w:r>
    </w:p>
    <w:p w14:paraId="0B62E93B" w14:textId="77777777" w:rsidR="00D826FD" w:rsidRPr="00D826FD" w:rsidRDefault="00D826FD" w:rsidP="00D826FD">
      <w:pPr>
        <w:spacing w:before="0" w:after="120" w:line="240" w:lineRule="auto"/>
        <w:ind w:left="1701"/>
        <w:rPr>
          <w:rFonts w:eastAsia="MS Mincho" w:cs="Times New Roman"/>
          <w:b/>
          <w:bCs/>
          <w:color w:val="auto"/>
          <w:lang w:val="da-DK"/>
        </w:rPr>
      </w:pPr>
      <w:r w:rsidRPr="00D826FD">
        <w:rPr>
          <w:rFonts w:eastAsia="MS Mincho" w:cs="Times New Roman"/>
          <w:b/>
          <w:bCs/>
          <w:color w:val="auto"/>
          <w:lang w:val="fr-FR"/>
        </w:rPr>
        <w:t>Administrația Bazinală de Apă</w:t>
      </w:r>
      <w:r w:rsidRPr="00D826FD">
        <w:rPr>
          <w:rFonts w:eastAsia="MS Mincho" w:cs="Times New Roman"/>
          <w:b/>
          <w:bCs/>
          <w:color w:val="auto"/>
          <w:lang w:val="da-DK"/>
        </w:rPr>
        <w:t xml:space="preserve"> Prut-Bârlad: </w:t>
      </w:r>
    </w:p>
    <w:p w14:paraId="6C9A38C0" w14:textId="77777777" w:rsidR="00D826FD" w:rsidRPr="00D826FD" w:rsidRDefault="00D826FD" w:rsidP="00D826FD">
      <w:pPr>
        <w:spacing w:before="0" w:after="120" w:line="240" w:lineRule="auto"/>
        <w:ind w:left="1170"/>
        <w:rPr>
          <w:rFonts w:eastAsia="MS Mincho" w:cs="Times New Roman"/>
          <w:b/>
          <w:bCs/>
          <w:color w:val="auto"/>
          <w:lang w:val="da-DK"/>
        </w:rPr>
      </w:pPr>
      <w:r w:rsidRPr="00D826FD">
        <w:rPr>
          <w:rFonts w:eastAsia="MS Mincho" w:cs="Times New Roman"/>
          <w:b/>
          <w:bCs/>
          <w:color w:val="auto"/>
          <w:lang w:val="da-DK"/>
        </w:rPr>
        <w:t xml:space="preserve">     Judeţul Botoşani:</w:t>
      </w:r>
    </w:p>
    <w:p w14:paraId="7380000E"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xml:space="preserve">  - Se mentine situatia de restrictii in alimentarea cu apa pentru piscicultura la folosinta:</w:t>
      </w:r>
    </w:p>
    <w:p w14:paraId="108EFEEB"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58D62B27" w14:textId="77777777" w:rsidR="00D826FD" w:rsidRPr="00D826FD" w:rsidRDefault="00D826FD" w:rsidP="00D826FD">
      <w:pPr>
        <w:spacing w:before="0" w:after="120" w:line="240" w:lineRule="auto"/>
        <w:ind w:left="1170"/>
        <w:rPr>
          <w:rFonts w:eastAsia="MS Mincho" w:cs="Times New Roman"/>
          <w:b/>
          <w:bCs/>
          <w:color w:val="auto"/>
          <w:lang w:val="da-DK"/>
        </w:rPr>
      </w:pPr>
      <w:r w:rsidRPr="00D826FD">
        <w:rPr>
          <w:rFonts w:eastAsia="MS Mincho" w:cs="Times New Roman"/>
          <w:bCs/>
          <w:color w:val="auto"/>
          <w:lang w:val="da-DK"/>
        </w:rPr>
        <w:t xml:space="preserve">  </w:t>
      </w:r>
      <w:r w:rsidRPr="00D826FD">
        <w:rPr>
          <w:rFonts w:eastAsia="MS Mincho" w:cs="Times New Roman"/>
          <w:b/>
          <w:bCs/>
          <w:color w:val="auto"/>
          <w:lang w:val="da-DK"/>
        </w:rPr>
        <w:t xml:space="preserve">  Judeţul Iaşi:</w:t>
      </w:r>
    </w:p>
    <w:p w14:paraId="2B425056"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Se mentine situatia de restrictii in alimentarea cu apa pentru piscicultura la folosintele:</w:t>
      </w:r>
    </w:p>
    <w:p w14:paraId="2A10AC90"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xml:space="preserve">    * S.C. Noralex S.R.L. Iasi, S.C. Piscicola S.R.L. Iasi si S.C. CC &amp; PES S.R.L. Iasi prin reducerea debitelor la sursa r. Miletin – ac.Halceni corespunzator treptei I de aplicare a restrictiilor.    </w:t>
      </w:r>
    </w:p>
    <w:p w14:paraId="5CB8E86D"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xml:space="preserve">    * SC ACVACOM SRL Iasi prin reducerea debitelor la sursa r. Gurguiata – ac.Plopi  corespunzator treptei III de aplicare a restrictiilor.</w:t>
      </w:r>
    </w:p>
    <w:p w14:paraId="3CB98ED1"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xml:space="preserve">    * SC MIHPES SRL Iasi prin reducerea debitelor la sursa r. Valea Oii – ac.Sarca corespunzator treptei III de aplicare a restrictiilor.</w:t>
      </w:r>
    </w:p>
    <w:p w14:paraId="35A8AD03" w14:textId="77777777" w:rsidR="00D826FD" w:rsidRPr="00D826FD" w:rsidRDefault="00D826FD" w:rsidP="00D826FD">
      <w:pPr>
        <w:spacing w:before="0" w:after="120" w:line="240" w:lineRule="auto"/>
        <w:ind w:left="1170"/>
        <w:rPr>
          <w:rFonts w:eastAsia="MS Mincho" w:cs="Times New Roman"/>
          <w:bCs/>
          <w:color w:val="auto"/>
          <w:lang w:val="fr-FR"/>
        </w:rPr>
      </w:pPr>
      <w:r w:rsidRPr="00D826FD">
        <w:rPr>
          <w:rFonts w:eastAsia="MS Mincho" w:cs="Times New Roman"/>
          <w:bCs/>
          <w:color w:val="auto"/>
          <w:lang w:val="da-DK"/>
        </w:rPr>
        <w:t xml:space="preserve">  </w:t>
      </w:r>
      <w:r w:rsidRPr="00D826FD">
        <w:rPr>
          <w:rFonts w:eastAsia="MS Mincho" w:cs="Times New Roman"/>
          <w:bCs/>
          <w:color w:val="auto"/>
          <w:lang w:val="fr-FR"/>
        </w:rPr>
        <w:t>- Se aplica situatia de restrictii in alimentarea cu apa la folosinta:</w:t>
      </w:r>
    </w:p>
    <w:p w14:paraId="230211B3" w14:textId="77777777" w:rsidR="00D826FD" w:rsidRPr="00D826FD" w:rsidRDefault="00D826FD" w:rsidP="00D826FD">
      <w:pPr>
        <w:spacing w:before="0" w:after="120" w:line="240" w:lineRule="auto"/>
        <w:ind w:left="1170"/>
        <w:rPr>
          <w:rFonts w:eastAsia="MS Mincho" w:cs="Times New Roman"/>
          <w:bCs/>
          <w:color w:val="auto"/>
          <w:lang w:val="fr-FR"/>
        </w:rPr>
      </w:pPr>
      <w:r w:rsidRPr="00D826FD">
        <w:rPr>
          <w:rFonts w:eastAsia="MS Mincho" w:cs="Times New Roman"/>
          <w:bCs/>
          <w:color w:val="auto"/>
          <w:lang w:val="fr-FR"/>
        </w:rPr>
        <w:lastRenderedPageBreak/>
        <w:t xml:space="preserve">    * S.C. APAVITAL S.A.Iasi prin reducerea debitelor la sursa r. Bahlui – ac.Parcovaci corespunzator treptei II de aplicare a restrictiilor.  </w:t>
      </w:r>
    </w:p>
    <w:p w14:paraId="216DD00E" w14:textId="77777777" w:rsidR="00D826FD" w:rsidRPr="00D826FD" w:rsidRDefault="00D826FD" w:rsidP="00D826FD">
      <w:pPr>
        <w:spacing w:before="0" w:after="120" w:line="240" w:lineRule="auto"/>
        <w:ind w:left="1170"/>
        <w:rPr>
          <w:rFonts w:eastAsia="MS Mincho" w:cs="Times New Roman"/>
          <w:b/>
          <w:bCs/>
          <w:color w:val="auto"/>
          <w:lang w:val="da-DK"/>
        </w:rPr>
      </w:pPr>
      <w:r w:rsidRPr="00D826FD">
        <w:rPr>
          <w:rFonts w:eastAsia="MS Mincho" w:cs="Times New Roman"/>
          <w:bCs/>
          <w:color w:val="auto"/>
          <w:lang w:val="da-DK"/>
        </w:rPr>
        <w:t xml:space="preserve">  </w:t>
      </w:r>
      <w:r w:rsidRPr="00D826FD">
        <w:rPr>
          <w:rFonts w:eastAsia="MS Mincho" w:cs="Times New Roman"/>
          <w:b/>
          <w:bCs/>
          <w:color w:val="auto"/>
          <w:lang w:val="da-DK"/>
        </w:rPr>
        <w:t xml:space="preserve">    Judeţul Vaslui:</w:t>
      </w:r>
    </w:p>
    <w:p w14:paraId="0CD35C44" w14:textId="77777777" w:rsidR="00D826FD" w:rsidRPr="00D826FD" w:rsidRDefault="00D826FD" w:rsidP="00D826FD">
      <w:pPr>
        <w:spacing w:before="0" w:after="120" w:line="240" w:lineRule="auto"/>
        <w:ind w:left="1170"/>
        <w:rPr>
          <w:rFonts w:eastAsia="MS Mincho" w:cs="Times New Roman"/>
          <w:bCs/>
          <w:color w:val="auto"/>
          <w:lang w:val="da-DK"/>
        </w:rPr>
      </w:pPr>
      <w:r w:rsidRPr="00D826FD">
        <w:rPr>
          <w:rFonts w:eastAsia="MS Mincho" w:cs="Times New Roman"/>
          <w:bCs/>
          <w:color w:val="auto"/>
          <w:lang w:val="da-DK"/>
        </w:rPr>
        <w:t xml:space="preserve">  - Se mentin prevederile „Planului de restrictii si folosire a apei in perioade deficitare”, astfel:</w:t>
      </w:r>
    </w:p>
    <w:p w14:paraId="23875281" w14:textId="77777777" w:rsidR="00D826FD" w:rsidRPr="00D826FD" w:rsidRDefault="00D826FD" w:rsidP="00D826FD">
      <w:pPr>
        <w:spacing w:before="0" w:after="120" w:line="240" w:lineRule="auto"/>
        <w:ind w:left="1170"/>
        <w:rPr>
          <w:rFonts w:eastAsia="MS Mincho" w:cs="Times New Roman"/>
          <w:bCs/>
          <w:color w:val="auto"/>
          <w:lang w:val="fr-FR"/>
        </w:rPr>
      </w:pPr>
      <w:r w:rsidRPr="00D826FD">
        <w:rPr>
          <w:rFonts w:eastAsia="MS Mincho" w:cs="Times New Roman"/>
          <w:bCs/>
          <w:color w:val="auto"/>
          <w:lang w:val="fr-FR"/>
        </w:rPr>
        <w:t xml:space="preserve">    * treapta III - pentru S.C. AQUAVAS S.A. VASLUI – Sucursala Vaslui din acumularea Solesti.</w:t>
      </w:r>
    </w:p>
    <w:p w14:paraId="1974E260" w14:textId="77777777" w:rsidR="00D826FD" w:rsidRPr="00D826FD" w:rsidRDefault="00D826FD" w:rsidP="00D826FD">
      <w:pPr>
        <w:spacing w:before="0" w:after="0" w:line="240" w:lineRule="auto"/>
        <w:ind w:left="1138"/>
        <w:rPr>
          <w:rFonts w:eastAsia="MS Mincho" w:cs="Times New Roman"/>
          <w:bCs/>
          <w:color w:val="auto"/>
          <w:lang w:val="da-DK"/>
        </w:rPr>
      </w:pPr>
      <w:r w:rsidRPr="00D826FD">
        <w:rPr>
          <w:rFonts w:eastAsia="MS Mincho" w:cs="Times New Roman"/>
          <w:b/>
          <w:bCs/>
          <w:color w:val="auto"/>
          <w:lang w:val="da-DK"/>
        </w:rPr>
        <w:t>-A.B.A. Jiu</w:t>
      </w:r>
      <w:r w:rsidRPr="00D826FD">
        <w:rPr>
          <w:rFonts w:eastAsia="MS Mincho" w:cs="Times New Roman"/>
          <w:bCs/>
          <w:color w:val="auto"/>
          <w:lang w:val="da-DK"/>
        </w:rPr>
        <w:t xml:space="preserve"> informează că începând cu data de 17.05.2022 a fost oprită alimentarea cu apă a Barajului Valea de Peşti din Priza Câmpu lui Neag (Buta, </w:t>
      </w:r>
      <w:r w:rsidRPr="00D826FD">
        <w:rPr>
          <w:rFonts w:eastAsia="MS Mincho" w:cs="Times New Roman"/>
          <w:b/>
          <w:bCs/>
          <w:color w:val="auto"/>
          <w:lang w:val="da-DK"/>
        </w:rPr>
        <w:t>jud. Hunedoara</w:t>
      </w:r>
      <w:r w:rsidRPr="00D826FD">
        <w:rPr>
          <w:rFonts w:eastAsia="MS Mincho" w:cs="Times New Roman"/>
          <w:bCs/>
          <w:color w:val="auto"/>
          <w:lang w:val="da-DK"/>
        </w:rPr>
        <w:t xml:space="preserve">), pentru efectuarea lucrărilor de înlocuire a conductei Buta-Baraj. </w:t>
      </w:r>
    </w:p>
    <w:p w14:paraId="57D9C3E0" w14:textId="77777777" w:rsidR="00251627" w:rsidRDefault="00251627" w:rsidP="00251627">
      <w:pPr>
        <w:rPr>
          <w:b/>
          <w:bCs/>
        </w:rPr>
      </w:pPr>
    </w:p>
    <w:p w14:paraId="56F2504B" w14:textId="77777777" w:rsidR="00251627" w:rsidRDefault="00251627" w:rsidP="00251627">
      <w:pPr>
        <w:rPr>
          <w:b/>
          <w:bCs/>
        </w:rPr>
      </w:pPr>
    </w:p>
    <w:p w14:paraId="5261EF75" w14:textId="25F8DAE5" w:rsidR="00FA65AC" w:rsidRPr="00AD1AB4" w:rsidRDefault="00BC3743" w:rsidP="00D826FD">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D1F4" w14:textId="77777777" w:rsidR="00F10B1A" w:rsidRDefault="00F10B1A" w:rsidP="00F721A4">
      <w:pPr>
        <w:spacing w:after="0" w:line="240" w:lineRule="auto"/>
      </w:pPr>
      <w:r>
        <w:separator/>
      </w:r>
    </w:p>
  </w:endnote>
  <w:endnote w:type="continuationSeparator" w:id="0">
    <w:p w14:paraId="7060EAD1" w14:textId="77777777" w:rsidR="00F10B1A" w:rsidRDefault="00F10B1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00"/>
    <w:family w:val="auto"/>
    <w:notTrueType/>
    <w:pitch w:val="default"/>
    <w:sig w:usb0="00000007" w:usb1="00000000" w:usb2="00000000" w:usb3="00000000" w:csb0="00000003" w:csb1="00000000"/>
  </w:font>
  <w:font w:name="Arial-BoldMT">
    <w:altName w:val="Times New Roman"/>
    <w:panose1 w:val="00000000000000000000"/>
    <w:charset w:val="00"/>
    <w:family w:val="auto"/>
    <w:notTrueType/>
    <w:pitch w:val="default"/>
    <w:sig w:usb0="00000005"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8295" w14:textId="77777777" w:rsidR="00F10B1A" w:rsidRDefault="00F10B1A" w:rsidP="00F721A4">
      <w:pPr>
        <w:spacing w:after="0" w:line="240" w:lineRule="auto"/>
      </w:pPr>
      <w:r>
        <w:separator/>
      </w:r>
    </w:p>
  </w:footnote>
  <w:footnote w:type="continuationSeparator" w:id="0">
    <w:p w14:paraId="18F1F08A" w14:textId="77777777" w:rsidR="00F10B1A" w:rsidRDefault="00F10B1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8"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9"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12"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11"/>
  </w:num>
  <w:num w:numId="2" w16cid:durableId="1179275818">
    <w:abstractNumId w:val="6"/>
  </w:num>
  <w:num w:numId="3" w16cid:durableId="1326517993">
    <w:abstractNumId w:val="12"/>
  </w:num>
  <w:num w:numId="4" w16cid:durableId="890000528">
    <w:abstractNumId w:val="17"/>
  </w:num>
  <w:num w:numId="5" w16cid:durableId="1462578195">
    <w:abstractNumId w:val="21"/>
  </w:num>
  <w:num w:numId="6" w16cid:durableId="170224860">
    <w:abstractNumId w:val="9"/>
  </w:num>
  <w:num w:numId="7" w16cid:durableId="1009260877">
    <w:abstractNumId w:val="19"/>
  </w:num>
  <w:num w:numId="8" w16cid:durableId="352345171">
    <w:abstractNumId w:val="18"/>
  </w:num>
  <w:num w:numId="9" w16cid:durableId="1768188604">
    <w:abstractNumId w:val="13"/>
  </w:num>
  <w:num w:numId="10" w16cid:durableId="1404446947">
    <w:abstractNumId w:val="10"/>
  </w:num>
  <w:num w:numId="11" w16cid:durableId="373507723">
    <w:abstractNumId w:val="16"/>
  </w:num>
  <w:num w:numId="12" w16cid:durableId="2112316367">
    <w:abstractNumId w:val="7"/>
  </w:num>
  <w:num w:numId="13" w16cid:durableId="2001733126">
    <w:abstractNumId w:val="8"/>
  </w:num>
  <w:num w:numId="14" w16cid:durableId="1310985671">
    <w:abstractNumId w:val="1"/>
  </w:num>
  <w:num w:numId="15" w16cid:durableId="1012730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3"/>
  </w:num>
  <w:num w:numId="17" w16cid:durableId="1111048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5"/>
  </w:num>
  <w:num w:numId="19" w16cid:durableId="1763137961">
    <w:abstractNumId w:val="0"/>
  </w:num>
  <w:num w:numId="20" w16cid:durableId="603535055">
    <w:abstractNumId w:val="2"/>
  </w:num>
  <w:num w:numId="21" w16cid:durableId="421076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22"/>
  </w:num>
  <w:num w:numId="25" w16cid:durableId="1671445792">
    <w:abstractNumId w:val="15"/>
  </w:num>
  <w:num w:numId="26" w16cid:durableId="1116294271">
    <w:abstractNumId w:val="14"/>
  </w:num>
  <w:num w:numId="27" w16cid:durableId="2131170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22DF"/>
    <w:rsid w:val="00034709"/>
    <w:rsid w:val="0003494C"/>
    <w:rsid w:val="00034ACF"/>
    <w:rsid w:val="000357EA"/>
    <w:rsid w:val="0004323F"/>
    <w:rsid w:val="00043CF7"/>
    <w:rsid w:val="00046264"/>
    <w:rsid w:val="00046C45"/>
    <w:rsid w:val="00056956"/>
    <w:rsid w:val="00066D14"/>
    <w:rsid w:val="0008125C"/>
    <w:rsid w:val="00081B62"/>
    <w:rsid w:val="00081C4F"/>
    <w:rsid w:val="00084AD6"/>
    <w:rsid w:val="00087310"/>
    <w:rsid w:val="00090346"/>
    <w:rsid w:val="00091FAC"/>
    <w:rsid w:val="00095524"/>
    <w:rsid w:val="000A727B"/>
    <w:rsid w:val="000B0AFA"/>
    <w:rsid w:val="000B2D87"/>
    <w:rsid w:val="000B7568"/>
    <w:rsid w:val="000C184E"/>
    <w:rsid w:val="000C6A88"/>
    <w:rsid w:val="000D2240"/>
    <w:rsid w:val="000D2D4B"/>
    <w:rsid w:val="000D36C5"/>
    <w:rsid w:val="000E1271"/>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6622"/>
    <w:rsid w:val="00143FE4"/>
    <w:rsid w:val="00154174"/>
    <w:rsid w:val="00160649"/>
    <w:rsid w:val="00160F2F"/>
    <w:rsid w:val="001617FD"/>
    <w:rsid w:val="0016735A"/>
    <w:rsid w:val="001720CF"/>
    <w:rsid w:val="00174AF7"/>
    <w:rsid w:val="00181CA3"/>
    <w:rsid w:val="001852C0"/>
    <w:rsid w:val="001865FE"/>
    <w:rsid w:val="00190DF5"/>
    <w:rsid w:val="00197177"/>
    <w:rsid w:val="001A27D9"/>
    <w:rsid w:val="001A2F57"/>
    <w:rsid w:val="001A48A1"/>
    <w:rsid w:val="001A553B"/>
    <w:rsid w:val="001A62B4"/>
    <w:rsid w:val="001B2E56"/>
    <w:rsid w:val="001C2217"/>
    <w:rsid w:val="001C3235"/>
    <w:rsid w:val="001C53C6"/>
    <w:rsid w:val="001C5A7B"/>
    <w:rsid w:val="001C6241"/>
    <w:rsid w:val="001C660B"/>
    <w:rsid w:val="001E2E73"/>
    <w:rsid w:val="001E3CB6"/>
    <w:rsid w:val="001F1A9B"/>
    <w:rsid w:val="001F6E24"/>
    <w:rsid w:val="00202A91"/>
    <w:rsid w:val="00205C3E"/>
    <w:rsid w:val="0021101F"/>
    <w:rsid w:val="00213657"/>
    <w:rsid w:val="00214D0E"/>
    <w:rsid w:val="002150D0"/>
    <w:rsid w:val="00224407"/>
    <w:rsid w:val="002248D6"/>
    <w:rsid w:val="002277EB"/>
    <w:rsid w:val="0022796A"/>
    <w:rsid w:val="00233624"/>
    <w:rsid w:val="002342A2"/>
    <w:rsid w:val="0023662F"/>
    <w:rsid w:val="002439B3"/>
    <w:rsid w:val="00244B4B"/>
    <w:rsid w:val="00250067"/>
    <w:rsid w:val="00250DD6"/>
    <w:rsid w:val="00251627"/>
    <w:rsid w:val="002532FF"/>
    <w:rsid w:val="002567D2"/>
    <w:rsid w:val="002572A9"/>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A6B84"/>
    <w:rsid w:val="002B01AA"/>
    <w:rsid w:val="002B02C0"/>
    <w:rsid w:val="002B04CD"/>
    <w:rsid w:val="002B7F80"/>
    <w:rsid w:val="002C0DA4"/>
    <w:rsid w:val="002C2B91"/>
    <w:rsid w:val="002C5628"/>
    <w:rsid w:val="002C7E5F"/>
    <w:rsid w:val="002D0786"/>
    <w:rsid w:val="002D2C51"/>
    <w:rsid w:val="002E535A"/>
    <w:rsid w:val="002F5725"/>
    <w:rsid w:val="003021F7"/>
    <w:rsid w:val="00302AA1"/>
    <w:rsid w:val="00306A36"/>
    <w:rsid w:val="00311C12"/>
    <w:rsid w:val="003130A0"/>
    <w:rsid w:val="00314340"/>
    <w:rsid w:val="003161AC"/>
    <w:rsid w:val="00323C20"/>
    <w:rsid w:val="00325DF9"/>
    <w:rsid w:val="00325FCB"/>
    <w:rsid w:val="00332474"/>
    <w:rsid w:val="00337BDB"/>
    <w:rsid w:val="00347EEA"/>
    <w:rsid w:val="00363275"/>
    <w:rsid w:val="003632EC"/>
    <w:rsid w:val="00364581"/>
    <w:rsid w:val="0036677B"/>
    <w:rsid w:val="00373640"/>
    <w:rsid w:val="00374740"/>
    <w:rsid w:val="00381571"/>
    <w:rsid w:val="00386B26"/>
    <w:rsid w:val="00387B47"/>
    <w:rsid w:val="00390050"/>
    <w:rsid w:val="003A1049"/>
    <w:rsid w:val="003A44DA"/>
    <w:rsid w:val="003A51DC"/>
    <w:rsid w:val="003A6701"/>
    <w:rsid w:val="003B42E4"/>
    <w:rsid w:val="003B7CB0"/>
    <w:rsid w:val="003C2FE8"/>
    <w:rsid w:val="003C51B0"/>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4578"/>
    <w:rsid w:val="00425FD7"/>
    <w:rsid w:val="00426222"/>
    <w:rsid w:val="00426B04"/>
    <w:rsid w:val="00427753"/>
    <w:rsid w:val="0042777C"/>
    <w:rsid w:val="00436932"/>
    <w:rsid w:val="004405F7"/>
    <w:rsid w:val="004415EF"/>
    <w:rsid w:val="0044390C"/>
    <w:rsid w:val="00446976"/>
    <w:rsid w:val="00451E86"/>
    <w:rsid w:val="00453D70"/>
    <w:rsid w:val="00454690"/>
    <w:rsid w:val="00462330"/>
    <w:rsid w:val="0046463E"/>
    <w:rsid w:val="004749C0"/>
    <w:rsid w:val="00476001"/>
    <w:rsid w:val="00482B9D"/>
    <w:rsid w:val="00482BC7"/>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ADB"/>
    <w:rsid w:val="004D5FFB"/>
    <w:rsid w:val="004E4901"/>
    <w:rsid w:val="004E5F4D"/>
    <w:rsid w:val="004E66BB"/>
    <w:rsid w:val="004E7415"/>
    <w:rsid w:val="004F1445"/>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5673"/>
    <w:rsid w:val="00520256"/>
    <w:rsid w:val="005215B2"/>
    <w:rsid w:val="005269C7"/>
    <w:rsid w:val="00527A01"/>
    <w:rsid w:val="005315F7"/>
    <w:rsid w:val="00536FB6"/>
    <w:rsid w:val="005376DC"/>
    <w:rsid w:val="0054011D"/>
    <w:rsid w:val="00543C7F"/>
    <w:rsid w:val="005443A6"/>
    <w:rsid w:val="00550E2F"/>
    <w:rsid w:val="005545F4"/>
    <w:rsid w:val="00555270"/>
    <w:rsid w:val="005619D4"/>
    <w:rsid w:val="00562D6D"/>
    <w:rsid w:val="00564044"/>
    <w:rsid w:val="0056576C"/>
    <w:rsid w:val="00566314"/>
    <w:rsid w:val="00567DB9"/>
    <w:rsid w:val="00567FB0"/>
    <w:rsid w:val="00571203"/>
    <w:rsid w:val="005719FB"/>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6F0D"/>
    <w:rsid w:val="006A76F7"/>
    <w:rsid w:val="006B271E"/>
    <w:rsid w:val="006B6C1C"/>
    <w:rsid w:val="006C3253"/>
    <w:rsid w:val="006C38D7"/>
    <w:rsid w:val="006C45B1"/>
    <w:rsid w:val="006D12B4"/>
    <w:rsid w:val="006D2A29"/>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525B"/>
    <w:rsid w:val="007A5996"/>
    <w:rsid w:val="007A5A4A"/>
    <w:rsid w:val="007A7A04"/>
    <w:rsid w:val="007B120A"/>
    <w:rsid w:val="007B1562"/>
    <w:rsid w:val="007B1DA7"/>
    <w:rsid w:val="007B4A32"/>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6B62"/>
    <w:rsid w:val="00810A7E"/>
    <w:rsid w:val="008126C5"/>
    <w:rsid w:val="00814F62"/>
    <w:rsid w:val="008159C5"/>
    <w:rsid w:val="00820243"/>
    <w:rsid w:val="00826132"/>
    <w:rsid w:val="00830419"/>
    <w:rsid w:val="00831CD8"/>
    <w:rsid w:val="008322B2"/>
    <w:rsid w:val="008374FB"/>
    <w:rsid w:val="00840553"/>
    <w:rsid w:val="00845052"/>
    <w:rsid w:val="00850943"/>
    <w:rsid w:val="00852D2B"/>
    <w:rsid w:val="00856005"/>
    <w:rsid w:val="00856BED"/>
    <w:rsid w:val="008600D6"/>
    <w:rsid w:val="008669A9"/>
    <w:rsid w:val="008719E8"/>
    <w:rsid w:val="00875544"/>
    <w:rsid w:val="008863A2"/>
    <w:rsid w:val="0089297E"/>
    <w:rsid w:val="00892D18"/>
    <w:rsid w:val="0089670A"/>
    <w:rsid w:val="00897063"/>
    <w:rsid w:val="008A2B03"/>
    <w:rsid w:val="008B06CA"/>
    <w:rsid w:val="008B2DA7"/>
    <w:rsid w:val="008B56AD"/>
    <w:rsid w:val="008C2C70"/>
    <w:rsid w:val="008D0EDA"/>
    <w:rsid w:val="008D1A96"/>
    <w:rsid w:val="008D3E47"/>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55FE"/>
    <w:rsid w:val="00920B92"/>
    <w:rsid w:val="00920DFF"/>
    <w:rsid w:val="00924B05"/>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20EC"/>
    <w:rsid w:val="00995510"/>
    <w:rsid w:val="009957A7"/>
    <w:rsid w:val="009962EB"/>
    <w:rsid w:val="00996E14"/>
    <w:rsid w:val="009974E4"/>
    <w:rsid w:val="009979BE"/>
    <w:rsid w:val="009A53B8"/>
    <w:rsid w:val="009A7F97"/>
    <w:rsid w:val="009B19F6"/>
    <w:rsid w:val="009B2623"/>
    <w:rsid w:val="009B2EEE"/>
    <w:rsid w:val="009B656C"/>
    <w:rsid w:val="009C5724"/>
    <w:rsid w:val="009C7590"/>
    <w:rsid w:val="009D270B"/>
    <w:rsid w:val="009D7A04"/>
    <w:rsid w:val="009E0654"/>
    <w:rsid w:val="009E4820"/>
    <w:rsid w:val="009E57E5"/>
    <w:rsid w:val="009E7379"/>
    <w:rsid w:val="009F0EA1"/>
    <w:rsid w:val="009F283C"/>
    <w:rsid w:val="009F29C1"/>
    <w:rsid w:val="009F557A"/>
    <w:rsid w:val="009F5623"/>
    <w:rsid w:val="009F7A07"/>
    <w:rsid w:val="00A0097F"/>
    <w:rsid w:val="00A01DB0"/>
    <w:rsid w:val="00A112F6"/>
    <w:rsid w:val="00A123C9"/>
    <w:rsid w:val="00A15F22"/>
    <w:rsid w:val="00A17145"/>
    <w:rsid w:val="00A219F2"/>
    <w:rsid w:val="00A24B77"/>
    <w:rsid w:val="00A3021F"/>
    <w:rsid w:val="00A341DB"/>
    <w:rsid w:val="00A34423"/>
    <w:rsid w:val="00A354EB"/>
    <w:rsid w:val="00A37521"/>
    <w:rsid w:val="00A40302"/>
    <w:rsid w:val="00A4317E"/>
    <w:rsid w:val="00A436BC"/>
    <w:rsid w:val="00A46305"/>
    <w:rsid w:val="00A465B6"/>
    <w:rsid w:val="00A559EE"/>
    <w:rsid w:val="00A60482"/>
    <w:rsid w:val="00A62746"/>
    <w:rsid w:val="00A66AED"/>
    <w:rsid w:val="00A66DC2"/>
    <w:rsid w:val="00A7514E"/>
    <w:rsid w:val="00A8248D"/>
    <w:rsid w:val="00A862F9"/>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A98"/>
    <w:rsid w:val="00B00EFF"/>
    <w:rsid w:val="00B0306C"/>
    <w:rsid w:val="00B04BEB"/>
    <w:rsid w:val="00B06972"/>
    <w:rsid w:val="00B11400"/>
    <w:rsid w:val="00B13B94"/>
    <w:rsid w:val="00B142EB"/>
    <w:rsid w:val="00B14F77"/>
    <w:rsid w:val="00B23F96"/>
    <w:rsid w:val="00B24C61"/>
    <w:rsid w:val="00B272DC"/>
    <w:rsid w:val="00B2756B"/>
    <w:rsid w:val="00B27F30"/>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179A"/>
    <w:rsid w:val="00B72CC1"/>
    <w:rsid w:val="00B9102E"/>
    <w:rsid w:val="00B9543E"/>
    <w:rsid w:val="00B957CD"/>
    <w:rsid w:val="00B959A5"/>
    <w:rsid w:val="00BA19ED"/>
    <w:rsid w:val="00BA4373"/>
    <w:rsid w:val="00BA503B"/>
    <w:rsid w:val="00BA6EA6"/>
    <w:rsid w:val="00BA7C0D"/>
    <w:rsid w:val="00BB1600"/>
    <w:rsid w:val="00BB1971"/>
    <w:rsid w:val="00BB1990"/>
    <w:rsid w:val="00BB244B"/>
    <w:rsid w:val="00BB30AC"/>
    <w:rsid w:val="00BB6191"/>
    <w:rsid w:val="00BC3743"/>
    <w:rsid w:val="00BC771A"/>
    <w:rsid w:val="00BD11FF"/>
    <w:rsid w:val="00BD37DA"/>
    <w:rsid w:val="00BD397F"/>
    <w:rsid w:val="00BD3AC9"/>
    <w:rsid w:val="00BD4367"/>
    <w:rsid w:val="00BD5853"/>
    <w:rsid w:val="00BD5E9E"/>
    <w:rsid w:val="00BE170E"/>
    <w:rsid w:val="00BE3A43"/>
    <w:rsid w:val="00BE6C22"/>
    <w:rsid w:val="00BF6109"/>
    <w:rsid w:val="00C024A6"/>
    <w:rsid w:val="00C05439"/>
    <w:rsid w:val="00C0560F"/>
    <w:rsid w:val="00C1125C"/>
    <w:rsid w:val="00C2242A"/>
    <w:rsid w:val="00C27FEB"/>
    <w:rsid w:val="00C41027"/>
    <w:rsid w:val="00C4197E"/>
    <w:rsid w:val="00C438B9"/>
    <w:rsid w:val="00C50E09"/>
    <w:rsid w:val="00C5283B"/>
    <w:rsid w:val="00C53033"/>
    <w:rsid w:val="00C57B38"/>
    <w:rsid w:val="00C64A40"/>
    <w:rsid w:val="00C65CED"/>
    <w:rsid w:val="00C70E09"/>
    <w:rsid w:val="00C70F13"/>
    <w:rsid w:val="00C7121F"/>
    <w:rsid w:val="00C745E7"/>
    <w:rsid w:val="00C7502F"/>
    <w:rsid w:val="00C811C9"/>
    <w:rsid w:val="00C834F8"/>
    <w:rsid w:val="00C83BDA"/>
    <w:rsid w:val="00C8779F"/>
    <w:rsid w:val="00C94173"/>
    <w:rsid w:val="00C9590C"/>
    <w:rsid w:val="00C95A8F"/>
    <w:rsid w:val="00C95C41"/>
    <w:rsid w:val="00CA11BD"/>
    <w:rsid w:val="00CB68DE"/>
    <w:rsid w:val="00CB6C8D"/>
    <w:rsid w:val="00CB7DCE"/>
    <w:rsid w:val="00CC2A8C"/>
    <w:rsid w:val="00CC34D2"/>
    <w:rsid w:val="00CD062E"/>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67C6"/>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428B"/>
    <w:rsid w:val="00D77969"/>
    <w:rsid w:val="00D80586"/>
    <w:rsid w:val="00D826FD"/>
    <w:rsid w:val="00D842A2"/>
    <w:rsid w:val="00D910E0"/>
    <w:rsid w:val="00DA0784"/>
    <w:rsid w:val="00DA2C8C"/>
    <w:rsid w:val="00DA4653"/>
    <w:rsid w:val="00DA6DA0"/>
    <w:rsid w:val="00DB53B4"/>
    <w:rsid w:val="00DB692B"/>
    <w:rsid w:val="00DC1A44"/>
    <w:rsid w:val="00DC27CA"/>
    <w:rsid w:val="00DC567A"/>
    <w:rsid w:val="00DC6815"/>
    <w:rsid w:val="00DC6B29"/>
    <w:rsid w:val="00DD034E"/>
    <w:rsid w:val="00DD60C4"/>
    <w:rsid w:val="00DD6625"/>
    <w:rsid w:val="00DE10A7"/>
    <w:rsid w:val="00DE1E9D"/>
    <w:rsid w:val="00DE5128"/>
    <w:rsid w:val="00DE7369"/>
    <w:rsid w:val="00DF02A3"/>
    <w:rsid w:val="00DF075B"/>
    <w:rsid w:val="00DF087E"/>
    <w:rsid w:val="00DF1C61"/>
    <w:rsid w:val="00DF5C20"/>
    <w:rsid w:val="00DF6CA8"/>
    <w:rsid w:val="00E05426"/>
    <w:rsid w:val="00E06376"/>
    <w:rsid w:val="00E11B92"/>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657AD"/>
    <w:rsid w:val="00E673EB"/>
    <w:rsid w:val="00E73607"/>
    <w:rsid w:val="00E80939"/>
    <w:rsid w:val="00E85678"/>
    <w:rsid w:val="00E9232F"/>
    <w:rsid w:val="00E960BD"/>
    <w:rsid w:val="00EA033D"/>
    <w:rsid w:val="00EA2E8F"/>
    <w:rsid w:val="00EA30BD"/>
    <w:rsid w:val="00EA49A7"/>
    <w:rsid w:val="00EA49F8"/>
    <w:rsid w:val="00EB29BC"/>
    <w:rsid w:val="00EB3D08"/>
    <w:rsid w:val="00EB5DE8"/>
    <w:rsid w:val="00EC3996"/>
    <w:rsid w:val="00ED2267"/>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2325"/>
    <w:rsid w:val="00F74909"/>
    <w:rsid w:val="00F8001D"/>
    <w:rsid w:val="00F85677"/>
    <w:rsid w:val="00F919DB"/>
    <w:rsid w:val="00FA2190"/>
    <w:rsid w:val="00FA32F9"/>
    <w:rsid w:val="00FA4F5E"/>
    <w:rsid w:val="00FA5074"/>
    <w:rsid w:val="00FA65AC"/>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5582</Words>
  <Characters>31821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2023-12-14T05:38:00Z</dcterms:created>
  <dcterms:modified xsi:type="dcterms:W3CDTF">2023-12-14T05:55:00Z</dcterms:modified>
</cp:coreProperties>
</file>