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9636" w14:textId="77777777" w:rsidR="004208C5" w:rsidRPr="004208C5" w:rsidRDefault="004208C5" w:rsidP="004208C5">
      <w:pPr>
        <w:spacing w:before="0" w:after="0" w:line="240" w:lineRule="auto"/>
        <w:ind w:left="1138"/>
        <w:rPr>
          <w:rFonts w:eastAsia="MS Mincho" w:cs="Times New Roman"/>
          <w:bCs/>
          <w:color w:val="auto"/>
          <w:lang w:val="da-DK"/>
        </w:rPr>
      </w:pPr>
    </w:p>
    <w:p w14:paraId="5D3700D9" w14:textId="77777777" w:rsidR="00924DD1" w:rsidRPr="00924DD1" w:rsidRDefault="00924DD1" w:rsidP="00924DD1">
      <w:pPr>
        <w:spacing w:before="0" w:after="0" w:line="240" w:lineRule="auto"/>
        <w:ind w:left="1138"/>
        <w:rPr>
          <w:rFonts w:eastAsia="MS Mincho" w:cs="Times New Roman"/>
          <w:b/>
          <w:bCs/>
          <w:iCs/>
          <w:color w:val="auto"/>
        </w:rPr>
      </w:pPr>
      <w:r w:rsidRPr="00924DD1">
        <w:rPr>
          <w:rFonts w:eastAsia="MS Mincho" w:cs="Times New Roman"/>
          <w:b/>
          <w:bCs/>
          <w:iCs/>
          <w:color w:val="auto"/>
        </w:rPr>
        <w:t>RAPORT PRIVIND SITUAŢIA HIDRO-METEOROLOGICĂ ŞI A CALITĂŢII MEDIULUI</w:t>
      </w:r>
    </w:p>
    <w:p w14:paraId="222871EE" w14:textId="77777777" w:rsidR="00924DD1" w:rsidRPr="00924DD1" w:rsidRDefault="00924DD1" w:rsidP="00924DD1">
      <w:pPr>
        <w:spacing w:before="0" w:after="0" w:line="240" w:lineRule="auto"/>
        <w:ind w:left="1138"/>
        <w:rPr>
          <w:rFonts w:eastAsia="MS Mincho" w:cs="Times New Roman"/>
          <w:b/>
          <w:bCs/>
          <w:color w:val="auto"/>
          <w:vertAlign w:val="superscript"/>
        </w:rPr>
      </w:pPr>
      <w:r w:rsidRPr="00924DD1">
        <w:rPr>
          <w:rFonts w:eastAsia="MS Mincho" w:cs="Times New Roman"/>
          <w:b/>
          <w:bCs/>
          <w:color w:val="auto"/>
        </w:rPr>
        <w:t>în intervalul 03.02.2024, ora 08.</w:t>
      </w:r>
      <w:r w:rsidRPr="00924DD1">
        <w:rPr>
          <w:rFonts w:eastAsia="MS Mincho" w:cs="Times New Roman"/>
          <w:b/>
          <w:bCs/>
          <w:color w:val="auto"/>
          <w:vertAlign w:val="superscript"/>
        </w:rPr>
        <w:t>00</w:t>
      </w:r>
      <w:r w:rsidRPr="00924DD1">
        <w:rPr>
          <w:rFonts w:eastAsia="MS Mincho" w:cs="Times New Roman"/>
          <w:b/>
          <w:bCs/>
          <w:color w:val="auto"/>
        </w:rPr>
        <w:t xml:space="preserve"> – 04.02.2024, ora 08.</w:t>
      </w:r>
      <w:r w:rsidRPr="00924DD1">
        <w:rPr>
          <w:rFonts w:eastAsia="MS Mincho" w:cs="Times New Roman"/>
          <w:b/>
          <w:bCs/>
          <w:color w:val="auto"/>
          <w:vertAlign w:val="superscript"/>
        </w:rPr>
        <w:t>00</w:t>
      </w:r>
    </w:p>
    <w:p w14:paraId="04A77CEC" w14:textId="77777777" w:rsidR="00924DD1" w:rsidRPr="00924DD1" w:rsidRDefault="00924DD1" w:rsidP="00924DD1">
      <w:pPr>
        <w:spacing w:before="0" w:after="0" w:line="240" w:lineRule="auto"/>
        <w:ind w:left="1138"/>
        <w:rPr>
          <w:rFonts w:eastAsia="MS Mincho" w:cs="Times New Roman"/>
          <w:b/>
          <w:bCs/>
          <w:color w:val="auto"/>
          <w:vertAlign w:val="superscript"/>
        </w:rPr>
      </w:pPr>
    </w:p>
    <w:p w14:paraId="28702BD3" w14:textId="77777777" w:rsidR="00924DD1" w:rsidRPr="00924DD1" w:rsidRDefault="00924DD1" w:rsidP="00924DD1">
      <w:pPr>
        <w:numPr>
          <w:ilvl w:val="0"/>
          <w:numId w:val="4"/>
        </w:numPr>
        <w:spacing w:before="0" w:after="0" w:line="240" w:lineRule="auto"/>
        <w:rPr>
          <w:rFonts w:eastAsia="MS Mincho" w:cs="Times New Roman"/>
          <w:b/>
          <w:bCs/>
          <w:i/>
          <w:color w:val="auto"/>
          <w:u w:val="single"/>
        </w:rPr>
      </w:pPr>
      <w:r w:rsidRPr="00924DD1">
        <w:rPr>
          <w:rFonts w:eastAsia="MS Mincho" w:cs="Times New Roman"/>
          <w:b/>
          <w:bCs/>
          <w:i/>
          <w:color w:val="auto"/>
          <w:u w:val="single"/>
        </w:rPr>
        <w:t>SITUAŢIA HIDRO-METEOROLOGICĂ</w:t>
      </w:r>
    </w:p>
    <w:p w14:paraId="724DF911" w14:textId="77777777" w:rsidR="00924DD1" w:rsidRPr="00924DD1" w:rsidRDefault="00924DD1" w:rsidP="00924DD1">
      <w:pPr>
        <w:spacing w:before="0" w:after="0" w:line="240" w:lineRule="auto"/>
        <w:ind w:left="1138"/>
        <w:rPr>
          <w:rFonts w:eastAsia="MS Mincho" w:cs="Times New Roman"/>
          <w:b/>
          <w:bCs/>
          <w:color w:val="auto"/>
          <w:u w:val="single"/>
        </w:rPr>
      </w:pPr>
      <w:r w:rsidRPr="00924DD1">
        <w:rPr>
          <w:rFonts w:eastAsia="MS Mincho" w:cs="Times New Roman"/>
          <w:b/>
          <w:bCs/>
          <w:color w:val="auto"/>
        </w:rPr>
        <w:t xml:space="preserve">1. </w:t>
      </w:r>
      <w:r w:rsidRPr="00924DD1">
        <w:rPr>
          <w:rFonts w:eastAsia="MS Mincho" w:cs="Times New Roman"/>
          <w:b/>
          <w:bCs/>
          <w:color w:val="auto"/>
          <w:u w:val="single"/>
        </w:rPr>
        <w:t xml:space="preserve">Situația și prognoza hidrologică pe râurile interioare </w:t>
      </w:r>
      <w:proofErr w:type="spellStart"/>
      <w:r w:rsidRPr="00924DD1">
        <w:rPr>
          <w:rFonts w:eastAsia="MS Mincho" w:cs="Times New Roman"/>
          <w:b/>
          <w:bCs/>
          <w:color w:val="auto"/>
          <w:u w:val="single"/>
        </w:rPr>
        <w:t>şi</w:t>
      </w:r>
      <w:proofErr w:type="spellEnd"/>
      <w:r w:rsidRPr="00924DD1">
        <w:rPr>
          <w:rFonts w:eastAsia="MS Mincho" w:cs="Times New Roman"/>
          <w:b/>
          <w:bCs/>
          <w:color w:val="auto"/>
          <w:u w:val="single"/>
        </w:rPr>
        <w:t xml:space="preserve"> Dunăre din 04.02.2024, ora 07.</w:t>
      </w:r>
      <w:r w:rsidRPr="00924DD1">
        <w:rPr>
          <w:rFonts w:eastAsia="MS Mincho" w:cs="Times New Roman"/>
          <w:b/>
          <w:bCs/>
          <w:color w:val="auto"/>
          <w:u w:val="single"/>
          <w:vertAlign w:val="superscript"/>
        </w:rPr>
        <w:t>00</w:t>
      </w:r>
    </w:p>
    <w:p w14:paraId="345902F4" w14:textId="77777777" w:rsidR="00924DD1" w:rsidRPr="00924DD1" w:rsidRDefault="00924DD1" w:rsidP="00924DD1">
      <w:pPr>
        <w:spacing w:before="0" w:after="0" w:line="240" w:lineRule="auto"/>
        <w:ind w:left="1138"/>
        <w:rPr>
          <w:rFonts w:eastAsia="MS Mincho" w:cs="Times New Roman"/>
          <w:b/>
          <w:bCs/>
          <w:color w:val="auto"/>
          <w:u w:val="single"/>
        </w:rPr>
      </w:pPr>
      <w:r w:rsidRPr="00924DD1">
        <w:rPr>
          <w:rFonts w:eastAsia="MS Mincho" w:cs="Times New Roman"/>
          <w:b/>
          <w:bCs/>
          <w:color w:val="auto"/>
          <w:u w:val="single"/>
        </w:rPr>
        <w:t>RÂURI</w:t>
      </w:r>
    </w:p>
    <w:p w14:paraId="55D31531"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t>Debitele au fost, în general, staționare, exceptând râurile din bazinele hidrografice: Vișeu, Iza, Tur, Someș, Crasna, Barcău, Crișuri, Mureș, unde au fost în scădere.</w:t>
      </w:r>
    </w:p>
    <w:p w14:paraId="1DE0EEBE"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t>Creșteri ușoare de niveluri și debite, s-au înregistrat pe unele râuri din zonele de deal și de munte din Maramureș, Crișana, Transilvania și vestul Moldovei, ca urmare a efectului combinat al precipitațiilor lichide căzute în interval, cedării apei din stratul de zăpadă și evoluției formațiunilor de gheață.</w:t>
      </w:r>
    </w:p>
    <w:p w14:paraId="59339EC0"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t xml:space="preserve">Debitele se situează la valori în jurul și peste mediile multianuale lunare pe râurile din bazinele hidrografice: Vișeu, Someșul Mare, Someșul Mic, Bistrița, bazinele superioare ale Jiului, Oltului, pe cursul Prutului și cursul inferior al Mureșului. Pe celelalte râuri debitele se situează la valori cuprinse între 30-80% din normalele lunare, mai mici (sub 30%) pe râurile din bazinele hidrografice: Vedea, Tazlău, Bârlad, Bahlui, Jijia, pe unii afluenți din bazinele inferioare ale </w:t>
      </w:r>
      <w:proofErr w:type="spellStart"/>
      <w:r w:rsidRPr="00924DD1">
        <w:rPr>
          <w:rFonts w:eastAsia="MS Mincho" w:cs="Times New Roman"/>
          <w:bCs/>
          <w:color w:val="auto"/>
        </w:rPr>
        <w:t>Jiulu</w:t>
      </w:r>
      <w:proofErr w:type="spellEnd"/>
      <w:r w:rsidRPr="00924DD1">
        <w:rPr>
          <w:rFonts w:eastAsia="MS Mincho" w:cs="Times New Roman"/>
          <w:bCs/>
          <w:color w:val="auto"/>
        </w:rPr>
        <w:t>, Oltului, Argeșului și pe unele râuri din Dobrogea.</w:t>
      </w:r>
    </w:p>
    <w:p w14:paraId="2C5E20A4"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t>Formațiunile de gheață (gheață la maluri, pod de gheață, năboi) existente, au fost, în general, în diminuare, restrângere și eliminare.</w:t>
      </w:r>
    </w:p>
    <w:p w14:paraId="3216F4D8"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t xml:space="preserve">Nivelurile pe râuri la stațiile hidrometrice se situează sub </w:t>
      </w:r>
      <w:r w:rsidRPr="00924DD1">
        <w:rPr>
          <w:rFonts w:eastAsia="MS Mincho" w:cs="Times New Roman"/>
          <w:b/>
          <w:bCs/>
          <w:color w:val="auto"/>
        </w:rPr>
        <w:t>COTELE DE ATENȚIE.</w:t>
      </w:r>
    </w:p>
    <w:p w14:paraId="35BBBDF6"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t>Debitele vor fi, în creștere, pe râurile din bazinele hidrografice: Vișeu, Iza, Arieș și bazinele superioare ale Someșului, Crișurilor, Mureșului, Timișului, Bârzavei, Cernei, Bistriței și Moldovei, ca urmare a precipitațiilor lichide prognozate, cedării apei din stratul de zăpadă, evoluției formațiunilor de gheață și propagării.</w:t>
      </w:r>
    </w:p>
    <w:p w14:paraId="7E7368BF"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t>Pe râurile din bazinele hidrografice: Tur, Crasna, Barcău, bazinele mijlocii și inferioare ale Someșului, Crișurilor și pe cursul mijlociu și inferior al Mureșului, debitele vor fi în scădere, iar pe celelalte râuri din țară, vor fi relativ staționare.</w:t>
      </w:r>
    </w:p>
    <w:p w14:paraId="2C86542F"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t>Sunt posibile creșteri de niveluri și debite, pe unele râuri mici din zonele de deal si munte, mai ales pe cele din nordul, vestul, sud-vestul și centrul țării, ca urmare a precipitațiilor lichide prognozate, cedării apei din stratul de zăpadă și evoluției formațiunilor de gheață.</w:t>
      </w:r>
    </w:p>
    <w:p w14:paraId="38585F06"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t>Formațiunile de gheață (gheață la maluri, pod de gheață, năboi), existente pe majoritatea râurilor, vor fi în diminuare, restrângere și eliminare.</w:t>
      </w:r>
    </w:p>
    <w:p w14:paraId="31423BC0"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t xml:space="preserve">Nivelurile pe râuri la stațiile hidrometrice se vor situa sub </w:t>
      </w:r>
      <w:r w:rsidRPr="00924DD1">
        <w:rPr>
          <w:rFonts w:eastAsia="MS Mincho" w:cs="Times New Roman"/>
          <w:b/>
          <w:bCs/>
          <w:color w:val="auto"/>
        </w:rPr>
        <w:t>COTELE DE ATENȚIE.</w:t>
      </w:r>
    </w:p>
    <w:p w14:paraId="54FB1508" w14:textId="77777777" w:rsidR="00924DD1" w:rsidRPr="00924DD1" w:rsidRDefault="00924DD1" w:rsidP="00924DD1">
      <w:pPr>
        <w:spacing w:before="0" w:after="0" w:line="240" w:lineRule="auto"/>
        <w:ind w:left="1138"/>
        <w:rPr>
          <w:rFonts w:eastAsia="MS Mincho" w:cs="Times New Roman"/>
          <w:bCs/>
          <w:color w:val="auto"/>
        </w:rPr>
      </w:pPr>
    </w:p>
    <w:p w14:paraId="3F62BD68"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
          <w:bCs/>
          <w:color w:val="auto"/>
          <w:u w:val="single"/>
        </w:rPr>
        <w:t>DUNĂRE</w:t>
      </w:r>
    </w:p>
    <w:p w14:paraId="4A090F07" w14:textId="77777777" w:rsidR="00924DD1" w:rsidRPr="00924DD1" w:rsidRDefault="00924DD1" w:rsidP="00924DD1">
      <w:pPr>
        <w:spacing w:before="0" w:after="0" w:line="240" w:lineRule="auto"/>
        <w:ind w:left="1138"/>
        <w:rPr>
          <w:rFonts w:eastAsia="MS Mincho" w:cs="Times New Roman"/>
          <w:bCs/>
          <w:color w:val="auto"/>
        </w:rPr>
      </w:pPr>
      <w:bookmarkStart w:id="0" w:name="_Hlk63494853"/>
      <w:bookmarkStart w:id="1" w:name="_Hlk91833036"/>
      <w:r w:rsidRPr="00924DD1">
        <w:rPr>
          <w:rFonts w:eastAsia="MS Mincho" w:cs="Times New Roman"/>
          <w:bCs/>
          <w:color w:val="auto"/>
        </w:rPr>
        <w:t>Debitul la intrarea în țar</w:t>
      </w:r>
      <w:bookmarkStart w:id="2" w:name="_Hlk141883205"/>
      <w:r w:rsidRPr="00924DD1">
        <w:rPr>
          <w:rFonts w:eastAsia="MS Mincho" w:cs="Times New Roman"/>
          <w:bCs/>
          <w:color w:val="auto"/>
        </w:rPr>
        <w:t>ă</w:t>
      </w:r>
      <w:bookmarkEnd w:id="2"/>
      <w:r w:rsidRPr="00924DD1">
        <w:rPr>
          <w:rFonts w:eastAsia="MS Mincho" w:cs="Times New Roman"/>
          <w:bCs/>
          <w:color w:val="auto"/>
        </w:rPr>
        <w:t xml:space="preserve"> (secțiunea Baziaș) în </w:t>
      </w:r>
      <w:bookmarkStart w:id="3" w:name="_Hlk86390005"/>
      <w:r w:rsidRPr="00924DD1">
        <w:rPr>
          <w:rFonts w:eastAsia="MS Mincho" w:cs="Times New Roman"/>
          <w:bCs/>
          <w:color w:val="auto"/>
        </w:rPr>
        <w:t xml:space="preserve">intervalul 03.02.2024 – 04.02.2024 </w:t>
      </w:r>
      <w:bookmarkStart w:id="4" w:name="_Hlk63580430"/>
      <w:bookmarkStart w:id="5" w:name="_Hlk86390127"/>
      <w:r w:rsidRPr="00924DD1">
        <w:rPr>
          <w:rFonts w:eastAsia="MS Mincho" w:cs="Times New Roman"/>
          <w:bCs/>
          <w:color w:val="auto"/>
        </w:rPr>
        <w:t>a fost</w:t>
      </w:r>
      <w:bookmarkEnd w:id="0"/>
      <w:bookmarkEnd w:id="1"/>
      <w:bookmarkEnd w:id="3"/>
      <w:bookmarkEnd w:id="4"/>
      <w:bookmarkEnd w:id="5"/>
      <w:r w:rsidRPr="00924DD1">
        <w:rPr>
          <w:rFonts w:eastAsia="MS Mincho" w:cs="Times New Roman"/>
          <w:bCs/>
          <w:color w:val="auto"/>
        </w:rPr>
        <w:t xml:space="preserve"> în scădere, având valoarea de</w:t>
      </w:r>
      <w:bookmarkStart w:id="6" w:name="_Hlk63494988"/>
      <w:bookmarkStart w:id="7" w:name="_Hlk64445300"/>
      <w:bookmarkStart w:id="8" w:name="_Hlk73689917"/>
      <w:r w:rsidRPr="00924DD1">
        <w:rPr>
          <w:rFonts w:eastAsia="MS Mincho" w:cs="Times New Roman"/>
          <w:bCs/>
          <w:color w:val="auto"/>
        </w:rPr>
        <w:t xml:space="preserve"> </w:t>
      </w:r>
      <w:bookmarkEnd w:id="6"/>
      <w:bookmarkEnd w:id="7"/>
      <w:bookmarkEnd w:id="8"/>
      <w:r w:rsidRPr="00924DD1">
        <w:rPr>
          <w:rFonts w:eastAsia="MS Mincho" w:cs="Times New Roman"/>
          <w:bCs/>
          <w:color w:val="auto"/>
        </w:rPr>
        <w:t>7200 m</w:t>
      </w:r>
      <w:r w:rsidRPr="00924DD1">
        <w:rPr>
          <w:rFonts w:eastAsia="MS Mincho" w:cs="Times New Roman"/>
          <w:bCs/>
          <w:color w:val="auto"/>
          <w:vertAlign w:val="superscript"/>
        </w:rPr>
        <w:t>3</w:t>
      </w:r>
      <w:r w:rsidRPr="00924DD1">
        <w:rPr>
          <w:rFonts w:eastAsia="MS Mincho" w:cs="Times New Roman"/>
          <w:bCs/>
          <w:color w:val="auto"/>
        </w:rPr>
        <w:t>/s, peste media multianuală a lunii februarie (5300 m</w:t>
      </w:r>
      <w:r w:rsidRPr="00924DD1">
        <w:rPr>
          <w:rFonts w:eastAsia="MS Mincho" w:cs="Times New Roman"/>
          <w:bCs/>
          <w:color w:val="auto"/>
          <w:vertAlign w:val="superscript"/>
        </w:rPr>
        <w:t>3</w:t>
      </w:r>
      <w:r w:rsidRPr="00924DD1">
        <w:rPr>
          <w:rFonts w:eastAsia="MS Mincho" w:cs="Times New Roman"/>
          <w:bCs/>
          <w:color w:val="auto"/>
        </w:rPr>
        <w:t>/s).</w:t>
      </w:r>
    </w:p>
    <w:p w14:paraId="58926DFC"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t xml:space="preserve">În aval de </w:t>
      </w:r>
      <w:proofErr w:type="spellStart"/>
      <w:r w:rsidRPr="00924DD1">
        <w:rPr>
          <w:rFonts w:eastAsia="MS Mincho" w:cs="Times New Roman"/>
          <w:bCs/>
          <w:color w:val="auto"/>
        </w:rPr>
        <w:t>Porţile</w:t>
      </w:r>
      <w:proofErr w:type="spellEnd"/>
      <w:r w:rsidRPr="00924DD1">
        <w:rPr>
          <w:rFonts w:eastAsia="MS Mincho" w:cs="Times New Roman"/>
          <w:bCs/>
          <w:color w:val="auto"/>
        </w:rPr>
        <w:t xml:space="preserve"> de Fier, debitele au fost în scădere pe sectoarele Gruia – Zimnicea și Călărași - Brăila și relativ staționare pe sectoarele Giurgiu – Oltenița și Galați – Tulcea.</w:t>
      </w:r>
    </w:p>
    <w:p w14:paraId="049252B6"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t xml:space="preserve">Debitul la intrarea în </w:t>
      </w:r>
      <w:bookmarkStart w:id="9" w:name="_Hlk143264003"/>
      <w:r w:rsidRPr="00924DD1">
        <w:rPr>
          <w:rFonts w:eastAsia="MS Mincho" w:cs="Times New Roman"/>
          <w:bCs/>
          <w:color w:val="auto"/>
        </w:rPr>
        <w:t>ț</w:t>
      </w:r>
      <w:bookmarkEnd w:id="9"/>
      <w:r w:rsidRPr="00924DD1">
        <w:rPr>
          <w:rFonts w:eastAsia="MS Mincho" w:cs="Times New Roman"/>
          <w:bCs/>
          <w:color w:val="auto"/>
        </w:rPr>
        <w:t>ară (secțiunea Baziaș) va fi în scădere (7000 m</w:t>
      </w:r>
      <w:r w:rsidRPr="00924DD1">
        <w:rPr>
          <w:rFonts w:eastAsia="MS Mincho" w:cs="Times New Roman"/>
          <w:bCs/>
          <w:color w:val="auto"/>
          <w:vertAlign w:val="superscript"/>
        </w:rPr>
        <w:t>3</w:t>
      </w:r>
      <w:r w:rsidRPr="00924DD1">
        <w:rPr>
          <w:rFonts w:eastAsia="MS Mincho" w:cs="Times New Roman"/>
          <w:bCs/>
          <w:color w:val="auto"/>
        </w:rPr>
        <w:t>/s).</w:t>
      </w:r>
    </w:p>
    <w:p w14:paraId="7C7BD4C0"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t xml:space="preserve">În aval de </w:t>
      </w:r>
      <w:proofErr w:type="spellStart"/>
      <w:r w:rsidRPr="00924DD1">
        <w:rPr>
          <w:rFonts w:eastAsia="MS Mincho" w:cs="Times New Roman"/>
          <w:bCs/>
          <w:color w:val="auto"/>
        </w:rPr>
        <w:t>Porţile</w:t>
      </w:r>
      <w:proofErr w:type="spellEnd"/>
      <w:r w:rsidRPr="00924DD1">
        <w:rPr>
          <w:rFonts w:eastAsia="MS Mincho" w:cs="Times New Roman"/>
          <w:bCs/>
          <w:color w:val="auto"/>
        </w:rPr>
        <w:t xml:space="preserve"> de Fier, debitele vor fi în scădere pe sectorul Gruia – Oltenița și staționare pe sectorul Călărași – Tulcea.</w:t>
      </w:r>
    </w:p>
    <w:p w14:paraId="359DB247" w14:textId="77777777" w:rsidR="00924DD1" w:rsidRPr="00924DD1" w:rsidRDefault="00924DD1" w:rsidP="00924DD1">
      <w:pPr>
        <w:spacing w:before="0" w:after="0" w:line="240" w:lineRule="auto"/>
        <w:ind w:left="1138"/>
        <w:rPr>
          <w:rFonts w:eastAsia="MS Mincho" w:cs="Times New Roman"/>
          <w:bCs/>
          <w:color w:val="auto"/>
        </w:rPr>
      </w:pPr>
    </w:p>
    <w:p w14:paraId="7DCD1040" w14:textId="77777777" w:rsidR="00924DD1" w:rsidRPr="00924DD1" w:rsidRDefault="00924DD1" w:rsidP="00924DD1">
      <w:pPr>
        <w:spacing w:before="0" w:after="0" w:line="240" w:lineRule="auto"/>
        <w:ind w:left="1138"/>
        <w:rPr>
          <w:rFonts w:eastAsia="MS Mincho" w:cs="Times New Roman"/>
          <w:b/>
          <w:bCs/>
          <w:i/>
          <w:color w:val="auto"/>
        </w:rPr>
      </w:pPr>
      <w:r w:rsidRPr="00924DD1">
        <w:rPr>
          <w:rFonts w:eastAsia="MS Mincho" w:cs="Times New Roman"/>
          <w:b/>
          <w:bCs/>
          <w:i/>
          <w:color w:val="auto"/>
        </w:rPr>
        <w:t>Se situează în faza I-a de apărare următoarele sectoare de dig:</w:t>
      </w:r>
    </w:p>
    <w:p w14:paraId="3EF56BE0" w14:textId="77777777" w:rsidR="00924DD1" w:rsidRPr="00924DD1" w:rsidRDefault="00924DD1" w:rsidP="00924DD1">
      <w:pPr>
        <w:numPr>
          <w:ilvl w:val="0"/>
          <w:numId w:val="59"/>
        </w:numPr>
        <w:spacing w:before="0" w:after="0" w:line="240" w:lineRule="auto"/>
        <w:rPr>
          <w:rFonts w:eastAsia="MS Mincho" w:cs="Times New Roman"/>
          <w:bCs/>
          <w:color w:val="auto"/>
        </w:rPr>
      </w:pPr>
      <w:r w:rsidRPr="00924DD1">
        <w:rPr>
          <w:rFonts w:eastAsia="MS Mincho" w:cs="Times New Roman"/>
          <w:bCs/>
          <w:color w:val="auto"/>
        </w:rPr>
        <w:t>Letea, R3, R4  și Tudor Vladimirescu (din administrarea ANAR); Chilia Veche și Nufăru-Victoria (din administrarea consiliilor locale) - jud. Tulcea.</w:t>
      </w:r>
    </w:p>
    <w:p w14:paraId="68383754" w14:textId="77777777" w:rsidR="00924DD1" w:rsidRPr="00924DD1" w:rsidRDefault="00924DD1" w:rsidP="00924DD1">
      <w:pPr>
        <w:spacing w:before="0" w:after="0" w:line="240" w:lineRule="auto"/>
        <w:ind w:left="1138"/>
        <w:rPr>
          <w:rFonts w:eastAsia="MS Mincho" w:cs="Times New Roman"/>
          <w:bCs/>
          <w:color w:val="auto"/>
        </w:rPr>
      </w:pPr>
    </w:p>
    <w:p w14:paraId="4FAF923E" w14:textId="77777777" w:rsidR="00924DD1" w:rsidRPr="00924DD1" w:rsidRDefault="00924DD1" w:rsidP="00924DD1">
      <w:pPr>
        <w:spacing w:before="0" w:after="0" w:line="240" w:lineRule="auto"/>
        <w:ind w:left="1138"/>
        <w:rPr>
          <w:rFonts w:eastAsia="MS Mincho" w:cs="Times New Roman"/>
          <w:b/>
          <w:bCs/>
          <w:color w:val="auto"/>
          <w:u w:val="single"/>
        </w:rPr>
      </w:pPr>
      <w:r w:rsidRPr="00924DD1">
        <w:rPr>
          <w:rFonts w:eastAsia="MS Mincho" w:cs="Times New Roman"/>
          <w:b/>
          <w:bCs/>
          <w:color w:val="auto"/>
        </w:rPr>
        <w:t>2.</w:t>
      </w:r>
      <w:r w:rsidRPr="00924DD1">
        <w:rPr>
          <w:rFonts w:eastAsia="MS Mincho" w:cs="Times New Roman"/>
          <w:bCs/>
          <w:color w:val="auto"/>
        </w:rPr>
        <w:t xml:space="preserve"> </w:t>
      </w:r>
      <w:r w:rsidRPr="00924DD1">
        <w:rPr>
          <w:rFonts w:eastAsia="MS Mincho" w:cs="Times New Roman"/>
          <w:b/>
          <w:bCs/>
          <w:color w:val="auto"/>
          <w:u w:val="single"/>
        </w:rPr>
        <w:t>Situația meteorologică în intervalul 03.02.2024, ora 08.</w:t>
      </w:r>
      <w:r w:rsidRPr="00924DD1">
        <w:rPr>
          <w:rFonts w:eastAsia="MS Mincho" w:cs="Times New Roman"/>
          <w:b/>
          <w:bCs/>
          <w:color w:val="auto"/>
          <w:u w:val="single"/>
          <w:vertAlign w:val="superscript"/>
        </w:rPr>
        <w:t xml:space="preserve">00 </w:t>
      </w:r>
      <w:r w:rsidRPr="00924DD1">
        <w:rPr>
          <w:rFonts w:eastAsia="MS Mincho" w:cs="Times New Roman"/>
          <w:b/>
          <w:bCs/>
          <w:color w:val="auto"/>
          <w:u w:val="single"/>
        </w:rPr>
        <w:t>– 04.02.2024, ora 06.</w:t>
      </w:r>
      <w:r w:rsidRPr="00924DD1">
        <w:rPr>
          <w:rFonts w:eastAsia="MS Mincho" w:cs="Times New Roman"/>
          <w:b/>
          <w:bCs/>
          <w:color w:val="auto"/>
          <w:u w:val="single"/>
          <w:vertAlign w:val="superscript"/>
        </w:rPr>
        <w:t>00</w:t>
      </w:r>
    </w:p>
    <w:p w14:paraId="1D8A309D" w14:textId="77777777" w:rsidR="00924DD1" w:rsidRPr="00924DD1" w:rsidRDefault="00924DD1" w:rsidP="00924DD1">
      <w:pPr>
        <w:spacing w:before="0" w:after="0" w:line="240" w:lineRule="auto"/>
        <w:ind w:left="1138"/>
        <w:rPr>
          <w:rFonts w:eastAsia="MS Mincho" w:cs="Times New Roman"/>
          <w:b/>
          <w:bCs/>
          <w:iCs/>
          <w:color w:val="auto"/>
          <w:u w:val="single"/>
        </w:rPr>
      </w:pPr>
      <w:r w:rsidRPr="00924DD1">
        <w:rPr>
          <w:rFonts w:eastAsia="MS Mincho" w:cs="Times New Roman"/>
          <w:b/>
          <w:bCs/>
          <w:iCs/>
          <w:color w:val="auto"/>
          <w:u w:val="single"/>
        </w:rPr>
        <w:t>ÎN ŢARĂ</w:t>
      </w:r>
    </w:p>
    <w:p w14:paraId="5977B393"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t xml:space="preserve">În cea mai mare parte a țării, vremea s-a încălzit față de ziua precedentă, astfel valorile termice s-au situat peste mediile multianuale specifice acestei date (abatere pozitivă în general cuprinsă între 3 și 9 grade). Cerul a fost variabil în sudul și sud-estul teritoriului, iar în rest nebulozitatea a persistat pe tot parcursul intervalului. S-au semnalat precipitații slabe, mixte în Transilvania și pe arii restrânse în Transilvania și mai ales ploi, local în Banat, Crișana și în jumătatea de nord a Moldovei, iar la munte au predominant ninsorile. Vântul a suflat slab și moderat, cu unele intensificări pe crestele montane (viteze la rafală de până la 100...110 km/h în vestul Carpaților Meridionali), local și temporar și în sud și centru și pe arii restrânse în rest, cu viteze în general de 45...55 km/h. Este strat de zăpadă la munte și la ora 20 măsura </w:t>
      </w:r>
      <w:r w:rsidRPr="00924DD1">
        <w:rPr>
          <w:rFonts w:eastAsia="MS Mincho" w:cs="Times New Roman"/>
          <w:bCs/>
          <w:i/>
          <w:iCs/>
          <w:color w:val="auto"/>
        </w:rPr>
        <w:t xml:space="preserve">-în platformele stațiilor meteorologice- </w:t>
      </w:r>
      <w:r w:rsidRPr="00924DD1">
        <w:rPr>
          <w:rFonts w:eastAsia="MS Mincho" w:cs="Times New Roman"/>
          <w:bCs/>
          <w:color w:val="auto"/>
        </w:rPr>
        <w:t>până la 122 cm în Munții Făgăraș și 111 cm în Munții Călimani, pe alocuri în Transilvania, Moldova și Maramureș (până la 5...9 cm). Temperaturile maxime s-au încadrat între 1 grad la Batoș și Târgu Lăpuș și 15 grade la Calafat, iar la ora 06 valorile termice erau cuprinse între -4 grade la Apa Neagră și 10 grade la Drobeta Turnu Severin și Mahmudia. Pe arii restrânse a fost ceață, dimineața în sud, iar noaptea în nord-vest.</w:t>
      </w:r>
    </w:p>
    <w:p w14:paraId="6031059D"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t>Observație - de ieri de la ora 06 au fost în vigoare 2 atenționări cod galben emise de către SRPV Timișoara.</w:t>
      </w:r>
    </w:p>
    <w:p w14:paraId="53B13180" w14:textId="77777777" w:rsidR="00924DD1" w:rsidRPr="00924DD1" w:rsidRDefault="00924DD1" w:rsidP="00924DD1">
      <w:pPr>
        <w:spacing w:before="0" w:after="0" w:line="240" w:lineRule="auto"/>
        <w:ind w:left="1138"/>
        <w:rPr>
          <w:rFonts w:eastAsia="MS Mincho" w:cs="Times New Roman"/>
          <w:bCs/>
          <w:color w:val="auto"/>
        </w:rPr>
      </w:pPr>
    </w:p>
    <w:p w14:paraId="4FC4D0B1" w14:textId="77777777" w:rsidR="00924DD1" w:rsidRPr="00924DD1" w:rsidRDefault="00924DD1" w:rsidP="00924DD1">
      <w:pPr>
        <w:spacing w:before="0" w:after="0" w:line="240" w:lineRule="auto"/>
        <w:ind w:left="1138"/>
        <w:rPr>
          <w:rFonts w:eastAsia="MS Mincho" w:cs="Times New Roman"/>
          <w:b/>
          <w:bCs/>
          <w:color w:val="auto"/>
          <w:u w:val="single"/>
        </w:rPr>
      </w:pPr>
      <w:r w:rsidRPr="00924DD1">
        <w:rPr>
          <w:rFonts w:eastAsia="MS Mincho" w:cs="Times New Roman"/>
          <w:b/>
          <w:bCs/>
          <w:color w:val="auto"/>
          <w:u w:val="single"/>
        </w:rPr>
        <w:t>LA BUCUREŞTI</w:t>
      </w:r>
    </w:p>
    <w:p w14:paraId="4C87044C"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t>Vremea a fost predominant frumoasă și s-a încălzit față de ziua precedentă, astfel valorile termice s-au situat peste mediile multianuale specifice acestei date. Cerul a fost variabil, iar vântul a suflat slab și moderat. Temperatura maximă a fost de 10 grade, iar la ora 06 se înregistrau 2 grade. Dimineața s-a semnalat ceață.</w:t>
      </w:r>
    </w:p>
    <w:p w14:paraId="72BCA3F5" w14:textId="77777777" w:rsidR="00924DD1" w:rsidRPr="00924DD1" w:rsidRDefault="00924DD1" w:rsidP="00924DD1">
      <w:pPr>
        <w:spacing w:before="0" w:after="0" w:line="240" w:lineRule="auto"/>
        <w:ind w:left="1138"/>
        <w:rPr>
          <w:rFonts w:eastAsia="MS Mincho" w:cs="Times New Roman"/>
          <w:bCs/>
          <w:color w:val="auto"/>
        </w:rPr>
      </w:pPr>
    </w:p>
    <w:p w14:paraId="49EAF1BA" w14:textId="77777777" w:rsidR="00924DD1" w:rsidRPr="00924DD1" w:rsidRDefault="00924DD1" w:rsidP="00924DD1">
      <w:pPr>
        <w:spacing w:before="0" w:after="0" w:line="240" w:lineRule="auto"/>
        <w:ind w:left="1138"/>
        <w:rPr>
          <w:rFonts w:eastAsia="MS Mincho" w:cs="Times New Roman"/>
          <w:b/>
          <w:bCs/>
          <w:color w:val="auto"/>
          <w:u w:val="single"/>
          <w:vertAlign w:val="superscript"/>
        </w:rPr>
      </w:pPr>
      <w:r w:rsidRPr="00924DD1">
        <w:rPr>
          <w:rFonts w:eastAsia="MS Mincho" w:cs="Times New Roman"/>
          <w:b/>
          <w:bCs/>
          <w:color w:val="auto"/>
        </w:rPr>
        <w:t xml:space="preserve">3. </w:t>
      </w:r>
      <w:r w:rsidRPr="00924DD1">
        <w:rPr>
          <w:rFonts w:eastAsia="MS Mincho" w:cs="Times New Roman"/>
          <w:b/>
          <w:bCs/>
          <w:color w:val="auto"/>
          <w:u w:val="single"/>
        </w:rPr>
        <w:t>Prognoza meteorologică în intervalul 04.02.2024, ora 08.</w:t>
      </w:r>
      <w:r w:rsidRPr="00924DD1">
        <w:rPr>
          <w:rFonts w:eastAsia="MS Mincho" w:cs="Times New Roman"/>
          <w:b/>
          <w:bCs/>
          <w:color w:val="auto"/>
          <w:u w:val="single"/>
          <w:vertAlign w:val="superscript"/>
        </w:rPr>
        <w:t xml:space="preserve">00 </w:t>
      </w:r>
      <w:r w:rsidRPr="00924DD1">
        <w:rPr>
          <w:rFonts w:eastAsia="MS Mincho" w:cs="Times New Roman"/>
          <w:b/>
          <w:bCs/>
          <w:color w:val="auto"/>
          <w:u w:val="single"/>
        </w:rPr>
        <w:t>– 05.02.2024, ora 08.</w:t>
      </w:r>
      <w:r w:rsidRPr="00924DD1">
        <w:rPr>
          <w:rFonts w:eastAsia="MS Mincho" w:cs="Times New Roman"/>
          <w:b/>
          <w:bCs/>
          <w:color w:val="auto"/>
          <w:u w:val="single"/>
          <w:vertAlign w:val="superscript"/>
        </w:rPr>
        <w:t>00</w:t>
      </w:r>
    </w:p>
    <w:p w14:paraId="554852FF" w14:textId="77777777" w:rsidR="00924DD1" w:rsidRPr="00924DD1" w:rsidRDefault="00924DD1" w:rsidP="00924DD1">
      <w:pPr>
        <w:spacing w:before="0" w:after="0" w:line="240" w:lineRule="auto"/>
        <w:ind w:left="1138"/>
        <w:rPr>
          <w:rFonts w:eastAsia="MS Mincho" w:cs="Times New Roman"/>
          <w:b/>
          <w:bCs/>
          <w:color w:val="auto"/>
          <w:u w:val="single"/>
        </w:rPr>
      </w:pPr>
      <w:r w:rsidRPr="00924DD1">
        <w:rPr>
          <w:rFonts w:eastAsia="MS Mincho" w:cs="Times New Roman"/>
          <w:b/>
          <w:bCs/>
          <w:color w:val="auto"/>
          <w:u w:val="single"/>
        </w:rPr>
        <w:t>ÎN ŢARĂ</w:t>
      </w:r>
    </w:p>
    <w:p w14:paraId="52A4E617"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t>Vremea va intra într-un proces de încălzire, astfel valorile termice se vor situa cu mult peste cele normale la începutul lunii februarie. În vestul, nordul și centrul țării cerul va fi mai mult noros și temporar vor fi precipitații. Acestea vor fi sub formă de ploaie, iar în estul Transilvaniei, trecător și pe arii restrânse va fi și lapoviță. La munte, precipitațiile vor deveni moderate cantitativ mai ales spre seară și noaptea, când local se vor acumula cantități de apă de 10...15 l/mp; acestea vor fi sub formă de ploaie și lapoviță, iar la altitudini de peste 1500 m, predominant sub formă de ninsoare. În restul teritoriului cerul va fi temporar noros, iar probabilitatea pentru precipitații va fi redusă. Vântul va prezenta intensificări în toată țara, cu viteze, în general, de 45...65 km/h, iar în zona montană înaltă, mai ales în a doua parte a intervalului vor fi rafale de peste 100...110 km/h, temporar viscolind zăpada. Temperaturile maxime vor fi de la 2...4 grade în estul Transilvaniei, până la 15 grade, izolat în Oltenia și Muntenia, iar cele minime vor fi cuprinse între 0 și 7 grade.</w:t>
      </w:r>
    </w:p>
    <w:p w14:paraId="1B1BD7F3" w14:textId="77777777" w:rsidR="00924DD1" w:rsidRPr="00924DD1" w:rsidRDefault="00924DD1" w:rsidP="00924DD1">
      <w:pPr>
        <w:spacing w:before="0" w:after="0" w:line="240" w:lineRule="auto"/>
        <w:ind w:left="1138"/>
        <w:rPr>
          <w:rFonts w:eastAsia="MS Mincho" w:cs="Times New Roman"/>
          <w:bCs/>
          <w:color w:val="auto"/>
        </w:rPr>
      </w:pPr>
    </w:p>
    <w:p w14:paraId="163845B8" w14:textId="77777777" w:rsidR="00924DD1" w:rsidRPr="00924DD1" w:rsidRDefault="00924DD1" w:rsidP="00924DD1">
      <w:pPr>
        <w:spacing w:before="0" w:after="0" w:line="240" w:lineRule="auto"/>
        <w:ind w:left="1138"/>
        <w:rPr>
          <w:rFonts w:eastAsia="MS Mincho" w:cs="Times New Roman"/>
          <w:b/>
          <w:bCs/>
          <w:color w:val="auto"/>
          <w:u w:val="single"/>
        </w:rPr>
      </w:pPr>
      <w:r w:rsidRPr="00924DD1">
        <w:rPr>
          <w:rFonts w:eastAsia="MS Mincho" w:cs="Times New Roman"/>
          <w:b/>
          <w:bCs/>
          <w:color w:val="auto"/>
          <w:u w:val="single"/>
        </w:rPr>
        <w:t>LA BUCUREŞTI</w:t>
      </w:r>
    </w:p>
    <w:p w14:paraId="07D75F6A"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lastRenderedPageBreak/>
        <w:t>Vremea se va încălzi, astfel valorile termice se vor situa cu mult peste cele normale la începutul lunii februarie. Temperatura maximă va fi de 13...14 grade, iar cea minimă va fi de 3...5 grade. Cerul va fi variabil, iar vântul se va intensifica treptat și mai ales seara și noaptea va atinge viteze de 40...50 km/h.</w:t>
      </w:r>
    </w:p>
    <w:p w14:paraId="6C74287E" w14:textId="77777777" w:rsidR="00924DD1" w:rsidRPr="00924DD1" w:rsidRDefault="00924DD1" w:rsidP="00924DD1">
      <w:pPr>
        <w:spacing w:before="0" w:after="0" w:line="240" w:lineRule="auto"/>
        <w:ind w:left="1138"/>
        <w:rPr>
          <w:rFonts w:eastAsia="MS Mincho" w:cs="Times New Roman"/>
          <w:bCs/>
          <w:color w:val="auto"/>
        </w:rPr>
      </w:pPr>
    </w:p>
    <w:p w14:paraId="3F425273" w14:textId="77777777" w:rsidR="00924DD1" w:rsidRPr="00924DD1" w:rsidRDefault="00924DD1" w:rsidP="00924DD1">
      <w:pPr>
        <w:numPr>
          <w:ilvl w:val="0"/>
          <w:numId w:val="4"/>
        </w:numPr>
        <w:spacing w:before="0" w:after="0" w:line="240" w:lineRule="auto"/>
        <w:rPr>
          <w:rFonts w:eastAsia="MS Mincho" w:cs="Times New Roman"/>
          <w:b/>
          <w:bCs/>
          <w:i/>
          <w:color w:val="auto"/>
          <w:u w:val="single"/>
        </w:rPr>
      </w:pPr>
      <w:r w:rsidRPr="00924DD1">
        <w:rPr>
          <w:rFonts w:eastAsia="MS Mincho" w:cs="Times New Roman"/>
          <w:b/>
          <w:bCs/>
          <w:i/>
          <w:color w:val="auto"/>
          <w:u w:val="single"/>
        </w:rPr>
        <w:t>CALITATEA APELOR</w:t>
      </w:r>
    </w:p>
    <w:p w14:paraId="6E61D62C"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
          <w:bCs/>
          <w:i/>
          <w:color w:val="auto"/>
        </w:rPr>
        <w:t>Administrația Națională Apele Române</w:t>
      </w:r>
      <w:r w:rsidRPr="00924DD1">
        <w:rPr>
          <w:rFonts w:eastAsia="MS Mincho" w:cs="Times New Roman"/>
          <w:bCs/>
          <w:color w:val="auto"/>
        </w:rPr>
        <w:t xml:space="preserve"> revine cu informații suplimentare referitor la poluarea accidentala observata in 02.02.2024 pe fluviul Dunărea, menționând faptul ca, in dimineața zilei de 03.02.2024, ora 9:00, reprezentanții SGA Mehedinți au continuat monitorizarea, cu ambarcațiunea din dotare, a fluviului Dunărea in amonte si aval de zona km fl.915, intre localitățile Hinova si Batoți (jud. Mehedinți) si nu s-a mai observat prezenta produsului petrolier pe suprafața apei. Zona se va monitoriza in continuare. Vom reveni cu informații suplimentare. </w:t>
      </w:r>
    </w:p>
    <w:p w14:paraId="3A62525E"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t>.</w:t>
      </w:r>
    </w:p>
    <w:p w14:paraId="68FEA7B4" w14:textId="77777777" w:rsidR="00924DD1" w:rsidRPr="00924DD1" w:rsidRDefault="00924DD1" w:rsidP="00924DD1">
      <w:pPr>
        <w:spacing w:before="0" w:after="0" w:line="240" w:lineRule="auto"/>
        <w:ind w:left="1138"/>
        <w:rPr>
          <w:rFonts w:eastAsia="MS Mincho" w:cs="Times New Roman"/>
          <w:bCs/>
          <w:color w:val="auto"/>
        </w:rPr>
      </w:pPr>
    </w:p>
    <w:p w14:paraId="0C749024" w14:textId="77777777" w:rsidR="00924DD1" w:rsidRPr="00924DD1" w:rsidRDefault="00924DD1" w:rsidP="00924DD1">
      <w:pPr>
        <w:numPr>
          <w:ilvl w:val="0"/>
          <w:numId w:val="4"/>
        </w:numPr>
        <w:spacing w:before="0" w:after="0" w:line="240" w:lineRule="auto"/>
        <w:rPr>
          <w:rFonts w:eastAsia="MS Mincho" w:cs="Times New Roman"/>
          <w:b/>
          <w:bCs/>
          <w:i/>
          <w:color w:val="auto"/>
          <w:u w:val="single"/>
        </w:rPr>
      </w:pPr>
      <w:r w:rsidRPr="00924DD1">
        <w:rPr>
          <w:rFonts w:eastAsia="MS Mincho" w:cs="Times New Roman"/>
          <w:b/>
          <w:bCs/>
          <w:i/>
          <w:color w:val="auto"/>
          <w:u w:val="single"/>
        </w:rPr>
        <w:t>ALIMENTĂRI CU APĂ</w:t>
      </w:r>
    </w:p>
    <w:p w14:paraId="6ECA7032" w14:textId="77777777" w:rsidR="00924DD1" w:rsidRPr="00924DD1" w:rsidRDefault="00924DD1" w:rsidP="00924DD1">
      <w:pPr>
        <w:spacing w:before="0" w:after="0" w:line="240" w:lineRule="auto"/>
        <w:ind w:left="1138"/>
        <w:rPr>
          <w:rFonts w:eastAsia="MS Mincho" w:cs="Times New Roman"/>
          <w:b/>
          <w:bCs/>
          <w:i/>
          <w:color w:val="auto"/>
          <w:u w:val="single"/>
          <w:lang w:val="it-IT"/>
        </w:rPr>
      </w:pPr>
      <w:proofErr w:type="spellStart"/>
      <w:r w:rsidRPr="00924DD1">
        <w:rPr>
          <w:rFonts w:eastAsia="MS Mincho" w:cs="Times New Roman"/>
          <w:b/>
          <w:bCs/>
          <w:i/>
          <w:color w:val="auto"/>
          <w:u w:val="single"/>
          <w:lang w:val="en-US"/>
        </w:rPr>
        <w:t>Administratia</w:t>
      </w:r>
      <w:proofErr w:type="spellEnd"/>
      <w:r w:rsidRPr="00924DD1">
        <w:rPr>
          <w:rFonts w:eastAsia="MS Mincho" w:cs="Times New Roman"/>
          <w:b/>
          <w:bCs/>
          <w:i/>
          <w:color w:val="auto"/>
          <w:u w:val="single"/>
          <w:lang w:val="en-US"/>
        </w:rPr>
        <w:t xml:space="preserve"> </w:t>
      </w:r>
      <w:proofErr w:type="spellStart"/>
      <w:r w:rsidRPr="00924DD1">
        <w:rPr>
          <w:rFonts w:eastAsia="MS Mincho" w:cs="Times New Roman"/>
          <w:b/>
          <w:bCs/>
          <w:i/>
          <w:color w:val="auto"/>
          <w:u w:val="single"/>
          <w:lang w:val="en-US"/>
        </w:rPr>
        <w:t>Bazinala</w:t>
      </w:r>
      <w:proofErr w:type="spellEnd"/>
      <w:r w:rsidRPr="00924DD1">
        <w:rPr>
          <w:rFonts w:eastAsia="MS Mincho" w:cs="Times New Roman"/>
          <w:b/>
          <w:bCs/>
          <w:i/>
          <w:color w:val="auto"/>
          <w:u w:val="single"/>
          <w:lang w:val="en-US"/>
        </w:rPr>
        <w:t xml:space="preserve"> de </w:t>
      </w:r>
      <w:proofErr w:type="spellStart"/>
      <w:r w:rsidRPr="00924DD1">
        <w:rPr>
          <w:rFonts w:eastAsia="MS Mincho" w:cs="Times New Roman"/>
          <w:b/>
          <w:bCs/>
          <w:i/>
          <w:color w:val="auto"/>
          <w:u w:val="single"/>
          <w:lang w:val="en-US"/>
        </w:rPr>
        <w:t>Apă</w:t>
      </w:r>
      <w:proofErr w:type="spellEnd"/>
      <w:r w:rsidRPr="00924DD1">
        <w:rPr>
          <w:rFonts w:eastAsia="MS Mincho" w:cs="Times New Roman"/>
          <w:b/>
          <w:bCs/>
          <w:i/>
          <w:color w:val="auto"/>
          <w:u w:val="single"/>
          <w:lang w:val="en-US"/>
        </w:rPr>
        <w:t xml:space="preserve"> </w:t>
      </w:r>
      <w:r w:rsidRPr="00924DD1">
        <w:rPr>
          <w:rFonts w:eastAsia="MS Mincho" w:cs="Times New Roman"/>
          <w:b/>
          <w:bCs/>
          <w:i/>
          <w:color w:val="auto"/>
          <w:u w:val="single"/>
          <w:lang w:val="it-IT"/>
        </w:rPr>
        <w:t xml:space="preserve">Prut-Bârlad </w:t>
      </w:r>
    </w:p>
    <w:p w14:paraId="673F1411" w14:textId="77777777" w:rsidR="00924DD1" w:rsidRPr="00924DD1" w:rsidRDefault="00924DD1" w:rsidP="00924DD1">
      <w:pPr>
        <w:numPr>
          <w:ilvl w:val="0"/>
          <w:numId w:val="6"/>
        </w:numPr>
        <w:spacing w:before="0" w:after="0" w:line="240" w:lineRule="auto"/>
        <w:rPr>
          <w:rFonts w:eastAsia="MS Mincho" w:cs="Times New Roman"/>
          <w:bCs/>
          <w:color w:val="auto"/>
          <w:lang w:val="en-US"/>
        </w:rPr>
      </w:pPr>
      <w:proofErr w:type="spellStart"/>
      <w:r w:rsidRPr="00924DD1">
        <w:rPr>
          <w:rFonts w:eastAsia="MS Mincho" w:cs="Times New Roman"/>
          <w:b/>
          <w:bCs/>
          <w:color w:val="auto"/>
          <w:u w:val="single"/>
          <w:lang w:val="en-US"/>
        </w:rPr>
        <w:t>Judetul</w:t>
      </w:r>
      <w:proofErr w:type="spellEnd"/>
      <w:r w:rsidRPr="00924DD1">
        <w:rPr>
          <w:rFonts w:eastAsia="MS Mincho" w:cs="Times New Roman"/>
          <w:b/>
          <w:bCs/>
          <w:color w:val="auto"/>
          <w:u w:val="single"/>
          <w:lang w:val="en-US"/>
        </w:rPr>
        <w:t xml:space="preserve"> </w:t>
      </w:r>
      <w:proofErr w:type="spellStart"/>
      <w:r w:rsidRPr="00924DD1">
        <w:rPr>
          <w:rFonts w:eastAsia="MS Mincho" w:cs="Times New Roman"/>
          <w:b/>
          <w:bCs/>
          <w:color w:val="auto"/>
          <w:u w:val="single"/>
          <w:lang w:val="en-US"/>
        </w:rPr>
        <w:t>Botosani</w:t>
      </w:r>
      <w:proofErr w:type="spellEnd"/>
      <w:r w:rsidRPr="00924DD1">
        <w:rPr>
          <w:rFonts w:eastAsia="MS Mincho" w:cs="Times New Roman"/>
          <w:b/>
          <w:bCs/>
          <w:color w:val="auto"/>
          <w:u w:val="single"/>
          <w:lang w:val="en-US"/>
        </w:rPr>
        <w:t>:</w:t>
      </w:r>
      <w:r w:rsidRPr="00924DD1">
        <w:rPr>
          <w:rFonts w:eastAsia="MS Mincho" w:cs="Times New Roman"/>
          <w:bCs/>
          <w:color w:val="auto"/>
          <w:lang w:val="en-US"/>
        </w:rPr>
        <w:t xml:space="preserve"> Se </w:t>
      </w:r>
      <w:proofErr w:type="spellStart"/>
      <w:r w:rsidRPr="00924DD1">
        <w:rPr>
          <w:rFonts w:eastAsia="MS Mincho" w:cs="Times New Roman"/>
          <w:bCs/>
          <w:color w:val="auto"/>
          <w:lang w:val="en-US"/>
        </w:rPr>
        <w:t>mentine</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situatia</w:t>
      </w:r>
      <w:proofErr w:type="spellEnd"/>
      <w:r w:rsidRPr="00924DD1">
        <w:rPr>
          <w:rFonts w:eastAsia="MS Mincho" w:cs="Times New Roman"/>
          <w:bCs/>
          <w:color w:val="auto"/>
          <w:lang w:val="en-US"/>
        </w:rPr>
        <w:t xml:space="preserve"> de </w:t>
      </w:r>
      <w:proofErr w:type="spellStart"/>
      <w:r w:rsidRPr="00924DD1">
        <w:rPr>
          <w:rFonts w:eastAsia="MS Mincho" w:cs="Times New Roman"/>
          <w:bCs/>
          <w:color w:val="auto"/>
          <w:lang w:val="en-US"/>
        </w:rPr>
        <w:t>restrictii</w:t>
      </w:r>
      <w:proofErr w:type="spellEnd"/>
      <w:r w:rsidRPr="00924DD1">
        <w:rPr>
          <w:rFonts w:eastAsia="MS Mincho" w:cs="Times New Roman"/>
          <w:bCs/>
          <w:color w:val="auto"/>
          <w:lang w:val="en-US"/>
        </w:rPr>
        <w:t xml:space="preserve"> in </w:t>
      </w:r>
      <w:proofErr w:type="spellStart"/>
      <w:r w:rsidRPr="00924DD1">
        <w:rPr>
          <w:rFonts w:eastAsia="MS Mincho" w:cs="Times New Roman"/>
          <w:bCs/>
          <w:color w:val="auto"/>
          <w:lang w:val="en-US"/>
        </w:rPr>
        <w:t>alimentarea</w:t>
      </w:r>
      <w:proofErr w:type="spellEnd"/>
      <w:r w:rsidRPr="00924DD1">
        <w:rPr>
          <w:rFonts w:eastAsia="MS Mincho" w:cs="Times New Roman"/>
          <w:bCs/>
          <w:color w:val="auto"/>
          <w:lang w:val="en-US"/>
        </w:rPr>
        <w:t xml:space="preserve"> cu </w:t>
      </w:r>
      <w:proofErr w:type="spellStart"/>
      <w:r w:rsidRPr="00924DD1">
        <w:rPr>
          <w:rFonts w:eastAsia="MS Mincho" w:cs="Times New Roman"/>
          <w:bCs/>
          <w:color w:val="auto"/>
          <w:lang w:val="en-US"/>
        </w:rPr>
        <w:t>apa</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pentru</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piscicultura</w:t>
      </w:r>
      <w:proofErr w:type="spellEnd"/>
      <w:r w:rsidRPr="00924DD1">
        <w:rPr>
          <w:rFonts w:eastAsia="MS Mincho" w:cs="Times New Roman"/>
          <w:bCs/>
          <w:color w:val="auto"/>
          <w:lang w:val="en-US"/>
        </w:rPr>
        <w:t xml:space="preserve"> la </w:t>
      </w:r>
      <w:proofErr w:type="spellStart"/>
      <w:r w:rsidRPr="00924DD1">
        <w:rPr>
          <w:rFonts w:eastAsia="MS Mincho" w:cs="Times New Roman"/>
          <w:bCs/>
          <w:color w:val="auto"/>
          <w:lang w:val="en-US"/>
        </w:rPr>
        <w:t>folosința</w:t>
      </w:r>
      <w:proofErr w:type="spellEnd"/>
      <w:r w:rsidRPr="00924DD1">
        <w:rPr>
          <w:rFonts w:eastAsia="MS Mincho" w:cs="Times New Roman"/>
          <w:bCs/>
          <w:color w:val="auto"/>
          <w:lang w:val="en-US"/>
        </w:rPr>
        <w:t xml:space="preserve"> S.C. </w:t>
      </w:r>
      <w:proofErr w:type="spellStart"/>
      <w:r w:rsidRPr="00924DD1">
        <w:rPr>
          <w:rFonts w:eastAsia="MS Mincho" w:cs="Times New Roman"/>
          <w:bCs/>
          <w:color w:val="auto"/>
          <w:lang w:val="en-US"/>
        </w:rPr>
        <w:t>Pirania</w:t>
      </w:r>
      <w:proofErr w:type="spellEnd"/>
      <w:r w:rsidRPr="00924DD1">
        <w:rPr>
          <w:rFonts w:eastAsia="MS Mincho" w:cs="Times New Roman"/>
          <w:bCs/>
          <w:color w:val="auto"/>
          <w:lang w:val="en-US"/>
        </w:rPr>
        <w:t xml:space="preserve"> S.R.L. </w:t>
      </w:r>
      <w:proofErr w:type="spellStart"/>
      <w:r w:rsidRPr="00924DD1">
        <w:rPr>
          <w:rFonts w:eastAsia="MS Mincho" w:cs="Times New Roman"/>
          <w:bCs/>
          <w:color w:val="auto"/>
          <w:lang w:val="en-US"/>
        </w:rPr>
        <w:t>Botosani</w:t>
      </w:r>
      <w:proofErr w:type="spellEnd"/>
      <w:r w:rsidRPr="00924DD1">
        <w:rPr>
          <w:rFonts w:eastAsia="MS Mincho" w:cs="Times New Roman"/>
          <w:bCs/>
          <w:color w:val="auto"/>
          <w:lang w:val="en-US"/>
        </w:rPr>
        <w:t xml:space="preserve"> - </w:t>
      </w:r>
      <w:proofErr w:type="spellStart"/>
      <w:r w:rsidRPr="00924DD1">
        <w:rPr>
          <w:rFonts w:eastAsia="MS Mincho" w:cs="Times New Roman"/>
          <w:bCs/>
          <w:color w:val="auto"/>
          <w:lang w:val="en-US"/>
        </w:rPr>
        <w:t>pepiniera</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piscicola</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Havarna</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prin</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reducerea</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debitelor</w:t>
      </w:r>
      <w:proofErr w:type="spellEnd"/>
      <w:r w:rsidRPr="00924DD1">
        <w:rPr>
          <w:rFonts w:eastAsia="MS Mincho" w:cs="Times New Roman"/>
          <w:bCs/>
          <w:color w:val="auto"/>
          <w:lang w:val="en-US"/>
        </w:rPr>
        <w:t xml:space="preserve"> la </w:t>
      </w:r>
      <w:proofErr w:type="spellStart"/>
      <w:r w:rsidRPr="00924DD1">
        <w:rPr>
          <w:rFonts w:eastAsia="MS Mincho" w:cs="Times New Roman"/>
          <w:bCs/>
          <w:color w:val="auto"/>
          <w:lang w:val="en-US"/>
        </w:rPr>
        <w:t>sursa</w:t>
      </w:r>
      <w:proofErr w:type="spellEnd"/>
      <w:r w:rsidRPr="00924DD1">
        <w:rPr>
          <w:rFonts w:eastAsia="MS Mincho" w:cs="Times New Roman"/>
          <w:bCs/>
          <w:color w:val="auto"/>
          <w:lang w:val="en-US"/>
        </w:rPr>
        <w:t xml:space="preserve"> r. Baseu - ac. Cal Alb </w:t>
      </w:r>
      <w:proofErr w:type="spellStart"/>
      <w:r w:rsidRPr="00924DD1">
        <w:rPr>
          <w:rFonts w:eastAsia="MS Mincho" w:cs="Times New Roman"/>
          <w:bCs/>
          <w:color w:val="auto"/>
          <w:lang w:val="en-US"/>
        </w:rPr>
        <w:t>corespunzator</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treptei</w:t>
      </w:r>
      <w:proofErr w:type="spellEnd"/>
      <w:r w:rsidRPr="00924DD1">
        <w:rPr>
          <w:rFonts w:eastAsia="MS Mincho" w:cs="Times New Roman"/>
          <w:bCs/>
          <w:color w:val="auto"/>
          <w:lang w:val="en-US"/>
        </w:rPr>
        <w:t xml:space="preserve"> III de </w:t>
      </w:r>
      <w:proofErr w:type="spellStart"/>
      <w:r w:rsidRPr="00924DD1">
        <w:rPr>
          <w:rFonts w:eastAsia="MS Mincho" w:cs="Times New Roman"/>
          <w:bCs/>
          <w:color w:val="auto"/>
          <w:lang w:val="en-US"/>
        </w:rPr>
        <w:t>restrictii</w:t>
      </w:r>
      <w:proofErr w:type="spellEnd"/>
      <w:r w:rsidRPr="00924DD1">
        <w:rPr>
          <w:rFonts w:eastAsia="MS Mincho" w:cs="Times New Roman"/>
          <w:bCs/>
          <w:color w:val="auto"/>
          <w:lang w:val="en-US"/>
        </w:rPr>
        <w:t xml:space="preserve">. Se </w:t>
      </w:r>
      <w:proofErr w:type="spellStart"/>
      <w:r w:rsidRPr="00924DD1">
        <w:rPr>
          <w:rFonts w:eastAsia="MS Mincho" w:cs="Times New Roman"/>
          <w:bCs/>
          <w:color w:val="auto"/>
          <w:lang w:val="en-US"/>
        </w:rPr>
        <w:t>mentine</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Planul</w:t>
      </w:r>
      <w:proofErr w:type="spellEnd"/>
      <w:r w:rsidRPr="00924DD1">
        <w:rPr>
          <w:rFonts w:eastAsia="MS Mincho" w:cs="Times New Roman"/>
          <w:bCs/>
          <w:color w:val="auto"/>
          <w:lang w:val="en-US"/>
        </w:rPr>
        <w:t xml:space="preserve"> de </w:t>
      </w:r>
      <w:proofErr w:type="spellStart"/>
      <w:r w:rsidRPr="00924DD1">
        <w:rPr>
          <w:rFonts w:eastAsia="MS Mincho" w:cs="Times New Roman"/>
          <w:bCs/>
          <w:color w:val="auto"/>
          <w:lang w:val="en-US"/>
        </w:rPr>
        <w:t>restrictii</w:t>
      </w:r>
      <w:proofErr w:type="spellEnd"/>
      <w:r w:rsidRPr="00924DD1">
        <w:rPr>
          <w:rFonts w:eastAsia="MS Mincho" w:cs="Times New Roman"/>
          <w:bCs/>
          <w:color w:val="auto"/>
          <w:lang w:val="en-US"/>
        </w:rPr>
        <w:t xml:space="preserve"> in </w:t>
      </w:r>
      <w:proofErr w:type="spellStart"/>
      <w:r w:rsidRPr="00924DD1">
        <w:rPr>
          <w:rFonts w:eastAsia="MS Mincho" w:cs="Times New Roman"/>
          <w:bCs/>
          <w:color w:val="auto"/>
          <w:lang w:val="en-US"/>
        </w:rPr>
        <w:t>alimentarea</w:t>
      </w:r>
      <w:proofErr w:type="spellEnd"/>
      <w:r w:rsidRPr="00924DD1">
        <w:rPr>
          <w:rFonts w:eastAsia="MS Mincho" w:cs="Times New Roman"/>
          <w:bCs/>
          <w:color w:val="auto"/>
          <w:lang w:val="en-US"/>
        </w:rPr>
        <w:t xml:space="preserve"> cu </w:t>
      </w:r>
      <w:proofErr w:type="spellStart"/>
      <w:r w:rsidRPr="00924DD1">
        <w:rPr>
          <w:rFonts w:eastAsia="MS Mincho" w:cs="Times New Roman"/>
          <w:bCs/>
          <w:color w:val="auto"/>
          <w:lang w:val="en-US"/>
        </w:rPr>
        <w:t>apa</w:t>
      </w:r>
      <w:proofErr w:type="spellEnd"/>
      <w:r w:rsidRPr="00924DD1">
        <w:rPr>
          <w:rFonts w:eastAsia="MS Mincho" w:cs="Times New Roman"/>
          <w:bCs/>
          <w:color w:val="auto"/>
          <w:lang w:val="en-US"/>
        </w:rPr>
        <w:t xml:space="preserve"> - </w:t>
      </w:r>
      <w:proofErr w:type="spellStart"/>
      <w:r w:rsidRPr="00924DD1">
        <w:rPr>
          <w:rFonts w:eastAsia="MS Mincho" w:cs="Times New Roman"/>
          <w:bCs/>
          <w:color w:val="auto"/>
          <w:lang w:val="en-US"/>
        </w:rPr>
        <w:t>treapta</w:t>
      </w:r>
      <w:proofErr w:type="spellEnd"/>
      <w:r w:rsidRPr="00924DD1">
        <w:rPr>
          <w:rFonts w:eastAsia="MS Mincho" w:cs="Times New Roman"/>
          <w:bCs/>
          <w:color w:val="auto"/>
          <w:lang w:val="en-US"/>
        </w:rPr>
        <w:t xml:space="preserve"> III, </w:t>
      </w:r>
      <w:proofErr w:type="spellStart"/>
      <w:r w:rsidRPr="00924DD1">
        <w:rPr>
          <w:rFonts w:eastAsia="MS Mincho" w:cs="Times New Roman"/>
          <w:bCs/>
          <w:color w:val="auto"/>
          <w:lang w:val="en-US"/>
        </w:rPr>
        <w:t>pentru</w:t>
      </w:r>
      <w:proofErr w:type="spellEnd"/>
      <w:r w:rsidRPr="00924DD1">
        <w:rPr>
          <w:rFonts w:eastAsia="MS Mincho" w:cs="Times New Roman"/>
          <w:bCs/>
          <w:color w:val="auto"/>
          <w:lang w:val="en-US"/>
        </w:rPr>
        <w:t xml:space="preserve"> A.N.I.F. </w:t>
      </w:r>
      <w:proofErr w:type="spellStart"/>
      <w:r w:rsidRPr="00924DD1">
        <w:rPr>
          <w:rFonts w:eastAsia="MS Mincho" w:cs="Times New Roman"/>
          <w:bCs/>
          <w:color w:val="auto"/>
          <w:lang w:val="en-US"/>
        </w:rPr>
        <w:t>Filiala</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Teritoriala</w:t>
      </w:r>
      <w:proofErr w:type="spellEnd"/>
      <w:r w:rsidRPr="00924DD1">
        <w:rPr>
          <w:rFonts w:eastAsia="MS Mincho" w:cs="Times New Roman"/>
          <w:bCs/>
          <w:color w:val="auto"/>
          <w:lang w:val="en-US"/>
        </w:rPr>
        <w:t xml:space="preserve"> Moldova Nord-</w:t>
      </w:r>
      <w:proofErr w:type="gramStart"/>
      <w:r w:rsidRPr="00924DD1">
        <w:rPr>
          <w:rFonts w:eastAsia="MS Mincho" w:cs="Times New Roman"/>
          <w:bCs/>
          <w:color w:val="auto"/>
          <w:lang w:val="en-US"/>
        </w:rPr>
        <w:t>U.A</w:t>
      </w:r>
      <w:proofErr w:type="gram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Botosani-Sistemul</w:t>
      </w:r>
      <w:proofErr w:type="spellEnd"/>
      <w:r w:rsidRPr="00924DD1">
        <w:rPr>
          <w:rFonts w:eastAsia="MS Mincho" w:cs="Times New Roman"/>
          <w:bCs/>
          <w:color w:val="auto"/>
          <w:lang w:val="en-US"/>
        </w:rPr>
        <w:t xml:space="preserve"> de </w:t>
      </w:r>
      <w:proofErr w:type="spellStart"/>
      <w:r w:rsidRPr="00924DD1">
        <w:rPr>
          <w:rFonts w:eastAsia="MS Mincho" w:cs="Times New Roman"/>
          <w:bCs/>
          <w:color w:val="auto"/>
          <w:lang w:val="en-US"/>
        </w:rPr>
        <w:t>irigatii</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Movileni-Hăvârna</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sursa</w:t>
      </w:r>
      <w:proofErr w:type="spellEnd"/>
      <w:r w:rsidRPr="00924DD1">
        <w:rPr>
          <w:rFonts w:eastAsia="MS Mincho" w:cs="Times New Roman"/>
          <w:bCs/>
          <w:color w:val="auto"/>
          <w:lang w:val="en-US"/>
        </w:rPr>
        <w:t xml:space="preserve"> ac. Cal Alb - r. Baseu.</w:t>
      </w:r>
    </w:p>
    <w:p w14:paraId="79F1AB36" w14:textId="77777777" w:rsidR="00924DD1" w:rsidRPr="00924DD1" w:rsidRDefault="00924DD1" w:rsidP="00924DD1">
      <w:pPr>
        <w:numPr>
          <w:ilvl w:val="0"/>
          <w:numId w:val="6"/>
        </w:numPr>
        <w:spacing w:before="0" w:after="0" w:line="240" w:lineRule="auto"/>
        <w:rPr>
          <w:rFonts w:eastAsia="MS Mincho" w:cs="Times New Roman"/>
          <w:bCs/>
          <w:color w:val="auto"/>
          <w:lang w:val="en-US"/>
        </w:rPr>
      </w:pPr>
      <w:proofErr w:type="spellStart"/>
      <w:r w:rsidRPr="00924DD1">
        <w:rPr>
          <w:rFonts w:eastAsia="MS Mincho" w:cs="Times New Roman"/>
          <w:b/>
          <w:bCs/>
          <w:color w:val="auto"/>
          <w:u w:val="single"/>
          <w:lang w:val="en-US"/>
        </w:rPr>
        <w:t>Judetul</w:t>
      </w:r>
      <w:proofErr w:type="spellEnd"/>
      <w:r w:rsidRPr="00924DD1">
        <w:rPr>
          <w:rFonts w:eastAsia="MS Mincho" w:cs="Times New Roman"/>
          <w:b/>
          <w:bCs/>
          <w:color w:val="auto"/>
          <w:u w:val="single"/>
          <w:lang w:val="en-US"/>
        </w:rPr>
        <w:t xml:space="preserve"> Iasi:</w:t>
      </w:r>
      <w:r w:rsidRPr="00924DD1">
        <w:rPr>
          <w:rFonts w:eastAsia="MS Mincho" w:cs="Times New Roman"/>
          <w:bCs/>
          <w:color w:val="auto"/>
          <w:lang w:val="en-US"/>
        </w:rPr>
        <w:t xml:space="preserve">  Se </w:t>
      </w:r>
      <w:proofErr w:type="spellStart"/>
      <w:r w:rsidRPr="00924DD1">
        <w:rPr>
          <w:rFonts w:eastAsia="MS Mincho" w:cs="Times New Roman"/>
          <w:bCs/>
          <w:color w:val="auto"/>
          <w:lang w:val="en-US"/>
        </w:rPr>
        <w:t>mentine</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situatia</w:t>
      </w:r>
      <w:proofErr w:type="spellEnd"/>
      <w:r w:rsidRPr="00924DD1">
        <w:rPr>
          <w:rFonts w:eastAsia="MS Mincho" w:cs="Times New Roman"/>
          <w:bCs/>
          <w:color w:val="auto"/>
          <w:lang w:val="en-US"/>
        </w:rPr>
        <w:t xml:space="preserve"> de </w:t>
      </w:r>
      <w:proofErr w:type="spellStart"/>
      <w:r w:rsidRPr="00924DD1">
        <w:rPr>
          <w:rFonts w:eastAsia="MS Mincho" w:cs="Times New Roman"/>
          <w:bCs/>
          <w:color w:val="auto"/>
          <w:lang w:val="en-US"/>
        </w:rPr>
        <w:t>restrictii</w:t>
      </w:r>
      <w:proofErr w:type="spellEnd"/>
      <w:r w:rsidRPr="00924DD1">
        <w:rPr>
          <w:rFonts w:eastAsia="MS Mincho" w:cs="Times New Roman"/>
          <w:bCs/>
          <w:color w:val="auto"/>
          <w:lang w:val="en-US"/>
        </w:rPr>
        <w:t xml:space="preserve"> in </w:t>
      </w:r>
      <w:proofErr w:type="spellStart"/>
      <w:r w:rsidRPr="00924DD1">
        <w:rPr>
          <w:rFonts w:eastAsia="MS Mincho" w:cs="Times New Roman"/>
          <w:bCs/>
          <w:color w:val="auto"/>
          <w:lang w:val="en-US"/>
        </w:rPr>
        <w:t>alimentarea</w:t>
      </w:r>
      <w:proofErr w:type="spellEnd"/>
      <w:r w:rsidRPr="00924DD1">
        <w:rPr>
          <w:rFonts w:eastAsia="MS Mincho" w:cs="Times New Roman"/>
          <w:bCs/>
          <w:color w:val="auto"/>
          <w:lang w:val="en-US"/>
        </w:rPr>
        <w:t xml:space="preserve"> cu </w:t>
      </w:r>
      <w:proofErr w:type="spellStart"/>
      <w:r w:rsidRPr="00924DD1">
        <w:rPr>
          <w:rFonts w:eastAsia="MS Mincho" w:cs="Times New Roman"/>
          <w:bCs/>
          <w:color w:val="auto"/>
          <w:lang w:val="en-US"/>
        </w:rPr>
        <w:t>apa</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pentru</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piscicultura</w:t>
      </w:r>
      <w:proofErr w:type="spellEnd"/>
      <w:r w:rsidRPr="00924DD1">
        <w:rPr>
          <w:rFonts w:eastAsia="MS Mincho" w:cs="Times New Roman"/>
          <w:bCs/>
          <w:color w:val="auto"/>
          <w:lang w:val="en-US"/>
        </w:rPr>
        <w:t xml:space="preserve"> la </w:t>
      </w:r>
      <w:proofErr w:type="spellStart"/>
      <w:r w:rsidRPr="00924DD1">
        <w:rPr>
          <w:rFonts w:eastAsia="MS Mincho" w:cs="Times New Roman"/>
          <w:bCs/>
          <w:color w:val="auto"/>
          <w:lang w:val="en-US"/>
        </w:rPr>
        <w:t>folosintele</w:t>
      </w:r>
      <w:proofErr w:type="spellEnd"/>
      <w:r w:rsidRPr="00924DD1">
        <w:rPr>
          <w:rFonts w:eastAsia="MS Mincho" w:cs="Times New Roman"/>
          <w:bCs/>
          <w:color w:val="auto"/>
          <w:lang w:val="en-US"/>
        </w:rPr>
        <w:t>:</w:t>
      </w:r>
    </w:p>
    <w:p w14:paraId="47422B0E" w14:textId="77777777" w:rsidR="00924DD1" w:rsidRPr="00924DD1" w:rsidRDefault="00924DD1" w:rsidP="00924DD1">
      <w:pPr>
        <w:spacing w:before="0" w:after="0" w:line="240" w:lineRule="auto"/>
        <w:ind w:left="1138"/>
        <w:rPr>
          <w:rFonts w:eastAsia="MS Mincho" w:cs="Times New Roman"/>
          <w:bCs/>
          <w:color w:val="auto"/>
          <w:lang w:val="en-US"/>
        </w:rPr>
      </w:pPr>
      <w:r w:rsidRPr="00924DD1">
        <w:rPr>
          <w:rFonts w:eastAsia="MS Mincho" w:cs="Times New Roman"/>
          <w:bCs/>
          <w:color w:val="auto"/>
          <w:lang w:val="en-US"/>
        </w:rPr>
        <w:t xml:space="preserve">*S.C. </w:t>
      </w:r>
      <w:proofErr w:type="spellStart"/>
      <w:r w:rsidRPr="00924DD1">
        <w:rPr>
          <w:rFonts w:eastAsia="MS Mincho" w:cs="Times New Roman"/>
          <w:bCs/>
          <w:color w:val="auto"/>
          <w:lang w:val="en-US"/>
        </w:rPr>
        <w:t>Noralex</w:t>
      </w:r>
      <w:proofErr w:type="spellEnd"/>
      <w:r w:rsidRPr="00924DD1">
        <w:rPr>
          <w:rFonts w:eastAsia="MS Mincho" w:cs="Times New Roman"/>
          <w:bCs/>
          <w:color w:val="auto"/>
          <w:lang w:val="en-US"/>
        </w:rPr>
        <w:t xml:space="preserve"> S.R.L. Iasi, S.C. </w:t>
      </w:r>
      <w:proofErr w:type="spellStart"/>
      <w:r w:rsidRPr="00924DD1">
        <w:rPr>
          <w:rFonts w:eastAsia="MS Mincho" w:cs="Times New Roman"/>
          <w:bCs/>
          <w:color w:val="auto"/>
          <w:lang w:val="en-US"/>
        </w:rPr>
        <w:t>Piscicola</w:t>
      </w:r>
      <w:proofErr w:type="spellEnd"/>
      <w:r w:rsidRPr="00924DD1">
        <w:rPr>
          <w:rFonts w:eastAsia="MS Mincho" w:cs="Times New Roman"/>
          <w:bCs/>
          <w:color w:val="auto"/>
          <w:lang w:val="en-US"/>
        </w:rPr>
        <w:t xml:space="preserve"> S.R.L. Iasi </w:t>
      </w:r>
      <w:proofErr w:type="spellStart"/>
      <w:r w:rsidRPr="00924DD1">
        <w:rPr>
          <w:rFonts w:eastAsia="MS Mincho" w:cs="Times New Roman"/>
          <w:bCs/>
          <w:color w:val="auto"/>
          <w:lang w:val="en-US"/>
        </w:rPr>
        <w:t>si</w:t>
      </w:r>
      <w:proofErr w:type="spellEnd"/>
      <w:r w:rsidRPr="00924DD1">
        <w:rPr>
          <w:rFonts w:eastAsia="MS Mincho" w:cs="Times New Roman"/>
          <w:bCs/>
          <w:color w:val="auto"/>
          <w:lang w:val="en-US"/>
        </w:rPr>
        <w:t xml:space="preserve"> S.C. CC &amp; PES S.R.L. Iasi </w:t>
      </w:r>
      <w:proofErr w:type="spellStart"/>
      <w:r w:rsidRPr="00924DD1">
        <w:rPr>
          <w:rFonts w:eastAsia="MS Mincho" w:cs="Times New Roman"/>
          <w:bCs/>
          <w:color w:val="auto"/>
          <w:lang w:val="en-US"/>
        </w:rPr>
        <w:t>prin</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reducerea</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debitelor</w:t>
      </w:r>
      <w:proofErr w:type="spellEnd"/>
      <w:r w:rsidRPr="00924DD1">
        <w:rPr>
          <w:rFonts w:eastAsia="MS Mincho" w:cs="Times New Roman"/>
          <w:bCs/>
          <w:color w:val="auto"/>
          <w:lang w:val="en-US"/>
        </w:rPr>
        <w:t xml:space="preserve"> de </w:t>
      </w:r>
      <w:proofErr w:type="spellStart"/>
      <w:r w:rsidRPr="00924DD1">
        <w:rPr>
          <w:rFonts w:eastAsia="MS Mincho" w:cs="Times New Roman"/>
          <w:bCs/>
          <w:color w:val="auto"/>
          <w:lang w:val="en-US"/>
        </w:rPr>
        <w:t>apă</w:t>
      </w:r>
      <w:proofErr w:type="spellEnd"/>
      <w:r w:rsidRPr="00924DD1">
        <w:rPr>
          <w:rFonts w:eastAsia="MS Mincho" w:cs="Times New Roman"/>
          <w:bCs/>
          <w:color w:val="auto"/>
          <w:lang w:val="en-US"/>
        </w:rPr>
        <w:t xml:space="preserve"> cu 50% </w:t>
      </w:r>
      <w:proofErr w:type="spellStart"/>
      <w:proofErr w:type="gramStart"/>
      <w:r w:rsidRPr="00924DD1">
        <w:rPr>
          <w:rFonts w:eastAsia="MS Mincho" w:cs="Times New Roman"/>
          <w:bCs/>
          <w:color w:val="auto"/>
          <w:lang w:val="en-US"/>
        </w:rPr>
        <w:t>aferent</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treptei</w:t>
      </w:r>
      <w:proofErr w:type="spellEnd"/>
      <w:proofErr w:type="gramEnd"/>
      <w:r w:rsidRPr="00924DD1">
        <w:rPr>
          <w:rFonts w:eastAsia="MS Mincho" w:cs="Times New Roman"/>
          <w:bCs/>
          <w:color w:val="auto"/>
          <w:lang w:val="en-US"/>
        </w:rPr>
        <w:t xml:space="preserve"> a III-a de </w:t>
      </w:r>
      <w:proofErr w:type="spellStart"/>
      <w:r w:rsidRPr="00924DD1">
        <w:rPr>
          <w:rFonts w:eastAsia="MS Mincho" w:cs="Times New Roman"/>
          <w:bCs/>
          <w:color w:val="auto"/>
          <w:lang w:val="en-US"/>
        </w:rPr>
        <w:t>restrictii</w:t>
      </w:r>
      <w:proofErr w:type="spellEnd"/>
      <w:r w:rsidRPr="00924DD1">
        <w:rPr>
          <w:rFonts w:eastAsia="MS Mincho" w:cs="Times New Roman"/>
          <w:bCs/>
          <w:color w:val="auto"/>
          <w:lang w:val="en-US"/>
        </w:rPr>
        <w:t xml:space="preserve">, la </w:t>
      </w:r>
      <w:proofErr w:type="spellStart"/>
      <w:r w:rsidRPr="00924DD1">
        <w:rPr>
          <w:rFonts w:eastAsia="MS Mincho" w:cs="Times New Roman"/>
          <w:bCs/>
          <w:color w:val="auto"/>
          <w:lang w:val="en-US"/>
        </w:rPr>
        <w:t>sursa</w:t>
      </w:r>
      <w:proofErr w:type="spellEnd"/>
      <w:r w:rsidRPr="00924DD1">
        <w:rPr>
          <w:rFonts w:eastAsia="MS Mincho" w:cs="Times New Roman"/>
          <w:bCs/>
          <w:color w:val="auto"/>
          <w:lang w:val="en-US"/>
        </w:rPr>
        <w:t xml:space="preserve"> r. </w:t>
      </w:r>
      <w:proofErr w:type="spellStart"/>
      <w:r w:rsidRPr="00924DD1">
        <w:rPr>
          <w:rFonts w:eastAsia="MS Mincho" w:cs="Times New Roman"/>
          <w:bCs/>
          <w:color w:val="auto"/>
          <w:lang w:val="en-US"/>
        </w:rPr>
        <w:t>Miletin</w:t>
      </w:r>
      <w:proofErr w:type="spellEnd"/>
      <w:r w:rsidRPr="00924DD1">
        <w:rPr>
          <w:rFonts w:eastAsia="MS Mincho" w:cs="Times New Roman"/>
          <w:bCs/>
          <w:color w:val="auto"/>
          <w:lang w:val="en-US"/>
        </w:rPr>
        <w:t xml:space="preserve"> – </w:t>
      </w:r>
      <w:proofErr w:type="spellStart"/>
      <w:r w:rsidRPr="00924DD1">
        <w:rPr>
          <w:rFonts w:eastAsia="MS Mincho" w:cs="Times New Roman"/>
          <w:bCs/>
          <w:color w:val="auto"/>
          <w:lang w:val="en-US"/>
        </w:rPr>
        <w:t>ac.Halceni</w:t>
      </w:r>
      <w:proofErr w:type="spellEnd"/>
      <w:r w:rsidRPr="00924DD1">
        <w:rPr>
          <w:rFonts w:eastAsia="MS Mincho" w:cs="Times New Roman"/>
          <w:bCs/>
          <w:color w:val="auto"/>
          <w:lang w:val="en-US"/>
        </w:rPr>
        <w:t>.</w:t>
      </w:r>
    </w:p>
    <w:p w14:paraId="507A9C6A" w14:textId="77777777" w:rsidR="00924DD1" w:rsidRPr="00924DD1" w:rsidRDefault="00924DD1" w:rsidP="00924DD1">
      <w:pPr>
        <w:spacing w:before="0" w:after="0" w:line="240" w:lineRule="auto"/>
        <w:ind w:left="1138"/>
        <w:rPr>
          <w:rFonts w:eastAsia="MS Mincho" w:cs="Times New Roman"/>
          <w:bCs/>
          <w:color w:val="auto"/>
          <w:lang w:val="en-US"/>
        </w:rPr>
      </w:pPr>
      <w:r w:rsidRPr="00924DD1">
        <w:rPr>
          <w:rFonts w:eastAsia="MS Mincho" w:cs="Times New Roman"/>
          <w:bCs/>
          <w:color w:val="auto"/>
          <w:lang w:val="en-US"/>
        </w:rPr>
        <w:t xml:space="preserve">*S.C. ACVACOM SRL Iasi </w:t>
      </w:r>
      <w:proofErr w:type="spellStart"/>
      <w:r w:rsidRPr="00924DD1">
        <w:rPr>
          <w:rFonts w:eastAsia="MS Mincho" w:cs="Times New Roman"/>
          <w:bCs/>
          <w:color w:val="auto"/>
          <w:lang w:val="en-US"/>
        </w:rPr>
        <w:t>prin</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reducerea</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debitelor</w:t>
      </w:r>
      <w:proofErr w:type="spellEnd"/>
      <w:r w:rsidRPr="00924DD1">
        <w:rPr>
          <w:rFonts w:eastAsia="MS Mincho" w:cs="Times New Roman"/>
          <w:bCs/>
          <w:color w:val="auto"/>
          <w:lang w:val="en-US"/>
        </w:rPr>
        <w:t xml:space="preserve"> la </w:t>
      </w:r>
      <w:proofErr w:type="spellStart"/>
      <w:r w:rsidRPr="00924DD1">
        <w:rPr>
          <w:rFonts w:eastAsia="MS Mincho" w:cs="Times New Roman"/>
          <w:bCs/>
          <w:color w:val="auto"/>
          <w:lang w:val="en-US"/>
        </w:rPr>
        <w:t>sursa</w:t>
      </w:r>
      <w:proofErr w:type="spellEnd"/>
      <w:r w:rsidRPr="00924DD1">
        <w:rPr>
          <w:rFonts w:eastAsia="MS Mincho" w:cs="Times New Roman"/>
          <w:bCs/>
          <w:color w:val="auto"/>
          <w:lang w:val="en-US"/>
        </w:rPr>
        <w:t xml:space="preserve"> r. </w:t>
      </w:r>
      <w:proofErr w:type="spellStart"/>
      <w:r w:rsidRPr="00924DD1">
        <w:rPr>
          <w:rFonts w:eastAsia="MS Mincho" w:cs="Times New Roman"/>
          <w:bCs/>
          <w:color w:val="auto"/>
          <w:lang w:val="en-US"/>
        </w:rPr>
        <w:t>Gurguiata</w:t>
      </w:r>
      <w:proofErr w:type="spellEnd"/>
      <w:r w:rsidRPr="00924DD1">
        <w:rPr>
          <w:rFonts w:eastAsia="MS Mincho" w:cs="Times New Roman"/>
          <w:bCs/>
          <w:color w:val="auto"/>
          <w:lang w:val="en-US"/>
        </w:rPr>
        <w:t xml:space="preserve"> – </w:t>
      </w:r>
      <w:proofErr w:type="spellStart"/>
      <w:proofErr w:type="gramStart"/>
      <w:r w:rsidRPr="00924DD1">
        <w:rPr>
          <w:rFonts w:eastAsia="MS Mincho" w:cs="Times New Roman"/>
          <w:bCs/>
          <w:color w:val="auto"/>
          <w:lang w:val="en-US"/>
        </w:rPr>
        <w:t>ac.Plopi</w:t>
      </w:r>
      <w:proofErr w:type="spellEnd"/>
      <w:proofErr w:type="gram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corespunzator</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treptei</w:t>
      </w:r>
      <w:proofErr w:type="spellEnd"/>
      <w:r w:rsidRPr="00924DD1">
        <w:rPr>
          <w:rFonts w:eastAsia="MS Mincho" w:cs="Times New Roman"/>
          <w:bCs/>
          <w:color w:val="auto"/>
          <w:lang w:val="en-US"/>
        </w:rPr>
        <w:t xml:space="preserve"> III de </w:t>
      </w:r>
      <w:proofErr w:type="spellStart"/>
      <w:r w:rsidRPr="00924DD1">
        <w:rPr>
          <w:rFonts w:eastAsia="MS Mincho" w:cs="Times New Roman"/>
          <w:bCs/>
          <w:color w:val="auto"/>
          <w:lang w:val="en-US"/>
        </w:rPr>
        <w:t>aplicare</w:t>
      </w:r>
      <w:proofErr w:type="spellEnd"/>
      <w:r w:rsidRPr="00924DD1">
        <w:rPr>
          <w:rFonts w:eastAsia="MS Mincho" w:cs="Times New Roman"/>
          <w:bCs/>
          <w:color w:val="auto"/>
          <w:lang w:val="en-US"/>
        </w:rPr>
        <w:t xml:space="preserve"> a </w:t>
      </w:r>
      <w:proofErr w:type="spellStart"/>
      <w:r w:rsidRPr="00924DD1">
        <w:rPr>
          <w:rFonts w:eastAsia="MS Mincho" w:cs="Times New Roman"/>
          <w:bCs/>
          <w:color w:val="auto"/>
          <w:lang w:val="en-US"/>
        </w:rPr>
        <w:t>restrictiilor</w:t>
      </w:r>
      <w:proofErr w:type="spellEnd"/>
      <w:r w:rsidRPr="00924DD1">
        <w:rPr>
          <w:rFonts w:eastAsia="MS Mincho" w:cs="Times New Roman"/>
          <w:bCs/>
          <w:color w:val="auto"/>
          <w:lang w:val="en-US"/>
        </w:rPr>
        <w:t>.</w:t>
      </w:r>
    </w:p>
    <w:p w14:paraId="0ACF70AB" w14:textId="77777777" w:rsidR="00924DD1" w:rsidRPr="00924DD1" w:rsidRDefault="00924DD1" w:rsidP="00924DD1">
      <w:pPr>
        <w:spacing w:before="0" w:after="0" w:line="240" w:lineRule="auto"/>
        <w:ind w:left="1138"/>
        <w:rPr>
          <w:rFonts w:eastAsia="MS Mincho" w:cs="Times New Roman"/>
          <w:bCs/>
          <w:color w:val="auto"/>
          <w:lang w:val="en-US"/>
        </w:rPr>
      </w:pPr>
      <w:r w:rsidRPr="00924DD1">
        <w:rPr>
          <w:rFonts w:eastAsia="MS Mincho" w:cs="Times New Roman"/>
          <w:bCs/>
          <w:color w:val="auto"/>
          <w:lang w:val="en-US"/>
        </w:rPr>
        <w:t xml:space="preserve">* SC MIHPES SRL Iasi </w:t>
      </w:r>
      <w:proofErr w:type="spellStart"/>
      <w:r w:rsidRPr="00924DD1">
        <w:rPr>
          <w:rFonts w:eastAsia="MS Mincho" w:cs="Times New Roman"/>
          <w:bCs/>
          <w:color w:val="auto"/>
          <w:lang w:val="en-US"/>
        </w:rPr>
        <w:t>prin</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reducerea</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debitelor</w:t>
      </w:r>
      <w:proofErr w:type="spellEnd"/>
      <w:r w:rsidRPr="00924DD1">
        <w:rPr>
          <w:rFonts w:eastAsia="MS Mincho" w:cs="Times New Roman"/>
          <w:bCs/>
          <w:color w:val="auto"/>
          <w:lang w:val="en-US"/>
        </w:rPr>
        <w:t xml:space="preserve"> la </w:t>
      </w:r>
      <w:proofErr w:type="spellStart"/>
      <w:r w:rsidRPr="00924DD1">
        <w:rPr>
          <w:rFonts w:eastAsia="MS Mincho" w:cs="Times New Roman"/>
          <w:bCs/>
          <w:color w:val="auto"/>
          <w:lang w:val="en-US"/>
        </w:rPr>
        <w:t>sursa</w:t>
      </w:r>
      <w:proofErr w:type="spellEnd"/>
      <w:r w:rsidRPr="00924DD1">
        <w:rPr>
          <w:rFonts w:eastAsia="MS Mincho" w:cs="Times New Roman"/>
          <w:bCs/>
          <w:color w:val="auto"/>
          <w:lang w:val="en-US"/>
        </w:rPr>
        <w:t xml:space="preserve"> r. Valea </w:t>
      </w:r>
      <w:proofErr w:type="spellStart"/>
      <w:r w:rsidRPr="00924DD1">
        <w:rPr>
          <w:rFonts w:eastAsia="MS Mincho" w:cs="Times New Roman"/>
          <w:bCs/>
          <w:color w:val="auto"/>
          <w:lang w:val="en-US"/>
        </w:rPr>
        <w:t>Oii</w:t>
      </w:r>
      <w:proofErr w:type="spellEnd"/>
      <w:r w:rsidRPr="00924DD1">
        <w:rPr>
          <w:rFonts w:eastAsia="MS Mincho" w:cs="Times New Roman"/>
          <w:bCs/>
          <w:color w:val="auto"/>
          <w:lang w:val="en-US"/>
        </w:rPr>
        <w:t xml:space="preserve"> – </w:t>
      </w:r>
      <w:proofErr w:type="spellStart"/>
      <w:proofErr w:type="gramStart"/>
      <w:r w:rsidRPr="00924DD1">
        <w:rPr>
          <w:rFonts w:eastAsia="MS Mincho" w:cs="Times New Roman"/>
          <w:bCs/>
          <w:color w:val="auto"/>
          <w:lang w:val="en-US"/>
        </w:rPr>
        <w:t>ac.Sarca</w:t>
      </w:r>
      <w:proofErr w:type="spellEnd"/>
      <w:proofErr w:type="gram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corespunzator</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treptei</w:t>
      </w:r>
      <w:proofErr w:type="spellEnd"/>
      <w:r w:rsidRPr="00924DD1">
        <w:rPr>
          <w:rFonts w:eastAsia="MS Mincho" w:cs="Times New Roman"/>
          <w:bCs/>
          <w:color w:val="auto"/>
          <w:lang w:val="en-US"/>
        </w:rPr>
        <w:t xml:space="preserve"> III de </w:t>
      </w:r>
      <w:proofErr w:type="spellStart"/>
      <w:r w:rsidRPr="00924DD1">
        <w:rPr>
          <w:rFonts w:eastAsia="MS Mincho" w:cs="Times New Roman"/>
          <w:bCs/>
          <w:color w:val="auto"/>
          <w:lang w:val="en-US"/>
        </w:rPr>
        <w:t>aplicare</w:t>
      </w:r>
      <w:proofErr w:type="spellEnd"/>
      <w:r w:rsidRPr="00924DD1">
        <w:rPr>
          <w:rFonts w:eastAsia="MS Mincho" w:cs="Times New Roman"/>
          <w:bCs/>
          <w:color w:val="auto"/>
          <w:lang w:val="en-US"/>
        </w:rPr>
        <w:t xml:space="preserve"> a </w:t>
      </w:r>
      <w:proofErr w:type="spellStart"/>
      <w:r w:rsidRPr="00924DD1">
        <w:rPr>
          <w:rFonts w:eastAsia="MS Mincho" w:cs="Times New Roman"/>
          <w:bCs/>
          <w:color w:val="auto"/>
          <w:lang w:val="en-US"/>
        </w:rPr>
        <w:t>restrictiilor</w:t>
      </w:r>
      <w:proofErr w:type="spellEnd"/>
      <w:r w:rsidRPr="00924DD1">
        <w:rPr>
          <w:rFonts w:eastAsia="MS Mincho" w:cs="Times New Roman"/>
          <w:bCs/>
          <w:color w:val="auto"/>
          <w:lang w:val="en-US"/>
        </w:rPr>
        <w:t>.</w:t>
      </w:r>
    </w:p>
    <w:p w14:paraId="532201A6" w14:textId="77777777" w:rsidR="00924DD1" w:rsidRPr="00924DD1" w:rsidRDefault="00924DD1" w:rsidP="00924DD1">
      <w:pPr>
        <w:spacing w:before="0" w:after="0" w:line="240" w:lineRule="auto"/>
        <w:ind w:left="1138"/>
        <w:rPr>
          <w:rFonts w:eastAsia="MS Mincho" w:cs="Times New Roman"/>
          <w:bCs/>
          <w:color w:val="auto"/>
          <w:lang w:val="en-US"/>
        </w:rPr>
      </w:pPr>
      <w:r w:rsidRPr="00924DD1">
        <w:rPr>
          <w:rFonts w:eastAsia="MS Mincho" w:cs="Times New Roman"/>
          <w:bCs/>
          <w:color w:val="auto"/>
          <w:lang w:val="en-US"/>
        </w:rPr>
        <w:t xml:space="preserve">- Se </w:t>
      </w:r>
      <w:proofErr w:type="spellStart"/>
      <w:r w:rsidRPr="00924DD1">
        <w:rPr>
          <w:rFonts w:eastAsia="MS Mincho" w:cs="Times New Roman"/>
          <w:bCs/>
          <w:color w:val="auto"/>
          <w:lang w:val="en-US"/>
        </w:rPr>
        <w:t>aplica</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situatia</w:t>
      </w:r>
      <w:proofErr w:type="spellEnd"/>
      <w:r w:rsidRPr="00924DD1">
        <w:rPr>
          <w:rFonts w:eastAsia="MS Mincho" w:cs="Times New Roman"/>
          <w:bCs/>
          <w:color w:val="auto"/>
          <w:lang w:val="en-US"/>
        </w:rPr>
        <w:t xml:space="preserve"> de </w:t>
      </w:r>
      <w:proofErr w:type="spellStart"/>
      <w:r w:rsidRPr="00924DD1">
        <w:rPr>
          <w:rFonts w:eastAsia="MS Mincho" w:cs="Times New Roman"/>
          <w:bCs/>
          <w:color w:val="auto"/>
          <w:lang w:val="en-US"/>
        </w:rPr>
        <w:t>restrictii</w:t>
      </w:r>
      <w:proofErr w:type="spellEnd"/>
      <w:r w:rsidRPr="00924DD1">
        <w:rPr>
          <w:rFonts w:eastAsia="MS Mincho" w:cs="Times New Roman"/>
          <w:bCs/>
          <w:color w:val="auto"/>
          <w:lang w:val="en-US"/>
        </w:rPr>
        <w:t xml:space="preserve"> in </w:t>
      </w:r>
      <w:proofErr w:type="spellStart"/>
      <w:r w:rsidRPr="00924DD1">
        <w:rPr>
          <w:rFonts w:eastAsia="MS Mincho" w:cs="Times New Roman"/>
          <w:bCs/>
          <w:color w:val="auto"/>
          <w:lang w:val="en-US"/>
        </w:rPr>
        <w:t>alimentarea</w:t>
      </w:r>
      <w:proofErr w:type="spellEnd"/>
      <w:r w:rsidRPr="00924DD1">
        <w:rPr>
          <w:rFonts w:eastAsia="MS Mincho" w:cs="Times New Roman"/>
          <w:bCs/>
          <w:color w:val="auto"/>
          <w:lang w:val="en-US"/>
        </w:rPr>
        <w:t xml:space="preserve"> cu </w:t>
      </w:r>
      <w:proofErr w:type="spellStart"/>
      <w:r w:rsidRPr="00924DD1">
        <w:rPr>
          <w:rFonts w:eastAsia="MS Mincho" w:cs="Times New Roman"/>
          <w:bCs/>
          <w:color w:val="auto"/>
          <w:lang w:val="en-US"/>
        </w:rPr>
        <w:t>apa</w:t>
      </w:r>
      <w:proofErr w:type="spellEnd"/>
      <w:r w:rsidRPr="00924DD1">
        <w:rPr>
          <w:rFonts w:eastAsia="MS Mincho" w:cs="Times New Roman"/>
          <w:bCs/>
          <w:color w:val="auto"/>
          <w:lang w:val="en-US"/>
        </w:rPr>
        <w:t xml:space="preserve"> la </w:t>
      </w:r>
      <w:proofErr w:type="spellStart"/>
      <w:r w:rsidRPr="00924DD1">
        <w:rPr>
          <w:rFonts w:eastAsia="MS Mincho" w:cs="Times New Roman"/>
          <w:bCs/>
          <w:color w:val="auto"/>
          <w:lang w:val="en-US"/>
        </w:rPr>
        <w:t>folosinta</w:t>
      </w:r>
      <w:proofErr w:type="spellEnd"/>
      <w:r w:rsidRPr="00924DD1">
        <w:rPr>
          <w:rFonts w:eastAsia="MS Mincho" w:cs="Times New Roman"/>
          <w:bCs/>
          <w:color w:val="auto"/>
          <w:lang w:val="en-US"/>
        </w:rPr>
        <w:t>:</w:t>
      </w:r>
    </w:p>
    <w:p w14:paraId="5AA6199D" w14:textId="77777777" w:rsidR="00924DD1" w:rsidRPr="00924DD1" w:rsidRDefault="00924DD1" w:rsidP="00924DD1">
      <w:pPr>
        <w:spacing w:before="0" w:after="0" w:line="240" w:lineRule="auto"/>
        <w:ind w:left="1138"/>
        <w:rPr>
          <w:rFonts w:eastAsia="MS Mincho" w:cs="Times New Roman"/>
          <w:bCs/>
          <w:color w:val="auto"/>
          <w:lang w:val="en-US"/>
        </w:rPr>
      </w:pPr>
      <w:r w:rsidRPr="00924DD1">
        <w:rPr>
          <w:rFonts w:eastAsia="MS Mincho" w:cs="Times New Roman"/>
          <w:bCs/>
          <w:color w:val="auto"/>
          <w:lang w:val="en-US"/>
        </w:rPr>
        <w:t xml:space="preserve">*S.C. APAVITAL </w:t>
      </w:r>
      <w:proofErr w:type="spellStart"/>
      <w:r w:rsidRPr="00924DD1">
        <w:rPr>
          <w:rFonts w:eastAsia="MS Mincho" w:cs="Times New Roman"/>
          <w:bCs/>
          <w:color w:val="auto"/>
          <w:lang w:val="en-US"/>
        </w:rPr>
        <w:t>S.</w:t>
      </w:r>
      <w:proofErr w:type="gramStart"/>
      <w:r w:rsidRPr="00924DD1">
        <w:rPr>
          <w:rFonts w:eastAsia="MS Mincho" w:cs="Times New Roman"/>
          <w:bCs/>
          <w:color w:val="auto"/>
          <w:lang w:val="en-US"/>
        </w:rPr>
        <w:t>A.Iasi</w:t>
      </w:r>
      <w:proofErr w:type="spellEnd"/>
      <w:proofErr w:type="gram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prin</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reducerea</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debitelor</w:t>
      </w:r>
      <w:proofErr w:type="spellEnd"/>
      <w:r w:rsidRPr="00924DD1">
        <w:rPr>
          <w:rFonts w:eastAsia="MS Mincho" w:cs="Times New Roman"/>
          <w:bCs/>
          <w:color w:val="auto"/>
          <w:lang w:val="en-US"/>
        </w:rPr>
        <w:t xml:space="preserve"> la </w:t>
      </w:r>
      <w:proofErr w:type="spellStart"/>
      <w:r w:rsidRPr="00924DD1">
        <w:rPr>
          <w:rFonts w:eastAsia="MS Mincho" w:cs="Times New Roman"/>
          <w:bCs/>
          <w:color w:val="auto"/>
          <w:lang w:val="en-US"/>
        </w:rPr>
        <w:t>sursa</w:t>
      </w:r>
      <w:proofErr w:type="spellEnd"/>
      <w:r w:rsidRPr="00924DD1">
        <w:rPr>
          <w:rFonts w:eastAsia="MS Mincho" w:cs="Times New Roman"/>
          <w:bCs/>
          <w:color w:val="auto"/>
          <w:lang w:val="en-US"/>
        </w:rPr>
        <w:t xml:space="preserve"> r. </w:t>
      </w:r>
      <w:proofErr w:type="spellStart"/>
      <w:r w:rsidRPr="00924DD1">
        <w:rPr>
          <w:rFonts w:eastAsia="MS Mincho" w:cs="Times New Roman"/>
          <w:bCs/>
          <w:color w:val="auto"/>
          <w:lang w:val="en-US"/>
        </w:rPr>
        <w:t>Bahlui</w:t>
      </w:r>
      <w:proofErr w:type="spellEnd"/>
      <w:r w:rsidRPr="00924DD1">
        <w:rPr>
          <w:rFonts w:eastAsia="MS Mincho" w:cs="Times New Roman"/>
          <w:bCs/>
          <w:color w:val="auto"/>
          <w:lang w:val="en-US"/>
        </w:rPr>
        <w:t xml:space="preserve"> – </w:t>
      </w:r>
      <w:proofErr w:type="spellStart"/>
      <w:r w:rsidRPr="00924DD1">
        <w:rPr>
          <w:rFonts w:eastAsia="MS Mincho" w:cs="Times New Roman"/>
          <w:bCs/>
          <w:color w:val="auto"/>
          <w:lang w:val="en-US"/>
        </w:rPr>
        <w:t>ac.Parcovaci</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corespunzator</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treptei</w:t>
      </w:r>
      <w:proofErr w:type="spellEnd"/>
      <w:r w:rsidRPr="00924DD1">
        <w:rPr>
          <w:rFonts w:eastAsia="MS Mincho" w:cs="Times New Roman"/>
          <w:bCs/>
          <w:color w:val="auto"/>
          <w:lang w:val="en-US"/>
        </w:rPr>
        <w:t xml:space="preserve"> II de </w:t>
      </w:r>
      <w:proofErr w:type="spellStart"/>
      <w:r w:rsidRPr="00924DD1">
        <w:rPr>
          <w:rFonts w:eastAsia="MS Mincho" w:cs="Times New Roman"/>
          <w:bCs/>
          <w:color w:val="auto"/>
          <w:lang w:val="en-US"/>
        </w:rPr>
        <w:t>aplicare</w:t>
      </w:r>
      <w:proofErr w:type="spellEnd"/>
      <w:r w:rsidRPr="00924DD1">
        <w:rPr>
          <w:rFonts w:eastAsia="MS Mincho" w:cs="Times New Roman"/>
          <w:bCs/>
          <w:color w:val="auto"/>
          <w:lang w:val="en-US"/>
        </w:rPr>
        <w:t xml:space="preserve"> a </w:t>
      </w:r>
      <w:proofErr w:type="spellStart"/>
      <w:r w:rsidRPr="00924DD1">
        <w:rPr>
          <w:rFonts w:eastAsia="MS Mincho" w:cs="Times New Roman"/>
          <w:bCs/>
          <w:color w:val="auto"/>
          <w:lang w:val="en-US"/>
        </w:rPr>
        <w:t>restrictiilor</w:t>
      </w:r>
      <w:proofErr w:type="spellEnd"/>
      <w:r w:rsidRPr="00924DD1">
        <w:rPr>
          <w:rFonts w:eastAsia="MS Mincho" w:cs="Times New Roman"/>
          <w:bCs/>
          <w:color w:val="auto"/>
          <w:lang w:val="en-US"/>
        </w:rPr>
        <w:t>.</w:t>
      </w:r>
    </w:p>
    <w:p w14:paraId="313193D9" w14:textId="77777777" w:rsidR="00924DD1" w:rsidRPr="00924DD1" w:rsidRDefault="00924DD1" w:rsidP="00924DD1">
      <w:pPr>
        <w:numPr>
          <w:ilvl w:val="0"/>
          <w:numId w:val="24"/>
        </w:numPr>
        <w:spacing w:before="0" w:after="0" w:line="240" w:lineRule="auto"/>
        <w:rPr>
          <w:rFonts w:eastAsia="MS Mincho" w:cs="Times New Roman"/>
          <w:bCs/>
          <w:color w:val="auto"/>
        </w:rPr>
      </w:pPr>
      <w:proofErr w:type="spellStart"/>
      <w:r w:rsidRPr="00924DD1">
        <w:rPr>
          <w:rFonts w:eastAsia="MS Mincho" w:cs="Times New Roman"/>
          <w:b/>
          <w:bCs/>
          <w:color w:val="auto"/>
          <w:u w:val="single"/>
          <w:lang w:val="en-US"/>
        </w:rPr>
        <w:t>Judetul</w:t>
      </w:r>
      <w:proofErr w:type="spellEnd"/>
      <w:r w:rsidRPr="00924DD1">
        <w:rPr>
          <w:rFonts w:eastAsia="MS Mincho" w:cs="Times New Roman"/>
          <w:b/>
          <w:bCs/>
          <w:color w:val="auto"/>
          <w:u w:val="single"/>
          <w:lang w:val="en-US"/>
        </w:rPr>
        <w:t xml:space="preserve"> </w:t>
      </w:r>
      <w:proofErr w:type="spellStart"/>
      <w:r w:rsidRPr="00924DD1">
        <w:rPr>
          <w:rFonts w:eastAsia="MS Mincho" w:cs="Times New Roman"/>
          <w:b/>
          <w:bCs/>
          <w:color w:val="auto"/>
          <w:u w:val="single"/>
          <w:lang w:val="en-US"/>
        </w:rPr>
        <w:t>Vaslui</w:t>
      </w:r>
      <w:proofErr w:type="spellEnd"/>
      <w:r w:rsidRPr="00924DD1">
        <w:rPr>
          <w:rFonts w:eastAsia="MS Mincho" w:cs="Times New Roman"/>
          <w:b/>
          <w:bCs/>
          <w:color w:val="auto"/>
          <w:u w:val="single"/>
          <w:lang w:val="en-US"/>
        </w:rPr>
        <w:t>:</w:t>
      </w:r>
      <w:r w:rsidRPr="00924DD1">
        <w:rPr>
          <w:rFonts w:eastAsia="MS Mincho" w:cs="Times New Roman"/>
          <w:bCs/>
          <w:color w:val="auto"/>
          <w:lang w:val="en-US"/>
        </w:rPr>
        <w:t xml:space="preserve"> Se </w:t>
      </w:r>
      <w:proofErr w:type="spellStart"/>
      <w:r w:rsidRPr="00924DD1">
        <w:rPr>
          <w:rFonts w:eastAsia="MS Mincho" w:cs="Times New Roman"/>
          <w:bCs/>
          <w:color w:val="auto"/>
          <w:lang w:val="en-US"/>
        </w:rPr>
        <w:t>mentin</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prevederile</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Planului</w:t>
      </w:r>
      <w:proofErr w:type="spellEnd"/>
      <w:r w:rsidRPr="00924DD1">
        <w:rPr>
          <w:rFonts w:eastAsia="MS Mincho" w:cs="Times New Roman"/>
          <w:bCs/>
          <w:color w:val="auto"/>
          <w:lang w:val="en-US"/>
        </w:rPr>
        <w:t xml:space="preserve"> de </w:t>
      </w:r>
      <w:proofErr w:type="spellStart"/>
      <w:r w:rsidRPr="00924DD1">
        <w:rPr>
          <w:rFonts w:eastAsia="MS Mincho" w:cs="Times New Roman"/>
          <w:bCs/>
          <w:color w:val="auto"/>
          <w:lang w:val="en-US"/>
        </w:rPr>
        <w:t>restrictii</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si</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folosire</w:t>
      </w:r>
      <w:proofErr w:type="spellEnd"/>
      <w:r w:rsidRPr="00924DD1">
        <w:rPr>
          <w:rFonts w:eastAsia="MS Mincho" w:cs="Times New Roman"/>
          <w:bCs/>
          <w:color w:val="auto"/>
          <w:lang w:val="en-US"/>
        </w:rPr>
        <w:t xml:space="preserve"> </w:t>
      </w:r>
      <w:proofErr w:type="gramStart"/>
      <w:r w:rsidRPr="00924DD1">
        <w:rPr>
          <w:rFonts w:eastAsia="MS Mincho" w:cs="Times New Roman"/>
          <w:bCs/>
          <w:color w:val="auto"/>
          <w:lang w:val="en-US"/>
        </w:rPr>
        <w:t>a</w:t>
      </w:r>
      <w:proofErr w:type="gram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apei</w:t>
      </w:r>
      <w:proofErr w:type="spellEnd"/>
      <w:r w:rsidRPr="00924DD1">
        <w:rPr>
          <w:rFonts w:eastAsia="MS Mincho" w:cs="Times New Roman"/>
          <w:bCs/>
          <w:color w:val="auto"/>
          <w:lang w:val="en-US"/>
        </w:rPr>
        <w:t xml:space="preserve"> in </w:t>
      </w:r>
      <w:proofErr w:type="spellStart"/>
      <w:r w:rsidRPr="00924DD1">
        <w:rPr>
          <w:rFonts w:eastAsia="MS Mincho" w:cs="Times New Roman"/>
          <w:bCs/>
          <w:color w:val="auto"/>
          <w:lang w:val="en-US"/>
        </w:rPr>
        <w:t>perioade</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deficitare</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treapta</w:t>
      </w:r>
      <w:proofErr w:type="spellEnd"/>
      <w:r w:rsidRPr="00924DD1">
        <w:rPr>
          <w:rFonts w:eastAsia="MS Mincho" w:cs="Times New Roman"/>
          <w:bCs/>
          <w:color w:val="auto"/>
          <w:lang w:val="en-US"/>
        </w:rPr>
        <w:t xml:space="preserve"> a III-a, </w:t>
      </w:r>
      <w:proofErr w:type="spellStart"/>
      <w:r w:rsidRPr="00924DD1">
        <w:rPr>
          <w:rFonts w:eastAsia="MS Mincho" w:cs="Times New Roman"/>
          <w:bCs/>
          <w:color w:val="auto"/>
          <w:lang w:val="en-US"/>
        </w:rPr>
        <w:t>pentru</w:t>
      </w:r>
      <w:proofErr w:type="spellEnd"/>
      <w:r w:rsidRPr="00924DD1">
        <w:rPr>
          <w:rFonts w:eastAsia="MS Mincho" w:cs="Times New Roman"/>
          <w:bCs/>
          <w:color w:val="auto"/>
          <w:lang w:val="en-US"/>
        </w:rPr>
        <w:t xml:space="preserve">: </w:t>
      </w:r>
      <w:r w:rsidRPr="00924DD1">
        <w:rPr>
          <w:rFonts w:eastAsia="MS Mincho" w:cs="Times New Roman"/>
          <w:bCs/>
          <w:color w:val="auto"/>
        </w:rPr>
        <w:t>A.N.I.F. Filiala Teritoriala de Îmbunătățiri Funciare Vaslui – Amenajare de irigații Mânjești-sursa-Acumularea Mânjești și</w:t>
      </w:r>
      <w:r w:rsidRPr="00924DD1">
        <w:rPr>
          <w:rFonts w:eastAsia="MS Mincho" w:cs="Times New Roman"/>
          <w:bCs/>
          <w:color w:val="auto"/>
          <w:lang w:val="en-US"/>
        </w:rPr>
        <w:t xml:space="preserve"> </w:t>
      </w:r>
      <w:proofErr w:type="spellStart"/>
      <w:r w:rsidRPr="00924DD1">
        <w:rPr>
          <w:rFonts w:eastAsia="MS Mincho" w:cs="Times New Roman"/>
          <w:bCs/>
          <w:color w:val="auto"/>
          <w:lang w:val="en-US"/>
        </w:rPr>
        <w:t>pentru</w:t>
      </w:r>
      <w:proofErr w:type="spellEnd"/>
      <w:r w:rsidRPr="00924DD1">
        <w:rPr>
          <w:rFonts w:eastAsia="MS Mincho" w:cs="Times New Roman"/>
          <w:bCs/>
          <w:color w:val="auto"/>
          <w:lang w:val="en-US"/>
        </w:rPr>
        <w:t xml:space="preserve"> S.C. AQUAVAS S.A. VASLUI – </w:t>
      </w:r>
      <w:proofErr w:type="spellStart"/>
      <w:r w:rsidRPr="00924DD1">
        <w:rPr>
          <w:rFonts w:eastAsia="MS Mincho" w:cs="Times New Roman"/>
          <w:bCs/>
          <w:color w:val="auto"/>
          <w:lang w:val="en-US"/>
        </w:rPr>
        <w:t>Sucursala</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Vaslui</w:t>
      </w:r>
      <w:proofErr w:type="spellEnd"/>
      <w:r w:rsidRPr="00924DD1">
        <w:rPr>
          <w:rFonts w:eastAsia="MS Mincho" w:cs="Times New Roman"/>
          <w:bCs/>
          <w:color w:val="auto"/>
          <w:lang w:val="en-US"/>
        </w:rPr>
        <w:t xml:space="preserve"> din </w:t>
      </w:r>
      <w:proofErr w:type="spellStart"/>
      <w:r w:rsidRPr="00924DD1">
        <w:rPr>
          <w:rFonts w:eastAsia="MS Mincho" w:cs="Times New Roman"/>
          <w:bCs/>
          <w:color w:val="auto"/>
          <w:lang w:val="en-US"/>
        </w:rPr>
        <w:t>acumularea</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Solesti</w:t>
      </w:r>
      <w:proofErr w:type="spellEnd"/>
      <w:r w:rsidRPr="00924DD1">
        <w:rPr>
          <w:rFonts w:eastAsia="MS Mincho" w:cs="Times New Roman"/>
          <w:bCs/>
          <w:color w:val="auto"/>
          <w:lang w:val="en-US"/>
        </w:rPr>
        <w:t>.</w:t>
      </w:r>
    </w:p>
    <w:p w14:paraId="5601B051" w14:textId="77777777" w:rsidR="00924DD1" w:rsidRPr="00924DD1" w:rsidRDefault="00924DD1" w:rsidP="00924DD1">
      <w:pPr>
        <w:spacing w:before="0" w:after="0" w:line="240" w:lineRule="auto"/>
        <w:ind w:left="1138"/>
        <w:rPr>
          <w:rFonts w:eastAsia="MS Mincho" w:cs="Times New Roman"/>
          <w:bCs/>
          <w:color w:val="auto"/>
        </w:rPr>
      </w:pPr>
    </w:p>
    <w:p w14:paraId="19D5EE04" w14:textId="77777777" w:rsidR="00924DD1" w:rsidRPr="00924DD1" w:rsidRDefault="00924DD1" w:rsidP="00924DD1">
      <w:pPr>
        <w:spacing w:before="0" w:after="0" w:line="240" w:lineRule="auto"/>
        <w:ind w:left="1138"/>
        <w:rPr>
          <w:rFonts w:eastAsia="MS Mincho" w:cs="Times New Roman"/>
          <w:bCs/>
          <w:i/>
          <w:color w:val="auto"/>
          <w:u w:val="single"/>
          <w:lang w:val="en-US"/>
        </w:rPr>
      </w:pPr>
      <w:proofErr w:type="spellStart"/>
      <w:r w:rsidRPr="00924DD1">
        <w:rPr>
          <w:rFonts w:eastAsia="MS Mincho" w:cs="Times New Roman"/>
          <w:b/>
          <w:bCs/>
          <w:i/>
          <w:color w:val="auto"/>
          <w:u w:val="single"/>
          <w:lang w:val="en-US"/>
        </w:rPr>
        <w:t>Administratia</w:t>
      </w:r>
      <w:proofErr w:type="spellEnd"/>
      <w:r w:rsidRPr="00924DD1">
        <w:rPr>
          <w:rFonts w:eastAsia="MS Mincho" w:cs="Times New Roman"/>
          <w:b/>
          <w:bCs/>
          <w:i/>
          <w:color w:val="auto"/>
          <w:u w:val="single"/>
          <w:lang w:val="en-US"/>
        </w:rPr>
        <w:t xml:space="preserve"> </w:t>
      </w:r>
      <w:proofErr w:type="spellStart"/>
      <w:r w:rsidRPr="00924DD1">
        <w:rPr>
          <w:rFonts w:eastAsia="MS Mincho" w:cs="Times New Roman"/>
          <w:b/>
          <w:bCs/>
          <w:i/>
          <w:color w:val="auto"/>
          <w:u w:val="single"/>
          <w:lang w:val="en-US"/>
        </w:rPr>
        <w:t>Bazinala</w:t>
      </w:r>
      <w:proofErr w:type="spellEnd"/>
      <w:r w:rsidRPr="00924DD1">
        <w:rPr>
          <w:rFonts w:eastAsia="MS Mincho" w:cs="Times New Roman"/>
          <w:b/>
          <w:bCs/>
          <w:i/>
          <w:color w:val="auto"/>
          <w:u w:val="single"/>
          <w:lang w:val="en-US"/>
        </w:rPr>
        <w:t xml:space="preserve"> de </w:t>
      </w:r>
      <w:proofErr w:type="spellStart"/>
      <w:r w:rsidRPr="00924DD1">
        <w:rPr>
          <w:rFonts w:eastAsia="MS Mincho" w:cs="Times New Roman"/>
          <w:b/>
          <w:bCs/>
          <w:i/>
          <w:color w:val="auto"/>
          <w:u w:val="single"/>
          <w:lang w:val="en-US"/>
        </w:rPr>
        <w:t>Apă</w:t>
      </w:r>
      <w:proofErr w:type="spellEnd"/>
      <w:r w:rsidRPr="00924DD1">
        <w:rPr>
          <w:rFonts w:eastAsia="MS Mincho" w:cs="Times New Roman"/>
          <w:b/>
          <w:bCs/>
          <w:i/>
          <w:color w:val="auto"/>
          <w:u w:val="single"/>
          <w:lang w:val="en-US"/>
        </w:rPr>
        <w:t xml:space="preserve"> Olt</w:t>
      </w:r>
    </w:p>
    <w:p w14:paraId="3F18DA15" w14:textId="77777777" w:rsidR="00924DD1" w:rsidRPr="00924DD1" w:rsidRDefault="00924DD1" w:rsidP="00924DD1">
      <w:pPr>
        <w:numPr>
          <w:ilvl w:val="0"/>
          <w:numId w:val="24"/>
        </w:numPr>
        <w:spacing w:before="0" w:after="0" w:line="240" w:lineRule="auto"/>
        <w:rPr>
          <w:rFonts w:eastAsia="MS Mincho" w:cs="Times New Roman"/>
          <w:bCs/>
          <w:color w:val="auto"/>
        </w:rPr>
      </w:pPr>
      <w:proofErr w:type="spellStart"/>
      <w:r w:rsidRPr="00924DD1">
        <w:rPr>
          <w:rFonts w:eastAsia="MS Mincho" w:cs="Times New Roman"/>
          <w:b/>
          <w:bCs/>
          <w:color w:val="auto"/>
          <w:u w:val="single"/>
          <w:lang w:val="en-US"/>
        </w:rPr>
        <w:t>Judetul</w:t>
      </w:r>
      <w:proofErr w:type="spellEnd"/>
      <w:r w:rsidRPr="00924DD1">
        <w:rPr>
          <w:rFonts w:eastAsia="MS Mincho" w:cs="Times New Roman"/>
          <w:b/>
          <w:bCs/>
          <w:color w:val="auto"/>
          <w:u w:val="single"/>
          <w:lang w:val="en-US"/>
        </w:rPr>
        <w:t xml:space="preserve"> Brasov:</w:t>
      </w:r>
      <w:r w:rsidRPr="00924DD1">
        <w:rPr>
          <w:rFonts w:eastAsia="MS Mincho" w:cs="Times New Roman"/>
          <w:bCs/>
          <w:color w:val="auto"/>
          <w:lang w:val="en-US"/>
        </w:rPr>
        <w:t xml:space="preserve"> </w:t>
      </w:r>
      <w:proofErr w:type="spellStart"/>
      <w:r w:rsidRPr="00924DD1">
        <w:rPr>
          <w:rFonts w:eastAsia="MS Mincho" w:cs="Times New Roman"/>
          <w:bCs/>
          <w:color w:val="auto"/>
          <w:lang w:val="en-US"/>
        </w:rPr>
        <w:t>Incepand</w:t>
      </w:r>
      <w:proofErr w:type="spellEnd"/>
      <w:r w:rsidRPr="00924DD1">
        <w:rPr>
          <w:rFonts w:eastAsia="MS Mincho" w:cs="Times New Roman"/>
          <w:bCs/>
          <w:color w:val="auto"/>
          <w:lang w:val="en-US"/>
        </w:rPr>
        <w:t xml:space="preserve"> cu data de 21.12.2023 </w:t>
      </w:r>
      <w:proofErr w:type="spellStart"/>
      <w:r w:rsidRPr="00924DD1">
        <w:rPr>
          <w:rFonts w:eastAsia="MS Mincho" w:cs="Times New Roman"/>
          <w:bCs/>
          <w:color w:val="auto"/>
          <w:lang w:val="en-US"/>
        </w:rPr>
        <w:t>Compania</w:t>
      </w:r>
      <w:proofErr w:type="spellEnd"/>
      <w:r w:rsidRPr="00924DD1">
        <w:rPr>
          <w:rFonts w:eastAsia="MS Mincho" w:cs="Times New Roman"/>
          <w:bCs/>
          <w:color w:val="auto"/>
          <w:lang w:val="en-US"/>
        </w:rPr>
        <w:t xml:space="preserve"> APA Brasov S.A. </w:t>
      </w:r>
      <w:proofErr w:type="spellStart"/>
      <w:r w:rsidRPr="00924DD1">
        <w:rPr>
          <w:rFonts w:eastAsia="MS Mincho" w:cs="Times New Roman"/>
          <w:bCs/>
          <w:color w:val="auto"/>
          <w:lang w:val="en-US"/>
        </w:rPr>
        <w:t>anunta</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inceperea</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diminuarii</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preluarii</w:t>
      </w:r>
      <w:proofErr w:type="spellEnd"/>
      <w:r w:rsidRPr="00924DD1">
        <w:rPr>
          <w:rFonts w:eastAsia="MS Mincho" w:cs="Times New Roman"/>
          <w:bCs/>
          <w:color w:val="auto"/>
          <w:lang w:val="en-US"/>
        </w:rPr>
        <w:t xml:space="preserve"> de </w:t>
      </w:r>
      <w:proofErr w:type="spellStart"/>
      <w:r w:rsidRPr="00924DD1">
        <w:rPr>
          <w:rFonts w:eastAsia="MS Mincho" w:cs="Times New Roman"/>
          <w:bCs/>
          <w:color w:val="auto"/>
          <w:lang w:val="en-US"/>
        </w:rPr>
        <w:t>apa</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bruta</w:t>
      </w:r>
      <w:proofErr w:type="spellEnd"/>
      <w:r w:rsidRPr="00924DD1">
        <w:rPr>
          <w:rFonts w:eastAsia="MS Mincho" w:cs="Times New Roman"/>
          <w:bCs/>
          <w:color w:val="auto"/>
          <w:lang w:val="en-US"/>
        </w:rPr>
        <w:t xml:space="preserve"> din </w:t>
      </w:r>
      <w:proofErr w:type="spellStart"/>
      <w:r w:rsidRPr="00924DD1">
        <w:rPr>
          <w:rFonts w:eastAsia="MS Mincho" w:cs="Times New Roman"/>
          <w:bCs/>
          <w:color w:val="auto"/>
          <w:lang w:val="en-US"/>
        </w:rPr>
        <w:t>Acumularea</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Sacele</w:t>
      </w:r>
      <w:proofErr w:type="spellEnd"/>
      <w:r w:rsidRPr="00924DD1">
        <w:rPr>
          <w:rFonts w:eastAsia="MS Mincho" w:cs="Times New Roman"/>
          <w:bCs/>
          <w:color w:val="auto"/>
          <w:lang w:val="en-US"/>
        </w:rPr>
        <w:t xml:space="preserve"> – </w:t>
      </w:r>
      <w:proofErr w:type="spellStart"/>
      <w:proofErr w:type="gramStart"/>
      <w:r w:rsidRPr="00924DD1">
        <w:rPr>
          <w:rFonts w:eastAsia="MS Mincho" w:cs="Times New Roman"/>
          <w:bCs/>
          <w:color w:val="auto"/>
          <w:lang w:val="en-US"/>
        </w:rPr>
        <w:t>pr.Tarlung</w:t>
      </w:r>
      <w:proofErr w:type="spellEnd"/>
      <w:proofErr w:type="gramEnd"/>
      <w:r w:rsidRPr="00924DD1">
        <w:rPr>
          <w:rFonts w:eastAsia="MS Mincho" w:cs="Times New Roman"/>
          <w:bCs/>
          <w:color w:val="auto"/>
          <w:lang w:val="en-US"/>
        </w:rPr>
        <w:t xml:space="preserve"> cu 450 l/s </w:t>
      </w:r>
      <w:proofErr w:type="spellStart"/>
      <w:r w:rsidRPr="00924DD1">
        <w:rPr>
          <w:rFonts w:eastAsia="MS Mincho" w:cs="Times New Roman"/>
          <w:bCs/>
          <w:color w:val="auto"/>
          <w:lang w:val="en-US"/>
        </w:rPr>
        <w:t>si</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inceperea</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compensarii</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necesarului</w:t>
      </w:r>
      <w:proofErr w:type="spellEnd"/>
      <w:r w:rsidRPr="00924DD1">
        <w:rPr>
          <w:rFonts w:eastAsia="MS Mincho" w:cs="Times New Roman"/>
          <w:bCs/>
          <w:color w:val="auto"/>
          <w:lang w:val="en-US"/>
        </w:rPr>
        <w:t xml:space="preserve"> de </w:t>
      </w:r>
      <w:proofErr w:type="spellStart"/>
      <w:r w:rsidRPr="00924DD1">
        <w:rPr>
          <w:rFonts w:eastAsia="MS Mincho" w:cs="Times New Roman"/>
          <w:bCs/>
          <w:color w:val="auto"/>
          <w:lang w:val="en-US"/>
        </w:rPr>
        <w:t>apa</w:t>
      </w:r>
      <w:proofErr w:type="spellEnd"/>
      <w:r w:rsidRPr="00924DD1">
        <w:rPr>
          <w:rFonts w:eastAsia="MS Mincho" w:cs="Times New Roman"/>
          <w:bCs/>
          <w:color w:val="auto"/>
          <w:lang w:val="en-US"/>
        </w:rPr>
        <w:t xml:space="preserve"> din </w:t>
      </w:r>
      <w:proofErr w:type="spellStart"/>
      <w:r w:rsidRPr="00924DD1">
        <w:rPr>
          <w:rFonts w:eastAsia="MS Mincho" w:cs="Times New Roman"/>
          <w:bCs/>
          <w:color w:val="auto"/>
          <w:lang w:val="en-US"/>
        </w:rPr>
        <w:t>sursa</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subterana</w:t>
      </w:r>
      <w:proofErr w:type="spellEnd"/>
      <w:r w:rsidRPr="00924DD1">
        <w:rPr>
          <w:rFonts w:eastAsia="MS Mincho" w:cs="Times New Roman"/>
          <w:bCs/>
          <w:color w:val="auto"/>
          <w:lang w:val="en-US"/>
        </w:rPr>
        <w:t xml:space="preserve"> de </w:t>
      </w:r>
      <w:proofErr w:type="spellStart"/>
      <w:r w:rsidRPr="00924DD1">
        <w:rPr>
          <w:rFonts w:eastAsia="MS Mincho" w:cs="Times New Roman"/>
          <w:bCs/>
          <w:color w:val="auto"/>
          <w:lang w:val="en-US"/>
        </w:rPr>
        <w:t>rezerva</w:t>
      </w:r>
      <w:proofErr w:type="spellEnd"/>
      <w:r w:rsidRPr="00924DD1">
        <w:rPr>
          <w:rFonts w:eastAsia="MS Mincho" w:cs="Times New Roman"/>
          <w:bCs/>
          <w:color w:val="auto"/>
          <w:lang w:val="en-US"/>
        </w:rPr>
        <w:t xml:space="preserve"> - Front </w:t>
      </w:r>
      <w:proofErr w:type="spellStart"/>
      <w:r w:rsidRPr="00924DD1">
        <w:rPr>
          <w:rFonts w:eastAsia="MS Mincho" w:cs="Times New Roman"/>
          <w:bCs/>
          <w:color w:val="auto"/>
          <w:lang w:val="en-US"/>
        </w:rPr>
        <w:t>captare</w:t>
      </w:r>
      <w:proofErr w:type="spellEnd"/>
      <w:r w:rsidRPr="00924DD1">
        <w:rPr>
          <w:rFonts w:eastAsia="MS Mincho" w:cs="Times New Roman"/>
          <w:bCs/>
          <w:color w:val="auto"/>
          <w:lang w:val="en-US"/>
        </w:rPr>
        <w:t xml:space="preserve"> A.N.I.F. – zona Harman </w:t>
      </w:r>
      <w:proofErr w:type="spellStart"/>
      <w:r w:rsidRPr="00924DD1">
        <w:rPr>
          <w:rFonts w:eastAsia="MS Mincho" w:cs="Times New Roman"/>
          <w:bCs/>
          <w:color w:val="auto"/>
          <w:lang w:val="en-US"/>
        </w:rPr>
        <w:t>Prejmer</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aplicare</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prevederi</w:t>
      </w:r>
      <w:proofErr w:type="spellEnd"/>
      <w:r w:rsidRPr="00924DD1">
        <w:rPr>
          <w:rFonts w:eastAsia="MS Mincho" w:cs="Times New Roman"/>
          <w:bCs/>
          <w:color w:val="auto"/>
          <w:lang w:val="en-US"/>
        </w:rPr>
        <w:t xml:space="preserve"> “Plan de </w:t>
      </w:r>
      <w:proofErr w:type="spellStart"/>
      <w:r w:rsidRPr="00924DD1">
        <w:rPr>
          <w:rFonts w:eastAsia="MS Mincho" w:cs="Times New Roman"/>
          <w:bCs/>
          <w:color w:val="auto"/>
          <w:lang w:val="en-US"/>
        </w:rPr>
        <w:t>restrictii</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si</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folosire</w:t>
      </w:r>
      <w:proofErr w:type="spellEnd"/>
      <w:r w:rsidRPr="00924DD1">
        <w:rPr>
          <w:rFonts w:eastAsia="MS Mincho" w:cs="Times New Roman"/>
          <w:bCs/>
          <w:color w:val="auto"/>
          <w:lang w:val="en-US"/>
        </w:rPr>
        <w:t xml:space="preserve"> a </w:t>
      </w:r>
      <w:proofErr w:type="spellStart"/>
      <w:r w:rsidRPr="00924DD1">
        <w:rPr>
          <w:rFonts w:eastAsia="MS Mincho" w:cs="Times New Roman"/>
          <w:bCs/>
          <w:color w:val="auto"/>
          <w:lang w:val="en-US"/>
        </w:rPr>
        <w:t>apei</w:t>
      </w:r>
      <w:proofErr w:type="spellEnd"/>
      <w:r w:rsidRPr="00924DD1">
        <w:rPr>
          <w:rFonts w:eastAsia="MS Mincho" w:cs="Times New Roman"/>
          <w:bCs/>
          <w:color w:val="auto"/>
          <w:lang w:val="en-US"/>
        </w:rPr>
        <w:t xml:space="preserve"> in </w:t>
      </w:r>
      <w:proofErr w:type="spellStart"/>
      <w:r w:rsidRPr="00924DD1">
        <w:rPr>
          <w:rFonts w:eastAsia="MS Mincho" w:cs="Times New Roman"/>
          <w:bCs/>
          <w:color w:val="auto"/>
          <w:lang w:val="en-US"/>
        </w:rPr>
        <w:t>periodele</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deficitare</w:t>
      </w:r>
      <w:proofErr w:type="spellEnd"/>
      <w:r w:rsidRPr="00924DD1">
        <w:rPr>
          <w:rFonts w:eastAsia="MS Mincho" w:cs="Times New Roman"/>
          <w:bCs/>
          <w:color w:val="auto"/>
          <w:lang w:val="en-US"/>
        </w:rPr>
        <w:t xml:space="preserve">”). Nu s-au </w:t>
      </w:r>
      <w:proofErr w:type="spellStart"/>
      <w:r w:rsidRPr="00924DD1">
        <w:rPr>
          <w:rFonts w:eastAsia="MS Mincho" w:cs="Times New Roman"/>
          <w:bCs/>
          <w:color w:val="auto"/>
          <w:lang w:val="en-US"/>
        </w:rPr>
        <w:t>impus</w:t>
      </w:r>
      <w:proofErr w:type="spellEnd"/>
      <w:r w:rsidRPr="00924DD1">
        <w:rPr>
          <w:rFonts w:eastAsia="MS Mincho" w:cs="Times New Roman"/>
          <w:bCs/>
          <w:color w:val="auto"/>
          <w:lang w:val="en-US"/>
        </w:rPr>
        <w:t xml:space="preserve"> </w:t>
      </w:r>
      <w:proofErr w:type="spellStart"/>
      <w:r w:rsidRPr="00924DD1">
        <w:rPr>
          <w:rFonts w:eastAsia="MS Mincho" w:cs="Times New Roman"/>
          <w:bCs/>
          <w:color w:val="auto"/>
          <w:lang w:val="en-US"/>
        </w:rPr>
        <w:t>restrictii</w:t>
      </w:r>
      <w:proofErr w:type="spellEnd"/>
      <w:r w:rsidRPr="00924DD1">
        <w:rPr>
          <w:rFonts w:eastAsia="MS Mincho" w:cs="Times New Roman"/>
          <w:bCs/>
          <w:color w:val="auto"/>
          <w:lang w:val="en-US"/>
        </w:rPr>
        <w:t xml:space="preserve"> de </w:t>
      </w:r>
      <w:proofErr w:type="spellStart"/>
      <w:r w:rsidRPr="00924DD1">
        <w:rPr>
          <w:rFonts w:eastAsia="MS Mincho" w:cs="Times New Roman"/>
          <w:bCs/>
          <w:color w:val="auto"/>
          <w:lang w:val="en-US"/>
        </w:rPr>
        <w:t>alimentare</w:t>
      </w:r>
      <w:proofErr w:type="spellEnd"/>
      <w:r w:rsidRPr="00924DD1">
        <w:rPr>
          <w:rFonts w:eastAsia="MS Mincho" w:cs="Times New Roman"/>
          <w:bCs/>
          <w:color w:val="auto"/>
          <w:lang w:val="en-US"/>
        </w:rPr>
        <w:t xml:space="preserve"> cu </w:t>
      </w:r>
      <w:proofErr w:type="spellStart"/>
      <w:r w:rsidRPr="00924DD1">
        <w:rPr>
          <w:rFonts w:eastAsia="MS Mincho" w:cs="Times New Roman"/>
          <w:bCs/>
          <w:color w:val="auto"/>
          <w:lang w:val="en-US"/>
        </w:rPr>
        <w:t>apa</w:t>
      </w:r>
      <w:proofErr w:type="spellEnd"/>
      <w:r w:rsidRPr="00924DD1">
        <w:rPr>
          <w:rFonts w:eastAsia="MS Mincho" w:cs="Times New Roman"/>
          <w:bCs/>
          <w:color w:val="auto"/>
          <w:lang w:val="en-US"/>
        </w:rPr>
        <w:t xml:space="preserve"> la </w:t>
      </w:r>
      <w:proofErr w:type="spellStart"/>
      <w:r w:rsidRPr="00924DD1">
        <w:rPr>
          <w:rFonts w:eastAsia="MS Mincho" w:cs="Times New Roman"/>
          <w:bCs/>
          <w:color w:val="auto"/>
          <w:lang w:val="en-US"/>
        </w:rPr>
        <w:t>populatie</w:t>
      </w:r>
      <w:proofErr w:type="spellEnd"/>
      <w:r w:rsidRPr="00924DD1">
        <w:rPr>
          <w:rFonts w:eastAsia="MS Mincho" w:cs="Times New Roman"/>
          <w:bCs/>
          <w:color w:val="auto"/>
          <w:lang w:val="en-US"/>
        </w:rPr>
        <w:t>.</w:t>
      </w:r>
    </w:p>
    <w:p w14:paraId="37732E2C" w14:textId="77777777" w:rsidR="00924DD1" w:rsidRPr="00924DD1" w:rsidRDefault="00924DD1" w:rsidP="00924DD1">
      <w:pPr>
        <w:spacing w:before="0" w:after="0" w:line="240" w:lineRule="auto"/>
        <w:ind w:left="1138"/>
        <w:rPr>
          <w:rFonts w:eastAsia="MS Mincho" w:cs="Times New Roman"/>
          <w:bCs/>
          <w:color w:val="auto"/>
        </w:rPr>
      </w:pPr>
    </w:p>
    <w:p w14:paraId="58BF1FF4" w14:textId="77777777" w:rsidR="00924DD1" w:rsidRPr="00924DD1" w:rsidRDefault="00924DD1" w:rsidP="00924DD1">
      <w:pPr>
        <w:numPr>
          <w:ilvl w:val="0"/>
          <w:numId w:val="4"/>
        </w:numPr>
        <w:spacing w:before="0" w:after="0" w:line="240" w:lineRule="auto"/>
        <w:rPr>
          <w:rFonts w:eastAsia="MS Mincho" w:cs="Times New Roman"/>
          <w:b/>
          <w:bCs/>
          <w:i/>
          <w:color w:val="auto"/>
          <w:u w:val="single"/>
        </w:rPr>
      </w:pPr>
      <w:r w:rsidRPr="00924DD1">
        <w:rPr>
          <w:rFonts w:eastAsia="MS Mincho" w:cs="Times New Roman"/>
          <w:b/>
          <w:bCs/>
          <w:i/>
          <w:color w:val="auto"/>
          <w:u w:val="single"/>
        </w:rPr>
        <w:t>CALITATEA MEDIULUI</w:t>
      </w:r>
    </w:p>
    <w:p w14:paraId="3739C8E7" w14:textId="77777777" w:rsidR="00924DD1" w:rsidRPr="00924DD1" w:rsidRDefault="00924DD1" w:rsidP="00924DD1">
      <w:pPr>
        <w:numPr>
          <w:ilvl w:val="0"/>
          <w:numId w:val="5"/>
        </w:numPr>
        <w:tabs>
          <w:tab w:val="num" w:pos="284"/>
        </w:tabs>
        <w:spacing w:before="0" w:after="0" w:line="240" w:lineRule="auto"/>
        <w:rPr>
          <w:rFonts w:eastAsia="MS Mincho" w:cs="Times New Roman"/>
          <w:b/>
          <w:bCs/>
          <w:color w:val="auto"/>
        </w:rPr>
      </w:pPr>
      <w:r w:rsidRPr="00924DD1">
        <w:rPr>
          <w:rFonts w:eastAsia="MS Mincho" w:cs="Times New Roman"/>
          <w:b/>
          <w:bCs/>
          <w:color w:val="auto"/>
        </w:rPr>
        <w:t>În domeniul aerului</w:t>
      </w:r>
    </w:p>
    <w:p w14:paraId="3EDD2A06"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t>Nu s-au înregistrat evenimente deosebite.</w:t>
      </w:r>
    </w:p>
    <w:p w14:paraId="45A1F56E" w14:textId="77777777" w:rsidR="00924DD1" w:rsidRPr="00924DD1" w:rsidRDefault="00924DD1" w:rsidP="00924DD1">
      <w:pPr>
        <w:numPr>
          <w:ilvl w:val="0"/>
          <w:numId w:val="5"/>
        </w:numPr>
        <w:tabs>
          <w:tab w:val="num" w:pos="284"/>
        </w:tabs>
        <w:spacing w:before="0" w:after="0" w:line="240" w:lineRule="auto"/>
        <w:rPr>
          <w:rFonts w:eastAsia="MS Mincho" w:cs="Times New Roman"/>
          <w:b/>
          <w:bCs/>
          <w:color w:val="auto"/>
        </w:rPr>
      </w:pPr>
      <w:r w:rsidRPr="00924DD1">
        <w:rPr>
          <w:rFonts w:eastAsia="MS Mincho" w:cs="Times New Roman"/>
          <w:b/>
          <w:bCs/>
          <w:color w:val="auto"/>
        </w:rPr>
        <w:lastRenderedPageBreak/>
        <w:t>În domeniul solului și vegetației</w:t>
      </w:r>
    </w:p>
    <w:p w14:paraId="71516136"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t xml:space="preserve">Nu s-au înregistrat evenimente deosebite. </w:t>
      </w:r>
    </w:p>
    <w:p w14:paraId="5A0B562B" w14:textId="77777777" w:rsidR="00924DD1" w:rsidRPr="00924DD1" w:rsidRDefault="00924DD1" w:rsidP="00924DD1">
      <w:pPr>
        <w:spacing w:before="0" w:after="0" w:line="240" w:lineRule="auto"/>
        <w:ind w:left="1138"/>
        <w:rPr>
          <w:rFonts w:eastAsia="MS Mincho" w:cs="Times New Roman"/>
          <w:bCs/>
          <w:color w:val="auto"/>
        </w:rPr>
      </w:pPr>
    </w:p>
    <w:p w14:paraId="7FF58BB4" w14:textId="77777777" w:rsidR="00924DD1" w:rsidRPr="00924DD1" w:rsidRDefault="00924DD1" w:rsidP="00924DD1">
      <w:pPr>
        <w:numPr>
          <w:ilvl w:val="0"/>
          <w:numId w:val="5"/>
        </w:numPr>
        <w:spacing w:before="0" w:after="0" w:line="240" w:lineRule="auto"/>
        <w:rPr>
          <w:rFonts w:eastAsia="MS Mincho" w:cs="Times New Roman"/>
          <w:b/>
          <w:bCs/>
          <w:color w:val="auto"/>
        </w:rPr>
      </w:pPr>
      <w:r w:rsidRPr="00924DD1">
        <w:rPr>
          <w:rFonts w:eastAsia="MS Mincho" w:cs="Times New Roman"/>
          <w:b/>
          <w:bCs/>
          <w:color w:val="auto"/>
        </w:rPr>
        <w:t xml:space="preserve">În domeniul supravegherii </w:t>
      </w:r>
      <w:proofErr w:type="spellStart"/>
      <w:r w:rsidRPr="00924DD1">
        <w:rPr>
          <w:rFonts w:eastAsia="MS Mincho" w:cs="Times New Roman"/>
          <w:b/>
          <w:bCs/>
          <w:color w:val="auto"/>
        </w:rPr>
        <w:t>radioactivităţii</w:t>
      </w:r>
      <w:proofErr w:type="spellEnd"/>
      <w:r w:rsidRPr="00924DD1">
        <w:rPr>
          <w:rFonts w:eastAsia="MS Mincho" w:cs="Times New Roman"/>
          <w:b/>
          <w:bCs/>
          <w:color w:val="auto"/>
        </w:rPr>
        <w:t xml:space="preserve"> mediului</w:t>
      </w:r>
    </w:p>
    <w:p w14:paraId="09FD81AA"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t>Nu s-au înregistrat evenimente deosebite.</w:t>
      </w:r>
    </w:p>
    <w:p w14:paraId="5D64013E" w14:textId="77777777" w:rsidR="00924DD1" w:rsidRPr="00924DD1" w:rsidRDefault="00924DD1" w:rsidP="00924DD1">
      <w:pPr>
        <w:spacing w:before="0" w:after="0" w:line="240" w:lineRule="auto"/>
        <w:ind w:left="1138"/>
        <w:rPr>
          <w:rFonts w:eastAsia="MS Mincho" w:cs="Times New Roman"/>
          <w:bCs/>
          <w:color w:val="auto"/>
        </w:rPr>
      </w:pPr>
    </w:p>
    <w:p w14:paraId="609080FC" w14:textId="77777777" w:rsidR="00924DD1" w:rsidRPr="00924DD1" w:rsidRDefault="00924DD1" w:rsidP="00924DD1">
      <w:pPr>
        <w:numPr>
          <w:ilvl w:val="0"/>
          <w:numId w:val="5"/>
        </w:numPr>
        <w:tabs>
          <w:tab w:val="num" w:pos="284"/>
        </w:tabs>
        <w:spacing w:before="0" w:after="0" w:line="240" w:lineRule="auto"/>
        <w:rPr>
          <w:rFonts w:eastAsia="MS Mincho" w:cs="Times New Roman"/>
          <w:b/>
          <w:bCs/>
          <w:color w:val="auto"/>
        </w:rPr>
      </w:pPr>
      <w:r w:rsidRPr="00924DD1">
        <w:rPr>
          <w:rFonts w:eastAsia="MS Mincho" w:cs="Times New Roman"/>
          <w:b/>
          <w:bCs/>
          <w:color w:val="auto"/>
        </w:rPr>
        <w:t xml:space="preserve">În municipiul </w:t>
      </w:r>
      <w:proofErr w:type="spellStart"/>
      <w:r w:rsidRPr="00924DD1">
        <w:rPr>
          <w:rFonts w:eastAsia="MS Mincho" w:cs="Times New Roman"/>
          <w:b/>
          <w:bCs/>
          <w:color w:val="auto"/>
        </w:rPr>
        <w:t>Bucureşti</w:t>
      </w:r>
      <w:proofErr w:type="spellEnd"/>
    </w:p>
    <w:p w14:paraId="22B13F1B" w14:textId="77777777" w:rsidR="00924DD1" w:rsidRPr="00924DD1" w:rsidRDefault="00924DD1" w:rsidP="00924DD1">
      <w:pPr>
        <w:spacing w:before="0" w:after="0" w:line="240" w:lineRule="auto"/>
        <w:ind w:left="1138"/>
        <w:rPr>
          <w:rFonts w:eastAsia="MS Mincho" w:cs="Times New Roman"/>
          <w:bCs/>
          <w:color w:val="auto"/>
        </w:rPr>
      </w:pPr>
      <w:r w:rsidRPr="00924DD1">
        <w:rPr>
          <w:rFonts w:eastAsia="MS Mincho" w:cs="Times New Roman"/>
          <w:bCs/>
          <w:color w:val="auto"/>
        </w:rPr>
        <w:t xml:space="preserve">Nu s-au înregistrat evenimente deosebite. </w:t>
      </w:r>
    </w:p>
    <w:p w14:paraId="04CEB672" w14:textId="77777777" w:rsidR="00924DD1" w:rsidRPr="00924DD1" w:rsidRDefault="00924DD1" w:rsidP="00924DD1">
      <w:pPr>
        <w:spacing w:before="0" w:after="0" w:line="240" w:lineRule="auto"/>
        <w:ind w:left="1138"/>
        <w:rPr>
          <w:rFonts w:eastAsia="MS Mincho" w:cs="Times New Roman"/>
          <w:b/>
          <w:bCs/>
          <w:color w:val="auto"/>
          <w:lang w:val="da-DK"/>
        </w:rPr>
      </w:pPr>
    </w:p>
    <w:p w14:paraId="537A790C" w14:textId="77777777" w:rsidR="004208C5" w:rsidRPr="004208C5" w:rsidRDefault="004208C5" w:rsidP="004208C5">
      <w:pPr>
        <w:spacing w:before="0" w:after="0" w:line="240" w:lineRule="auto"/>
        <w:ind w:left="1138"/>
        <w:rPr>
          <w:rFonts w:eastAsia="MS Mincho" w:cs="Times New Roman"/>
          <w:bCs/>
          <w:color w:val="auto"/>
          <w:lang w:val="da-DK"/>
        </w:rPr>
      </w:pPr>
    </w:p>
    <w:p w14:paraId="772ABA7E" w14:textId="77777777" w:rsidR="00F82544" w:rsidRDefault="00F82544" w:rsidP="004208C5">
      <w:pPr>
        <w:spacing w:after="0" w:line="240" w:lineRule="auto"/>
        <w:ind w:left="720"/>
        <w:rPr>
          <w:b/>
          <w:bCs/>
          <w:noProof/>
        </w:rPr>
      </w:pPr>
    </w:p>
    <w:p w14:paraId="5261EF75" w14:textId="09EBFCB2" w:rsidR="00FA65AC" w:rsidRPr="00AD1AB4" w:rsidRDefault="00BC3743" w:rsidP="004208C5">
      <w:pPr>
        <w:ind w:left="418"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5D4735">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6F24" w14:textId="77777777" w:rsidR="005D4735" w:rsidRDefault="005D4735" w:rsidP="00F721A4">
      <w:pPr>
        <w:spacing w:after="0" w:line="240" w:lineRule="auto"/>
      </w:pPr>
      <w:r>
        <w:separator/>
      </w:r>
    </w:p>
  </w:endnote>
  <w:endnote w:type="continuationSeparator" w:id="0">
    <w:p w14:paraId="7E126838" w14:textId="77777777" w:rsidR="005D4735" w:rsidRDefault="005D4735"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B34A" w14:textId="77777777" w:rsidR="005D4735" w:rsidRDefault="005D4735" w:rsidP="00F721A4">
      <w:pPr>
        <w:spacing w:after="0" w:line="240" w:lineRule="auto"/>
      </w:pPr>
      <w:r>
        <w:separator/>
      </w:r>
    </w:p>
  </w:footnote>
  <w:footnote w:type="continuationSeparator" w:id="0">
    <w:p w14:paraId="14C8C69B" w14:textId="77777777" w:rsidR="005D4735" w:rsidRDefault="005D4735"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5C0266B"/>
    <w:multiLevelType w:val="hybridMultilevel"/>
    <w:tmpl w:val="C8CCEA18"/>
    <w:lvl w:ilvl="0" w:tplc="EA4E3648">
      <w:start w:val="1"/>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15"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18"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9"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23"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9"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1"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34"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2" w15:restartNumberingAfterBreak="0">
    <w:nsid w:val="55281FF4"/>
    <w:multiLevelType w:val="hybridMultilevel"/>
    <w:tmpl w:val="AA981870"/>
    <w:lvl w:ilvl="0" w:tplc="E256862A">
      <w:numFmt w:val="bullet"/>
      <w:lvlText w:val="-"/>
      <w:lvlJc w:val="left"/>
      <w:pPr>
        <w:ind w:left="1080" w:hanging="360"/>
      </w:pPr>
      <w:rPr>
        <w:rFonts w:ascii="Arial" w:eastAsia="Times New Roman" w:hAnsi="Aria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7134BE1"/>
    <w:multiLevelType w:val="hybridMultilevel"/>
    <w:tmpl w:val="651EA7AA"/>
    <w:lvl w:ilvl="0" w:tplc="BCD844BC">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7"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0" w15:restartNumberingAfterBreak="0">
    <w:nsid w:val="6C05528F"/>
    <w:multiLevelType w:val="hybridMultilevel"/>
    <w:tmpl w:val="03541184"/>
    <w:lvl w:ilvl="0" w:tplc="DB84F762">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53"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22"/>
  </w:num>
  <w:num w:numId="2" w16cid:durableId="1179275818">
    <w:abstractNumId w:val="16"/>
  </w:num>
  <w:num w:numId="3" w16cid:durableId="1326517993">
    <w:abstractNumId w:val="24"/>
  </w:num>
  <w:num w:numId="4" w16cid:durableId="890000528">
    <w:abstractNumId w:val="44"/>
  </w:num>
  <w:num w:numId="5" w16cid:durableId="1462578195">
    <w:abstractNumId w:val="54"/>
  </w:num>
  <w:num w:numId="6" w16cid:durableId="170224860">
    <w:abstractNumId w:val="19"/>
  </w:num>
  <w:num w:numId="7" w16cid:durableId="1009260877">
    <w:abstractNumId w:val="47"/>
  </w:num>
  <w:num w:numId="8" w16cid:durableId="352345171">
    <w:abstractNumId w:val="45"/>
  </w:num>
  <w:num w:numId="9" w16cid:durableId="1768188604">
    <w:abstractNumId w:val="32"/>
  </w:num>
  <w:num w:numId="10" w16cid:durableId="1404446947">
    <w:abstractNumId w:val="20"/>
  </w:num>
  <w:num w:numId="11" w16cid:durableId="373507723">
    <w:abstractNumId w:val="39"/>
  </w:num>
  <w:num w:numId="12" w16cid:durableId="2112316367">
    <w:abstractNumId w:val="17"/>
  </w:num>
  <w:num w:numId="13" w16cid:durableId="2001733126">
    <w:abstractNumId w:val="18"/>
  </w:num>
  <w:num w:numId="14" w16cid:durableId="1310985671">
    <w:abstractNumId w:val="1"/>
  </w:num>
  <w:num w:numId="15" w16cid:durableId="1012730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5"/>
  </w:num>
  <w:num w:numId="17" w16cid:durableId="11110486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15"/>
  </w:num>
  <w:num w:numId="19" w16cid:durableId="1763137961">
    <w:abstractNumId w:val="0"/>
  </w:num>
  <w:num w:numId="20" w16cid:durableId="603535055">
    <w:abstractNumId w:val="4"/>
  </w:num>
  <w:num w:numId="21" w16cid:durableId="4210760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55"/>
  </w:num>
  <w:num w:numId="25" w16cid:durableId="1671445792">
    <w:abstractNumId w:val="36"/>
  </w:num>
  <w:num w:numId="26" w16cid:durableId="1116294271">
    <w:abstractNumId w:val="34"/>
  </w:num>
  <w:num w:numId="27" w16cid:durableId="2131170301">
    <w:abstractNumId w:val="14"/>
  </w:num>
  <w:num w:numId="28" w16cid:durableId="1534684958">
    <w:abstractNumId w:val="28"/>
  </w:num>
  <w:num w:numId="29" w16cid:durableId="1331372872">
    <w:abstractNumId w:val="30"/>
  </w:num>
  <w:num w:numId="30" w16cid:durableId="1605651307">
    <w:abstractNumId w:val="46"/>
  </w:num>
  <w:num w:numId="31" w16cid:durableId="1952203399">
    <w:abstractNumId w:val="31"/>
  </w:num>
  <w:num w:numId="32" w16cid:durableId="1564177516">
    <w:abstractNumId w:val="37"/>
  </w:num>
  <w:num w:numId="33" w16cid:durableId="1059674592">
    <w:abstractNumId w:val="8"/>
  </w:num>
  <w:num w:numId="34" w16cid:durableId="1594629002">
    <w:abstractNumId w:val="52"/>
  </w:num>
  <w:num w:numId="35" w16cid:durableId="1043559018">
    <w:abstractNumId w:val="48"/>
  </w:num>
  <w:num w:numId="36" w16cid:durableId="474034600">
    <w:abstractNumId w:val="27"/>
  </w:num>
  <w:num w:numId="37" w16cid:durableId="1499230903">
    <w:abstractNumId w:val="35"/>
  </w:num>
  <w:num w:numId="38" w16cid:durableId="1570073156">
    <w:abstractNumId w:val="21"/>
  </w:num>
  <w:num w:numId="39" w16cid:durableId="795682929">
    <w:abstractNumId w:val="25"/>
  </w:num>
  <w:num w:numId="40" w16cid:durableId="710498902">
    <w:abstractNumId w:val="6"/>
  </w:num>
  <w:num w:numId="41" w16cid:durableId="194124480">
    <w:abstractNumId w:val="10"/>
  </w:num>
  <w:num w:numId="42" w16cid:durableId="1131822243">
    <w:abstractNumId w:val="40"/>
  </w:num>
  <w:num w:numId="43" w16cid:durableId="445663141">
    <w:abstractNumId w:val="13"/>
  </w:num>
  <w:num w:numId="44" w16cid:durableId="764885705">
    <w:abstractNumId w:val="23"/>
  </w:num>
  <w:num w:numId="45" w16cid:durableId="707028423">
    <w:abstractNumId w:val="2"/>
  </w:num>
  <w:num w:numId="46" w16cid:durableId="1341663196">
    <w:abstractNumId w:val="11"/>
  </w:num>
  <w:num w:numId="47" w16cid:durableId="1129665357">
    <w:abstractNumId w:val="26"/>
  </w:num>
  <w:num w:numId="48" w16cid:durableId="116723867">
    <w:abstractNumId w:val="33"/>
  </w:num>
  <w:num w:numId="49" w16cid:durableId="1156796172">
    <w:abstractNumId w:val="7"/>
  </w:num>
  <w:num w:numId="50" w16cid:durableId="1221021753">
    <w:abstractNumId w:val="41"/>
  </w:num>
  <w:num w:numId="51" w16cid:durableId="2048677630">
    <w:abstractNumId w:val="38"/>
  </w:num>
  <w:num w:numId="52" w16cid:durableId="1200162845">
    <w:abstractNumId w:val="9"/>
  </w:num>
  <w:num w:numId="53" w16cid:durableId="1144390162">
    <w:abstractNumId w:val="12"/>
  </w:num>
  <w:num w:numId="54" w16cid:durableId="1054161463">
    <w:abstractNumId w:val="49"/>
  </w:num>
  <w:num w:numId="55" w16cid:durableId="794448086">
    <w:abstractNumId w:val="53"/>
  </w:num>
  <w:num w:numId="56" w16cid:durableId="301932708">
    <w:abstractNumId w:val="29"/>
  </w:num>
  <w:num w:numId="57" w16cid:durableId="120225031">
    <w:abstractNumId w:val="3"/>
  </w:num>
  <w:num w:numId="58" w16cid:durableId="1773890121">
    <w:abstractNumId w:val="43"/>
  </w:num>
  <w:num w:numId="59" w16cid:durableId="1314748851">
    <w:abstractNumId w:val="50"/>
  </w:num>
  <w:num w:numId="60" w16cid:durableId="46412708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12593"/>
    <w:rsid w:val="00014687"/>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6956"/>
    <w:rsid w:val="00062BBF"/>
    <w:rsid w:val="00063113"/>
    <w:rsid w:val="00066BD6"/>
    <w:rsid w:val="00066D14"/>
    <w:rsid w:val="0008125C"/>
    <w:rsid w:val="00081B62"/>
    <w:rsid w:val="00081C4F"/>
    <w:rsid w:val="00084AD6"/>
    <w:rsid w:val="00087310"/>
    <w:rsid w:val="00090346"/>
    <w:rsid w:val="00091FAC"/>
    <w:rsid w:val="00095524"/>
    <w:rsid w:val="000A727B"/>
    <w:rsid w:val="000B0AFA"/>
    <w:rsid w:val="000B2D87"/>
    <w:rsid w:val="000B7568"/>
    <w:rsid w:val="000C184E"/>
    <w:rsid w:val="000C6A88"/>
    <w:rsid w:val="000C734A"/>
    <w:rsid w:val="000D2240"/>
    <w:rsid w:val="000D2D4B"/>
    <w:rsid w:val="000D36C5"/>
    <w:rsid w:val="000E1271"/>
    <w:rsid w:val="000F241C"/>
    <w:rsid w:val="000F2466"/>
    <w:rsid w:val="000F2C9E"/>
    <w:rsid w:val="000F55B5"/>
    <w:rsid w:val="00102878"/>
    <w:rsid w:val="00102A8B"/>
    <w:rsid w:val="0010351E"/>
    <w:rsid w:val="00105F3F"/>
    <w:rsid w:val="00106846"/>
    <w:rsid w:val="0011274E"/>
    <w:rsid w:val="0011327A"/>
    <w:rsid w:val="00115973"/>
    <w:rsid w:val="00117EEE"/>
    <w:rsid w:val="00120484"/>
    <w:rsid w:val="00125E51"/>
    <w:rsid w:val="00131B6F"/>
    <w:rsid w:val="00136622"/>
    <w:rsid w:val="00143FE4"/>
    <w:rsid w:val="00154174"/>
    <w:rsid w:val="00154D76"/>
    <w:rsid w:val="00155E14"/>
    <w:rsid w:val="00160649"/>
    <w:rsid w:val="00160F2F"/>
    <w:rsid w:val="001617FD"/>
    <w:rsid w:val="00166533"/>
    <w:rsid w:val="0016735A"/>
    <w:rsid w:val="001720CF"/>
    <w:rsid w:val="00174AF7"/>
    <w:rsid w:val="00181CA3"/>
    <w:rsid w:val="001852C0"/>
    <w:rsid w:val="001865FE"/>
    <w:rsid w:val="00190DF5"/>
    <w:rsid w:val="00197177"/>
    <w:rsid w:val="001A27D9"/>
    <w:rsid w:val="001A2F57"/>
    <w:rsid w:val="001A4176"/>
    <w:rsid w:val="001A48A1"/>
    <w:rsid w:val="001A553B"/>
    <w:rsid w:val="001A62B4"/>
    <w:rsid w:val="001A6F15"/>
    <w:rsid w:val="001B2E56"/>
    <w:rsid w:val="001C0FC0"/>
    <w:rsid w:val="001C2217"/>
    <w:rsid w:val="001C3235"/>
    <w:rsid w:val="001C53C6"/>
    <w:rsid w:val="001C5A7B"/>
    <w:rsid w:val="001C6241"/>
    <w:rsid w:val="001C660B"/>
    <w:rsid w:val="001C70C5"/>
    <w:rsid w:val="001E2E73"/>
    <w:rsid w:val="001E3CB6"/>
    <w:rsid w:val="001E567B"/>
    <w:rsid w:val="001F1A9B"/>
    <w:rsid w:val="001F6E24"/>
    <w:rsid w:val="00202A91"/>
    <w:rsid w:val="00205C3E"/>
    <w:rsid w:val="0021101F"/>
    <w:rsid w:val="00213657"/>
    <w:rsid w:val="00214D0E"/>
    <w:rsid w:val="002150D0"/>
    <w:rsid w:val="00222015"/>
    <w:rsid w:val="00224407"/>
    <w:rsid w:val="002248D6"/>
    <w:rsid w:val="002277EB"/>
    <w:rsid w:val="0022796A"/>
    <w:rsid w:val="00233624"/>
    <w:rsid w:val="002342A2"/>
    <w:rsid w:val="0023662F"/>
    <w:rsid w:val="00237FEE"/>
    <w:rsid w:val="002439B3"/>
    <w:rsid w:val="00244B4B"/>
    <w:rsid w:val="00250067"/>
    <w:rsid w:val="00250DD6"/>
    <w:rsid w:val="0025139A"/>
    <w:rsid w:val="00251627"/>
    <w:rsid w:val="002532FF"/>
    <w:rsid w:val="002567D2"/>
    <w:rsid w:val="002572A9"/>
    <w:rsid w:val="00261A94"/>
    <w:rsid w:val="00262DC2"/>
    <w:rsid w:val="002647D3"/>
    <w:rsid w:val="00264DAD"/>
    <w:rsid w:val="00270FA0"/>
    <w:rsid w:val="00272895"/>
    <w:rsid w:val="00274B78"/>
    <w:rsid w:val="00275029"/>
    <w:rsid w:val="00280DA4"/>
    <w:rsid w:val="002810A6"/>
    <w:rsid w:val="0028467B"/>
    <w:rsid w:val="002862BA"/>
    <w:rsid w:val="002863FC"/>
    <w:rsid w:val="002870FC"/>
    <w:rsid w:val="00287EE9"/>
    <w:rsid w:val="00290524"/>
    <w:rsid w:val="00290CCA"/>
    <w:rsid w:val="00290E31"/>
    <w:rsid w:val="002A3560"/>
    <w:rsid w:val="002A5591"/>
    <w:rsid w:val="002A5B2F"/>
    <w:rsid w:val="002A6B84"/>
    <w:rsid w:val="002B01AA"/>
    <w:rsid w:val="002B02C0"/>
    <w:rsid w:val="002B04CD"/>
    <w:rsid w:val="002B7F80"/>
    <w:rsid w:val="002C0DA4"/>
    <w:rsid w:val="002C2B91"/>
    <w:rsid w:val="002C5628"/>
    <w:rsid w:val="002C7E5F"/>
    <w:rsid w:val="002D0786"/>
    <w:rsid w:val="002D2C51"/>
    <w:rsid w:val="002D7703"/>
    <w:rsid w:val="002E535A"/>
    <w:rsid w:val="002F5725"/>
    <w:rsid w:val="003021F7"/>
    <w:rsid w:val="00302AA1"/>
    <w:rsid w:val="00306A36"/>
    <w:rsid w:val="003103CE"/>
    <w:rsid w:val="00311C12"/>
    <w:rsid w:val="003130A0"/>
    <w:rsid w:val="00314340"/>
    <w:rsid w:val="003161AC"/>
    <w:rsid w:val="00321C07"/>
    <w:rsid w:val="00323C20"/>
    <w:rsid w:val="00325DF9"/>
    <w:rsid w:val="00325FCB"/>
    <w:rsid w:val="00331457"/>
    <w:rsid w:val="00332474"/>
    <w:rsid w:val="00337BDB"/>
    <w:rsid w:val="00347EEA"/>
    <w:rsid w:val="003514BB"/>
    <w:rsid w:val="00363275"/>
    <w:rsid w:val="003632EC"/>
    <w:rsid w:val="00364581"/>
    <w:rsid w:val="0036617B"/>
    <w:rsid w:val="0036677B"/>
    <w:rsid w:val="00373640"/>
    <w:rsid w:val="00374740"/>
    <w:rsid w:val="00381571"/>
    <w:rsid w:val="00382672"/>
    <w:rsid w:val="00386B26"/>
    <w:rsid w:val="00387B47"/>
    <w:rsid w:val="00390050"/>
    <w:rsid w:val="003A1049"/>
    <w:rsid w:val="003A44DA"/>
    <w:rsid w:val="003A51DC"/>
    <w:rsid w:val="003A6701"/>
    <w:rsid w:val="003B42E4"/>
    <w:rsid w:val="003B4FA1"/>
    <w:rsid w:val="003B7CB0"/>
    <w:rsid w:val="003C2FE8"/>
    <w:rsid w:val="003C31F6"/>
    <w:rsid w:val="003C51B0"/>
    <w:rsid w:val="003C568D"/>
    <w:rsid w:val="003C66C1"/>
    <w:rsid w:val="003C66F0"/>
    <w:rsid w:val="003C6862"/>
    <w:rsid w:val="003D095C"/>
    <w:rsid w:val="003D33DC"/>
    <w:rsid w:val="003D3DB6"/>
    <w:rsid w:val="003D6E55"/>
    <w:rsid w:val="003E233B"/>
    <w:rsid w:val="003E43EC"/>
    <w:rsid w:val="003E694D"/>
    <w:rsid w:val="003F0730"/>
    <w:rsid w:val="003F4389"/>
    <w:rsid w:val="003F5AE9"/>
    <w:rsid w:val="003F69CC"/>
    <w:rsid w:val="004010D8"/>
    <w:rsid w:val="00403897"/>
    <w:rsid w:val="0040701F"/>
    <w:rsid w:val="00414359"/>
    <w:rsid w:val="004208C5"/>
    <w:rsid w:val="00421645"/>
    <w:rsid w:val="00421654"/>
    <w:rsid w:val="004219AB"/>
    <w:rsid w:val="00422572"/>
    <w:rsid w:val="0042374E"/>
    <w:rsid w:val="00424578"/>
    <w:rsid w:val="00425FD7"/>
    <w:rsid w:val="00426222"/>
    <w:rsid w:val="00426B04"/>
    <w:rsid w:val="00427753"/>
    <w:rsid w:val="0042777C"/>
    <w:rsid w:val="00434136"/>
    <w:rsid w:val="004344F5"/>
    <w:rsid w:val="00436932"/>
    <w:rsid w:val="004405F7"/>
    <w:rsid w:val="004415EF"/>
    <w:rsid w:val="0044390C"/>
    <w:rsid w:val="00446976"/>
    <w:rsid w:val="0044763B"/>
    <w:rsid w:val="00451E86"/>
    <w:rsid w:val="00453D70"/>
    <w:rsid w:val="00454690"/>
    <w:rsid w:val="00454DB0"/>
    <w:rsid w:val="00462330"/>
    <w:rsid w:val="0046463E"/>
    <w:rsid w:val="004749C0"/>
    <w:rsid w:val="00476001"/>
    <w:rsid w:val="0048151C"/>
    <w:rsid w:val="00482B9D"/>
    <w:rsid w:val="00482BC7"/>
    <w:rsid w:val="0048348D"/>
    <w:rsid w:val="0048510A"/>
    <w:rsid w:val="0049293F"/>
    <w:rsid w:val="004A4250"/>
    <w:rsid w:val="004B060E"/>
    <w:rsid w:val="004B0AD2"/>
    <w:rsid w:val="004B16F2"/>
    <w:rsid w:val="004B1BA5"/>
    <w:rsid w:val="004B22BA"/>
    <w:rsid w:val="004B421C"/>
    <w:rsid w:val="004B5C18"/>
    <w:rsid w:val="004B7671"/>
    <w:rsid w:val="004C26F0"/>
    <w:rsid w:val="004C72DA"/>
    <w:rsid w:val="004C7D90"/>
    <w:rsid w:val="004D2328"/>
    <w:rsid w:val="004D2ADB"/>
    <w:rsid w:val="004D5FFB"/>
    <w:rsid w:val="004E4901"/>
    <w:rsid w:val="004E5F4D"/>
    <w:rsid w:val="004E66BB"/>
    <w:rsid w:val="004E7415"/>
    <w:rsid w:val="004F1445"/>
    <w:rsid w:val="004F1662"/>
    <w:rsid w:val="004F3B42"/>
    <w:rsid w:val="004F41B1"/>
    <w:rsid w:val="004F42B3"/>
    <w:rsid w:val="004F59CF"/>
    <w:rsid w:val="004F7195"/>
    <w:rsid w:val="004F7C41"/>
    <w:rsid w:val="00500F53"/>
    <w:rsid w:val="005025D9"/>
    <w:rsid w:val="005049D8"/>
    <w:rsid w:val="00505BEB"/>
    <w:rsid w:val="00505C6F"/>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4011D"/>
    <w:rsid w:val="00543C7F"/>
    <w:rsid w:val="005443A6"/>
    <w:rsid w:val="00550E2F"/>
    <w:rsid w:val="005545F4"/>
    <w:rsid w:val="00555270"/>
    <w:rsid w:val="005619D4"/>
    <w:rsid w:val="00562D6D"/>
    <w:rsid w:val="00564044"/>
    <w:rsid w:val="0056576C"/>
    <w:rsid w:val="00565AB1"/>
    <w:rsid w:val="00566314"/>
    <w:rsid w:val="00567DB9"/>
    <w:rsid w:val="00567FB0"/>
    <w:rsid w:val="00571203"/>
    <w:rsid w:val="005719FB"/>
    <w:rsid w:val="0057620C"/>
    <w:rsid w:val="00583E89"/>
    <w:rsid w:val="005849D1"/>
    <w:rsid w:val="00591662"/>
    <w:rsid w:val="00592B79"/>
    <w:rsid w:val="005930D4"/>
    <w:rsid w:val="0059565C"/>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D1F9C"/>
    <w:rsid w:val="005D226E"/>
    <w:rsid w:val="005D3DDF"/>
    <w:rsid w:val="005D4735"/>
    <w:rsid w:val="005E11CF"/>
    <w:rsid w:val="005E1303"/>
    <w:rsid w:val="005E403C"/>
    <w:rsid w:val="005E49A6"/>
    <w:rsid w:val="005F2C21"/>
    <w:rsid w:val="005F3590"/>
    <w:rsid w:val="005F7C6D"/>
    <w:rsid w:val="006022A6"/>
    <w:rsid w:val="00610D05"/>
    <w:rsid w:val="00615F4A"/>
    <w:rsid w:val="00622B9B"/>
    <w:rsid w:val="00622E90"/>
    <w:rsid w:val="006236C7"/>
    <w:rsid w:val="0062601F"/>
    <w:rsid w:val="006304B0"/>
    <w:rsid w:val="00632F40"/>
    <w:rsid w:val="00636BE5"/>
    <w:rsid w:val="00640F0C"/>
    <w:rsid w:val="006432E5"/>
    <w:rsid w:val="006463B0"/>
    <w:rsid w:val="00651B50"/>
    <w:rsid w:val="006561B2"/>
    <w:rsid w:val="006562D8"/>
    <w:rsid w:val="00656C32"/>
    <w:rsid w:val="00656F69"/>
    <w:rsid w:val="0066027C"/>
    <w:rsid w:val="00660DA6"/>
    <w:rsid w:val="0066108B"/>
    <w:rsid w:val="00661CF6"/>
    <w:rsid w:val="00662BF7"/>
    <w:rsid w:val="006646C0"/>
    <w:rsid w:val="00664A48"/>
    <w:rsid w:val="006722E0"/>
    <w:rsid w:val="0067385C"/>
    <w:rsid w:val="00673C68"/>
    <w:rsid w:val="00673DC1"/>
    <w:rsid w:val="00676377"/>
    <w:rsid w:val="00683771"/>
    <w:rsid w:val="0069314F"/>
    <w:rsid w:val="00693357"/>
    <w:rsid w:val="006954E2"/>
    <w:rsid w:val="00696822"/>
    <w:rsid w:val="00696B6C"/>
    <w:rsid w:val="006A32E9"/>
    <w:rsid w:val="006A6F0D"/>
    <w:rsid w:val="006A76F7"/>
    <w:rsid w:val="006B271E"/>
    <w:rsid w:val="006B3AF6"/>
    <w:rsid w:val="006B6C1C"/>
    <w:rsid w:val="006C3253"/>
    <w:rsid w:val="006C38D7"/>
    <w:rsid w:val="006C45B1"/>
    <w:rsid w:val="006D12B4"/>
    <w:rsid w:val="006D2A29"/>
    <w:rsid w:val="006D492B"/>
    <w:rsid w:val="006F2233"/>
    <w:rsid w:val="006F5C4F"/>
    <w:rsid w:val="006F672C"/>
    <w:rsid w:val="00711779"/>
    <w:rsid w:val="00715EE4"/>
    <w:rsid w:val="00715FFF"/>
    <w:rsid w:val="007213DB"/>
    <w:rsid w:val="00721EB7"/>
    <w:rsid w:val="00722BCD"/>
    <w:rsid w:val="00722E98"/>
    <w:rsid w:val="007234A3"/>
    <w:rsid w:val="007273E4"/>
    <w:rsid w:val="007275E9"/>
    <w:rsid w:val="0073503E"/>
    <w:rsid w:val="0073561F"/>
    <w:rsid w:val="0074234E"/>
    <w:rsid w:val="00747FC3"/>
    <w:rsid w:val="007521D5"/>
    <w:rsid w:val="00752257"/>
    <w:rsid w:val="00753CF1"/>
    <w:rsid w:val="00754642"/>
    <w:rsid w:val="00754A8C"/>
    <w:rsid w:val="00761987"/>
    <w:rsid w:val="00765148"/>
    <w:rsid w:val="0076569A"/>
    <w:rsid w:val="007666A9"/>
    <w:rsid w:val="00780B83"/>
    <w:rsid w:val="00781C09"/>
    <w:rsid w:val="007925CB"/>
    <w:rsid w:val="00797D16"/>
    <w:rsid w:val="007A218D"/>
    <w:rsid w:val="007A27D7"/>
    <w:rsid w:val="007A2D45"/>
    <w:rsid w:val="007A331E"/>
    <w:rsid w:val="007A3D8A"/>
    <w:rsid w:val="007A525B"/>
    <w:rsid w:val="007A5996"/>
    <w:rsid w:val="007A5A4A"/>
    <w:rsid w:val="007A7A04"/>
    <w:rsid w:val="007B120A"/>
    <w:rsid w:val="007B1562"/>
    <w:rsid w:val="007B1DA7"/>
    <w:rsid w:val="007B2322"/>
    <w:rsid w:val="007B4A32"/>
    <w:rsid w:val="007C1968"/>
    <w:rsid w:val="007C202F"/>
    <w:rsid w:val="007C2482"/>
    <w:rsid w:val="007C4FB3"/>
    <w:rsid w:val="007C5261"/>
    <w:rsid w:val="007C5B60"/>
    <w:rsid w:val="007C6427"/>
    <w:rsid w:val="007C693C"/>
    <w:rsid w:val="007D172A"/>
    <w:rsid w:val="007D3B9F"/>
    <w:rsid w:val="007D7D0D"/>
    <w:rsid w:val="007E1547"/>
    <w:rsid w:val="007E32EE"/>
    <w:rsid w:val="007E43A0"/>
    <w:rsid w:val="007F10F1"/>
    <w:rsid w:val="007F3530"/>
    <w:rsid w:val="007F3556"/>
    <w:rsid w:val="007F4637"/>
    <w:rsid w:val="007F5A1A"/>
    <w:rsid w:val="007F6881"/>
    <w:rsid w:val="007F693F"/>
    <w:rsid w:val="00804735"/>
    <w:rsid w:val="008058FE"/>
    <w:rsid w:val="00806B62"/>
    <w:rsid w:val="00810A7E"/>
    <w:rsid w:val="008126C5"/>
    <w:rsid w:val="00814F62"/>
    <w:rsid w:val="008159C5"/>
    <w:rsid w:val="00817ECE"/>
    <w:rsid w:val="00820243"/>
    <w:rsid w:val="00823D38"/>
    <w:rsid w:val="00826132"/>
    <w:rsid w:val="008279A2"/>
    <w:rsid w:val="00830419"/>
    <w:rsid w:val="00831CD8"/>
    <w:rsid w:val="008322B2"/>
    <w:rsid w:val="00837327"/>
    <w:rsid w:val="008374FB"/>
    <w:rsid w:val="00840553"/>
    <w:rsid w:val="00845052"/>
    <w:rsid w:val="008461D6"/>
    <w:rsid w:val="00847D12"/>
    <w:rsid w:val="00850943"/>
    <w:rsid w:val="0085218B"/>
    <w:rsid w:val="00852D2B"/>
    <w:rsid w:val="00856005"/>
    <w:rsid w:val="00856BED"/>
    <w:rsid w:val="008600D6"/>
    <w:rsid w:val="008669A9"/>
    <w:rsid w:val="008719E8"/>
    <w:rsid w:val="00875544"/>
    <w:rsid w:val="008863A2"/>
    <w:rsid w:val="0089297E"/>
    <w:rsid w:val="00892D18"/>
    <w:rsid w:val="0089644E"/>
    <w:rsid w:val="0089670A"/>
    <w:rsid w:val="00897063"/>
    <w:rsid w:val="008A2B03"/>
    <w:rsid w:val="008A37E6"/>
    <w:rsid w:val="008B00F7"/>
    <w:rsid w:val="008B06CA"/>
    <w:rsid w:val="008B0B24"/>
    <w:rsid w:val="008B2DA7"/>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7C84"/>
    <w:rsid w:val="009023DF"/>
    <w:rsid w:val="00902BA4"/>
    <w:rsid w:val="00903B12"/>
    <w:rsid w:val="00904668"/>
    <w:rsid w:val="00904ED8"/>
    <w:rsid w:val="00907215"/>
    <w:rsid w:val="00911C2A"/>
    <w:rsid w:val="009128EA"/>
    <w:rsid w:val="009142B9"/>
    <w:rsid w:val="009155FE"/>
    <w:rsid w:val="00920B92"/>
    <w:rsid w:val="00920DFF"/>
    <w:rsid w:val="00924B05"/>
    <w:rsid w:val="00924D93"/>
    <w:rsid w:val="00924DD1"/>
    <w:rsid w:val="00925D22"/>
    <w:rsid w:val="0092652B"/>
    <w:rsid w:val="00930415"/>
    <w:rsid w:val="00930B91"/>
    <w:rsid w:val="0093235E"/>
    <w:rsid w:val="00936E04"/>
    <w:rsid w:val="009406B6"/>
    <w:rsid w:val="00942B81"/>
    <w:rsid w:val="00942E0A"/>
    <w:rsid w:val="00943FED"/>
    <w:rsid w:val="009458D9"/>
    <w:rsid w:val="00946A95"/>
    <w:rsid w:val="009514BE"/>
    <w:rsid w:val="00955410"/>
    <w:rsid w:val="009568E7"/>
    <w:rsid w:val="00957CCC"/>
    <w:rsid w:val="00960080"/>
    <w:rsid w:val="009600EF"/>
    <w:rsid w:val="009636DB"/>
    <w:rsid w:val="00970EBE"/>
    <w:rsid w:val="009806BC"/>
    <w:rsid w:val="00984F08"/>
    <w:rsid w:val="009920EC"/>
    <w:rsid w:val="00995510"/>
    <w:rsid w:val="009957A7"/>
    <w:rsid w:val="009962EB"/>
    <w:rsid w:val="00996B20"/>
    <w:rsid w:val="00996E14"/>
    <w:rsid w:val="009974E4"/>
    <w:rsid w:val="009979BE"/>
    <w:rsid w:val="009A53B8"/>
    <w:rsid w:val="009A7F97"/>
    <w:rsid w:val="009B19F6"/>
    <w:rsid w:val="009B2623"/>
    <w:rsid w:val="009B2EEE"/>
    <w:rsid w:val="009B656C"/>
    <w:rsid w:val="009C5724"/>
    <w:rsid w:val="009C7590"/>
    <w:rsid w:val="009D270B"/>
    <w:rsid w:val="009D38DF"/>
    <w:rsid w:val="009D7A04"/>
    <w:rsid w:val="009E0654"/>
    <w:rsid w:val="009E1643"/>
    <w:rsid w:val="009E2460"/>
    <w:rsid w:val="009E4820"/>
    <w:rsid w:val="009E57E5"/>
    <w:rsid w:val="009E7379"/>
    <w:rsid w:val="009F0EA1"/>
    <w:rsid w:val="009F283C"/>
    <w:rsid w:val="009F29C1"/>
    <w:rsid w:val="009F557A"/>
    <w:rsid w:val="009F5623"/>
    <w:rsid w:val="009F7A07"/>
    <w:rsid w:val="00A0097F"/>
    <w:rsid w:val="00A01DB0"/>
    <w:rsid w:val="00A112F6"/>
    <w:rsid w:val="00A123C9"/>
    <w:rsid w:val="00A133FC"/>
    <w:rsid w:val="00A15F22"/>
    <w:rsid w:val="00A17145"/>
    <w:rsid w:val="00A219F2"/>
    <w:rsid w:val="00A24B77"/>
    <w:rsid w:val="00A3021F"/>
    <w:rsid w:val="00A341DB"/>
    <w:rsid w:val="00A34423"/>
    <w:rsid w:val="00A354EB"/>
    <w:rsid w:val="00A36BF3"/>
    <w:rsid w:val="00A37521"/>
    <w:rsid w:val="00A40302"/>
    <w:rsid w:val="00A4317E"/>
    <w:rsid w:val="00A436BC"/>
    <w:rsid w:val="00A46305"/>
    <w:rsid w:val="00A465B6"/>
    <w:rsid w:val="00A559EE"/>
    <w:rsid w:val="00A60482"/>
    <w:rsid w:val="00A62746"/>
    <w:rsid w:val="00A66AED"/>
    <w:rsid w:val="00A66DC2"/>
    <w:rsid w:val="00A72B49"/>
    <w:rsid w:val="00A7514E"/>
    <w:rsid w:val="00A8248D"/>
    <w:rsid w:val="00A862F9"/>
    <w:rsid w:val="00A86DBF"/>
    <w:rsid w:val="00A90D2E"/>
    <w:rsid w:val="00A94FC6"/>
    <w:rsid w:val="00A951A3"/>
    <w:rsid w:val="00A951E6"/>
    <w:rsid w:val="00AA4C5A"/>
    <w:rsid w:val="00AA621E"/>
    <w:rsid w:val="00AB18AF"/>
    <w:rsid w:val="00AB2C2A"/>
    <w:rsid w:val="00AB3C13"/>
    <w:rsid w:val="00AB455B"/>
    <w:rsid w:val="00AB4EF3"/>
    <w:rsid w:val="00AB6ADB"/>
    <w:rsid w:val="00AC04E4"/>
    <w:rsid w:val="00AC13FE"/>
    <w:rsid w:val="00AC4143"/>
    <w:rsid w:val="00AD1AB4"/>
    <w:rsid w:val="00AD584D"/>
    <w:rsid w:val="00AD6261"/>
    <w:rsid w:val="00AD64F5"/>
    <w:rsid w:val="00AE1570"/>
    <w:rsid w:val="00AE3CB3"/>
    <w:rsid w:val="00AE5726"/>
    <w:rsid w:val="00AE7638"/>
    <w:rsid w:val="00AF413A"/>
    <w:rsid w:val="00B00A98"/>
    <w:rsid w:val="00B00EFF"/>
    <w:rsid w:val="00B0306C"/>
    <w:rsid w:val="00B04BEB"/>
    <w:rsid w:val="00B06972"/>
    <w:rsid w:val="00B073FF"/>
    <w:rsid w:val="00B11400"/>
    <w:rsid w:val="00B13B94"/>
    <w:rsid w:val="00B142EB"/>
    <w:rsid w:val="00B14F77"/>
    <w:rsid w:val="00B1522B"/>
    <w:rsid w:val="00B23F96"/>
    <w:rsid w:val="00B24C61"/>
    <w:rsid w:val="00B272DC"/>
    <w:rsid w:val="00B2756B"/>
    <w:rsid w:val="00B27F30"/>
    <w:rsid w:val="00B31EAD"/>
    <w:rsid w:val="00B36E10"/>
    <w:rsid w:val="00B40F95"/>
    <w:rsid w:val="00B429BB"/>
    <w:rsid w:val="00B44802"/>
    <w:rsid w:val="00B5095A"/>
    <w:rsid w:val="00B50CE0"/>
    <w:rsid w:val="00B514CE"/>
    <w:rsid w:val="00B539A5"/>
    <w:rsid w:val="00B54428"/>
    <w:rsid w:val="00B56D4A"/>
    <w:rsid w:val="00B577FD"/>
    <w:rsid w:val="00B60785"/>
    <w:rsid w:val="00B621C5"/>
    <w:rsid w:val="00B628C3"/>
    <w:rsid w:val="00B62FCB"/>
    <w:rsid w:val="00B63839"/>
    <w:rsid w:val="00B65F6F"/>
    <w:rsid w:val="00B705EA"/>
    <w:rsid w:val="00B7075E"/>
    <w:rsid w:val="00B7179A"/>
    <w:rsid w:val="00B72CC1"/>
    <w:rsid w:val="00B74B3F"/>
    <w:rsid w:val="00B81932"/>
    <w:rsid w:val="00B9102E"/>
    <w:rsid w:val="00B9543E"/>
    <w:rsid w:val="00B957CD"/>
    <w:rsid w:val="00B959A5"/>
    <w:rsid w:val="00BA19ED"/>
    <w:rsid w:val="00BA4373"/>
    <w:rsid w:val="00BA503B"/>
    <w:rsid w:val="00BA6EA6"/>
    <w:rsid w:val="00BA7C0D"/>
    <w:rsid w:val="00BB1600"/>
    <w:rsid w:val="00BB1971"/>
    <w:rsid w:val="00BB1990"/>
    <w:rsid w:val="00BB244B"/>
    <w:rsid w:val="00BB30AC"/>
    <w:rsid w:val="00BB6191"/>
    <w:rsid w:val="00BC3743"/>
    <w:rsid w:val="00BC771A"/>
    <w:rsid w:val="00BD11FF"/>
    <w:rsid w:val="00BD37DA"/>
    <w:rsid w:val="00BD397F"/>
    <w:rsid w:val="00BD3AC9"/>
    <w:rsid w:val="00BD4367"/>
    <w:rsid w:val="00BD5853"/>
    <w:rsid w:val="00BD5CD1"/>
    <w:rsid w:val="00BD5E9E"/>
    <w:rsid w:val="00BE170E"/>
    <w:rsid w:val="00BE3A43"/>
    <w:rsid w:val="00BE6C22"/>
    <w:rsid w:val="00BF6109"/>
    <w:rsid w:val="00C024A6"/>
    <w:rsid w:val="00C05439"/>
    <w:rsid w:val="00C0560F"/>
    <w:rsid w:val="00C1125C"/>
    <w:rsid w:val="00C1371E"/>
    <w:rsid w:val="00C172BE"/>
    <w:rsid w:val="00C2242A"/>
    <w:rsid w:val="00C27FEB"/>
    <w:rsid w:val="00C41027"/>
    <w:rsid w:val="00C4197E"/>
    <w:rsid w:val="00C438B9"/>
    <w:rsid w:val="00C50E09"/>
    <w:rsid w:val="00C5283B"/>
    <w:rsid w:val="00C53033"/>
    <w:rsid w:val="00C5652E"/>
    <w:rsid w:val="00C57B38"/>
    <w:rsid w:val="00C61D62"/>
    <w:rsid w:val="00C64A40"/>
    <w:rsid w:val="00C65003"/>
    <w:rsid w:val="00C65CC9"/>
    <w:rsid w:val="00C65CED"/>
    <w:rsid w:val="00C70E09"/>
    <w:rsid w:val="00C70F13"/>
    <w:rsid w:val="00C7121F"/>
    <w:rsid w:val="00C745E7"/>
    <w:rsid w:val="00C7502F"/>
    <w:rsid w:val="00C811C9"/>
    <w:rsid w:val="00C834F8"/>
    <w:rsid w:val="00C83BDA"/>
    <w:rsid w:val="00C8779F"/>
    <w:rsid w:val="00C87CCD"/>
    <w:rsid w:val="00C94173"/>
    <w:rsid w:val="00C9590C"/>
    <w:rsid w:val="00C95A8F"/>
    <w:rsid w:val="00C95C41"/>
    <w:rsid w:val="00CA045F"/>
    <w:rsid w:val="00CA11BD"/>
    <w:rsid w:val="00CB68DE"/>
    <w:rsid w:val="00CB6C8D"/>
    <w:rsid w:val="00CB7DCE"/>
    <w:rsid w:val="00CC2A8C"/>
    <w:rsid w:val="00CC34D2"/>
    <w:rsid w:val="00CD062E"/>
    <w:rsid w:val="00CD07A4"/>
    <w:rsid w:val="00CD0810"/>
    <w:rsid w:val="00CD46FC"/>
    <w:rsid w:val="00CD5E71"/>
    <w:rsid w:val="00CE018F"/>
    <w:rsid w:val="00CE4B1E"/>
    <w:rsid w:val="00CE6DD5"/>
    <w:rsid w:val="00CE78A0"/>
    <w:rsid w:val="00CF0834"/>
    <w:rsid w:val="00CF1C48"/>
    <w:rsid w:val="00CF1CD2"/>
    <w:rsid w:val="00CF3B97"/>
    <w:rsid w:val="00CF6A7C"/>
    <w:rsid w:val="00CF72EE"/>
    <w:rsid w:val="00D00247"/>
    <w:rsid w:val="00D006E7"/>
    <w:rsid w:val="00D0240B"/>
    <w:rsid w:val="00D02A02"/>
    <w:rsid w:val="00D048DE"/>
    <w:rsid w:val="00D058C6"/>
    <w:rsid w:val="00D06078"/>
    <w:rsid w:val="00D06241"/>
    <w:rsid w:val="00D07360"/>
    <w:rsid w:val="00D167C6"/>
    <w:rsid w:val="00D22FFF"/>
    <w:rsid w:val="00D254BB"/>
    <w:rsid w:val="00D32684"/>
    <w:rsid w:val="00D33D55"/>
    <w:rsid w:val="00D36A57"/>
    <w:rsid w:val="00D40CEA"/>
    <w:rsid w:val="00D41A62"/>
    <w:rsid w:val="00D47E70"/>
    <w:rsid w:val="00D53E51"/>
    <w:rsid w:val="00D54095"/>
    <w:rsid w:val="00D5642F"/>
    <w:rsid w:val="00D579B8"/>
    <w:rsid w:val="00D601C8"/>
    <w:rsid w:val="00D63446"/>
    <w:rsid w:val="00D6558E"/>
    <w:rsid w:val="00D67895"/>
    <w:rsid w:val="00D70B3F"/>
    <w:rsid w:val="00D731D8"/>
    <w:rsid w:val="00D7428B"/>
    <w:rsid w:val="00D77969"/>
    <w:rsid w:val="00D80586"/>
    <w:rsid w:val="00D826FD"/>
    <w:rsid w:val="00D842A2"/>
    <w:rsid w:val="00D910E0"/>
    <w:rsid w:val="00D9772D"/>
    <w:rsid w:val="00DA0784"/>
    <w:rsid w:val="00DA2C8C"/>
    <w:rsid w:val="00DA4653"/>
    <w:rsid w:val="00DA6DA0"/>
    <w:rsid w:val="00DB53B4"/>
    <w:rsid w:val="00DB692B"/>
    <w:rsid w:val="00DC1A44"/>
    <w:rsid w:val="00DC27CA"/>
    <w:rsid w:val="00DC567A"/>
    <w:rsid w:val="00DC6815"/>
    <w:rsid w:val="00DC6B29"/>
    <w:rsid w:val="00DD034E"/>
    <w:rsid w:val="00DD1F35"/>
    <w:rsid w:val="00DD60C4"/>
    <w:rsid w:val="00DD6625"/>
    <w:rsid w:val="00DD7EF2"/>
    <w:rsid w:val="00DE10A7"/>
    <w:rsid w:val="00DE1E9D"/>
    <w:rsid w:val="00DE5128"/>
    <w:rsid w:val="00DE7369"/>
    <w:rsid w:val="00DF02A3"/>
    <w:rsid w:val="00DF075B"/>
    <w:rsid w:val="00DF087E"/>
    <w:rsid w:val="00DF1C61"/>
    <w:rsid w:val="00DF5C20"/>
    <w:rsid w:val="00DF6CA8"/>
    <w:rsid w:val="00E05426"/>
    <w:rsid w:val="00E06376"/>
    <w:rsid w:val="00E11B92"/>
    <w:rsid w:val="00E13C41"/>
    <w:rsid w:val="00E14275"/>
    <w:rsid w:val="00E16A3E"/>
    <w:rsid w:val="00E22AB0"/>
    <w:rsid w:val="00E22D3F"/>
    <w:rsid w:val="00E26A4D"/>
    <w:rsid w:val="00E26B62"/>
    <w:rsid w:val="00E2732D"/>
    <w:rsid w:val="00E3086E"/>
    <w:rsid w:val="00E31590"/>
    <w:rsid w:val="00E32BFB"/>
    <w:rsid w:val="00E348D7"/>
    <w:rsid w:val="00E35ACC"/>
    <w:rsid w:val="00E36EBD"/>
    <w:rsid w:val="00E40A3C"/>
    <w:rsid w:val="00E447AD"/>
    <w:rsid w:val="00E4637F"/>
    <w:rsid w:val="00E4686A"/>
    <w:rsid w:val="00E508A9"/>
    <w:rsid w:val="00E525E7"/>
    <w:rsid w:val="00E5578D"/>
    <w:rsid w:val="00E62A6F"/>
    <w:rsid w:val="00E65725"/>
    <w:rsid w:val="00E657AD"/>
    <w:rsid w:val="00E673EB"/>
    <w:rsid w:val="00E70412"/>
    <w:rsid w:val="00E73607"/>
    <w:rsid w:val="00E80939"/>
    <w:rsid w:val="00E85678"/>
    <w:rsid w:val="00E9232F"/>
    <w:rsid w:val="00E960BD"/>
    <w:rsid w:val="00EA033D"/>
    <w:rsid w:val="00EA2E8F"/>
    <w:rsid w:val="00EA30BD"/>
    <w:rsid w:val="00EA49A7"/>
    <w:rsid w:val="00EA49F8"/>
    <w:rsid w:val="00EB29BC"/>
    <w:rsid w:val="00EB3D08"/>
    <w:rsid w:val="00EB5DE8"/>
    <w:rsid w:val="00EC3996"/>
    <w:rsid w:val="00ED2267"/>
    <w:rsid w:val="00ED276E"/>
    <w:rsid w:val="00ED4FA3"/>
    <w:rsid w:val="00ED6D29"/>
    <w:rsid w:val="00EE0C0B"/>
    <w:rsid w:val="00EE25E8"/>
    <w:rsid w:val="00EE6BAA"/>
    <w:rsid w:val="00EF273D"/>
    <w:rsid w:val="00EF3F9F"/>
    <w:rsid w:val="00EF49AD"/>
    <w:rsid w:val="00EF620D"/>
    <w:rsid w:val="00EF7B5E"/>
    <w:rsid w:val="00F04972"/>
    <w:rsid w:val="00F05715"/>
    <w:rsid w:val="00F10B1A"/>
    <w:rsid w:val="00F13BD2"/>
    <w:rsid w:val="00F141A6"/>
    <w:rsid w:val="00F17391"/>
    <w:rsid w:val="00F226BA"/>
    <w:rsid w:val="00F2276A"/>
    <w:rsid w:val="00F23B0F"/>
    <w:rsid w:val="00F253F9"/>
    <w:rsid w:val="00F277BF"/>
    <w:rsid w:val="00F30ACA"/>
    <w:rsid w:val="00F30B42"/>
    <w:rsid w:val="00F32921"/>
    <w:rsid w:val="00F33A85"/>
    <w:rsid w:val="00F3643F"/>
    <w:rsid w:val="00F4513B"/>
    <w:rsid w:val="00F45F3C"/>
    <w:rsid w:val="00F50971"/>
    <w:rsid w:val="00F562AB"/>
    <w:rsid w:val="00F5783B"/>
    <w:rsid w:val="00F57858"/>
    <w:rsid w:val="00F66030"/>
    <w:rsid w:val="00F66BD9"/>
    <w:rsid w:val="00F721A4"/>
    <w:rsid w:val="00F72325"/>
    <w:rsid w:val="00F74142"/>
    <w:rsid w:val="00F74909"/>
    <w:rsid w:val="00F8001D"/>
    <w:rsid w:val="00F8081A"/>
    <w:rsid w:val="00F82544"/>
    <w:rsid w:val="00F829BC"/>
    <w:rsid w:val="00F84611"/>
    <w:rsid w:val="00F85677"/>
    <w:rsid w:val="00F919DB"/>
    <w:rsid w:val="00F95D90"/>
    <w:rsid w:val="00FA2190"/>
    <w:rsid w:val="00FA32F9"/>
    <w:rsid w:val="00FA4F5E"/>
    <w:rsid w:val="00FA5074"/>
    <w:rsid w:val="00FA65AC"/>
    <w:rsid w:val="00FA76B1"/>
    <w:rsid w:val="00FA7AB5"/>
    <w:rsid w:val="00FA7F37"/>
    <w:rsid w:val="00FC11FD"/>
    <w:rsid w:val="00FC58DF"/>
    <w:rsid w:val="00FC6406"/>
    <w:rsid w:val="00FD12A1"/>
    <w:rsid w:val="00FD202E"/>
    <w:rsid w:val="00FD377D"/>
    <w:rsid w:val="00FD406F"/>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2024-02-05T05:37:00Z</dcterms:created>
  <dcterms:modified xsi:type="dcterms:W3CDTF">2024-02-05T05:39:00Z</dcterms:modified>
</cp:coreProperties>
</file>