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CE5F7A" w:rsidRDefault="00CE5F7A">
      <w:pPr>
        <w:rPr>
          <w:rFonts w:ascii="Arial" w:hAnsi="Arial" w:cs="Arial"/>
          <w:sz w:val="24"/>
          <w:szCs w:val="24"/>
        </w:rPr>
      </w:pPr>
      <w:r w:rsidRPr="00CE5F7A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CE5F7A">
        <w:rPr>
          <w:rFonts w:ascii="Arial" w:hAnsi="Arial" w:cs="Arial"/>
          <w:sz w:val="24"/>
          <w:szCs w:val="24"/>
        </w:rPr>
        <w:t>Declaratie</w:t>
      </w:r>
      <w:proofErr w:type="spellEnd"/>
      <w:r w:rsidRPr="00CE5F7A">
        <w:rPr>
          <w:rFonts w:ascii="Arial" w:hAnsi="Arial" w:cs="Arial"/>
          <w:sz w:val="24"/>
          <w:szCs w:val="24"/>
        </w:rPr>
        <w:t xml:space="preserve"> SEA </w:t>
      </w:r>
      <w:proofErr w:type="spellStart"/>
      <w:r w:rsidRPr="00CE5F7A">
        <w:rPr>
          <w:rFonts w:ascii="Arial" w:hAnsi="Arial" w:cs="Arial"/>
          <w:sz w:val="24"/>
          <w:szCs w:val="24"/>
        </w:rPr>
        <w:t>Cluj</w:t>
      </w:r>
      <w:proofErr w:type="spellEnd"/>
      <w:r w:rsidRPr="00CE5F7A">
        <w:rPr>
          <w:rFonts w:ascii="Arial" w:hAnsi="Arial" w:cs="Arial"/>
          <w:sz w:val="24"/>
          <w:szCs w:val="24"/>
        </w:rPr>
        <w:t>:</w:t>
      </w:r>
    </w:p>
    <w:p w:rsidR="00CE5F7A" w:rsidRPr="00CE5F7A" w:rsidRDefault="00CE5F7A">
      <w:pPr>
        <w:rPr>
          <w:rFonts w:ascii="Arial" w:hAnsi="Arial" w:cs="Arial"/>
          <w:sz w:val="24"/>
          <w:szCs w:val="24"/>
        </w:rPr>
      </w:pPr>
    </w:p>
    <w:p w:rsidR="00CE5F7A" w:rsidRPr="00CE5F7A" w:rsidRDefault="00CE5F7A" w:rsidP="00CE5F7A">
      <w:pPr>
        <w:rPr>
          <w:rFonts w:ascii="Arial" w:hAnsi="Arial" w:cs="Arial"/>
          <w:sz w:val="24"/>
          <w:szCs w:val="24"/>
          <w:lang w:val="en-US"/>
        </w:rPr>
      </w:pPr>
      <w:hyperlink r:id="rId6" w:history="1">
        <w:r w:rsidRPr="00CE5F7A">
          <w:rPr>
            <w:rStyle w:val="Hyperlink"/>
            <w:rFonts w:ascii="Arial" w:hAnsi="Arial" w:cs="Arial"/>
            <w:sz w:val="24"/>
            <w:szCs w:val="24"/>
            <w:lang w:val="en-US"/>
          </w:rPr>
          <w:t>https://www.cjcluj.ro/gestionare-deseuri</w:t>
        </w:r>
      </w:hyperlink>
      <w:r w:rsidRPr="00CE5F7A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CE5F7A" w:rsidRPr="00CE5F7A" w:rsidRDefault="00CE5F7A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CE5F7A" w:rsidRPr="00CE5F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7A" w:rsidRDefault="00CE5F7A" w:rsidP="00CE5F7A">
      <w:pPr>
        <w:spacing w:after="0" w:line="240" w:lineRule="auto"/>
      </w:pPr>
      <w:r>
        <w:separator/>
      </w:r>
    </w:p>
  </w:endnote>
  <w:endnote w:type="continuationSeparator" w:id="0">
    <w:p w:rsidR="00CE5F7A" w:rsidRDefault="00CE5F7A" w:rsidP="00CE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7A" w:rsidRDefault="00CE5F7A" w:rsidP="00CE5F7A">
      <w:pPr>
        <w:spacing w:after="0" w:line="240" w:lineRule="auto"/>
      </w:pPr>
      <w:r>
        <w:separator/>
      </w:r>
    </w:p>
  </w:footnote>
  <w:footnote w:type="continuationSeparator" w:id="0">
    <w:p w:rsidR="00CE5F7A" w:rsidRDefault="00CE5F7A" w:rsidP="00CE5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7A"/>
    <w:rsid w:val="00BA14AA"/>
    <w:rsid w:val="00CE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5BA31F5"/>
  <w15:chartTrackingRefBased/>
  <w15:docId w15:val="{EB236121-486D-4153-839C-E7E55505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5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cluj.ro/gestionare-deseur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2</cp:revision>
  <dcterms:created xsi:type="dcterms:W3CDTF">2021-08-10T08:06:00Z</dcterms:created>
  <dcterms:modified xsi:type="dcterms:W3CDTF">2021-08-10T08:06:00Z</dcterms:modified>
</cp:coreProperties>
</file>