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1C517D" w:rsidRDefault="001C517D">
      <w:pPr>
        <w:rPr>
          <w:rFonts w:ascii="Arial" w:hAnsi="Arial" w:cs="Arial"/>
          <w:sz w:val="24"/>
          <w:szCs w:val="24"/>
        </w:rPr>
      </w:pPr>
      <w:bookmarkStart w:id="0" w:name="_GoBack"/>
      <w:r w:rsidRPr="001C517D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1C517D">
        <w:rPr>
          <w:rFonts w:ascii="Arial" w:hAnsi="Arial" w:cs="Arial"/>
          <w:sz w:val="24"/>
          <w:szCs w:val="24"/>
        </w:rPr>
        <w:t>Declaratie</w:t>
      </w:r>
      <w:proofErr w:type="spellEnd"/>
      <w:r w:rsidRPr="001C517D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1C517D">
        <w:rPr>
          <w:rFonts w:ascii="Arial" w:hAnsi="Arial" w:cs="Arial"/>
          <w:sz w:val="24"/>
          <w:szCs w:val="24"/>
        </w:rPr>
        <w:t>Ialomita</w:t>
      </w:r>
      <w:proofErr w:type="spellEnd"/>
      <w:r w:rsidRPr="001C517D">
        <w:rPr>
          <w:rFonts w:ascii="Arial" w:hAnsi="Arial" w:cs="Arial"/>
          <w:sz w:val="24"/>
          <w:szCs w:val="24"/>
        </w:rPr>
        <w:t xml:space="preserve"> final:</w:t>
      </w:r>
    </w:p>
    <w:bookmarkEnd w:id="0"/>
    <w:p w:rsidR="001C517D" w:rsidRPr="001C517D" w:rsidRDefault="001C517D">
      <w:pPr>
        <w:rPr>
          <w:rFonts w:ascii="Arial" w:hAnsi="Arial" w:cs="Arial"/>
          <w:sz w:val="24"/>
          <w:szCs w:val="24"/>
        </w:rPr>
      </w:pPr>
    </w:p>
    <w:p w:rsidR="001C517D" w:rsidRPr="001C517D" w:rsidRDefault="001C517D" w:rsidP="001C517D">
      <w:pPr>
        <w:rPr>
          <w:rFonts w:ascii="Arial" w:hAnsi="Arial" w:cs="Arial"/>
          <w:sz w:val="24"/>
          <w:szCs w:val="24"/>
        </w:rPr>
      </w:pPr>
      <w:hyperlink r:id="rId6" w:tgtFrame="_blank" w:history="1">
        <w:r w:rsidRPr="001C517D">
          <w:rPr>
            <w:rStyle w:val="Hyperlink"/>
            <w:rFonts w:ascii="Arial" w:hAnsi="Arial" w:cs="Arial"/>
            <w:sz w:val="24"/>
            <w:szCs w:val="24"/>
            <w:lang w:val="en-US"/>
          </w:rPr>
          <w:t>http://cjialomita.ro/wp-content/uploads/2021/05/DECLARATIE-SEA-PJGD.pdf</w:t>
        </w:r>
      </w:hyperlink>
    </w:p>
    <w:p w:rsidR="001C517D" w:rsidRDefault="001C517D"/>
    <w:p w:rsidR="001C517D" w:rsidRDefault="001C517D"/>
    <w:sectPr w:rsidR="001C5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17D" w:rsidRDefault="001C517D" w:rsidP="001C517D">
      <w:pPr>
        <w:spacing w:after="0" w:line="240" w:lineRule="auto"/>
      </w:pPr>
      <w:r>
        <w:separator/>
      </w:r>
    </w:p>
  </w:endnote>
  <w:endnote w:type="continuationSeparator" w:id="0">
    <w:p w:rsidR="001C517D" w:rsidRDefault="001C517D" w:rsidP="001C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17D" w:rsidRDefault="001C517D" w:rsidP="001C517D">
      <w:pPr>
        <w:spacing w:after="0" w:line="240" w:lineRule="auto"/>
      </w:pPr>
      <w:r>
        <w:separator/>
      </w:r>
    </w:p>
  </w:footnote>
  <w:footnote w:type="continuationSeparator" w:id="0">
    <w:p w:rsidR="001C517D" w:rsidRDefault="001C517D" w:rsidP="001C5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17D"/>
    <w:rsid w:val="001C517D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21F45F"/>
  <w15:chartTrackingRefBased/>
  <w15:docId w15:val="{1CB71455-7790-4587-A3AE-21B449E1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51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jialomita.ro/wp-content/uploads/2021/05/DECLARATIE-SEA-PJGD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2021-08-09T12:45:00Z</dcterms:created>
  <dcterms:modified xsi:type="dcterms:W3CDTF">2021-08-09T12:46:00Z</dcterms:modified>
</cp:coreProperties>
</file>