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65" w:rsidRPr="0060411E" w:rsidRDefault="00EA7065" w:rsidP="00EA7065">
      <w:pPr>
        <w:rPr>
          <w:rFonts w:ascii="Times New Roman" w:hAnsi="Times New Roman" w:cs="Times New Roman"/>
          <w:b/>
          <w:sz w:val="28"/>
        </w:rPr>
      </w:pPr>
    </w:p>
    <w:p w:rsidR="00D11AC4" w:rsidRPr="0060411E" w:rsidRDefault="00E97B1B" w:rsidP="00EA7065">
      <w:pPr>
        <w:rPr>
          <w:rFonts w:ascii="Times New Roman" w:hAnsi="Times New Roman" w:cs="Times New Roman"/>
          <w:b/>
          <w:sz w:val="28"/>
        </w:rPr>
      </w:pPr>
      <w:r w:rsidRPr="0060411E">
        <w:rPr>
          <w:rFonts w:ascii="Times New Roman" w:hAnsi="Times New Roman" w:cs="Times New Roman"/>
          <w:b/>
          <w:sz w:val="28"/>
        </w:rPr>
        <w:t>”</w:t>
      </w:r>
      <w:r w:rsidR="00877536" w:rsidRPr="0060411E">
        <w:rPr>
          <w:rFonts w:ascii="Times New Roman" w:hAnsi="Times New Roman" w:cs="Times New Roman"/>
          <w:b/>
          <w:sz w:val="28"/>
        </w:rPr>
        <w:t>Mediu, Adaptare la Schimbările Climatice și Ecosisteme” Programul RO – Mediu</w:t>
      </w: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spacing w:before="9"/>
        <w:rPr>
          <w:rFonts w:ascii="Times New Roman" w:hAnsi="Times New Roman" w:cs="Times New Roman"/>
          <w:b/>
          <w:sz w:val="35"/>
        </w:rPr>
      </w:pPr>
    </w:p>
    <w:p w:rsidR="00D11AC4" w:rsidRPr="0060411E" w:rsidRDefault="00877536">
      <w:pPr>
        <w:ind w:left="1391" w:right="1944"/>
        <w:jc w:val="center"/>
        <w:rPr>
          <w:rFonts w:ascii="Times New Roman" w:hAnsi="Times New Roman" w:cs="Times New Roman"/>
          <w:b/>
          <w:sz w:val="28"/>
        </w:rPr>
      </w:pPr>
      <w:r w:rsidRPr="0060411E">
        <w:rPr>
          <w:rFonts w:ascii="Times New Roman" w:hAnsi="Times New Roman" w:cs="Times New Roman"/>
          <w:b/>
          <w:sz w:val="28"/>
        </w:rPr>
        <w:t>APEL DE PROPUNERI</w:t>
      </w:r>
    </w:p>
    <w:p w:rsidR="00D11AC4" w:rsidRPr="0060411E" w:rsidRDefault="00877536">
      <w:pPr>
        <w:spacing w:before="172" w:line="276" w:lineRule="auto"/>
        <w:ind w:left="529" w:right="1083"/>
        <w:jc w:val="center"/>
        <w:rPr>
          <w:rFonts w:ascii="Times New Roman" w:hAnsi="Times New Roman" w:cs="Times New Roman"/>
          <w:b/>
          <w:i/>
          <w:sz w:val="28"/>
        </w:rPr>
      </w:pPr>
      <w:r w:rsidRPr="0060411E">
        <w:rPr>
          <w:rFonts w:ascii="Times New Roman" w:hAnsi="Times New Roman" w:cs="Times New Roman"/>
          <w:b/>
          <w:i/>
          <w:sz w:val="28"/>
        </w:rPr>
        <w:t>„Măsuri de reducere a contaminării cu substanțe periculoase în depozite municipale temporare” (Apelul 2)</w:t>
      </w:r>
    </w:p>
    <w:p w:rsidR="00D11AC4" w:rsidRPr="0060411E" w:rsidRDefault="00D11AC4">
      <w:pPr>
        <w:pStyle w:val="BodyText"/>
        <w:rPr>
          <w:rFonts w:ascii="Times New Roman" w:hAnsi="Times New Roman" w:cs="Times New Roman"/>
          <w:b/>
          <w:i/>
          <w:sz w:val="28"/>
        </w:rPr>
      </w:pPr>
    </w:p>
    <w:p w:rsidR="00D11AC4" w:rsidRPr="0060411E" w:rsidRDefault="00D11AC4">
      <w:pPr>
        <w:pStyle w:val="BodyText"/>
        <w:rPr>
          <w:rFonts w:ascii="Times New Roman" w:hAnsi="Times New Roman" w:cs="Times New Roman"/>
          <w:b/>
          <w:i/>
          <w:sz w:val="28"/>
        </w:rPr>
      </w:pPr>
    </w:p>
    <w:p w:rsidR="00D11AC4" w:rsidRPr="0060411E" w:rsidRDefault="00D11AC4">
      <w:pPr>
        <w:pStyle w:val="BodyText"/>
        <w:spacing w:before="11"/>
        <w:rPr>
          <w:rFonts w:ascii="Times New Roman" w:hAnsi="Times New Roman" w:cs="Times New Roman"/>
          <w:b/>
          <w:i/>
          <w:sz w:val="37"/>
        </w:rPr>
      </w:pPr>
    </w:p>
    <w:p w:rsidR="00D11AC4" w:rsidRPr="0060411E" w:rsidRDefault="00877536">
      <w:pPr>
        <w:ind w:left="1388" w:right="1944"/>
        <w:jc w:val="center"/>
        <w:rPr>
          <w:rFonts w:ascii="Times New Roman" w:hAnsi="Times New Roman" w:cs="Times New Roman"/>
          <w:b/>
          <w:sz w:val="28"/>
        </w:rPr>
      </w:pPr>
      <w:r w:rsidRPr="0060411E">
        <w:rPr>
          <w:rFonts w:ascii="Times New Roman" w:hAnsi="Times New Roman" w:cs="Times New Roman"/>
          <w:b/>
          <w:sz w:val="28"/>
        </w:rPr>
        <w:t>GHIDUL SOLICITANTULUI</w:t>
      </w: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rPr>
          <w:rFonts w:ascii="Times New Roman" w:hAnsi="Times New Roman" w:cs="Times New Roman"/>
          <w:b/>
          <w:sz w:val="28"/>
        </w:rPr>
      </w:pPr>
    </w:p>
    <w:p w:rsidR="00D11AC4" w:rsidRPr="0060411E" w:rsidRDefault="00D11AC4">
      <w:pPr>
        <w:pStyle w:val="BodyText"/>
        <w:spacing w:before="6"/>
        <w:rPr>
          <w:rFonts w:ascii="Times New Roman" w:hAnsi="Times New Roman" w:cs="Times New Roman"/>
          <w:b/>
          <w:sz w:val="29"/>
        </w:rPr>
      </w:pPr>
    </w:p>
    <w:p w:rsidR="00D11AC4" w:rsidRPr="0060411E" w:rsidRDefault="00877536" w:rsidP="00ED7F0A">
      <w:pPr>
        <w:rPr>
          <w:rFonts w:ascii="Times New Roman" w:hAnsi="Times New Roman" w:cs="Times New Roman"/>
          <w:b/>
        </w:rPr>
      </w:pPr>
      <w:r w:rsidRPr="0060411E">
        <w:rPr>
          <w:rFonts w:ascii="Times New Roman" w:hAnsi="Times New Roman" w:cs="Times New Roman"/>
          <w:b/>
        </w:rPr>
        <w:t xml:space="preserve">Lansarea Apelului de proiecte: </w:t>
      </w:r>
      <w:r w:rsidR="00E50280">
        <w:rPr>
          <w:rFonts w:ascii="Times New Roman" w:hAnsi="Times New Roman" w:cs="Times New Roman"/>
          <w:b/>
        </w:rPr>
        <w:t>09</w:t>
      </w:r>
      <w:r w:rsidR="00D54C9A">
        <w:rPr>
          <w:rFonts w:ascii="Times New Roman" w:hAnsi="Times New Roman" w:cs="Times New Roman"/>
          <w:b/>
        </w:rPr>
        <w:t>.0</w:t>
      </w:r>
      <w:r w:rsidR="00E50280">
        <w:rPr>
          <w:rFonts w:ascii="Times New Roman" w:hAnsi="Times New Roman" w:cs="Times New Roman"/>
          <w:b/>
        </w:rPr>
        <w:t>3</w:t>
      </w:r>
      <w:r w:rsidR="00D54C9A">
        <w:rPr>
          <w:rFonts w:ascii="Times New Roman" w:hAnsi="Times New Roman" w:cs="Times New Roman"/>
          <w:b/>
        </w:rPr>
        <w:t>.2022</w:t>
      </w:r>
    </w:p>
    <w:p w:rsidR="00ED7F0A" w:rsidRPr="0060411E" w:rsidRDefault="00877536" w:rsidP="00D54C9A">
      <w:pPr>
        <w:spacing w:before="161"/>
        <w:rPr>
          <w:rFonts w:ascii="Times New Roman" w:hAnsi="Times New Roman" w:cs="Times New Roman"/>
        </w:rPr>
        <w:sectPr w:rsidR="00ED7F0A" w:rsidRPr="0060411E" w:rsidSect="005C1EF8">
          <w:headerReference w:type="default" r:id="rId8"/>
          <w:footerReference w:type="default" r:id="rId9"/>
          <w:type w:val="continuous"/>
          <w:pgSz w:w="11910" w:h="16850"/>
          <w:pgMar w:top="1974" w:right="600" w:bottom="4" w:left="1300" w:header="1020" w:footer="720" w:gutter="0"/>
          <w:cols w:space="720"/>
          <w:docGrid w:linePitch="299"/>
        </w:sectPr>
      </w:pPr>
      <w:r w:rsidRPr="0060411E">
        <w:rPr>
          <w:rFonts w:ascii="Times New Roman" w:hAnsi="Times New Roman" w:cs="Times New Roman"/>
          <w:b/>
        </w:rPr>
        <w:t xml:space="preserve">Termen limită pentru transmiterea Cererilor de Finanțare: </w:t>
      </w:r>
      <w:r w:rsidR="00E50280">
        <w:rPr>
          <w:rFonts w:ascii="Times New Roman" w:hAnsi="Times New Roman" w:cs="Times New Roman"/>
          <w:b/>
        </w:rPr>
        <w:t>0</w:t>
      </w:r>
      <w:r w:rsidR="00D54C9A" w:rsidRPr="00D54C9A">
        <w:rPr>
          <w:rFonts w:ascii="Times New Roman" w:hAnsi="Times New Roman" w:cs="Times New Roman"/>
          <w:b/>
        </w:rPr>
        <w:t>9.0</w:t>
      </w:r>
      <w:r w:rsidR="00E50280">
        <w:rPr>
          <w:rFonts w:ascii="Times New Roman" w:hAnsi="Times New Roman" w:cs="Times New Roman"/>
          <w:b/>
        </w:rPr>
        <w:t>5</w:t>
      </w:r>
      <w:r w:rsidR="00D54C9A" w:rsidRPr="00D54C9A">
        <w:rPr>
          <w:rFonts w:ascii="Times New Roman" w:hAnsi="Times New Roman" w:cs="Times New Roman"/>
          <w:b/>
        </w:rPr>
        <w:t>.2022 or</w:t>
      </w:r>
      <w:r w:rsidR="00D54C9A">
        <w:rPr>
          <w:rFonts w:ascii="Times New Roman" w:hAnsi="Times New Roman" w:cs="Times New Roman"/>
          <w:b/>
        </w:rPr>
        <w:t>a</w:t>
      </w:r>
      <w:r w:rsidR="00D54C9A" w:rsidRPr="00D54C9A">
        <w:rPr>
          <w:rFonts w:ascii="Times New Roman" w:hAnsi="Times New Roman" w:cs="Times New Roman"/>
          <w:b/>
        </w:rPr>
        <w:t xml:space="preserve"> 1</w:t>
      </w:r>
      <w:r w:rsidR="00E50280">
        <w:rPr>
          <w:rFonts w:ascii="Times New Roman" w:hAnsi="Times New Roman" w:cs="Times New Roman"/>
          <w:b/>
        </w:rPr>
        <w:t>5</w:t>
      </w:r>
      <w:r w:rsidR="00D54C9A" w:rsidRPr="00D54C9A">
        <w:rPr>
          <w:rFonts w:ascii="Times New Roman" w:hAnsi="Times New Roman" w:cs="Times New Roman"/>
          <w:b/>
        </w:rPr>
        <w:t>.00</w:t>
      </w:r>
    </w:p>
    <w:p w:rsidR="00D67708" w:rsidRPr="0060411E" w:rsidRDefault="00D67708">
      <w:pPr>
        <w:pStyle w:val="BodyText"/>
        <w:rPr>
          <w:rFonts w:ascii="Times New Roman" w:hAnsi="Times New Roman" w:cs="Times New Roman"/>
        </w:rPr>
      </w:pPr>
    </w:p>
    <w:p w:rsidR="00D11AC4" w:rsidRPr="0060411E" w:rsidRDefault="00D67708">
      <w:pPr>
        <w:pStyle w:val="BodyText"/>
        <w:rPr>
          <w:rFonts w:ascii="Times New Roman" w:hAnsi="Times New Roman" w:cs="Times New Roman"/>
          <w:b/>
          <w:u w:val="single"/>
        </w:rPr>
      </w:pPr>
      <w:r w:rsidRPr="0060411E">
        <w:rPr>
          <w:rFonts w:ascii="Times New Roman" w:hAnsi="Times New Roman" w:cs="Times New Roman"/>
          <w:b/>
          <w:u w:val="single"/>
        </w:rPr>
        <w:t>Cuprins</w:t>
      </w:r>
    </w:p>
    <w:p w:rsidR="00D67708" w:rsidRPr="0060411E" w:rsidRDefault="00D67708">
      <w:pPr>
        <w:pStyle w:val="TOC1"/>
        <w:tabs>
          <w:tab w:val="left" w:pos="440"/>
          <w:tab w:val="right" w:leader="dot" w:pos="10000"/>
        </w:tabs>
        <w:rPr>
          <w:rFonts w:ascii="Times New Roman" w:eastAsiaTheme="minorEastAsia" w:hAnsi="Times New Roman" w:cs="Times New Roman"/>
          <w:b w:val="0"/>
          <w:bCs w:val="0"/>
          <w:noProof/>
          <w:sz w:val="22"/>
          <w:szCs w:val="22"/>
          <w:lang w:bidi="ar-SA"/>
        </w:rPr>
      </w:pPr>
      <w:r w:rsidRPr="0060411E">
        <w:rPr>
          <w:rFonts w:ascii="Times New Roman" w:hAnsi="Times New Roman" w:cs="Times New Roman"/>
          <w:b w:val="0"/>
          <w:sz w:val="22"/>
          <w:szCs w:val="22"/>
          <w:highlight w:val="yellow"/>
        </w:rPr>
        <w:fldChar w:fldCharType="begin"/>
      </w:r>
      <w:r w:rsidRPr="0060411E">
        <w:rPr>
          <w:rFonts w:ascii="Times New Roman" w:hAnsi="Times New Roman" w:cs="Times New Roman"/>
          <w:b w:val="0"/>
          <w:sz w:val="22"/>
          <w:szCs w:val="22"/>
          <w:highlight w:val="yellow"/>
        </w:rPr>
        <w:instrText xml:space="preserve"> TOC \o "1-3" \h \z \u </w:instrText>
      </w:r>
      <w:r w:rsidRPr="0060411E">
        <w:rPr>
          <w:rFonts w:ascii="Times New Roman" w:hAnsi="Times New Roman" w:cs="Times New Roman"/>
          <w:b w:val="0"/>
          <w:sz w:val="22"/>
          <w:szCs w:val="22"/>
          <w:highlight w:val="yellow"/>
        </w:rPr>
        <w:fldChar w:fldCharType="separate"/>
      </w:r>
      <w:hyperlink w:anchor="_Toc74299224" w:history="1">
        <w:r w:rsidRPr="0060411E">
          <w:rPr>
            <w:rStyle w:val="Hyperlink"/>
            <w:rFonts w:ascii="Times New Roman" w:hAnsi="Times New Roman" w:cs="Times New Roman"/>
            <w:b w:val="0"/>
            <w:noProof/>
            <w:sz w:val="22"/>
            <w:szCs w:val="22"/>
          </w:rPr>
          <w:t>1.</w:t>
        </w:r>
        <w:r w:rsidRPr="0060411E">
          <w:rPr>
            <w:rFonts w:ascii="Times New Roman" w:eastAsiaTheme="minorEastAsia" w:hAnsi="Times New Roman" w:cs="Times New Roman"/>
            <w:b w:val="0"/>
            <w:bCs w:val="0"/>
            <w:noProof/>
            <w:sz w:val="22"/>
            <w:szCs w:val="22"/>
            <w:lang w:bidi="ar-SA"/>
          </w:rPr>
          <w:tab/>
        </w:r>
        <w:r w:rsidRPr="0060411E">
          <w:rPr>
            <w:rStyle w:val="Hyperlink"/>
            <w:rFonts w:ascii="Times New Roman" w:hAnsi="Times New Roman" w:cs="Times New Roman"/>
            <w:b w:val="0"/>
            <w:noProof/>
            <w:sz w:val="22"/>
            <w:szCs w:val="22"/>
          </w:rPr>
          <w:t xml:space="preserve">Informații specifice apelului de propuneri „ Măsuri de reducere a contaminării cu substanțe periculoase în </w:t>
        </w:r>
        <w:r w:rsidR="00CC193D" w:rsidRPr="0060411E">
          <w:rPr>
            <w:rStyle w:val="Hyperlink"/>
            <w:rFonts w:ascii="Times New Roman" w:hAnsi="Times New Roman" w:cs="Times New Roman"/>
            <w:b w:val="0"/>
            <w:noProof/>
            <w:sz w:val="22"/>
            <w:szCs w:val="22"/>
          </w:rPr>
          <w:t>depozite municipale temporare</w:t>
        </w:r>
        <w:r w:rsidRPr="0060411E">
          <w:rPr>
            <w:rStyle w:val="Hyperlink"/>
            <w:rFonts w:ascii="Times New Roman" w:hAnsi="Times New Roman" w:cs="Times New Roman"/>
            <w:b w:val="0"/>
            <w:noProof/>
            <w:sz w:val="22"/>
            <w:szCs w:val="22"/>
          </w:rPr>
          <w:t>” și rezultate</w:t>
        </w:r>
        <w:r w:rsidRPr="0060411E">
          <w:rPr>
            <w:rStyle w:val="Hyperlink"/>
            <w:rFonts w:ascii="Times New Roman" w:hAnsi="Times New Roman" w:cs="Times New Roman"/>
            <w:b w:val="0"/>
            <w:noProof/>
            <w:spacing w:val="-11"/>
            <w:sz w:val="22"/>
            <w:szCs w:val="22"/>
          </w:rPr>
          <w:t xml:space="preserve"> </w:t>
        </w:r>
        <w:r w:rsidRPr="0060411E">
          <w:rPr>
            <w:rStyle w:val="Hyperlink"/>
            <w:rFonts w:ascii="Times New Roman" w:hAnsi="Times New Roman" w:cs="Times New Roman"/>
            <w:b w:val="0"/>
            <w:noProof/>
            <w:sz w:val="22"/>
            <w:szCs w:val="22"/>
          </w:rPr>
          <w:t>așteptate</w:t>
        </w:r>
        <w:r w:rsidRPr="0060411E">
          <w:rPr>
            <w:rFonts w:ascii="Times New Roman" w:hAnsi="Times New Roman" w:cs="Times New Roman"/>
            <w:b w:val="0"/>
            <w:noProof/>
            <w:webHidden/>
            <w:sz w:val="22"/>
            <w:szCs w:val="22"/>
          </w:rPr>
          <w:tab/>
        </w:r>
        <w:r w:rsidRPr="0060411E">
          <w:rPr>
            <w:rFonts w:ascii="Times New Roman" w:hAnsi="Times New Roman" w:cs="Times New Roman"/>
            <w:b w:val="0"/>
            <w:noProof/>
            <w:webHidden/>
            <w:sz w:val="22"/>
            <w:szCs w:val="22"/>
          </w:rPr>
          <w:fldChar w:fldCharType="begin"/>
        </w:r>
        <w:r w:rsidRPr="0060411E">
          <w:rPr>
            <w:rFonts w:ascii="Times New Roman" w:hAnsi="Times New Roman" w:cs="Times New Roman"/>
            <w:b w:val="0"/>
            <w:noProof/>
            <w:webHidden/>
            <w:sz w:val="22"/>
            <w:szCs w:val="22"/>
          </w:rPr>
          <w:instrText xml:space="preserve"> PAGEREF _Toc74299224 \h </w:instrText>
        </w:r>
        <w:r w:rsidRPr="0060411E">
          <w:rPr>
            <w:rFonts w:ascii="Times New Roman" w:hAnsi="Times New Roman" w:cs="Times New Roman"/>
            <w:b w:val="0"/>
            <w:noProof/>
            <w:webHidden/>
            <w:sz w:val="22"/>
            <w:szCs w:val="22"/>
          </w:rPr>
        </w:r>
        <w:r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4</w:t>
        </w:r>
        <w:r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left" w:pos="440"/>
          <w:tab w:val="right" w:leader="dot" w:pos="10000"/>
        </w:tabs>
        <w:rPr>
          <w:rFonts w:ascii="Times New Roman" w:eastAsiaTheme="minorEastAsia" w:hAnsi="Times New Roman" w:cs="Times New Roman"/>
          <w:b w:val="0"/>
          <w:bCs w:val="0"/>
          <w:noProof/>
          <w:sz w:val="22"/>
          <w:szCs w:val="22"/>
          <w:lang w:bidi="ar-SA"/>
        </w:rPr>
      </w:pPr>
      <w:hyperlink w:anchor="_Toc74299225" w:history="1">
        <w:r w:rsidR="00D67708" w:rsidRPr="0060411E">
          <w:rPr>
            <w:rStyle w:val="Hyperlink"/>
            <w:rFonts w:ascii="Times New Roman" w:hAnsi="Times New Roman" w:cs="Times New Roman"/>
            <w:b w:val="0"/>
            <w:noProof/>
            <w:sz w:val="22"/>
            <w:szCs w:val="22"/>
          </w:rPr>
          <w:t>2.</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Programul RO-Mediu și obiectivele granturilor</w:t>
        </w:r>
        <w:r w:rsidR="00D67708" w:rsidRPr="0060411E">
          <w:rPr>
            <w:rStyle w:val="Hyperlink"/>
            <w:rFonts w:ascii="Times New Roman" w:hAnsi="Times New Roman" w:cs="Times New Roman"/>
            <w:b w:val="0"/>
            <w:noProof/>
            <w:spacing w:val="-6"/>
            <w:sz w:val="22"/>
            <w:szCs w:val="22"/>
          </w:rPr>
          <w:t xml:space="preserve"> </w:t>
        </w:r>
        <w:r w:rsidR="00D67708" w:rsidRPr="0060411E">
          <w:rPr>
            <w:rStyle w:val="Hyperlink"/>
            <w:rFonts w:ascii="Times New Roman" w:hAnsi="Times New Roman" w:cs="Times New Roman"/>
            <w:b w:val="0"/>
            <w:noProof/>
            <w:sz w:val="22"/>
            <w:szCs w:val="22"/>
          </w:rPr>
          <w:t>SEE</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_Toc74299225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6</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26" w:history="1">
        <w:r w:rsidR="00D67708" w:rsidRPr="0060411E">
          <w:rPr>
            <w:rStyle w:val="Hyperlink"/>
            <w:rFonts w:ascii="Times New Roman" w:hAnsi="Times New Roman" w:cs="Times New Roman"/>
            <w:i w:val="0"/>
            <w:noProof/>
            <w:sz w:val="22"/>
            <w:szCs w:val="22"/>
          </w:rPr>
          <w:t>2.1 Obiectivele Mecanismului Financiar SEE</w:t>
        </w:r>
        <w:r w:rsidR="00D67708" w:rsidRPr="0060411E">
          <w:rPr>
            <w:rStyle w:val="Hyperlink"/>
            <w:rFonts w:ascii="Times New Roman" w:hAnsi="Times New Roman" w:cs="Times New Roman"/>
            <w:i w:val="0"/>
            <w:noProof/>
            <w:spacing w:val="-4"/>
            <w:sz w:val="22"/>
            <w:szCs w:val="22"/>
          </w:rPr>
          <w:t xml:space="preserve"> </w:t>
        </w:r>
        <w:r w:rsidR="00D67708" w:rsidRPr="0060411E">
          <w:rPr>
            <w:rStyle w:val="Hyperlink"/>
            <w:rFonts w:ascii="Times New Roman" w:hAnsi="Times New Roman" w:cs="Times New Roman"/>
            <w:i w:val="0"/>
            <w:noProof/>
            <w:sz w:val="22"/>
            <w:szCs w:val="22"/>
          </w:rPr>
          <w:t>2014-2021</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_Toc74299226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7</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27" w:history="1">
        <w:r w:rsidR="00D67708" w:rsidRPr="0060411E">
          <w:rPr>
            <w:rStyle w:val="Hyperlink"/>
            <w:rFonts w:ascii="Times New Roman" w:hAnsi="Times New Roman" w:cs="Times New Roman"/>
            <w:i w:val="0"/>
            <w:noProof/>
            <w:sz w:val="22"/>
            <w:szCs w:val="22"/>
          </w:rPr>
          <w:t>2.2 Obiectivele Programului RO –</w:t>
        </w:r>
        <w:r w:rsidR="00D67708" w:rsidRPr="0060411E">
          <w:rPr>
            <w:rStyle w:val="Hyperlink"/>
            <w:rFonts w:ascii="Times New Roman" w:hAnsi="Times New Roman" w:cs="Times New Roman"/>
            <w:i w:val="0"/>
            <w:noProof/>
            <w:spacing w:val="-3"/>
            <w:sz w:val="22"/>
            <w:szCs w:val="22"/>
          </w:rPr>
          <w:t xml:space="preserve"> </w:t>
        </w:r>
        <w:r w:rsidR="00D67708" w:rsidRPr="0060411E">
          <w:rPr>
            <w:rStyle w:val="Hyperlink"/>
            <w:rFonts w:ascii="Times New Roman" w:hAnsi="Times New Roman" w:cs="Times New Roman"/>
            <w:i w:val="0"/>
            <w:noProof/>
            <w:sz w:val="22"/>
            <w:szCs w:val="22"/>
          </w:rPr>
          <w:t>MEDIU</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_Toc74299227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7</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28" w:history="1">
        <w:r w:rsidR="00D67708" w:rsidRPr="0060411E">
          <w:rPr>
            <w:rStyle w:val="Hyperlink"/>
            <w:rFonts w:ascii="Times New Roman" w:hAnsi="Times New Roman" w:cs="Times New Roman"/>
            <w:i w:val="0"/>
            <w:noProof/>
            <w:sz w:val="22"/>
            <w:szCs w:val="22"/>
          </w:rPr>
          <w:t xml:space="preserve">2.3 Informații specifice pentru apelul de propuneri „Măsuri de reducere a contaminării cu substanțe periculoase în </w:t>
        </w:r>
        <w:r w:rsidR="00CC193D" w:rsidRPr="0060411E">
          <w:rPr>
            <w:rStyle w:val="Hyperlink"/>
            <w:rFonts w:ascii="Times New Roman" w:hAnsi="Times New Roman" w:cs="Times New Roman"/>
            <w:i w:val="0"/>
            <w:noProof/>
            <w:sz w:val="22"/>
            <w:szCs w:val="22"/>
          </w:rPr>
          <w:t>depozite municipale temporare</w:t>
        </w:r>
        <w:r w:rsidR="00D67708" w:rsidRPr="0060411E">
          <w:rPr>
            <w:rStyle w:val="Hyperlink"/>
            <w:rFonts w:ascii="Times New Roman" w:hAnsi="Times New Roman" w:cs="Times New Roman"/>
            <w:i w:val="0"/>
            <w:noProof/>
            <w:sz w:val="22"/>
            <w:szCs w:val="22"/>
          </w:rPr>
          <w:t>”</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_Toc74299228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8</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1"/>
        <w:tabs>
          <w:tab w:val="left" w:pos="440"/>
          <w:tab w:val="right" w:leader="dot" w:pos="10000"/>
        </w:tabs>
        <w:rPr>
          <w:rFonts w:ascii="Times New Roman" w:eastAsiaTheme="minorEastAsia" w:hAnsi="Times New Roman" w:cs="Times New Roman"/>
          <w:b w:val="0"/>
          <w:bCs w:val="0"/>
          <w:noProof/>
          <w:sz w:val="22"/>
          <w:szCs w:val="22"/>
          <w:lang w:bidi="ar-SA"/>
        </w:rPr>
      </w:pPr>
      <w:hyperlink w:anchor="_Toc74299229" w:history="1">
        <w:r w:rsidR="00D67708" w:rsidRPr="0060411E">
          <w:rPr>
            <w:rStyle w:val="Hyperlink"/>
            <w:rFonts w:ascii="Times New Roman" w:hAnsi="Times New Roman" w:cs="Times New Roman"/>
            <w:b w:val="0"/>
            <w:noProof/>
            <w:sz w:val="22"/>
            <w:szCs w:val="22"/>
          </w:rPr>
          <w:t>3.</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Cadrul instituțional și cadrul</w:t>
        </w:r>
        <w:r w:rsidR="00D67708" w:rsidRPr="0060411E">
          <w:rPr>
            <w:rStyle w:val="Hyperlink"/>
            <w:rFonts w:ascii="Times New Roman" w:hAnsi="Times New Roman" w:cs="Times New Roman"/>
            <w:b w:val="0"/>
            <w:noProof/>
            <w:spacing w:val="-7"/>
            <w:sz w:val="22"/>
            <w:szCs w:val="22"/>
          </w:rPr>
          <w:t xml:space="preserve"> </w:t>
        </w:r>
        <w:r w:rsidR="00D67708" w:rsidRPr="0060411E">
          <w:rPr>
            <w:rStyle w:val="Hyperlink"/>
            <w:rFonts w:ascii="Times New Roman" w:hAnsi="Times New Roman" w:cs="Times New Roman"/>
            <w:b w:val="0"/>
            <w:noProof/>
            <w:sz w:val="22"/>
            <w:szCs w:val="22"/>
          </w:rPr>
          <w:t>legal</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_Toc74299229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8</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30" w:history="1">
        <w:r w:rsidR="00D67708" w:rsidRPr="0060411E">
          <w:rPr>
            <w:rStyle w:val="Hyperlink"/>
            <w:rFonts w:ascii="Times New Roman" w:hAnsi="Times New Roman" w:cs="Times New Roman"/>
            <w:i w:val="0"/>
            <w:noProof/>
            <w:sz w:val="22"/>
            <w:szCs w:val="22"/>
          </w:rPr>
          <w:t>3.1 Cadrul</w:t>
        </w:r>
        <w:r w:rsidR="00D67708" w:rsidRPr="0060411E">
          <w:rPr>
            <w:rStyle w:val="Hyperlink"/>
            <w:rFonts w:ascii="Times New Roman" w:hAnsi="Times New Roman" w:cs="Times New Roman"/>
            <w:i w:val="0"/>
            <w:noProof/>
            <w:spacing w:val="-1"/>
            <w:sz w:val="22"/>
            <w:szCs w:val="22"/>
          </w:rPr>
          <w:t xml:space="preserve"> </w:t>
        </w:r>
        <w:r w:rsidR="00D67708" w:rsidRPr="0060411E">
          <w:rPr>
            <w:rStyle w:val="Hyperlink"/>
            <w:rFonts w:ascii="Times New Roman" w:hAnsi="Times New Roman" w:cs="Times New Roman"/>
            <w:i w:val="0"/>
            <w:noProof/>
            <w:sz w:val="22"/>
            <w:szCs w:val="22"/>
          </w:rPr>
          <w:t>instituțional</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_Toc74299230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8</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31" w:history="1">
        <w:r w:rsidR="00D67708" w:rsidRPr="0060411E">
          <w:rPr>
            <w:rStyle w:val="Hyperlink"/>
            <w:rFonts w:ascii="Times New Roman" w:hAnsi="Times New Roman" w:cs="Times New Roman"/>
            <w:i w:val="0"/>
            <w:noProof/>
            <w:sz w:val="22"/>
            <w:szCs w:val="22"/>
          </w:rPr>
          <w:t>3.2 Cadrul</w:t>
        </w:r>
        <w:r w:rsidR="00D67708" w:rsidRPr="0060411E">
          <w:rPr>
            <w:rStyle w:val="Hyperlink"/>
            <w:rFonts w:ascii="Times New Roman" w:hAnsi="Times New Roman" w:cs="Times New Roman"/>
            <w:i w:val="0"/>
            <w:noProof/>
            <w:spacing w:val="-1"/>
            <w:sz w:val="22"/>
            <w:szCs w:val="22"/>
          </w:rPr>
          <w:t xml:space="preserve"> </w:t>
        </w:r>
        <w:r w:rsidR="00D67708" w:rsidRPr="0060411E">
          <w:rPr>
            <w:rStyle w:val="Hyperlink"/>
            <w:rFonts w:ascii="Times New Roman" w:hAnsi="Times New Roman" w:cs="Times New Roman"/>
            <w:i w:val="0"/>
            <w:noProof/>
            <w:sz w:val="22"/>
            <w:szCs w:val="22"/>
          </w:rPr>
          <w:t>legal</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_Toc74299231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9</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1"/>
        <w:tabs>
          <w:tab w:val="left" w:pos="440"/>
          <w:tab w:val="right" w:leader="dot" w:pos="10000"/>
        </w:tabs>
        <w:rPr>
          <w:rFonts w:ascii="Times New Roman" w:eastAsiaTheme="minorEastAsia" w:hAnsi="Times New Roman" w:cs="Times New Roman"/>
          <w:b w:val="0"/>
          <w:bCs w:val="0"/>
          <w:noProof/>
          <w:sz w:val="22"/>
          <w:szCs w:val="22"/>
          <w:lang w:bidi="ar-SA"/>
        </w:rPr>
      </w:pPr>
      <w:hyperlink w:anchor="_Toc74299232" w:history="1">
        <w:r w:rsidR="00D67708" w:rsidRPr="0060411E">
          <w:rPr>
            <w:rStyle w:val="Hyperlink"/>
            <w:rFonts w:ascii="Times New Roman" w:hAnsi="Times New Roman" w:cs="Times New Roman"/>
            <w:b w:val="0"/>
            <w:noProof/>
            <w:sz w:val="22"/>
            <w:szCs w:val="22"/>
          </w:rPr>
          <w:t>4.</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DEFINIȚII</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_Toc74299232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10</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left" w:pos="440"/>
          <w:tab w:val="right" w:leader="dot" w:pos="10000"/>
        </w:tabs>
        <w:rPr>
          <w:rFonts w:ascii="Times New Roman" w:eastAsiaTheme="minorEastAsia" w:hAnsi="Times New Roman" w:cs="Times New Roman"/>
          <w:b w:val="0"/>
          <w:bCs w:val="0"/>
          <w:noProof/>
          <w:sz w:val="22"/>
          <w:szCs w:val="22"/>
          <w:lang w:bidi="ar-SA"/>
        </w:rPr>
      </w:pPr>
      <w:hyperlink w:anchor="_Toc74299233" w:history="1">
        <w:r w:rsidR="00D67708" w:rsidRPr="0060411E">
          <w:rPr>
            <w:rStyle w:val="Hyperlink"/>
            <w:rFonts w:ascii="Times New Roman" w:hAnsi="Times New Roman" w:cs="Times New Roman"/>
            <w:b w:val="0"/>
            <w:noProof/>
            <w:sz w:val="22"/>
            <w:szCs w:val="22"/>
          </w:rPr>
          <w:t>5.</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Alocare</w:t>
        </w:r>
        <w:r w:rsidR="00D67708" w:rsidRPr="0060411E">
          <w:rPr>
            <w:rStyle w:val="Hyperlink"/>
            <w:rFonts w:ascii="Times New Roman" w:hAnsi="Times New Roman" w:cs="Times New Roman"/>
            <w:b w:val="0"/>
            <w:noProof/>
            <w:spacing w:val="-2"/>
            <w:sz w:val="22"/>
            <w:szCs w:val="22"/>
          </w:rPr>
          <w:t xml:space="preserve"> </w:t>
        </w:r>
        <w:r w:rsidR="00D67708" w:rsidRPr="0060411E">
          <w:rPr>
            <w:rStyle w:val="Hyperlink"/>
            <w:rFonts w:ascii="Times New Roman" w:hAnsi="Times New Roman" w:cs="Times New Roman"/>
            <w:b w:val="0"/>
            <w:noProof/>
            <w:sz w:val="22"/>
            <w:szCs w:val="22"/>
          </w:rPr>
          <w:t>financiară</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_Toc74299233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13</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34" w:history="1">
        <w:r w:rsidR="00D67708" w:rsidRPr="0060411E">
          <w:rPr>
            <w:rStyle w:val="Hyperlink"/>
            <w:rFonts w:ascii="Times New Roman" w:hAnsi="Times New Roman" w:cs="Times New Roman"/>
            <w:i w:val="0"/>
            <w:noProof/>
            <w:sz w:val="22"/>
            <w:szCs w:val="22"/>
          </w:rPr>
          <w:t xml:space="preserve">5.1 Alocare financiară totală a apelului de proiecte „ Măsuri de reducere a contaminării cu substanțe periculoase în </w:t>
        </w:r>
        <w:r w:rsidR="00CC193D" w:rsidRPr="0060411E">
          <w:rPr>
            <w:rStyle w:val="Hyperlink"/>
            <w:rFonts w:ascii="Times New Roman" w:hAnsi="Times New Roman" w:cs="Times New Roman"/>
            <w:i w:val="0"/>
            <w:noProof/>
            <w:sz w:val="22"/>
            <w:szCs w:val="22"/>
          </w:rPr>
          <w:t>depozite municipale temporare</w:t>
        </w:r>
        <w:r w:rsidR="00D67708" w:rsidRPr="0060411E">
          <w:rPr>
            <w:rStyle w:val="Hyperlink"/>
            <w:rFonts w:ascii="Times New Roman" w:hAnsi="Times New Roman" w:cs="Times New Roman"/>
            <w:i w:val="0"/>
            <w:noProof/>
            <w:sz w:val="22"/>
            <w:szCs w:val="22"/>
          </w:rPr>
          <w:t>”</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_Toc74299234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14</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35" w:history="1">
        <w:r w:rsidR="00D67708" w:rsidRPr="0060411E">
          <w:rPr>
            <w:rStyle w:val="Hyperlink"/>
            <w:rFonts w:ascii="Times New Roman" w:hAnsi="Times New Roman" w:cs="Times New Roman"/>
            <w:i w:val="0"/>
            <w:noProof/>
            <w:sz w:val="22"/>
            <w:szCs w:val="22"/>
          </w:rPr>
          <w:t>5.2 Alocarea financiară pe</w:t>
        </w:r>
        <w:r w:rsidR="00D67708" w:rsidRPr="0060411E">
          <w:rPr>
            <w:rStyle w:val="Hyperlink"/>
            <w:rFonts w:ascii="Times New Roman" w:hAnsi="Times New Roman" w:cs="Times New Roman"/>
            <w:i w:val="0"/>
            <w:noProof/>
            <w:spacing w:val="-6"/>
            <w:sz w:val="22"/>
            <w:szCs w:val="22"/>
          </w:rPr>
          <w:t xml:space="preserve"> </w:t>
        </w:r>
        <w:r w:rsidR="00D67708" w:rsidRPr="0060411E">
          <w:rPr>
            <w:rStyle w:val="Hyperlink"/>
            <w:rFonts w:ascii="Times New Roman" w:hAnsi="Times New Roman" w:cs="Times New Roman"/>
            <w:i w:val="0"/>
            <w:noProof/>
            <w:sz w:val="22"/>
            <w:szCs w:val="22"/>
          </w:rPr>
          <w:t>proiecte</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_Toc74299235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14</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1"/>
        <w:tabs>
          <w:tab w:val="left" w:pos="440"/>
          <w:tab w:val="right" w:leader="dot" w:pos="10000"/>
        </w:tabs>
        <w:rPr>
          <w:rFonts w:ascii="Times New Roman" w:eastAsiaTheme="minorEastAsia" w:hAnsi="Times New Roman" w:cs="Times New Roman"/>
          <w:b w:val="0"/>
          <w:bCs w:val="0"/>
          <w:noProof/>
          <w:sz w:val="22"/>
          <w:szCs w:val="22"/>
          <w:lang w:bidi="ar-SA"/>
        </w:rPr>
      </w:pPr>
      <w:hyperlink w:anchor="_Toc74299236" w:history="1">
        <w:r w:rsidR="00D67708" w:rsidRPr="0060411E">
          <w:rPr>
            <w:rStyle w:val="Hyperlink"/>
            <w:rFonts w:ascii="Times New Roman" w:hAnsi="Times New Roman" w:cs="Times New Roman"/>
            <w:b w:val="0"/>
            <w:noProof/>
            <w:sz w:val="22"/>
            <w:szCs w:val="22"/>
          </w:rPr>
          <w:t>6.</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Eligibilitatea Promotorilor de Proiect și Partenerilor de</w:t>
        </w:r>
        <w:r w:rsidR="00D67708" w:rsidRPr="0060411E">
          <w:rPr>
            <w:rStyle w:val="Hyperlink"/>
            <w:rFonts w:ascii="Times New Roman" w:hAnsi="Times New Roman" w:cs="Times New Roman"/>
            <w:b w:val="0"/>
            <w:noProof/>
            <w:spacing w:val="-9"/>
            <w:sz w:val="22"/>
            <w:szCs w:val="22"/>
          </w:rPr>
          <w:t xml:space="preserve"> </w:t>
        </w:r>
        <w:r w:rsidR="00D67708" w:rsidRPr="0060411E">
          <w:rPr>
            <w:rStyle w:val="Hyperlink"/>
            <w:rFonts w:ascii="Times New Roman" w:hAnsi="Times New Roman" w:cs="Times New Roman"/>
            <w:b w:val="0"/>
            <w:noProof/>
            <w:sz w:val="22"/>
            <w:szCs w:val="22"/>
          </w:rPr>
          <w:t>Proiect</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_Toc74299236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14</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37" w:history="1">
        <w:r w:rsidR="00D67708" w:rsidRPr="0060411E">
          <w:rPr>
            <w:rStyle w:val="Hyperlink"/>
            <w:rFonts w:ascii="Times New Roman" w:hAnsi="Times New Roman" w:cs="Times New Roman"/>
            <w:i w:val="0"/>
            <w:noProof/>
            <w:sz w:val="22"/>
            <w:szCs w:val="22"/>
          </w:rPr>
          <w:t>6.1 Eligibilitatea Promotorului de Proiect</w:t>
        </w:r>
        <w:r w:rsidR="00D67708" w:rsidRPr="0060411E">
          <w:rPr>
            <w:rStyle w:val="Hyperlink"/>
            <w:rFonts w:ascii="Times New Roman" w:hAnsi="Times New Roman" w:cs="Times New Roman"/>
            <w:i w:val="0"/>
            <w:noProof/>
            <w:spacing w:val="-5"/>
            <w:sz w:val="22"/>
            <w:szCs w:val="22"/>
          </w:rPr>
          <w:t xml:space="preserve"> </w:t>
        </w:r>
        <w:r w:rsidR="00D67708" w:rsidRPr="0060411E">
          <w:rPr>
            <w:rStyle w:val="Hyperlink"/>
            <w:rFonts w:ascii="Times New Roman" w:hAnsi="Times New Roman" w:cs="Times New Roman"/>
            <w:i w:val="0"/>
            <w:noProof/>
            <w:sz w:val="22"/>
            <w:szCs w:val="22"/>
          </w:rPr>
          <w:t>(Solicitantului)</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_Toc74299237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14</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38" w:history="1">
        <w:r w:rsidR="00D67708" w:rsidRPr="0060411E">
          <w:rPr>
            <w:rStyle w:val="Hyperlink"/>
            <w:rFonts w:ascii="Times New Roman" w:hAnsi="Times New Roman" w:cs="Times New Roman"/>
            <w:i w:val="0"/>
            <w:noProof/>
            <w:sz w:val="22"/>
            <w:szCs w:val="22"/>
          </w:rPr>
          <w:t>6.2 Eligibilitatea Partenerilor de</w:t>
        </w:r>
        <w:r w:rsidR="00D67708" w:rsidRPr="0060411E">
          <w:rPr>
            <w:rStyle w:val="Hyperlink"/>
            <w:rFonts w:ascii="Times New Roman" w:hAnsi="Times New Roman" w:cs="Times New Roman"/>
            <w:i w:val="0"/>
            <w:noProof/>
            <w:spacing w:val="-2"/>
            <w:sz w:val="22"/>
            <w:szCs w:val="22"/>
          </w:rPr>
          <w:t xml:space="preserve"> </w:t>
        </w:r>
        <w:r w:rsidR="00D67708" w:rsidRPr="0060411E">
          <w:rPr>
            <w:rStyle w:val="Hyperlink"/>
            <w:rFonts w:ascii="Times New Roman" w:hAnsi="Times New Roman" w:cs="Times New Roman"/>
            <w:i w:val="0"/>
            <w:noProof/>
            <w:sz w:val="22"/>
            <w:szCs w:val="22"/>
          </w:rPr>
          <w:t>Proiect</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_Toc74299238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16</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3"/>
        <w:tabs>
          <w:tab w:val="right" w:leader="dot" w:pos="10000"/>
        </w:tabs>
        <w:rPr>
          <w:rFonts w:ascii="Times New Roman" w:eastAsiaTheme="minorEastAsia" w:hAnsi="Times New Roman" w:cs="Times New Roman"/>
          <w:noProof/>
          <w:sz w:val="22"/>
          <w:szCs w:val="22"/>
          <w:lang w:bidi="ar-SA"/>
        </w:rPr>
      </w:pPr>
      <w:hyperlink w:anchor="_Toc74299239" w:history="1">
        <w:r w:rsidR="00D67708" w:rsidRPr="0060411E">
          <w:rPr>
            <w:rStyle w:val="Hyperlink"/>
            <w:rFonts w:ascii="Times New Roman" w:hAnsi="Times New Roman" w:cs="Times New Roman"/>
            <w:noProof/>
            <w:sz w:val="22"/>
            <w:szCs w:val="22"/>
          </w:rPr>
          <w:t>6.2.1 Natura și situația</w:t>
        </w:r>
        <w:r w:rsidR="00D67708" w:rsidRPr="0060411E">
          <w:rPr>
            <w:rStyle w:val="Hyperlink"/>
            <w:rFonts w:ascii="Times New Roman" w:hAnsi="Times New Roman" w:cs="Times New Roman"/>
            <w:noProof/>
            <w:spacing w:val="-3"/>
            <w:sz w:val="22"/>
            <w:szCs w:val="22"/>
          </w:rPr>
          <w:t xml:space="preserve"> </w:t>
        </w:r>
        <w:r w:rsidR="00D67708" w:rsidRPr="0060411E">
          <w:rPr>
            <w:rStyle w:val="Hyperlink"/>
            <w:rFonts w:ascii="Times New Roman" w:hAnsi="Times New Roman" w:cs="Times New Roman"/>
            <w:noProof/>
            <w:sz w:val="22"/>
            <w:szCs w:val="22"/>
          </w:rPr>
          <w:t>partenerului</w:t>
        </w:r>
        <w:r w:rsidR="00D67708" w:rsidRPr="0060411E">
          <w:rPr>
            <w:rFonts w:ascii="Times New Roman" w:hAnsi="Times New Roman" w:cs="Times New Roman"/>
            <w:noProof/>
            <w:webHidden/>
            <w:sz w:val="22"/>
            <w:szCs w:val="22"/>
          </w:rPr>
          <w:tab/>
        </w:r>
        <w:r w:rsidR="00D67708" w:rsidRPr="0060411E">
          <w:rPr>
            <w:rFonts w:ascii="Times New Roman" w:hAnsi="Times New Roman" w:cs="Times New Roman"/>
            <w:noProof/>
            <w:webHidden/>
            <w:sz w:val="22"/>
            <w:szCs w:val="22"/>
          </w:rPr>
          <w:fldChar w:fldCharType="begin"/>
        </w:r>
        <w:r w:rsidR="00D67708" w:rsidRPr="0060411E">
          <w:rPr>
            <w:rFonts w:ascii="Times New Roman" w:hAnsi="Times New Roman" w:cs="Times New Roman"/>
            <w:noProof/>
            <w:webHidden/>
            <w:sz w:val="22"/>
            <w:szCs w:val="22"/>
          </w:rPr>
          <w:instrText xml:space="preserve"> PAGEREF _Toc74299239 \h </w:instrText>
        </w:r>
        <w:r w:rsidR="00D67708" w:rsidRPr="0060411E">
          <w:rPr>
            <w:rFonts w:ascii="Times New Roman" w:hAnsi="Times New Roman" w:cs="Times New Roman"/>
            <w:noProof/>
            <w:webHidden/>
            <w:sz w:val="22"/>
            <w:szCs w:val="22"/>
          </w:rPr>
        </w:r>
        <w:r w:rsidR="00D67708" w:rsidRPr="0060411E">
          <w:rPr>
            <w:rFonts w:ascii="Times New Roman" w:hAnsi="Times New Roman" w:cs="Times New Roman"/>
            <w:noProof/>
            <w:webHidden/>
            <w:sz w:val="22"/>
            <w:szCs w:val="22"/>
          </w:rPr>
          <w:fldChar w:fldCharType="separate"/>
        </w:r>
        <w:r w:rsidR="00767466">
          <w:rPr>
            <w:rFonts w:ascii="Times New Roman" w:hAnsi="Times New Roman" w:cs="Times New Roman"/>
            <w:noProof/>
            <w:webHidden/>
            <w:sz w:val="22"/>
            <w:szCs w:val="22"/>
          </w:rPr>
          <w:t>16</w:t>
        </w:r>
        <w:r w:rsidR="00D67708" w:rsidRPr="0060411E">
          <w:rPr>
            <w:rFonts w:ascii="Times New Roman" w:hAnsi="Times New Roman" w:cs="Times New Roman"/>
            <w:noProof/>
            <w:webHidden/>
            <w:sz w:val="22"/>
            <w:szCs w:val="22"/>
          </w:rPr>
          <w:fldChar w:fldCharType="end"/>
        </w:r>
      </w:hyperlink>
    </w:p>
    <w:p w:rsidR="00D67708" w:rsidRPr="0060411E" w:rsidRDefault="00E50280">
      <w:pPr>
        <w:pStyle w:val="TOC3"/>
        <w:tabs>
          <w:tab w:val="right" w:leader="dot" w:pos="10000"/>
        </w:tabs>
        <w:rPr>
          <w:rFonts w:ascii="Times New Roman" w:eastAsiaTheme="minorEastAsia" w:hAnsi="Times New Roman" w:cs="Times New Roman"/>
          <w:noProof/>
          <w:sz w:val="22"/>
          <w:szCs w:val="22"/>
          <w:lang w:bidi="ar-SA"/>
        </w:rPr>
      </w:pPr>
      <w:hyperlink w:anchor="_Toc74299240" w:history="1">
        <w:r w:rsidR="00D67708" w:rsidRPr="0060411E">
          <w:rPr>
            <w:rStyle w:val="Hyperlink"/>
            <w:rFonts w:ascii="Times New Roman" w:hAnsi="Times New Roman" w:cs="Times New Roman"/>
            <w:noProof/>
            <w:sz w:val="22"/>
            <w:szCs w:val="22"/>
          </w:rPr>
          <w:t>6.2.2 Selecția</w:t>
        </w:r>
        <w:r w:rsidR="00D67708" w:rsidRPr="0060411E">
          <w:rPr>
            <w:rStyle w:val="Hyperlink"/>
            <w:rFonts w:ascii="Times New Roman" w:hAnsi="Times New Roman" w:cs="Times New Roman"/>
            <w:noProof/>
            <w:spacing w:val="-2"/>
            <w:sz w:val="22"/>
            <w:szCs w:val="22"/>
          </w:rPr>
          <w:t xml:space="preserve"> </w:t>
        </w:r>
        <w:r w:rsidR="00D67708" w:rsidRPr="0060411E">
          <w:rPr>
            <w:rStyle w:val="Hyperlink"/>
            <w:rFonts w:ascii="Times New Roman" w:hAnsi="Times New Roman" w:cs="Times New Roman"/>
            <w:noProof/>
            <w:sz w:val="22"/>
            <w:szCs w:val="22"/>
          </w:rPr>
          <w:t>partenerilor</w:t>
        </w:r>
        <w:r w:rsidR="00D67708" w:rsidRPr="0060411E">
          <w:rPr>
            <w:rFonts w:ascii="Times New Roman" w:hAnsi="Times New Roman" w:cs="Times New Roman"/>
            <w:noProof/>
            <w:webHidden/>
            <w:sz w:val="22"/>
            <w:szCs w:val="22"/>
          </w:rPr>
          <w:tab/>
        </w:r>
        <w:r w:rsidR="00D67708" w:rsidRPr="0060411E">
          <w:rPr>
            <w:rFonts w:ascii="Times New Roman" w:hAnsi="Times New Roman" w:cs="Times New Roman"/>
            <w:noProof/>
            <w:webHidden/>
            <w:sz w:val="22"/>
            <w:szCs w:val="22"/>
          </w:rPr>
          <w:fldChar w:fldCharType="begin"/>
        </w:r>
        <w:r w:rsidR="00D67708" w:rsidRPr="0060411E">
          <w:rPr>
            <w:rFonts w:ascii="Times New Roman" w:hAnsi="Times New Roman" w:cs="Times New Roman"/>
            <w:noProof/>
            <w:webHidden/>
            <w:sz w:val="22"/>
            <w:szCs w:val="22"/>
          </w:rPr>
          <w:instrText xml:space="preserve"> PAGEREF _Toc74299240 \h </w:instrText>
        </w:r>
        <w:r w:rsidR="00D67708" w:rsidRPr="0060411E">
          <w:rPr>
            <w:rFonts w:ascii="Times New Roman" w:hAnsi="Times New Roman" w:cs="Times New Roman"/>
            <w:noProof/>
            <w:webHidden/>
            <w:sz w:val="22"/>
            <w:szCs w:val="22"/>
          </w:rPr>
        </w:r>
        <w:r w:rsidR="00D67708" w:rsidRPr="0060411E">
          <w:rPr>
            <w:rFonts w:ascii="Times New Roman" w:hAnsi="Times New Roman" w:cs="Times New Roman"/>
            <w:noProof/>
            <w:webHidden/>
            <w:sz w:val="22"/>
            <w:szCs w:val="22"/>
          </w:rPr>
          <w:fldChar w:fldCharType="separate"/>
        </w:r>
        <w:r w:rsidR="00767466">
          <w:rPr>
            <w:rFonts w:ascii="Times New Roman" w:hAnsi="Times New Roman" w:cs="Times New Roman"/>
            <w:noProof/>
            <w:webHidden/>
            <w:sz w:val="22"/>
            <w:szCs w:val="22"/>
          </w:rPr>
          <w:t>18</w:t>
        </w:r>
        <w:r w:rsidR="00D67708" w:rsidRPr="0060411E">
          <w:rPr>
            <w:rFonts w:ascii="Times New Roman" w:hAnsi="Times New Roman" w:cs="Times New Roman"/>
            <w:noProof/>
            <w:webHidden/>
            <w:sz w:val="22"/>
            <w:szCs w:val="22"/>
          </w:rPr>
          <w:fldChar w:fldCharType="end"/>
        </w:r>
      </w:hyperlink>
    </w:p>
    <w:p w:rsidR="00D67708" w:rsidRPr="0060411E" w:rsidRDefault="00E50280">
      <w:pPr>
        <w:pStyle w:val="TOC3"/>
        <w:tabs>
          <w:tab w:val="right" w:leader="dot" w:pos="10000"/>
        </w:tabs>
        <w:rPr>
          <w:rFonts w:ascii="Times New Roman" w:eastAsiaTheme="minorEastAsia" w:hAnsi="Times New Roman" w:cs="Times New Roman"/>
          <w:noProof/>
          <w:sz w:val="22"/>
          <w:szCs w:val="22"/>
          <w:lang w:bidi="ar-SA"/>
        </w:rPr>
      </w:pPr>
      <w:hyperlink w:anchor="_Toc74299241" w:history="1">
        <w:r w:rsidR="00D67708" w:rsidRPr="0060411E">
          <w:rPr>
            <w:rStyle w:val="Hyperlink"/>
            <w:rFonts w:ascii="Times New Roman" w:hAnsi="Times New Roman" w:cs="Times New Roman"/>
            <w:noProof/>
            <w:sz w:val="22"/>
            <w:szCs w:val="22"/>
          </w:rPr>
          <w:t>6.2.3 Acordul de</w:t>
        </w:r>
        <w:r w:rsidR="00D67708" w:rsidRPr="0060411E">
          <w:rPr>
            <w:rStyle w:val="Hyperlink"/>
            <w:rFonts w:ascii="Times New Roman" w:hAnsi="Times New Roman" w:cs="Times New Roman"/>
            <w:noProof/>
            <w:spacing w:val="-4"/>
            <w:sz w:val="22"/>
            <w:szCs w:val="22"/>
          </w:rPr>
          <w:t xml:space="preserve"> </w:t>
        </w:r>
        <w:r w:rsidR="00D67708" w:rsidRPr="0060411E">
          <w:rPr>
            <w:rStyle w:val="Hyperlink"/>
            <w:rFonts w:ascii="Times New Roman" w:hAnsi="Times New Roman" w:cs="Times New Roman"/>
            <w:noProof/>
            <w:sz w:val="22"/>
            <w:szCs w:val="22"/>
          </w:rPr>
          <w:t>parteneriat</w:t>
        </w:r>
        <w:r w:rsidR="00D67708" w:rsidRPr="0060411E">
          <w:rPr>
            <w:rFonts w:ascii="Times New Roman" w:hAnsi="Times New Roman" w:cs="Times New Roman"/>
            <w:noProof/>
            <w:webHidden/>
            <w:sz w:val="22"/>
            <w:szCs w:val="22"/>
          </w:rPr>
          <w:tab/>
        </w:r>
        <w:r w:rsidR="00D67708" w:rsidRPr="0060411E">
          <w:rPr>
            <w:rFonts w:ascii="Times New Roman" w:hAnsi="Times New Roman" w:cs="Times New Roman"/>
            <w:noProof/>
            <w:webHidden/>
            <w:sz w:val="22"/>
            <w:szCs w:val="22"/>
          </w:rPr>
          <w:fldChar w:fldCharType="begin"/>
        </w:r>
        <w:r w:rsidR="00D67708" w:rsidRPr="0060411E">
          <w:rPr>
            <w:rFonts w:ascii="Times New Roman" w:hAnsi="Times New Roman" w:cs="Times New Roman"/>
            <w:noProof/>
            <w:webHidden/>
            <w:sz w:val="22"/>
            <w:szCs w:val="22"/>
          </w:rPr>
          <w:instrText xml:space="preserve"> PAGEREF _Toc74299241 \h </w:instrText>
        </w:r>
        <w:r w:rsidR="00D67708" w:rsidRPr="0060411E">
          <w:rPr>
            <w:rFonts w:ascii="Times New Roman" w:hAnsi="Times New Roman" w:cs="Times New Roman"/>
            <w:noProof/>
            <w:webHidden/>
            <w:sz w:val="22"/>
            <w:szCs w:val="22"/>
          </w:rPr>
        </w:r>
        <w:r w:rsidR="00D67708" w:rsidRPr="0060411E">
          <w:rPr>
            <w:rFonts w:ascii="Times New Roman" w:hAnsi="Times New Roman" w:cs="Times New Roman"/>
            <w:noProof/>
            <w:webHidden/>
            <w:sz w:val="22"/>
            <w:szCs w:val="22"/>
          </w:rPr>
          <w:fldChar w:fldCharType="separate"/>
        </w:r>
        <w:r w:rsidR="00767466">
          <w:rPr>
            <w:rFonts w:ascii="Times New Roman" w:hAnsi="Times New Roman" w:cs="Times New Roman"/>
            <w:noProof/>
            <w:webHidden/>
            <w:sz w:val="22"/>
            <w:szCs w:val="22"/>
          </w:rPr>
          <w:t>19</w:t>
        </w:r>
        <w:r w:rsidR="00D67708" w:rsidRPr="0060411E">
          <w:rPr>
            <w:rFonts w:ascii="Times New Roman" w:hAnsi="Times New Roman" w:cs="Times New Roman"/>
            <w:noProof/>
            <w:webHidden/>
            <w:sz w:val="22"/>
            <w:szCs w:val="22"/>
          </w:rPr>
          <w:fldChar w:fldCharType="end"/>
        </w:r>
      </w:hyperlink>
    </w:p>
    <w:p w:rsidR="00D67708" w:rsidRPr="0060411E" w:rsidRDefault="00E50280">
      <w:pPr>
        <w:pStyle w:val="TOC1"/>
        <w:tabs>
          <w:tab w:val="left" w:pos="440"/>
          <w:tab w:val="right" w:leader="dot" w:pos="10000"/>
        </w:tabs>
        <w:rPr>
          <w:rFonts w:ascii="Times New Roman" w:eastAsiaTheme="minorEastAsia" w:hAnsi="Times New Roman" w:cs="Times New Roman"/>
          <w:b w:val="0"/>
          <w:bCs w:val="0"/>
          <w:noProof/>
          <w:sz w:val="22"/>
          <w:szCs w:val="22"/>
          <w:lang w:bidi="ar-SA"/>
        </w:rPr>
      </w:pPr>
      <w:hyperlink w:anchor="_Toc74299242" w:history="1">
        <w:r w:rsidR="00D67708" w:rsidRPr="0060411E">
          <w:rPr>
            <w:rStyle w:val="Hyperlink"/>
            <w:rFonts w:ascii="Times New Roman" w:hAnsi="Times New Roman" w:cs="Times New Roman"/>
            <w:b w:val="0"/>
            <w:noProof/>
            <w:sz w:val="22"/>
            <w:szCs w:val="22"/>
          </w:rPr>
          <w:t>7.</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Eligibilitatea proiectului/</w:t>
        </w:r>
        <w:r w:rsidR="00D67708" w:rsidRPr="0060411E">
          <w:rPr>
            <w:rStyle w:val="Hyperlink"/>
            <w:rFonts w:ascii="Times New Roman" w:hAnsi="Times New Roman" w:cs="Times New Roman"/>
            <w:b w:val="0"/>
            <w:noProof/>
            <w:spacing w:val="-2"/>
            <w:sz w:val="22"/>
            <w:szCs w:val="22"/>
          </w:rPr>
          <w:t xml:space="preserve"> </w:t>
        </w:r>
        <w:r w:rsidR="00D67708" w:rsidRPr="0060411E">
          <w:rPr>
            <w:rStyle w:val="Hyperlink"/>
            <w:rFonts w:ascii="Times New Roman" w:hAnsi="Times New Roman" w:cs="Times New Roman"/>
            <w:b w:val="0"/>
            <w:noProof/>
            <w:sz w:val="22"/>
            <w:szCs w:val="22"/>
          </w:rPr>
          <w:t>activităților</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_Toc74299242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19</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43" w:history="1">
        <w:r w:rsidR="00D67708" w:rsidRPr="0060411E">
          <w:rPr>
            <w:rStyle w:val="Hyperlink"/>
            <w:rFonts w:ascii="Times New Roman" w:hAnsi="Times New Roman" w:cs="Times New Roman"/>
            <w:i w:val="0"/>
            <w:noProof/>
            <w:sz w:val="22"/>
            <w:szCs w:val="22"/>
          </w:rPr>
          <w:t>7.1 Informații preliminare cu privire la problematica gestionării depozitelor temporare de deșeuri municipale</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_Toc74299243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19</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44" w:history="1">
        <w:r w:rsidR="00D67708" w:rsidRPr="0060411E">
          <w:rPr>
            <w:rStyle w:val="Hyperlink"/>
            <w:rFonts w:ascii="Times New Roman" w:hAnsi="Times New Roman" w:cs="Times New Roman"/>
            <w:i w:val="0"/>
            <w:noProof/>
            <w:sz w:val="22"/>
            <w:szCs w:val="22"/>
          </w:rPr>
          <w:t>7.2 Tipuri de proiecte</w:t>
        </w:r>
        <w:r w:rsidR="00D67708" w:rsidRPr="0060411E">
          <w:rPr>
            <w:rStyle w:val="Hyperlink"/>
            <w:rFonts w:ascii="Times New Roman" w:hAnsi="Times New Roman" w:cs="Times New Roman"/>
            <w:i w:val="0"/>
            <w:noProof/>
            <w:spacing w:val="-4"/>
            <w:sz w:val="22"/>
            <w:szCs w:val="22"/>
          </w:rPr>
          <w:t xml:space="preserve"> </w:t>
        </w:r>
        <w:r w:rsidR="00D67708" w:rsidRPr="0060411E">
          <w:rPr>
            <w:rStyle w:val="Hyperlink"/>
            <w:rFonts w:ascii="Times New Roman" w:hAnsi="Times New Roman" w:cs="Times New Roman"/>
            <w:i w:val="0"/>
            <w:noProof/>
            <w:sz w:val="22"/>
            <w:szCs w:val="22"/>
          </w:rPr>
          <w:t>eligibile</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_Toc74299244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20</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45" w:history="1">
        <w:r w:rsidR="00D67708" w:rsidRPr="0060411E">
          <w:rPr>
            <w:rStyle w:val="Hyperlink"/>
            <w:rFonts w:ascii="Times New Roman" w:hAnsi="Times New Roman" w:cs="Times New Roman"/>
            <w:i w:val="0"/>
            <w:noProof/>
            <w:sz w:val="22"/>
            <w:szCs w:val="22"/>
          </w:rPr>
          <w:t>7.3 Tipuri de activități</w:t>
        </w:r>
        <w:r w:rsidR="00D67708" w:rsidRPr="0060411E">
          <w:rPr>
            <w:rStyle w:val="Hyperlink"/>
            <w:rFonts w:ascii="Times New Roman" w:hAnsi="Times New Roman" w:cs="Times New Roman"/>
            <w:i w:val="0"/>
            <w:noProof/>
            <w:spacing w:val="-4"/>
            <w:sz w:val="22"/>
            <w:szCs w:val="22"/>
          </w:rPr>
          <w:t xml:space="preserve"> </w:t>
        </w:r>
        <w:r w:rsidR="00D67708" w:rsidRPr="0060411E">
          <w:rPr>
            <w:rStyle w:val="Hyperlink"/>
            <w:rFonts w:ascii="Times New Roman" w:hAnsi="Times New Roman" w:cs="Times New Roman"/>
            <w:i w:val="0"/>
            <w:noProof/>
            <w:sz w:val="22"/>
            <w:szCs w:val="22"/>
          </w:rPr>
          <w:t>eligibile</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_Toc74299245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20</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46" w:history="1">
        <w:r w:rsidR="00D67708" w:rsidRPr="0060411E">
          <w:rPr>
            <w:rStyle w:val="Hyperlink"/>
            <w:rFonts w:ascii="Times New Roman" w:hAnsi="Times New Roman" w:cs="Times New Roman"/>
            <w:i w:val="0"/>
            <w:noProof/>
            <w:sz w:val="22"/>
            <w:szCs w:val="22"/>
          </w:rPr>
          <w:t>7.4 Alte activități cu caracter general</w:t>
        </w:r>
        <w:r w:rsidR="00D67708" w:rsidRPr="0060411E">
          <w:rPr>
            <w:rStyle w:val="Hyperlink"/>
            <w:rFonts w:ascii="Times New Roman" w:hAnsi="Times New Roman" w:cs="Times New Roman"/>
            <w:i w:val="0"/>
            <w:noProof/>
            <w:spacing w:val="-5"/>
            <w:sz w:val="22"/>
            <w:szCs w:val="22"/>
          </w:rPr>
          <w:t xml:space="preserve"> </w:t>
        </w:r>
        <w:r w:rsidR="00D67708" w:rsidRPr="0060411E">
          <w:rPr>
            <w:rStyle w:val="Hyperlink"/>
            <w:rFonts w:ascii="Times New Roman" w:hAnsi="Times New Roman" w:cs="Times New Roman"/>
            <w:i w:val="0"/>
            <w:noProof/>
            <w:sz w:val="22"/>
            <w:szCs w:val="22"/>
          </w:rPr>
          <w:t>eligibile</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_Toc74299246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21</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47" w:history="1">
        <w:r w:rsidR="00D67708" w:rsidRPr="0060411E">
          <w:rPr>
            <w:rStyle w:val="Hyperlink"/>
            <w:rFonts w:ascii="Times New Roman" w:hAnsi="Times New Roman" w:cs="Times New Roman"/>
            <w:i w:val="0"/>
            <w:noProof/>
            <w:sz w:val="22"/>
            <w:szCs w:val="22"/>
          </w:rPr>
          <w:t>7.5 Sustenabilitatea</w:t>
        </w:r>
        <w:r w:rsidR="00D67708" w:rsidRPr="0060411E">
          <w:rPr>
            <w:rStyle w:val="Hyperlink"/>
            <w:rFonts w:ascii="Times New Roman" w:hAnsi="Times New Roman" w:cs="Times New Roman"/>
            <w:i w:val="0"/>
            <w:noProof/>
            <w:spacing w:val="-3"/>
            <w:sz w:val="22"/>
            <w:szCs w:val="22"/>
          </w:rPr>
          <w:t xml:space="preserve"> </w:t>
        </w:r>
        <w:r w:rsidR="00D67708" w:rsidRPr="0060411E">
          <w:rPr>
            <w:rStyle w:val="Hyperlink"/>
            <w:rFonts w:ascii="Times New Roman" w:hAnsi="Times New Roman" w:cs="Times New Roman"/>
            <w:i w:val="0"/>
            <w:noProof/>
            <w:sz w:val="22"/>
            <w:szCs w:val="22"/>
          </w:rPr>
          <w:t>proiectului</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_Toc74299247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21</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48" w:history="1">
        <w:r w:rsidR="00D67708" w:rsidRPr="0060411E">
          <w:rPr>
            <w:rStyle w:val="Hyperlink"/>
            <w:rFonts w:ascii="Times New Roman" w:hAnsi="Times New Roman" w:cs="Times New Roman"/>
            <w:i w:val="0"/>
            <w:noProof/>
            <w:sz w:val="22"/>
            <w:szCs w:val="22"/>
          </w:rPr>
          <w:t>7.6 Principii</w:t>
        </w:r>
        <w:r w:rsidR="00D67708" w:rsidRPr="0060411E">
          <w:rPr>
            <w:rStyle w:val="Hyperlink"/>
            <w:rFonts w:ascii="Times New Roman" w:hAnsi="Times New Roman" w:cs="Times New Roman"/>
            <w:i w:val="0"/>
            <w:noProof/>
            <w:spacing w:val="-1"/>
            <w:sz w:val="22"/>
            <w:szCs w:val="22"/>
          </w:rPr>
          <w:t xml:space="preserve"> </w:t>
        </w:r>
        <w:r w:rsidR="00D67708" w:rsidRPr="0060411E">
          <w:rPr>
            <w:rStyle w:val="Hyperlink"/>
            <w:rFonts w:ascii="Times New Roman" w:hAnsi="Times New Roman" w:cs="Times New Roman"/>
            <w:i w:val="0"/>
            <w:noProof/>
            <w:sz w:val="22"/>
            <w:szCs w:val="22"/>
          </w:rPr>
          <w:t>orizontale</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_Toc74299248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22</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49" w:history="1">
        <w:r w:rsidR="00D67708" w:rsidRPr="0060411E">
          <w:rPr>
            <w:rStyle w:val="Hyperlink"/>
            <w:rFonts w:ascii="Times New Roman" w:hAnsi="Times New Roman" w:cs="Times New Roman"/>
            <w:i w:val="0"/>
            <w:noProof/>
            <w:sz w:val="22"/>
            <w:szCs w:val="22"/>
          </w:rPr>
          <w:t>7.7 Durata implementării</w:t>
        </w:r>
        <w:r w:rsidR="00D67708" w:rsidRPr="0060411E">
          <w:rPr>
            <w:rStyle w:val="Hyperlink"/>
            <w:rFonts w:ascii="Times New Roman" w:hAnsi="Times New Roman" w:cs="Times New Roman"/>
            <w:i w:val="0"/>
            <w:noProof/>
            <w:spacing w:val="-4"/>
            <w:sz w:val="22"/>
            <w:szCs w:val="22"/>
          </w:rPr>
          <w:t xml:space="preserve"> </w:t>
        </w:r>
        <w:r w:rsidR="00D67708" w:rsidRPr="0060411E">
          <w:rPr>
            <w:rStyle w:val="Hyperlink"/>
            <w:rFonts w:ascii="Times New Roman" w:hAnsi="Times New Roman" w:cs="Times New Roman"/>
            <w:i w:val="0"/>
            <w:noProof/>
            <w:sz w:val="22"/>
            <w:szCs w:val="22"/>
          </w:rPr>
          <w:t>proiectelor</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_Toc74299249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22</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1"/>
        <w:tabs>
          <w:tab w:val="left" w:pos="440"/>
          <w:tab w:val="right" w:leader="dot" w:pos="10000"/>
        </w:tabs>
        <w:rPr>
          <w:rFonts w:ascii="Times New Roman" w:eastAsiaTheme="minorEastAsia" w:hAnsi="Times New Roman" w:cs="Times New Roman"/>
          <w:b w:val="0"/>
          <w:bCs w:val="0"/>
          <w:noProof/>
          <w:sz w:val="22"/>
          <w:szCs w:val="22"/>
          <w:lang w:bidi="ar-SA"/>
        </w:rPr>
      </w:pPr>
      <w:hyperlink w:anchor="_Toc74299250" w:history="1">
        <w:r w:rsidR="00D67708" w:rsidRPr="0060411E">
          <w:rPr>
            <w:rStyle w:val="Hyperlink"/>
            <w:rFonts w:ascii="Times New Roman" w:hAnsi="Times New Roman" w:cs="Times New Roman"/>
            <w:b w:val="0"/>
            <w:noProof/>
            <w:sz w:val="22"/>
            <w:szCs w:val="22"/>
          </w:rPr>
          <w:t>8.</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Eligibilitatea</w:t>
        </w:r>
        <w:r w:rsidR="00D67708" w:rsidRPr="0060411E">
          <w:rPr>
            <w:rStyle w:val="Hyperlink"/>
            <w:rFonts w:ascii="Times New Roman" w:hAnsi="Times New Roman" w:cs="Times New Roman"/>
            <w:b w:val="0"/>
            <w:noProof/>
            <w:spacing w:val="-5"/>
            <w:sz w:val="22"/>
            <w:szCs w:val="22"/>
          </w:rPr>
          <w:t xml:space="preserve"> </w:t>
        </w:r>
        <w:r w:rsidR="00D67708" w:rsidRPr="0060411E">
          <w:rPr>
            <w:rStyle w:val="Hyperlink"/>
            <w:rFonts w:ascii="Times New Roman" w:hAnsi="Times New Roman" w:cs="Times New Roman"/>
            <w:b w:val="0"/>
            <w:noProof/>
            <w:sz w:val="22"/>
            <w:szCs w:val="22"/>
          </w:rPr>
          <w:t>cheltuielilor</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_Toc74299250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22</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51" w:history="1">
        <w:r w:rsidR="00D67708" w:rsidRPr="0060411E">
          <w:rPr>
            <w:rStyle w:val="Hyperlink"/>
            <w:rFonts w:ascii="Times New Roman" w:hAnsi="Times New Roman" w:cs="Times New Roman"/>
            <w:i w:val="0"/>
            <w:noProof/>
            <w:sz w:val="22"/>
            <w:szCs w:val="22"/>
          </w:rPr>
          <w:t>8.1 Principii generale privind eligibilitatea</w:t>
        </w:r>
        <w:r w:rsidR="00D67708" w:rsidRPr="0060411E">
          <w:rPr>
            <w:rStyle w:val="Hyperlink"/>
            <w:rFonts w:ascii="Times New Roman" w:hAnsi="Times New Roman" w:cs="Times New Roman"/>
            <w:i w:val="0"/>
            <w:noProof/>
            <w:spacing w:val="-7"/>
            <w:sz w:val="22"/>
            <w:szCs w:val="22"/>
          </w:rPr>
          <w:t xml:space="preserve"> </w:t>
        </w:r>
        <w:r w:rsidR="00D67708" w:rsidRPr="0060411E">
          <w:rPr>
            <w:rStyle w:val="Hyperlink"/>
            <w:rFonts w:ascii="Times New Roman" w:hAnsi="Times New Roman" w:cs="Times New Roman"/>
            <w:i w:val="0"/>
            <w:noProof/>
            <w:sz w:val="22"/>
            <w:szCs w:val="22"/>
          </w:rPr>
          <w:t>cheltuielilor</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_Toc74299251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22</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52" w:history="1">
        <w:r w:rsidR="00D67708" w:rsidRPr="0060411E">
          <w:rPr>
            <w:rStyle w:val="Hyperlink"/>
            <w:rFonts w:ascii="Times New Roman" w:hAnsi="Times New Roman" w:cs="Times New Roman"/>
            <w:i w:val="0"/>
            <w:noProof/>
            <w:sz w:val="22"/>
            <w:szCs w:val="22"/>
          </w:rPr>
          <w:t>8.2 Achiziții</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_Toc74299252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23</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53" w:history="1">
        <w:r w:rsidR="00D67708" w:rsidRPr="0060411E">
          <w:rPr>
            <w:rStyle w:val="Hyperlink"/>
            <w:rFonts w:ascii="Times New Roman" w:hAnsi="Times New Roman" w:cs="Times New Roman"/>
            <w:i w:val="0"/>
            <w:noProof/>
            <w:sz w:val="22"/>
            <w:szCs w:val="22"/>
          </w:rPr>
          <w:t>8.3 Categorii de cheltuieli eligibile pentru</w:t>
        </w:r>
        <w:r w:rsidR="00D67708" w:rsidRPr="0060411E">
          <w:rPr>
            <w:rStyle w:val="Hyperlink"/>
            <w:rFonts w:ascii="Times New Roman" w:hAnsi="Times New Roman" w:cs="Times New Roman"/>
            <w:i w:val="0"/>
            <w:noProof/>
            <w:spacing w:val="-4"/>
            <w:sz w:val="22"/>
            <w:szCs w:val="22"/>
          </w:rPr>
          <w:t xml:space="preserve"> </w:t>
        </w:r>
        <w:r w:rsidR="00D67708" w:rsidRPr="0060411E">
          <w:rPr>
            <w:rStyle w:val="Hyperlink"/>
            <w:rFonts w:ascii="Times New Roman" w:hAnsi="Times New Roman" w:cs="Times New Roman"/>
            <w:i w:val="0"/>
            <w:noProof/>
            <w:sz w:val="22"/>
            <w:szCs w:val="22"/>
          </w:rPr>
          <w:t>proiect</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_Toc74299253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23</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54" w:history="1">
        <w:r w:rsidR="00D67708" w:rsidRPr="0060411E">
          <w:rPr>
            <w:rStyle w:val="Hyperlink"/>
            <w:rFonts w:ascii="Times New Roman" w:hAnsi="Times New Roman" w:cs="Times New Roman"/>
            <w:i w:val="0"/>
            <w:noProof/>
            <w:sz w:val="22"/>
            <w:szCs w:val="22"/>
          </w:rPr>
          <w:t>8.4. Condițiile aplicabile pentru categoriile de cheltuieli eligibile</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_Toc74299254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24</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55" w:history="1">
        <w:r w:rsidR="00D67708" w:rsidRPr="0060411E">
          <w:rPr>
            <w:rStyle w:val="Hyperlink"/>
            <w:rFonts w:ascii="Times New Roman" w:hAnsi="Times New Roman" w:cs="Times New Roman"/>
            <w:i w:val="0"/>
            <w:noProof/>
            <w:sz w:val="22"/>
            <w:szCs w:val="22"/>
          </w:rPr>
          <w:t>8.5 Cheltuieli neprevăzute (de</w:t>
        </w:r>
        <w:r w:rsidR="00D67708" w:rsidRPr="0060411E">
          <w:rPr>
            <w:rStyle w:val="Hyperlink"/>
            <w:rFonts w:ascii="Times New Roman" w:hAnsi="Times New Roman" w:cs="Times New Roman"/>
            <w:i w:val="0"/>
            <w:noProof/>
            <w:spacing w:val="-5"/>
            <w:sz w:val="22"/>
            <w:szCs w:val="22"/>
          </w:rPr>
          <w:t xml:space="preserve"> </w:t>
        </w:r>
        <w:r w:rsidR="00D67708" w:rsidRPr="0060411E">
          <w:rPr>
            <w:rStyle w:val="Hyperlink"/>
            <w:rFonts w:ascii="Times New Roman" w:hAnsi="Times New Roman" w:cs="Times New Roman"/>
            <w:i w:val="0"/>
            <w:noProof/>
            <w:sz w:val="22"/>
            <w:szCs w:val="22"/>
          </w:rPr>
          <w:t>urgenţă)</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_Toc74299255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24</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56" w:history="1">
        <w:r w:rsidR="00D67708" w:rsidRPr="0060411E">
          <w:rPr>
            <w:rStyle w:val="Hyperlink"/>
            <w:rFonts w:ascii="Times New Roman" w:hAnsi="Times New Roman" w:cs="Times New Roman"/>
            <w:i w:val="0"/>
            <w:noProof/>
            <w:sz w:val="22"/>
            <w:szCs w:val="22"/>
          </w:rPr>
          <w:t>8.6 Cheltuieli</w:t>
        </w:r>
        <w:r w:rsidR="00D67708" w:rsidRPr="0060411E">
          <w:rPr>
            <w:rStyle w:val="Hyperlink"/>
            <w:rFonts w:ascii="Times New Roman" w:hAnsi="Times New Roman" w:cs="Times New Roman"/>
            <w:i w:val="0"/>
            <w:noProof/>
            <w:spacing w:val="-3"/>
            <w:sz w:val="22"/>
            <w:szCs w:val="22"/>
          </w:rPr>
          <w:t xml:space="preserve"> </w:t>
        </w:r>
        <w:r w:rsidR="00D67708" w:rsidRPr="0060411E">
          <w:rPr>
            <w:rStyle w:val="Hyperlink"/>
            <w:rFonts w:ascii="Times New Roman" w:hAnsi="Times New Roman" w:cs="Times New Roman"/>
            <w:i w:val="0"/>
            <w:noProof/>
            <w:sz w:val="22"/>
            <w:szCs w:val="22"/>
          </w:rPr>
          <w:t>indirecte</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_Toc74299256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25</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57" w:history="1">
        <w:r w:rsidR="00D67708" w:rsidRPr="0060411E">
          <w:rPr>
            <w:rStyle w:val="Hyperlink"/>
            <w:rFonts w:ascii="Times New Roman" w:hAnsi="Times New Roman" w:cs="Times New Roman"/>
            <w:i w:val="0"/>
            <w:noProof/>
            <w:sz w:val="22"/>
            <w:szCs w:val="22"/>
          </w:rPr>
          <w:t>8.7 Cheltuieli</w:t>
        </w:r>
        <w:r w:rsidR="00D67708" w:rsidRPr="0060411E">
          <w:rPr>
            <w:rStyle w:val="Hyperlink"/>
            <w:rFonts w:ascii="Times New Roman" w:hAnsi="Times New Roman" w:cs="Times New Roman"/>
            <w:i w:val="0"/>
            <w:noProof/>
            <w:spacing w:val="-1"/>
            <w:sz w:val="22"/>
            <w:szCs w:val="22"/>
          </w:rPr>
          <w:t xml:space="preserve"> </w:t>
        </w:r>
        <w:r w:rsidR="00D67708" w:rsidRPr="0060411E">
          <w:rPr>
            <w:rStyle w:val="Hyperlink"/>
            <w:rFonts w:ascii="Times New Roman" w:hAnsi="Times New Roman" w:cs="Times New Roman"/>
            <w:i w:val="0"/>
            <w:noProof/>
            <w:sz w:val="22"/>
            <w:szCs w:val="22"/>
          </w:rPr>
          <w:t>neeligibile</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_Toc74299257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25</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58" w:history="1">
        <w:r w:rsidR="00D67708" w:rsidRPr="0060411E">
          <w:rPr>
            <w:rStyle w:val="Hyperlink"/>
            <w:rFonts w:ascii="Times New Roman" w:hAnsi="Times New Roman" w:cs="Times New Roman"/>
            <w:i w:val="0"/>
            <w:noProof/>
            <w:sz w:val="22"/>
            <w:szCs w:val="22"/>
          </w:rPr>
          <w:t>8.8 Bugetul</w:t>
        </w:r>
        <w:r w:rsidR="00D67708" w:rsidRPr="0060411E">
          <w:rPr>
            <w:rStyle w:val="Hyperlink"/>
            <w:rFonts w:ascii="Times New Roman" w:hAnsi="Times New Roman" w:cs="Times New Roman"/>
            <w:i w:val="0"/>
            <w:noProof/>
            <w:spacing w:val="-1"/>
            <w:sz w:val="22"/>
            <w:szCs w:val="22"/>
          </w:rPr>
          <w:t xml:space="preserve"> </w:t>
        </w:r>
        <w:r w:rsidR="00D67708" w:rsidRPr="0060411E">
          <w:rPr>
            <w:rStyle w:val="Hyperlink"/>
            <w:rFonts w:ascii="Times New Roman" w:hAnsi="Times New Roman" w:cs="Times New Roman"/>
            <w:i w:val="0"/>
            <w:noProof/>
            <w:sz w:val="22"/>
            <w:szCs w:val="22"/>
          </w:rPr>
          <w:t>proiectului</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_Toc74299258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25</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1"/>
        <w:tabs>
          <w:tab w:val="left" w:pos="440"/>
          <w:tab w:val="right" w:leader="dot" w:pos="10000"/>
        </w:tabs>
        <w:rPr>
          <w:rFonts w:ascii="Times New Roman" w:eastAsiaTheme="minorEastAsia" w:hAnsi="Times New Roman" w:cs="Times New Roman"/>
          <w:b w:val="0"/>
          <w:bCs w:val="0"/>
          <w:noProof/>
          <w:sz w:val="22"/>
          <w:szCs w:val="22"/>
          <w:lang w:bidi="ar-SA"/>
        </w:rPr>
      </w:pPr>
      <w:hyperlink w:anchor="_Toc74299259" w:history="1">
        <w:r w:rsidR="00D67708" w:rsidRPr="0060411E">
          <w:rPr>
            <w:rStyle w:val="Hyperlink"/>
            <w:rFonts w:ascii="Times New Roman" w:hAnsi="Times New Roman" w:cs="Times New Roman"/>
            <w:b w:val="0"/>
            <w:noProof/>
            <w:sz w:val="22"/>
            <w:szCs w:val="22"/>
          </w:rPr>
          <w:t>9.</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Utilizarea monedei</w:t>
        </w:r>
        <w:r w:rsidR="00D67708" w:rsidRPr="0060411E">
          <w:rPr>
            <w:rStyle w:val="Hyperlink"/>
            <w:rFonts w:ascii="Times New Roman" w:hAnsi="Times New Roman" w:cs="Times New Roman"/>
            <w:b w:val="0"/>
            <w:noProof/>
            <w:spacing w:val="-2"/>
            <w:sz w:val="22"/>
            <w:szCs w:val="22"/>
          </w:rPr>
          <w:t xml:space="preserve"> </w:t>
        </w:r>
        <w:r w:rsidR="00D67708" w:rsidRPr="0060411E">
          <w:rPr>
            <w:rStyle w:val="Hyperlink"/>
            <w:rFonts w:ascii="Times New Roman" w:hAnsi="Times New Roman" w:cs="Times New Roman"/>
            <w:b w:val="0"/>
            <w:noProof/>
            <w:sz w:val="22"/>
            <w:szCs w:val="22"/>
          </w:rPr>
          <w:t>euro</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_Toc74299259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26</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left" w:pos="660"/>
          <w:tab w:val="right" w:leader="dot" w:pos="10000"/>
        </w:tabs>
        <w:rPr>
          <w:rFonts w:ascii="Times New Roman" w:eastAsiaTheme="minorEastAsia" w:hAnsi="Times New Roman" w:cs="Times New Roman"/>
          <w:b w:val="0"/>
          <w:bCs w:val="0"/>
          <w:noProof/>
          <w:sz w:val="22"/>
          <w:szCs w:val="22"/>
          <w:lang w:bidi="ar-SA"/>
        </w:rPr>
      </w:pPr>
      <w:hyperlink w:anchor="_Toc74299260" w:history="1">
        <w:r w:rsidR="00D67708" w:rsidRPr="0060411E">
          <w:rPr>
            <w:rStyle w:val="Hyperlink"/>
            <w:rFonts w:ascii="Times New Roman" w:hAnsi="Times New Roman" w:cs="Times New Roman"/>
            <w:b w:val="0"/>
            <w:noProof/>
            <w:sz w:val="22"/>
            <w:szCs w:val="22"/>
          </w:rPr>
          <w:t>10.</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Ajutor de</w:t>
        </w:r>
        <w:r w:rsidR="00D67708" w:rsidRPr="0060411E">
          <w:rPr>
            <w:rStyle w:val="Hyperlink"/>
            <w:rFonts w:ascii="Times New Roman" w:hAnsi="Times New Roman" w:cs="Times New Roman"/>
            <w:b w:val="0"/>
            <w:noProof/>
            <w:spacing w:val="-2"/>
            <w:sz w:val="22"/>
            <w:szCs w:val="22"/>
          </w:rPr>
          <w:t xml:space="preserve"> </w:t>
        </w:r>
        <w:r w:rsidR="00D67708" w:rsidRPr="0060411E">
          <w:rPr>
            <w:rStyle w:val="Hyperlink"/>
            <w:rFonts w:ascii="Times New Roman" w:hAnsi="Times New Roman" w:cs="Times New Roman"/>
            <w:b w:val="0"/>
            <w:noProof/>
            <w:sz w:val="22"/>
            <w:szCs w:val="22"/>
          </w:rPr>
          <w:t>Stat</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_Toc74299260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26</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left" w:pos="660"/>
          <w:tab w:val="right" w:leader="dot" w:pos="10000"/>
        </w:tabs>
        <w:rPr>
          <w:rFonts w:ascii="Times New Roman" w:eastAsiaTheme="minorEastAsia" w:hAnsi="Times New Roman" w:cs="Times New Roman"/>
          <w:b w:val="0"/>
          <w:bCs w:val="0"/>
          <w:noProof/>
          <w:sz w:val="22"/>
          <w:szCs w:val="22"/>
          <w:lang w:bidi="ar-SA"/>
        </w:rPr>
      </w:pPr>
      <w:hyperlink w:anchor="_Toc74299261" w:history="1">
        <w:r w:rsidR="00D67708" w:rsidRPr="0060411E">
          <w:rPr>
            <w:rStyle w:val="Hyperlink"/>
            <w:rFonts w:ascii="Times New Roman" w:hAnsi="Times New Roman" w:cs="Times New Roman"/>
            <w:b w:val="0"/>
            <w:noProof/>
            <w:sz w:val="22"/>
            <w:szCs w:val="22"/>
          </w:rPr>
          <w:t>11.</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Pregătirea și depunerea</w:t>
        </w:r>
        <w:r w:rsidR="00D67708" w:rsidRPr="0060411E">
          <w:rPr>
            <w:rStyle w:val="Hyperlink"/>
            <w:rFonts w:ascii="Times New Roman" w:hAnsi="Times New Roman" w:cs="Times New Roman"/>
            <w:b w:val="0"/>
            <w:noProof/>
            <w:spacing w:val="-3"/>
            <w:sz w:val="22"/>
            <w:szCs w:val="22"/>
          </w:rPr>
          <w:t xml:space="preserve"> </w:t>
        </w:r>
        <w:r w:rsidR="00D67708" w:rsidRPr="0060411E">
          <w:rPr>
            <w:rStyle w:val="Hyperlink"/>
            <w:rFonts w:ascii="Times New Roman" w:hAnsi="Times New Roman" w:cs="Times New Roman"/>
            <w:b w:val="0"/>
            <w:noProof/>
            <w:sz w:val="22"/>
            <w:szCs w:val="22"/>
          </w:rPr>
          <w:t>proiectelor</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_Toc74299261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26</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left" w:pos="660"/>
          <w:tab w:val="right" w:leader="dot" w:pos="10000"/>
        </w:tabs>
        <w:rPr>
          <w:rFonts w:ascii="Times New Roman" w:eastAsiaTheme="minorEastAsia" w:hAnsi="Times New Roman" w:cs="Times New Roman"/>
          <w:b w:val="0"/>
          <w:bCs w:val="0"/>
          <w:noProof/>
          <w:sz w:val="22"/>
          <w:szCs w:val="22"/>
          <w:lang w:bidi="ar-SA"/>
        </w:rPr>
      </w:pPr>
      <w:hyperlink w:anchor="_Toc74299262" w:history="1">
        <w:r w:rsidR="00D67708" w:rsidRPr="0060411E">
          <w:rPr>
            <w:rStyle w:val="Hyperlink"/>
            <w:rFonts w:ascii="Times New Roman" w:hAnsi="Times New Roman" w:cs="Times New Roman"/>
            <w:b w:val="0"/>
            <w:noProof/>
            <w:sz w:val="22"/>
            <w:szCs w:val="22"/>
          </w:rPr>
          <w:t>12.</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Evaluarea și</w:t>
        </w:r>
        <w:r w:rsidR="00D67708" w:rsidRPr="0060411E">
          <w:rPr>
            <w:rStyle w:val="Hyperlink"/>
            <w:rFonts w:ascii="Times New Roman" w:hAnsi="Times New Roman" w:cs="Times New Roman"/>
            <w:b w:val="0"/>
            <w:noProof/>
            <w:spacing w:val="-2"/>
            <w:sz w:val="22"/>
            <w:szCs w:val="22"/>
          </w:rPr>
          <w:t xml:space="preserve"> </w:t>
        </w:r>
        <w:r w:rsidR="00D67708" w:rsidRPr="0060411E">
          <w:rPr>
            <w:rStyle w:val="Hyperlink"/>
            <w:rFonts w:ascii="Times New Roman" w:hAnsi="Times New Roman" w:cs="Times New Roman"/>
            <w:b w:val="0"/>
            <w:noProof/>
            <w:sz w:val="22"/>
            <w:szCs w:val="22"/>
          </w:rPr>
          <w:t>selecția</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_Toc74299262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28</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63" w:history="1">
        <w:r w:rsidR="00D67708" w:rsidRPr="0060411E">
          <w:rPr>
            <w:rStyle w:val="Hyperlink"/>
            <w:rFonts w:ascii="Times New Roman" w:hAnsi="Times New Roman" w:cs="Times New Roman"/>
            <w:i w:val="0"/>
            <w:noProof/>
            <w:sz w:val="22"/>
            <w:szCs w:val="22"/>
          </w:rPr>
          <w:t>12.1 Etapele de verificare ale conformității administrative și a</w:t>
        </w:r>
        <w:r w:rsidR="00D67708" w:rsidRPr="0060411E">
          <w:rPr>
            <w:rStyle w:val="Hyperlink"/>
            <w:rFonts w:ascii="Times New Roman" w:hAnsi="Times New Roman" w:cs="Times New Roman"/>
            <w:i w:val="0"/>
            <w:noProof/>
            <w:spacing w:val="-16"/>
            <w:sz w:val="22"/>
            <w:szCs w:val="22"/>
          </w:rPr>
          <w:t xml:space="preserve"> </w:t>
        </w:r>
        <w:r w:rsidR="00D67708" w:rsidRPr="0060411E">
          <w:rPr>
            <w:rStyle w:val="Hyperlink"/>
            <w:rFonts w:ascii="Times New Roman" w:hAnsi="Times New Roman" w:cs="Times New Roman"/>
            <w:i w:val="0"/>
            <w:noProof/>
            <w:sz w:val="22"/>
            <w:szCs w:val="22"/>
          </w:rPr>
          <w:t>eligibilității</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_Toc74299263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29</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64" w:history="1">
        <w:r w:rsidR="00D67708" w:rsidRPr="0060411E">
          <w:rPr>
            <w:rStyle w:val="Hyperlink"/>
            <w:rFonts w:ascii="Times New Roman" w:hAnsi="Times New Roman" w:cs="Times New Roman"/>
            <w:i w:val="0"/>
            <w:noProof/>
            <w:sz w:val="22"/>
            <w:szCs w:val="22"/>
          </w:rPr>
          <w:t>12.2 Evaluarea aplicației de proiect; metodologia de evaluare a aplicațiilor de proiecte pentru finanțare</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_Toc74299264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30</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2"/>
        <w:tabs>
          <w:tab w:val="right" w:leader="dot" w:pos="10000"/>
        </w:tabs>
        <w:rPr>
          <w:rFonts w:ascii="Times New Roman" w:eastAsiaTheme="minorEastAsia" w:hAnsi="Times New Roman" w:cs="Times New Roman"/>
          <w:i w:val="0"/>
          <w:iCs w:val="0"/>
          <w:noProof/>
          <w:sz w:val="22"/>
          <w:szCs w:val="22"/>
          <w:lang w:bidi="ar-SA"/>
        </w:rPr>
      </w:pPr>
      <w:hyperlink w:anchor="_Toc74299265" w:history="1">
        <w:r w:rsidR="00D67708" w:rsidRPr="0060411E">
          <w:rPr>
            <w:rStyle w:val="Hyperlink"/>
            <w:rFonts w:ascii="Times New Roman" w:hAnsi="Times New Roman" w:cs="Times New Roman"/>
            <w:i w:val="0"/>
            <w:noProof/>
            <w:sz w:val="22"/>
            <w:szCs w:val="22"/>
          </w:rPr>
          <w:t>12.3 Procedura de selecție a proiectelor de către Comitetul de</w:t>
        </w:r>
        <w:r w:rsidR="00D67708" w:rsidRPr="0060411E">
          <w:rPr>
            <w:rStyle w:val="Hyperlink"/>
            <w:rFonts w:ascii="Times New Roman" w:hAnsi="Times New Roman" w:cs="Times New Roman"/>
            <w:i w:val="0"/>
            <w:noProof/>
            <w:spacing w:val="-14"/>
            <w:sz w:val="22"/>
            <w:szCs w:val="22"/>
          </w:rPr>
          <w:t xml:space="preserve"> </w:t>
        </w:r>
        <w:r w:rsidR="00D67708" w:rsidRPr="0060411E">
          <w:rPr>
            <w:rStyle w:val="Hyperlink"/>
            <w:rFonts w:ascii="Times New Roman" w:hAnsi="Times New Roman" w:cs="Times New Roman"/>
            <w:i w:val="0"/>
            <w:noProof/>
            <w:sz w:val="22"/>
            <w:szCs w:val="22"/>
          </w:rPr>
          <w:t>Selecţie</w:t>
        </w:r>
        <w:r w:rsidR="00D67708" w:rsidRPr="0060411E">
          <w:rPr>
            <w:rFonts w:ascii="Times New Roman" w:hAnsi="Times New Roman" w:cs="Times New Roman"/>
            <w:i w:val="0"/>
            <w:noProof/>
            <w:webHidden/>
            <w:sz w:val="22"/>
            <w:szCs w:val="22"/>
          </w:rPr>
          <w:tab/>
        </w:r>
        <w:r w:rsidR="00D67708" w:rsidRPr="0060411E">
          <w:rPr>
            <w:rFonts w:ascii="Times New Roman" w:hAnsi="Times New Roman" w:cs="Times New Roman"/>
            <w:i w:val="0"/>
            <w:noProof/>
            <w:webHidden/>
            <w:sz w:val="22"/>
            <w:szCs w:val="22"/>
          </w:rPr>
          <w:fldChar w:fldCharType="begin"/>
        </w:r>
        <w:r w:rsidR="00D67708" w:rsidRPr="0060411E">
          <w:rPr>
            <w:rFonts w:ascii="Times New Roman" w:hAnsi="Times New Roman" w:cs="Times New Roman"/>
            <w:i w:val="0"/>
            <w:noProof/>
            <w:webHidden/>
            <w:sz w:val="22"/>
            <w:szCs w:val="22"/>
          </w:rPr>
          <w:instrText xml:space="preserve"> PAGEREF _Toc74299265 \h </w:instrText>
        </w:r>
        <w:r w:rsidR="00D67708" w:rsidRPr="0060411E">
          <w:rPr>
            <w:rFonts w:ascii="Times New Roman" w:hAnsi="Times New Roman" w:cs="Times New Roman"/>
            <w:i w:val="0"/>
            <w:noProof/>
            <w:webHidden/>
            <w:sz w:val="22"/>
            <w:szCs w:val="22"/>
          </w:rPr>
        </w:r>
        <w:r w:rsidR="00D67708" w:rsidRPr="0060411E">
          <w:rPr>
            <w:rFonts w:ascii="Times New Roman" w:hAnsi="Times New Roman" w:cs="Times New Roman"/>
            <w:i w:val="0"/>
            <w:noProof/>
            <w:webHidden/>
            <w:sz w:val="22"/>
            <w:szCs w:val="22"/>
          </w:rPr>
          <w:fldChar w:fldCharType="separate"/>
        </w:r>
        <w:r w:rsidR="00767466">
          <w:rPr>
            <w:rFonts w:ascii="Times New Roman" w:hAnsi="Times New Roman" w:cs="Times New Roman"/>
            <w:i w:val="0"/>
            <w:noProof/>
            <w:webHidden/>
            <w:sz w:val="22"/>
            <w:szCs w:val="22"/>
          </w:rPr>
          <w:t>32</w:t>
        </w:r>
        <w:r w:rsidR="00D67708" w:rsidRPr="0060411E">
          <w:rPr>
            <w:rFonts w:ascii="Times New Roman" w:hAnsi="Times New Roman" w:cs="Times New Roman"/>
            <w:i w:val="0"/>
            <w:noProof/>
            <w:webHidden/>
            <w:sz w:val="22"/>
            <w:szCs w:val="22"/>
          </w:rPr>
          <w:fldChar w:fldCharType="end"/>
        </w:r>
      </w:hyperlink>
    </w:p>
    <w:p w:rsidR="00D67708" w:rsidRPr="0060411E" w:rsidRDefault="00E50280">
      <w:pPr>
        <w:pStyle w:val="TOC1"/>
        <w:tabs>
          <w:tab w:val="left" w:pos="660"/>
          <w:tab w:val="right" w:leader="dot" w:pos="10000"/>
        </w:tabs>
        <w:rPr>
          <w:rFonts w:ascii="Times New Roman" w:eastAsiaTheme="minorEastAsia" w:hAnsi="Times New Roman" w:cs="Times New Roman"/>
          <w:b w:val="0"/>
          <w:bCs w:val="0"/>
          <w:noProof/>
          <w:sz w:val="22"/>
          <w:szCs w:val="22"/>
          <w:lang w:bidi="ar-SA"/>
        </w:rPr>
      </w:pPr>
      <w:hyperlink w:anchor="_Toc74299266" w:history="1">
        <w:r w:rsidR="00D67708" w:rsidRPr="0060411E">
          <w:rPr>
            <w:rStyle w:val="Hyperlink"/>
            <w:rFonts w:ascii="Times New Roman" w:hAnsi="Times New Roman" w:cs="Times New Roman"/>
            <w:b w:val="0"/>
            <w:noProof/>
            <w:sz w:val="22"/>
            <w:szCs w:val="22"/>
          </w:rPr>
          <w:t>13.</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Contractarea</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_Toc74299266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34</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left" w:pos="660"/>
          <w:tab w:val="right" w:leader="dot" w:pos="10000"/>
        </w:tabs>
        <w:rPr>
          <w:rFonts w:ascii="Times New Roman" w:eastAsiaTheme="minorEastAsia" w:hAnsi="Times New Roman" w:cs="Times New Roman"/>
          <w:b w:val="0"/>
          <w:bCs w:val="0"/>
          <w:noProof/>
          <w:sz w:val="22"/>
          <w:szCs w:val="22"/>
          <w:lang w:bidi="ar-SA"/>
        </w:rPr>
      </w:pPr>
      <w:hyperlink w:anchor="_Toc74299267" w:history="1">
        <w:r w:rsidR="00D67708" w:rsidRPr="0060411E">
          <w:rPr>
            <w:rStyle w:val="Hyperlink"/>
            <w:rFonts w:ascii="Times New Roman" w:hAnsi="Times New Roman" w:cs="Times New Roman"/>
            <w:b w:val="0"/>
            <w:noProof/>
            <w:sz w:val="22"/>
            <w:szCs w:val="22"/>
          </w:rPr>
          <w:t>14.</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Prevederi referitoare la</w:t>
        </w:r>
        <w:r w:rsidR="00D67708" w:rsidRPr="0060411E">
          <w:rPr>
            <w:rStyle w:val="Hyperlink"/>
            <w:rFonts w:ascii="Times New Roman" w:hAnsi="Times New Roman" w:cs="Times New Roman"/>
            <w:b w:val="0"/>
            <w:noProof/>
            <w:spacing w:val="-5"/>
            <w:sz w:val="22"/>
            <w:szCs w:val="22"/>
          </w:rPr>
          <w:t xml:space="preserve"> </w:t>
        </w:r>
        <w:r w:rsidR="00D67708" w:rsidRPr="0060411E">
          <w:rPr>
            <w:rStyle w:val="Hyperlink"/>
            <w:rFonts w:ascii="Times New Roman" w:hAnsi="Times New Roman" w:cs="Times New Roman"/>
            <w:b w:val="0"/>
            <w:noProof/>
            <w:sz w:val="22"/>
            <w:szCs w:val="22"/>
          </w:rPr>
          <w:t>plăți</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_Toc74299267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34</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left" w:pos="660"/>
          <w:tab w:val="right" w:leader="dot" w:pos="10000"/>
        </w:tabs>
        <w:rPr>
          <w:rFonts w:ascii="Times New Roman" w:eastAsiaTheme="minorEastAsia" w:hAnsi="Times New Roman" w:cs="Times New Roman"/>
          <w:b w:val="0"/>
          <w:bCs w:val="0"/>
          <w:noProof/>
          <w:sz w:val="22"/>
          <w:szCs w:val="22"/>
          <w:lang w:bidi="ar-SA"/>
        </w:rPr>
      </w:pPr>
      <w:hyperlink w:anchor="_Toc74299268" w:history="1">
        <w:r w:rsidR="00D67708" w:rsidRPr="0060411E">
          <w:rPr>
            <w:rStyle w:val="Hyperlink"/>
            <w:rFonts w:ascii="Times New Roman" w:hAnsi="Times New Roman" w:cs="Times New Roman"/>
            <w:b w:val="0"/>
            <w:noProof/>
            <w:sz w:val="22"/>
            <w:szCs w:val="22"/>
          </w:rPr>
          <w:t>15.</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Implementarea și monitorizarea</w:t>
        </w:r>
        <w:r w:rsidR="00D67708" w:rsidRPr="0060411E">
          <w:rPr>
            <w:rStyle w:val="Hyperlink"/>
            <w:rFonts w:ascii="Times New Roman" w:hAnsi="Times New Roman" w:cs="Times New Roman"/>
            <w:b w:val="0"/>
            <w:noProof/>
            <w:spacing w:val="-5"/>
            <w:sz w:val="22"/>
            <w:szCs w:val="22"/>
          </w:rPr>
          <w:t xml:space="preserve"> </w:t>
        </w:r>
        <w:r w:rsidR="00D67708" w:rsidRPr="0060411E">
          <w:rPr>
            <w:rStyle w:val="Hyperlink"/>
            <w:rFonts w:ascii="Times New Roman" w:hAnsi="Times New Roman" w:cs="Times New Roman"/>
            <w:b w:val="0"/>
            <w:noProof/>
            <w:sz w:val="22"/>
            <w:szCs w:val="22"/>
          </w:rPr>
          <w:t>proiectului</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_Toc74299268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36</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left" w:pos="660"/>
          <w:tab w:val="right" w:leader="dot" w:pos="10000"/>
        </w:tabs>
        <w:rPr>
          <w:rFonts w:ascii="Times New Roman" w:eastAsiaTheme="minorEastAsia" w:hAnsi="Times New Roman" w:cs="Times New Roman"/>
          <w:b w:val="0"/>
          <w:bCs w:val="0"/>
          <w:noProof/>
          <w:sz w:val="22"/>
          <w:szCs w:val="22"/>
          <w:lang w:bidi="ar-SA"/>
        </w:rPr>
      </w:pPr>
      <w:hyperlink w:anchor="_Toc74299269" w:history="1">
        <w:r w:rsidR="00D67708" w:rsidRPr="0060411E">
          <w:rPr>
            <w:rStyle w:val="Hyperlink"/>
            <w:rFonts w:ascii="Times New Roman" w:hAnsi="Times New Roman" w:cs="Times New Roman"/>
            <w:b w:val="0"/>
            <w:noProof/>
            <w:sz w:val="22"/>
            <w:szCs w:val="22"/>
          </w:rPr>
          <w:t>16.</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Raportare</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_Toc74299269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37</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left" w:pos="660"/>
          <w:tab w:val="right" w:leader="dot" w:pos="10000"/>
        </w:tabs>
        <w:rPr>
          <w:rFonts w:ascii="Times New Roman" w:eastAsiaTheme="minorEastAsia" w:hAnsi="Times New Roman" w:cs="Times New Roman"/>
          <w:b w:val="0"/>
          <w:bCs w:val="0"/>
          <w:noProof/>
          <w:sz w:val="22"/>
          <w:szCs w:val="22"/>
          <w:lang w:bidi="ar-SA"/>
        </w:rPr>
      </w:pPr>
      <w:hyperlink w:anchor="_Toc74299270" w:history="1">
        <w:r w:rsidR="00D67708" w:rsidRPr="0060411E">
          <w:rPr>
            <w:rStyle w:val="Hyperlink"/>
            <w:rFonts w:ascii="Times New Roman" w:hAnsi="Times New Roman" w:cs="Times New Roman"/>
            <w:b w:val="0"/>
            <w:noProof/>
            <w:sz w:val="22"/>
            <w:szCs w:val="22"/>
          </w:rPr>
          <w:t>17.</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Nereguli</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_Toc74299270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38</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left" w:pos="660"/>
          <w:tab w:val="right" w:leader="dot" w:pos="10000"/>
        </w:tabs>
        <w:rPr>
          <w:rFonts w:ascii="Times New Roman" w:eastAsiaTheme="minorEastAsia" w:hAnsi="Times New Roman" w:cs="Times New Roman"/>
          <w:b w:val="0"/>
          <w:bCs w:val="0"/>
          <w:noProof/>
          <w:sz w:val="22"/>
          <w:szCs w:val="22"/>
          <w:lang w:bidi="ar-SA"/>
        </w:rPr>
      </w:pPr>
      <w:hyperlink w:anchor="_Toc74299271" w:history="1">
        <w:r w:rsidR="00D67708" w:rsidRPr="0060411E">
          <w:rPr>
            <w:rStyle w:val="Hyperlink"/>
            <w:rFonts w:ascii="Times New Roman" w:hAnsi="Times New Roman" w:cs="Times New Roman"/>
            <w:b w:val="0"/>
            <w:noProof/>
            <w:sz w:val="22"/>
            <w:szCs w:val="22"/>
          </w:rPr>
          <w:t>18.</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Informare și</w:t>
        </w:r>
        <w:r w:rsidR="00D67708" w:rsidRPr="0060411E">
          <w:rPr>
            <w:rStyle w:val="Hyperlink"/>
            <w:rFonts w:ascii="Times New Roman" w:hAnsi="Times New Roman" w:cs="Times New Roman"/>
            <w:b w:val="0"/>
            <w:noProof/>
            <w:spacing w:val="-4"/>
            <w:sz w:val="22"/>
            <w:szCs w:val="22"/>
          </w:rPr>
          <w:t xml:space="preserve"> </w:t>
        </w:r>
        <w:r w:rsidR="00D67708" w:rsidRPr="0060411E">
          <w:rPr>
            <w:rStyle w:val="Hyperlink"/>
            <w:rFonts w:ascii="Times New Roman" w:hAnsi="Times New Roman" w:cs="Times New Roman"/>
            <w:b w:val="0"/>
            <w:noProof/>
            <w:sz w:val="22"/>
            <w:szCs w:val="22"/>
          </w:rPr>
          <w:t>comunicare</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_Toc74299271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39</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left" w:pos="660"/>
          <w:tab w:val="right" w:leader="dot" w:pos="10000"/>
        </w:tabs>
        <w:rPr>
          <w:rFonts w:ascii="Times New Roman" w:eastAsiaTheme="minorEastAsia" w:hAnsi="Times New Roman" w:cs="Times New Roman"/>
          <w:b w:val="0"/>
          <w:bCs w:val="0"/>
          <w:noProof/>
          <w:sz w:val="22"/>
          <w:szCs w:val="22"/>
          <w:lang w:bidi="ar-SA"/>
        </w:rPr>
      </w:pPr>
      <w:hyperlink w:anchor="_Toc74299272" w:history="1">
        <w:r w:rsidR="00D67708" w:rsidRPr="0060411E">
          <w:rPr>
            <w:rStyle w:val="Hyperlink"/>
            <w:rFonts w:ascii="Times New Roman" w:hAnsi="Times New Roman" w:cs="Times New Roman"/>
            <w:b w:val="0"/>
            <w:noProof/>
            <w:sz w:val="22"/>
            <w:szCs w:val="22"/>
          </w:rPr>
          <w:t>19.</w:t>
        </w:r>
        <w:r w:rsidR="00D67708" w:rsidRPr="0060411E">
          <w:rPr>
            <w:rFonts w:ascii="Times New Roman" w:eastAsiaTheme="minorEastAsia" w:hAnsi="Times New Roman" w:cs="Times New Roman"/>
            <w:b w:val="0"/>
            <w:bCs w:val="0"/>
            <w:noProof/>
            <w:sz w:val="22"/>
            <w:szCs w:val="22"/>
            <w:lang w:bidi="ar-SA"/>
          </w:rPr>
          <w:tab/>
        </w:r>
        <w:r w:rsidR="00D67708" w:rsidRPr="0060411E">
          <w:rPr>
            <w:rStyle w:val="Hyperlink"/>
            <w:rFonts w:ascii="Times New Roman" w:hAnsi="Times New Roman" w:cs="Times New Roman"/>
            <w:b w:val="0"/>
            <w:noProof/>
            <w:sz w:val="22"/>
            <w:szCs w:val="22"/>
          </w:rPr>
          <w:t>Prelucrarea datelor cu caracter</w:t>
        </w:r>
        <w:r w:rsidR="00D67708" w:rsidRPr="0060411E">
          <w:rPr>
            <w:rStyle w:val="Hyperlink"/>
            <w:rFonts w:ascii="Times New Roman" w:hAnsi="Times New Roman" w:cs="Times New Roman"/>
            <w:b w:val="0"/>
            <w:noProof/>
            <w:spacing w:val="-7"/>
            <w:sz w:val="22"/>
            <w:szCs w:val="22"/>
          </w:rPr>
          <w:t xml:space="preserve"> </w:t>
        </w:r>
        <w:r w:rsidR="00D67708" w:rsidRPr="0060411E">
          <w:rPr>
            <w:rStyle w:val="Hyperlink"/>
            <w:rFonts w:ascii="Times New Roman" w:hAnsi="Times New Roman" w:cs="Times New Roman"/>
            <w:b w:val="0"/>
            <w:noProof/>
            <w:sz w:val="22"/>
            <w:szCs w:val="22"/>
          </w:rPr>
          <w:t>personal</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_Toc74299272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40</w:t>
        </w:r>
        <w:r w:rsidR="00D67708" w:rsidRPr="0060411E">
          <w:rPr>
            <w:rFonts w:ascii="Times New Roman" w:hAnsi="Times New Roman" w:cs="Times New Roman"/>
            <w:b w:val="0"/>
            <w:noProof/>
            <w:webHidden/>
            <w:sz w:val="22"/>
            <w:szCs w:val="22"/>
          </w:rPr>
          <w:fldChar w:fldCharType="end"/>
        </w:r>
      </w:hyperlink>
    </w:p>
    <w:p w:rsidR="00D67708" w:rsidRPr="0060411E" w:rsidRDefault="00E50280">
      <w:pPr>
        <w:pStyle w:val="TOC1"/>
        <w:tabs>
          <w:tab w:val="right" w:leader="dot" w:pos="10000"/>
        </w:tabs>
        <w:rPr>
          <w:rFonts w:ascii="Times New Roman" w:eastAsiaTheme="minorEastAsia" w:hAnsi="Times New Roman" w:cs="Times New Roman"/>
          <w:b w:val="0"/>
          <w:bCs w:val="0"/>
          <w:noProof/>
          <w:sz w:val="22"/>
          <w:szCs w:val="22"/>
          <w:lang w:bidi="ar-SA"/>
        </w:rPr>
      </w:pPr>
      <w:hyperlink w:anchor="_Toc74299273" w:history="1">
        <w:r w:rsidR="00D67708" w:rsidRPr="0060411E">
          <w:rPr>
            <w:rStyle w:val="Hyperlink"/>
            <w:rFonts w:ascii="Times New Roman" w:hAnsi="Times New Roman" w:cs="Times New Roman"/>
            <w:b w:val="0"/>
            <w:noProof/>
            <w:sz w:val="22"/>
            <w:szCs w:val="22"/>
          </w:rPr>
          <w:t>20. Anexe</w:t>
        </w:r>
        <w:r w:rsidR="00D67708" w:rsidRPr="0060411E">
          <w:rPr>
            <w:rFonts w:ascii="Times New Roman" w:hAnsi="Times New Roman" w:cs="Times New Roman"/>
            <w:b w:val="0"/>
            <w:noProof/>
            <w:webHidden/>
            <w:sz w:val="22"/>
            <w:szCs w:val="22"/>
          </w:rPr>
          <w:tab/>
        </w:r>
        <w:r w:rsidR="00D67708" w:rsidRPr="0060411E">
          <w:rPr>
            <w:rFonts w:ascii="Times New Roman" w:hAnsi="Times New Roman" w:cs="Times New Roman"/>
            <w:b w:val="0"/>
            <w:noProof/>
            <w:webHidden/>
            <w:sz w:val="22"/>
            <w:szCs w:val="22"/>
          </w:rPr>
          <w:fldChar w:fldCharType="begin"/>
        </w:r>
        <w:r w:rsidR="00D67708" w:rsidRPr="0060411E">
          <w:rPr>
            <w:rFonts w:ascii="Times New Roman" w:hAnsi="Times New Roman" w:cs="Times New Roman"/>
            <w:b w:val="0"/>
            <w:noProof/>
            <w:webHidden/>
            <w:sz w:val="22"/>
            <w:szCs w:val="22"/>
          </w:rPr>
          <w:instrText xml:space="preserve"> PAGEREF _Toc74299273 \h </w:instrText>
        </w:r>
        <w:r w:rsidR="00D67708" w:rsidRPr="0060411E">
          <w:rPr>
            <w:rFonts w:ascii="Times New Roman" w:hAnsi="Times New Roman" w:cs="Times New Roman"/>
            <w:b w:val="0"/>
            <w:noProof/>
            <w:webHidden/>
            <w:sz w:val="22"/>
            <w:szCs w:val="22"/>
          </w:rPr>
        </w:r>
        <w:r w:rsidR="00D67708" w:rsidRPr="0060411E">
          <w:rPr>
            <w:rFonts w:ascii="Times New Roman" w:hAnsi="Times New Roman" w:cs="Times New Roman"/>
            <w:b w:val="0"/>
            <w:noProof/>
            <w:webHidden/>
            <w:sz w:val="22"/>
            <w:szCs w:val="22"/>
          </w:rPr>
          <w:fldChar w:fldCharType="separate"/>
        </w:r>
        <w:r w:rsidR="00767466">
          <w:rPr>
            <w:rFonts w:ascii="Times New Roman" w:hAnsi="Times New Roman" w:cs="Times New Roman"/>
            <w:b w:val="0"/>
            <w:noProof/>
            <w:webHidden/>
            <w:sz w:val="22"/>
            <w:szCs w:val="22"/>
          </w:rPr>
          <w:t>42</w:t>
        </w:r>
        <w:r w:rsidR="00D67708" w:rsidRPr="0060411E">
          <w:rPr>
            <w:rFonts w:ascii="Times New Roman" w:hAnsi="Times New Roman" w:cs="Times New Roman"/>
            <w:b w:val="0"/>
            <w:noProof/>
            <w:webHidden/>
            <w:sz w:val="22"/>
            <w:szCs w:val="22"/>
          </w:rPr>
          <w:fldChar w:fldCharType="end"/>
        </w:r>
      </w:hyperlink>
    </w:p>
    <w:p w:rsidR="00D67708" w:rsidRPr="0060411E" w:rsidRDefault="00D67708" w:rsidP="00D67708">
      <w:pPr>
        <w:pStyle w:val="TOC1"/>
        <w:rPr>
          <w:rFonts w:ascii="Times New Roman" w:hAnsi="Times New Roman" w:cs="Times New Roman"/>
          <w:b w:val="0"/>
          <w:sz w:val="22"/>
          <w:szCs w:val="22"/>
        </w:rPr>
      </w:pPr>
      <w:r w:rsidRPr="0060411E">
        <w:rPr>
          <w:rFonts w:ascii="Times New Roman" w:hAnsi="Times New Roman" w:cs="Times New Roman"/>
          <w:b w:val="0"/>
          <w:sz w:val="22"/>
          <w:szCs w:val="22"/>
          <w:highlight w:val="yellow"/>
        </w:rPr>
        <w:fldChar w:fldCharType="end"/>
      </w:r>
    </w:p>
    <w:p w:rsidR="00D67708" w:rsidRPr="0060411E" w:rsidRDefault="00D67708" w:rsidP="00D67708">
      <w:pPr>
        <w:pStyle w:val="TOC1"/>
        <w:rPr>
          <w:rFonts w:ascii="Times New Roman" w:hAnsi="Times New Roman" w:cs="Times New Roman"/>
          <w:b w:val="0"/>
          <w:sz w:val="22"/>
          <w:szCs w:val="22"/>
        </w:rPr>
      </w:pPr>
    </w:p>
    <w:p w:rsidR="00D67708" w:rsidRPr="0060411E" w:rsidRDefault="00D67708" w:rsidP="00D67708">
      <w:pPr>
        <w:pStyle w:val="TOC1"/>
        <w:rPr>
          <w:rFonts w:ascii="Times New Roman" w:hAnsi="Times New Roman" w:cs="Times New Roman"/>
          <w:b w:val="0"/>
          <w:sz w:val="22"/>
          <w:szCs w:val="22"/>
        </w:rPr>
      </w:pPr>
    </w:p>
    <w:p w:rsidR="00D67708" w:rsidRDefault="00D67708" w:rsidP="00D67708">
      <w:pPr>
        <w:pStyle w:val="TOC1"/>
        <w:rPr>
          <w:rFonts w:ascii="Times New Roman" w:hAnsi="Times New Roman" w:cs="Times New Roman"/>
          <w:b w:val="0"/>
          <w:sz w:val="22"/>
          <w:szCs w:val="22"/>
        </w:rPr>
      </w:pPr>
    </w:p>
    <w:p w:rsidR="00D54C9A" w:rsidRDefault="00D54C9A" w:rsidP="00D67708">
      <w:pPr>
        <w:pStyle w:val="TOC1"/>
        <w:rPr>
          <w:rFonts w:ascii="Times New Roman" w:hAnsi="Times New Roman" w:cs="Times New Roman"/>
          <w:b w:val="0"/>
          <w:sz w:val="22"/>
          <w:szCs w:val="22"/>
        </w:rPr>
      </w:pPr>
    </w:p>
    <w:p w:rsidR="00D54C9A" w:rsidRPr="0060411E" w:rsidRDefault="00D54C9A" w:rsidP="00D67708">
      <w:pPr>
        <w:pStyle w:val="TOC1"/>
        <w:rPr>
          <w:rFonts w:ascii="Times New Roman" w:hAnsi="Times New Roman" w:cs="Times New Roman"/>
          <w:b w:val="0"/>
          <w:sz w:val="22"/>
          <w:szCs w:val="22"/>
        </w:rPr>
      </w:pPr>
    </w:p>
    <w:p w:rsidR="00D11AC4" w:rsidRPr="0060411E" w:rsidRDefault="00D11AC4">
      <w:pPr>
        <w:pStyle w:val="BodyText"/>
        <w:spacing w:before="12"/>
        <w:rPr>
          <w:rFonts w:ascii="Times New Roman" w:hAnsi="Times New Roman" w:cs="Times New Roman"/>
          <w:sz w:val="25"/>
        </w:rPr>
      </w:pPr>
    </w:p>
    <w:p w:rsidR="00D11AC4" w:rsidRPr="0060411E" w:rsidRDefault="00877536" w:rsidP="00D028BF">
      <w:pPr>
        <w:pStyle w:val="Heading1"/>
        <w:numPr>
          <w:ilvl w:val="0"/>
          <w:numId w:val="35"/>
        </w:numPr>
        <w:tabs>
          <w:tab w:val="left" w:pos="479"/>
        </w:tabs>
        <w:spacing w:line="273" w:lineRule="auto"/>
        <w:ind w:right="671"/>
        <w:jc w:val="both"/>
        <w:rPr>
          <w:rFonts w:ascii="Times New Roman" w:hAnsi="Times New Roman" w:cs="Times New Roman"/>
        </w:rPr>
      </w:pPr>
      <w:bookmarkStart w:id="0" w:name="_bookmark0"/>
      <w:bookmarkStart w:id="1" w:name="_Toc74298255"/>
      <w:bookmarkStart w:id="2" w:name="_Toc74298360"/>
      <w:bookmarkStart w:id="3" w:name="_Toc74298789"/>
      <w:bookmarkStart w:id="4" w:name="_Toc74299224"/>
      <w:bookmarkEnd w:id="0"/>
      <w:r w:rsidRPr="0060411E">
        <w:rPr>
          <w:rFonts w:ascii="Times New Roman" w:hAnsi="Times New Roman" w:cs="Times New Roman"/>
        </w:rPr>
        <w:t>Informații specifice apelului de propuneri „Măsuri de reducere a contaminării cu substanțe periculoase în depozite municipale temporare” și rezultate</w:t>
      </w:r>
      <w:r w:rsidRPr="0060411E">
        <w:rPr>
          <w:rFonts w:ascii="Times New Roman" w:hAnsi="Times New Roman" w:cs="Times New Roman"/>
          <w:spacing w:val="-11"/>
        </w:rPr>
        <w:t xml:space="preserve"> </w:t>
      </w:r>
      <w:r w:rsidRPr="0060411E">
        <w:rPr>
          <w:rFonts w:ascii="Times New Roman" w:hAnsi="Times New Roman" w:cs="Times New Roman"/>
        </w:rPr>
        <w:t>așteptate</w:t>
      </w:r>
      <w:bookmarkEnd w:id="1"/>
      <w:bookmarkEnd w:id="2"/>
      <w:bookmarkEnd w:id="3"/>
      <w:bookmarkEnd w:id="4"/>
    </w:p>
    <w:p w:rsidR="00D11AC4" w:rsidRPr="0060411E" w:rsidRDefault="00877536" w:rsidP="00644AE0">
      <w:pPr>
        <w:pStyle w:val="BodyText"/>
        <w:spacing w:before="64" w:line="276" w:lineRule="auto"/>
        <w:ind w:right="665"/>
        <w:jc w:val="both"/>
        <w:rPr>
          <w:rFonts w:ascii="Times New Roman" w:hAnsi="Times New Roman" w:cs="Times New Roman"/>
        </w:rPr>
      </w:pPr>
      <w:r w:rsidRPr="0060411E">
        <w:rPr>
          <w:rFonts w:ascii="Times New Roman" w:hAnsi="Times New Roman" w:cs="Times New Roman"/>
        </w:rPr>
        <w:t>Prezentul</w:t>
      </w:r>
      <w:r w:rsidRPr="0060411E">
        <w:rPr>
          <w:rFonts w:ascii="Times New Roman" w:hAnsi="Times New Roman" w:cs="Times New Roman"/>
          <w:spacing w:val="-12"/>
        </w:rPr>
        <w:t xml:space="preserve"> </w:t>
      </w:r>
      <w:r w:rsidRPr="0060411E">
        <w:rPr>
          <w:rFonts w:ascii="Times New Roman" w:hAnsi="Times New Roman" w:cs="Times New Roman"/>
        </w:rPr>
        <w:t>apel</w:t>
      </w:r>
      <w:r w:rsidRPr="0060411E">
        <w:rPr>
          <w:rFonts w:ascii="Times New Roman" w:hAnsi="Times New Roman" w:cs="Times New Roman"/>
          <w:spacing w:val="-11"/>
        </w:rPr>
        <w:t xml:space="preserve"> </w:t>
      </w:r>
      <w:r w:rsidRPr="0060411E">
        <w:rPr>
          <w:rFonts w:ascii="Times New Roman" w:hAnsi="Times New Roman" w:cs="Times New Roman"/>
        </w:rPr>
        <w:t>pentru</w:t>
      </w:r>
      <w:r w:rsidRPr="0060411E">
        <w:rPr>
          <w:rFonts w:ascii="Times New Roman" w:hAnsi="Times New Roman" w:cs="Times New Roman"/>
          <w:spacing w:val="-12"/>
        </w:rPr>
        <w:t xml:space="preserve"> </w:t>
      </w:r>
      <w:r w:rsidRPr="0060411E">
        <w:rPr>
          <w:rFonts w:ascii="Times New Roman" w:hAnsi="Times New Roman" w:cs="Times New Roman"/>
        </w:rPr>
        <w:t>propuneri</w:t>
      </w:r>
      <w:r w:rsidRPr="0060411E">
        <w:rPr>
          <w:rFonts w:ascii="Times New Roman" w:hAnsi="Times New Roman" w:cs="Times New Roman"/>
          <w:spacing w:val="-12"/>
        </w:rPr>
        <w:t xml:space="preserve"> </w:t>
      </w:r>
      <w:r w:rsidRPr="0060411E">
        <w:rPr>
          <w:rFonts w:ascii="Times New Roman" w:hAnsi="Times New Roman" w:cs="Times New Roman"/>
        </w:rPr>
        <w:t>(Apelul</w:t>
      </w:r>
      <w:r w:rsidRPr="0060411E">
        <w:rPr>
          <w:rFonts w:ascii="Times New Roman" w:hAnsi="Times New Roman" w:cs="Times New Roman"/>
          <w:spacing w:val="-12"/>
        </w:rPr>
        <w:t xml:space="preserve"> </w:t>
      </w:r>
      <w:r w:rsidRPr="0060411E">
        <w:rPr>
          <w:rFonts w:ascii="Times New Roman" w:hAnsi="Times New Roman" w:cs="Times New Roman"/>
        </w:rPr>
        <w:t>2)</w:t>
      </w:r>
      <w:r w:rsidRPr="0060411E">
        <w:rPr>
          <w:rFonts w:ascii="Times New Roman" w:hAnsi="Times New Roman" w:cs="Times New Roman"/>
          <w:spacing w:val="-11"/>
        </w:rPr>
        <w:t xml:space="preserve"> </w:t>
      </w:r>
      <w:r w:rsidRPr="0060411E">
        <w:rPr>
          <w:rFonts w:ascii="Times New Roman" w:hAnsi="Times New Roman" w:cs="Times New Roman"/>
        </w:rPr>
        <w:t>se</w:t>
      </w:r>
      <w:r w:rsidRPr="0060411E">
        <w:rPr>
          <w:rFonts w:ascii="Times New Roman" w:hAnsi="Times New Roman" w:cs="Times New Roman"/>
          <w:spacing w:val="-11"/>
        </w:rPr>
        <w:t xml:space="preserve"> </w:t>
      </w:r>
      <w:r w:rsidRPr="0060411E">
        <w:rPr>
          <w:rFonts w:ascii="Times New Roman" w:hAnsi="Times New Roman" w:cs="Times New Roman"/>
        </w:rPr>
        <w:t>adresează</w:t>
      </w:r>
      <w:r w:rsidRPr="0060411E">
        <w:rPr>
          <w:rFonts w:ascii="Times New Roman" w:hAnsi="Times New Roman" w:cs="Times New Roman"/>
          <w:spacing w:val="-12"/>
        </w:rPr>
        <w:t xml:space="preserve"> </w:t>
      </w:r>
      <w:r w:rsidRPr="0060411E">
        <w:rPr>
          <w:rFonts w:ascii="Times New Roman" w:hAnsi="Times New Roman" w:cs="Times New Roman"/>
        </w:rPr>
        <w:t>exclusiv</w:t>
      </w:r>
      <w:r w:rsidRPr="0060411E">
        <w:rPr>
          <w:rFonts w:ascii="Times New Roman" w:hAnsi="Times New Roman" w:cs="Times New Roman"/>
          <w:spacing w:val="-11"/>
        </w:rPr>
        <w:t xml:space="preserve"> </w:t>
      </w:r>
      <w:r w:rsidRPr="0060411E">
        <w:rPr>
          <w:rFonts w:ascii="Times New Roman" w:hAnsi="Times New Roman" w:cs="Times New Roman"/>
        </w:rPr>
        <w:t>proiectelor</w:t>
      </w:r>
      <w:r w:rsidRPr="0060411E">
        <w:rPr>
          <w:rFonts w:ascii="Times New Roman" w:hAnsi="Times New Roman" w:cs="Times New Roman"/>
          <w:spacing w:val="-11"/>
        </w:rPr>
        <w:t xml:space="preserve"> </w:t>
      </w:r>
      <w:r w:rsidRPr="0060411E">
        <w:rPr>
          <w:rFonts w:ascii="Times New Roman" w:hAnsi="Times New Roman" w:cs="Times New Roman"/>
        </w:rPr>
        <w:t>pentru</w:t>
      </w:r>
      <w:r w:rsidRPr="0060411E">
        <w:rPr>
          <w:rFonts w:ascii="Times New Roman" w:hAnsi="Times New Roman" w:cs="Times New Roman"/>
          <w:spacing w:val="-11"/>
        </w:rPr>
        <w:t xml:space="preserve"> </w:t>
      </w:r>
      <w:r w:rsidRPr="0060411E">
        <w:rPr>
          <w:rFonts w:ascii="Times New Roman" w:hAnsi="Times New Roman" w:cs="Times New Roman"/>
        </w:rPr>
        <w:t>„Măsuri</w:t>
      </w:r>
      <w:r w:rsidRPr="0060411E">
        <w:rPr>
          <w:rFonts w:ascii="Times New Roman" w:hAnsi="Times New Roman" w:cs="Times New Roman"/>
          <w:spacing w:val="-12"/>
        </w:rPr>
        <w:t xml:space="preserve"> </w:t>
      </w: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 xml:space="preserve">reducere a contaminării cu substanțe periculoase în depozite municipale temporare”, sprijinind componenta de </w:t>
      </w:r>
      <w:r w:rsidRPr="0060411E">
        <w:rPr>
          <w:rFonts w:ascii="Times New Roman" w:hAnsi="Times New Roman" w:cs="Times New Roman"/>
          <w:i/>
        </w:rPr>
        <w:t>Ecosisteme</w:t>
      </w:r>
      <w:r w:rsidRPr="0060411E">
        <w:rPr>
          <w:rFonts w:ascii="Times New Roman" w:hAnsi="Times New Roman" w:cs="Times New Roman"/>
          <w:i/>
          <w:spacing w:val="-4"/>
        </w:rPr>
        <w:t xml:space="preserve"> </w:t>
      </w:r>
      <w:r w:rsidRPr="0060411E">
        <w:rPr>
          <w:rFonts w:ascii="Times New Roman" w:hAnsi="Times New Roman" w:cs="Times New Roman"/>
          <w:i/>
        </w:rPr>
        <w:t>și</w:t>
      </w:r>
      <w:r w:rsidRPr="0060411E">
        <w:rPr>
          <w:rFonts w:ascii="Times New Roman" w:hAnsi="Times New Roman" w:cs="Times New Roman"/>
          <w:i/>
          <w:spacing w:val="-6"/>
        </w:rPr>
        <w:t xml:space="preserve"> </w:t>
      </w:r>
      <w:r w:rsidRPr="0060411E">
        <w:rPr>
          <w:rFonts w:ascii="Times New Roman" w:hAnsi="Times New Roman" w:cs="Times New Roman"/>
          <w:i/>
        </w:rPr>
        <w:t>mediu</w:t>
      </w:r>
      <w:r w:rsidRPr="0060411E">
        <w:rPr>
          <w:rFonts w:ascii="Times New Roman" w:hAnsi="Times New Roman" w:cs="Times New Roman"/>
          <w:i/>
          <w:spacing w:val="-5"/>
        </w:rPr>
        <w:t xml:space="preserve"> </w:t>
      </w:r>
      <w:r w:rsidRPr="0060411E">
        <w:rPr>
          <w:rFonts w:ascii="Times New Roman" w:hAnsi="Times New Roman" w:cs="Times New Roman"/>
        </w:rPr>
        <w:t>a</w:t>
      </w:r>
      <w:r w:rsidRPr="0060411E">
        <w:rPr>
          <w:rFonts w:ascii="Times New Roman" w:hAnsi="Times New Roman" w:cs="Times New Roman"/>
          <w:spacing w:val="-7"/>
        </w:rPr>
        <w:t xml:space="preserve"> </w:t>
      </w:r>
      <w:r w:rsidRPr="0060411E">
        <w:rPr>
          <w:rFonts w:ascii="Times New Roman" w:hAnsi="Times New Roman" w:cs="Times New Roman"/>
        </w:rPr>
        <w:t>Programului,</w:t>
      </w:r>
      <w:r w:rsidRPr="0060411E">
        <w:rPr>
          <w:rFonts w:ascii="Times New Roman" w:hAnsi="Times New Roman" w:cs="Times New Roman"/>
          <w:spacing w:val="-4"/>
        </w:rPr>
        <w:t xml:space="preserve"> </w:t>
      </w:r>
      <w:r w:rsidRPr="0060411E">
        <w:rPr>
          <w:rFonts w:ascii="Times New Roman" w:hAnsi="Times New Roman" w:cs="Times New Roman"/>
        </w:rPr>
        <w:t>concepută</w:t>
      </w:r>
      <w:r w:rsidRPr="0060411E">
        <w:rPr>
          <w:rFonts w:ascii="Times New Roman" w:hAnsi="Times New Roman" w:cs="Times New Roman"/>
          <w:spacing w:val="-4"/>
        </w:rPr>
        <w:t xml:space="preserve"> </w:t>
      </w:r>
      <w:r w:rsidRPr="0060411E">
        <w:rPr>
          <w:rFonts w:ascii="Times New Roman" w:hAnsi="Times New Roman" w:cs="Times New Roman"/>
        </w:rPr>
        <w:t>pentru</w:t>
      </w:r>
      <w:r w:rsidRPr="0060411E">
        <w:rPr>
          <w:rFonts w:ascii="Times New Roman" w:hAnsi="Times New Roman" w:cs="Times New Roman"/>
          <w:spacing w:val="-7"/>
        </w:rPr>
        <w:t xml:space="preserve"> </w:t>
      </w:r>
      <w:r w:rsidRPr="0060411E">
        <w:rPr>
          <w:rFonts w:ascii="Times New Roman" w:hAnsi="Times New Roman" w:cs="Times New Roman"/>
        </w:rPr>
        <w:t>a</w:t>
      </w:r>
      <w:r w:rsidRPr="0060411E">
        <w:rPr>
          <w:rFonts w:ascii="Times New Roman" w:hAnsi="Times New Roman" w:cs="Times New Roman"/>
          <w:spacing w:val="-4"/>
        </w:rPr>
        <w:t xml:space="preserve"> </w:t>
      </w:r>
      <w:r w:rsidRPr="0060411E">
        <w:rPr>
          <w:rFonts w:ascii="Times New Roman" w:hAnsi="Times New Roman" w:cs="Times New Roman"/>
        </w:rPr>
        <w:t>răspunde</w:t>
      </w:r>
      <w:r w:rsidRPr="0060411E">
        <w:rPr>
          <w:rFonts w:ascii="Times New Roman" w:hAnsi="Times New Roman" w:cs="Times New Roman"/>
          <w:spacing w:val="-4"/>
        </w:rPr>
        <w:t xml:space="preserve"> </w:t>
      </w:r>
      <w:r w:rsidRPr="0060411E">
        <w:rPr>
          <w:rFonts w:ascii="Times New Roman" w:hAnsi="Times New Roman" w:cs="Times New Roman"/>
        </w:rPr>
        <w:t>nevoilor</w:t>
      </w:r>
      <w:r w:rsidRPr="0060411E">
        <w:rPr>
          <w:rFonts w:ascii="Times New Roman" w:hAnsi="Times New Roman" w:cs="Times New Roman"/>
          <w:spacing w:val="-4"/>
        </w:rPr>
        <w:t xml:space="preserve"> </w:t>
      </w:r>
      <w:r w:rsidRPr="0060411E">
        <w:rPr>
          <w:rFonts w:ascii="Times New Roman" w:hAnsi="Times New Roman" w:cs="Times New Roman"/>
        </w:rPr>
        <w:t>și</w:t>
      </w:r>
      <w:r w:rsidRPr="0060411E">
        <w:rPr>
          <w:rFonts w:ascii="Times New Roman" w:hAnsi="Times New Roman" w:cs="Times New Roman"/>
          <w:spacing w:val="-5"/>
        </w:rPr>
        <w:t xml:space="preserve"> </w:t>
      </w:r>
      <w:r w:rsidRPr="0060411E">
        <w:rPr>
          <w:rFonts w:ascii="Times New Roman" w:hAnsi="Times New Roman" w:cs="Times New Roman"/>
        </w:rPr>
        <w:t>problemelor</w:t>
      </w:r>
      <w:r w:rsidRPr="0060411E">
        <w:rPr>
          <w:rFonts w:ascii="Times New Roman" w:hAnsi="Times New Roman" w:cs="Times New Roman"/>
          <w:spacing w:val="-4"/>
        </w:rPr>
        <w:t xml:space="preserve"> </w:t>
      </w:r>
      <w:r w:rsidRPr="0060411E">
        <w:rPr>
          <w:rFonts w:ascii="Times New Roman" w:hAnsi="Times New Roman" w:cs="Times New Roman"/>
        </w:rPr>
        <w:t>identificate</w:t>
      </w:r>
      <w:r w:rsidRPr="0060411E">
        <w:rPr>
          <w:rFonts w:ascii="Times New Roman" w:hAnsi="Times New Roman" w:cs="Times New Roman"/>
          <w:spacing w:val="-4"/>
        </w:rPr>
        <w:t xml:space="preserve"> </w:t>
      </w:r>
      <w:r w:rsidRPr="0060411E">
        <w:rPr>
          <w:rFonts w:ascii="Times New Roman" w:hAnsi="Times New Roman" w:cs="Times New Roman"/>
        </w:rPr>
        <w:t>în timpul consultărilor părților interesate. Riscurile cheie pe care depozitele temporare de deșeuri municipale le prezintă,</w:t>
      </w:r>
      <w:r w:rsidRPr="0060411E">
        <w:rPr>
          <w:rFonts w:ascii="Times New Roman" w:hAnsi="Times New Roman" w:cs="Times New Roman"/>
          <w:spacing w:val="-5"/>
        </w:rPr>
        <w:t xml:space="preserve"> </w:t>
      </w:r>
      <w:r w:rsidRPr="0060411E">
        <w:rPr>
          <w:rFonts w:ascii="Times New Roman" w:hAnsi="Times New Roman" w:cs="Times New Roman"/>
        </w:rPr>
        <w:t>sunt:</w:t>
      </w:r>
    </w:p>
    <w:p w:rsidR="00D11AC4" w:rsidRPr="0060411E" w:rsidRDefault="00877536">
      <w:pPr>
        <w:pStyle w:val="ListParagraph"/>
        <w:numPr>
          <w:ilvl w:val="1"/>
          <w:numId w:val="35"/>
        </w:numPr>
        <w:tabs>
          <w:tab w:val="left" w:pos="838"/>
          <w:tab w:val="left" w:pos="839"/>
        </w:tabs>
        <w:spacing w:before="120"/>
        <w:rPr>
          <w:rFonts w:ascii="Times New Roman" w:hAnsi="Times New Roman" w:cs="Times New Roman"/>
        </w:rPr>
      </w:pPr>
      <w:r w:rsidRPr="0060411E">
        <w:rPr>
          <w:rFonts w:ascii="Times New Roman" w:hAnsi="Times New Roman" w:cs="Times New Roman"/>
        </w:rPr>
        <w:t>formarea de miros și</w:t>
      </w:r>
      <w:r w:rsidRPr="0060411E">
        <w:rPr>
          <w:rFonts w:ascii="Times New Roman" w:hAnsi="Times New Roman" w:cs="Times New Roman"/>
          <w:spacing w:val="-3"/>
        </w:rPr>
        <w:t xml:space="preserve"> </w:t>
      </w:r>
      <w:r w:rsidRPr="0060411E">
        <w:rPr>
          <w:rFonts w:ascii="Times New Roman" w:hAnsi="Times New Roman" w:cs="Times New Roman"/>
        </w:rPr>
        <w:t>praf;</w:t>
      </w:r>
    </w:p>
    <w:p w:rsidR="00D11AC4" w:rsidRPr="0060411E" w:rsidRDefault="00877536">
      <w:pPr>
        <w:pStyle w:val="ListParagraph"/>
        <w:numPr>
          <w:ilvl w:val="1"/>
          <w:numId w:val="35"/>
        </w:numPr>
        <w:tabs>
          <w:tab w:val="left" w:pos="838"/>
          <w:tab w:val="left" w:pos="839"/>
        </w:tabs>
        <w:spacing w:before="161"/>
        <w:rPr>
          <w:rFonts w:ascii="Times New Roman" w:hAnsi="Times New Roman" w:cs="Times New Roman"/>
        </w:rPr>
      </w:pPr>
      <w:r w:rsidRPr="0060411E">
        <w:rPr>
          <w:rFonts w:ascii="Times New Roman" w:hAnsi="Times New Roman" w:cs="Times New Roman"/>
        </w:rPr>
        <w:t>împrăștierea deșeurilor ușoare (hârtie, plastic) de către</w:t>
      </w:r>
      <w:r w:rsidRPr="0060411E">
        <w:rPr>
          <w:rFonts w:ascii="Times New Roman" w:hAnsi="Times New Roman" w:cs="Times New Roman"/>
          <w:spacing w:val="-7"/>
        </w:rPr>
        <w:t xml:space="preserve"> </w:t>
      </w:r>
      <w:r w:rsidRPr="0060411E">
        <w:rPr>
          <w:rFonts w:ascii="Times New Roman" w:hAnsi="Times New Roman" w:cs="Times New Roman"/>
        </w:rPr>
        <w:t>vânt;</w:t>
      </w:r>
    </w:p>
    <w:p w:rsidR="00D11AC4" w:rsidRPr="0060411E" w:rsidRDefault="00877536">
      <w:pPr>
        <w:pStyle w:val="ListParagraph"/>
        <w:numPr>
          <w:ilvl w:val="1"/>
          <w:numId w:val="35"/>
        </w:numPr>
        <w:tabs>
          <w:tab w:val="left" w:pos="838"/>
          <w:tab w:val="left" w:pos="839"/>
        </w:tabs>
        <w:spacing w:before="159"/>
        <w:rPr>
          <w:rFonts w:ascii="Times New Roman" w:hAnsi="Times New Roman" w:cs="Times New Roman"/>
        </w:rPr>
      </w:pPr>
      <w:r w:rsidRPr="0060411E">
        <w:rPr>
          <w:rFonts w:ascii="Times New Roman" w:hAnsi="Times New Roman" w:cs="Times New Roman"/>
        </w:rPr>
        <w:t>pătrunderea apei din precipitații în corpul</w:t>
      </w:r>
      <w:r w:rsidRPr="0060411E">
        <w:rPr>
          <w:rFonts w:ascii="Times New Roman" w:hAnsi="Times New Roman" w:cs="Times New Roman"/>
          <w:spacing w:val="-3"/>
        </w:rPr>
        <w:t xml:space="preserve"> </w:t>
      </w:r>
      <w:r w:rsidRPr="0060411E">
        <w:rPr>
          <w:rFonts w:ascii="Times New Roman" w:hAnsi="Times New Roman" w:cs="Times New Roman"/>
        </w:rPr>
        <w:t>depozitului;</w:t>
      </w:r>
    </w:p>
    <w:p w:rsidR="00D11AC4" w:rsidRPr="0060411E" w:rsidRDefault="00877536">
      <w:pPr>
        <w:pStyle w:val="ListParagraph"/>
        <w:numPr>
          <w:ilvl w:val="1"/>
          <w:numId w:val="35"/>
        </w:numPr>
        <w:tabs>
          <w:tab w:val="left" w:pos="838"/>
          <w:tab w:val="left" w:pos="839"/>
        </w:tabs>
        <w:spacing w:before="161"/>
        <w:rPr>
          <w:rFonts w:ascii="Times New Roman" w:hAnsi="Times New Roman" w:cs="Times New Roman"/>
        </w:rPr>
      </w:pPr>
      <w:r w:rsidRPr="0060411E">
        <w:rPr>
          <w:rFonts w:ascii="Times New Roman" w:hAnsi="Times New Roman" w:cs="Times New Roman"/>
        </w:rPr>
        <w:t>scurgerea levigatului (care percolează corpul depozitului) în apa</w:t>
      </w:r>
      <w:r w:rsidRPr="0060411E">
        <w:rPr>
          <w:rFonts w:ascii="Times New Roman" w:hAnsi="Times New Roman" w:cs="Times New Roman"/>
          <w:spacing w:val="-8"/>
        </w:rPr>
        <w:t xml:space="preserve"> </w:t>
      </w:r>
      <w:r w:rsidRPr="0060411E">
        <w:rPr>
          <w:rFonts w:ascii="Times New Roman" w:hAnsi="Times New Roman" w:cs="Times New Roman"/>
        </w:rPr>
        <w:t>subterană;</w:t>
      </w:r>
    </w:p>
    <w:p w:rsidR="00D11AC4" w:rsidRPr="0060411E" w:rsidRDefault="00877536">
      <w:pPr>
        <w:pStyle w:val="ListParagraph"/>
        <w:numPr>
          <w:ilvl w:val="1"/>
          <w:numId w:val="35"/>
        </w:numPr>
        <w:tabs>
          <w:tab w:val="left" w:pos="838"/>
          <w:tab w:val="left" w:pos="839"/>
        </w:tabs>
        <w:spacing w:before="161"/>
        <w:rPr>
          <w:rFonts w:ascii="Times New Roman" w:hAnsi="Times New Roman" w:cs="Times New Roman"/>
        </w:rPr>
      </w:pPr>
      <w:r w:rsidRPr="0060411E">
        <w:rPr>
          <w:rFonts w:ascii="Times New Roman" w:hAnsi="Times New Roman" w:cs="Times New Roman"/>
        </w:rPr>
        <w:t>emisii în</w:t>
      </w:r>
      <w:r w:rsidRPr="0060411E">
        <w:rPr>
          <w:rFonts w:ascii="Times New Roman" w:hAnsi="Times New Roman" w:cs="Times New Roman"/>
          <w:spacing w:val="-4"/>
        </w:rPr>
        <w:t xml:space="preserve"> </w:t>
      </w:r>
      <w:r w:rsidRPr="0060411E">
        <w:rPr>
          <w:rFonts w:ascii="Times New Roman" w:hAnsi="Times New Roman" w:cs="Times New Roman"/>
        </w:rPr>
        <w:t>atmosferă;</w:t>
      </w:r>
    </w:p>
    <w:p w:rsidR="00D11AC4" w:rsidRPr="0060411E" w:rsidRDefault="00877536">
      <w:pPr>
        <w:pStyle w:val="ListParagraph"/>
        <w:numPr>
          <w:ilvl w:val="1"/>
          <w:numId w:val="35"/>
        </w:numPr>
        <w:tabs>
          <w:tab w:val="left" w:pos="838"/>
          <w:tab w:val="left" w:pos="839"/>
        </w:tabs>
        <w:spacing w:before="161"/>
        <w:rPr>
          <w:rFonts w:ascii="Times New Roman" w:hAnsi="Times New Roman" w:cs="Times New Roman"/>
        </w:rPr>
      </w:pPr>
      <w:r w:rsidRPr="0060411E">
        <w:rPr>
          <w:rFonts w:ascii="Times New Roman" w:hAnsi="Times New Roman" w:cs="Times New Roman"/>
        </w:rPr>
        <w:t>apariția incendiilor pe</w:t>
      </w:r>
      <w:r w:rsidRPr="0060411E">
        <w:rPr>
          <w:rFonts w:ascii="Times New Roman" w:hAnsi="Times New Roman" w:cs="Times New Roman"/>
          <w:spacing w:val="-4"/>
        </w:rPr>
        <w:t xml:space="preserve"> </w:t>
      </w:r>
      <w:r w:rsidRPr="0060411E">
        <w:rPr>
          <w:rFonts w:ascii="Times New Roman" w:hAnsi="Times New Roman" w:cs="Times New Roman"/>
        </w:rPr>
        <w:t>depozite;</w:t>
      </w:r>
    </w:p>
    <w:p w:rsidR="00D11AC4" w:rsidRPr="0060411E" w:rsidRDefault="00877536" w:rsidP="004D0C8C">
      <w:pPr>
        <w:pStyle w:val="ListParagraph"/>
        <w:numPr>
          <w:ilvl w:val="1"/>
          <w:numId w:val="35"/>
        </w:numPr>
        <w:tabs>
          <w:tab w:val="left" w:pos="838"/>
          <w:tab w:val="left" w:pos="839"/>
        </w:tabs>
        <w:spacing w:before="158"/>
        <w:jc w:val="both"/>
        <w:rPr>
          <w:rFonts w:ascii="Times New Roman" w:hAnsi="Times New Roman" w:cs="Times New Roman"/>
        </w:rPr>
      </w:pPr>
      <w:r w:rsidRPr="0060411E">
        <w:rPr>
          <w:rFonts w:ascii="Times New Roman" w:hAnsi="Times New Roman" w:cs="Times New Roman"/>
        </w:rPr>
        <w:t>deteriorarea stratului de vegetație de la suprafață din cauza gazului de</w:t>
      </w:r>
      <w:r w:rsidRPr="0060411E">
        <w:rPr>
          <w:rFonts w:ascii="Times New Roman" w:hAnsi="Times New Roman" w:cs="Times New Roman"/>
          <w:spacing w:val="-14"/>
        </w:rPr>
        <w:t xml:space="preserve"> </w:t>
      </w:r>
      <w:r w:rsidRPr="0060411E">
        <w:rPr>
          <w:rFonts w:ascii="Times New Roman" w:hAnsi="Times New Roman" w:cs="Times New Roman"/>
        </w:rPr>
        <w:t>depozit.</w:t>
      </w:r>
    </w:p>
    <w:p w:rsidR="00D11AC4" w:rsidRPr="0060411E" w:rsidRDefault="00877536" w:rsidP="004D0C8C">
      <w:pPr>
        <w:pStyle w:val="ListParagraph"/>
        <w:numPr>
          <w:ilvl w:val="1"/>
          <w:numId w:val="35"/>
        </w:numPr>
        <w:tabs>
          <w:tab w:val="left" w:pos="838"/>
          <w:tab w:val="left" w:pos="839"/>
        </w:tabs>
        <w:spacing w:before="162" w:line="276" w:lineRule="auto"/>
        <w:ind w:right="672"/>
        <w:jc w:val="both"/>
        <w:rPr>
          <w:rFonts w:ascii="Times New Roman" w:hAnsi="Times New Roman" w:cs="Times New Roman"/>
        </w:rPr>
      </w:pPr>
      <w:r w:rsidRPr="0060411E">
        <w:rPr>
          <w:rFonts w:ascii="Times New Roman" w:hAnsi="Times New Roman" w:cs="Times New Roman"/>
        </w:rPr>
        <w:t>Deformări ale corpului depozitului, cu ruperi de taluz datorate unei gestionări defectuase, care pot afecta mediul în vecinătatea corpului depozitului (sol, ape subterane, miros,</w:t>
      </w:r>
      <w:r w:rsidRPr="0060411E">
        <w:rPr>
          <w:rFonts w:ascii="Times New Roman" w:hAnsi="Times New Roman" w:cs="Times New Roman"/>
          <w:spacing w:val="-15"/>
        </w:rPr>
        <w:t xml:space="preserve"> </w:t>
      </w:r>
      <w:r w:rsidRPr="0060411E">
        <w:rPr>
          <w:rFonts w:ascii="Times New Roman" w:hAnsi="Times New Roman" w:cs="Times New Roman"/>
        </w:rPr>
        <w:t>etc.)</w:t>
      </w:r>
      <w:r w:rsidR="00785A54" w:rsidRPr="0060411E">
        <w:rPr>
          <w:rFonts w:ascii="Times New Roman" w:hAnsi="Times New Roman" w:cs="Times New Roman"/>
        </w:rPr>
        <w:t>;</w:t>
      </w:r>
    </w:p>
    <w:p w:rsidR="00D11AC4" w:rsidRPr="0060411E" w:rsidRDefault="00877536" w:rsidP="004D0C8C">
      <w:pPr>
        <w:pStyle w:val="ListParagraph"/>
        <w:numPr>
          <w:ilvl w:val="1"/>
          <w:numId w:val="35"/>
        </w:numPr>
        <w:tabs>
          <w:tab w:val="left" w:pos="838"/>
          <w:tab w:val="left" w:pos="839"/>
        </w:tabs>
        <w:spacing w:before="119" w:line="276" w:lineRule="auto"/>
        <w:ind w:right="667"/>
        <w:jc w:val="both"/>
        <w:rPr>
          <w:rFonts w:ascii="Times New Roman" w:hAnsi="Times New Roman" w:cs="Times New Roman"/>
        </w:rPr>
      </w:pPr>
      <w:r w:rsidRPr="0060411E">
        <w:rPr>
          <w:rFonts w:ascii="Times New Roman" w:hAnsi="Times New Roman" w:cs="Times New Roman"/>
        </w:rPr>
        <w:t>Impact</w:t>
      </w:r>
      <w:r w:rsidRPr="0060411E">
        <w:rPr>
          <w:rFonts w:ascii="Times New Roman" w:hAnsi="Times New Roman" w:cs="Times New Roman"/>
          <w:spacing w:val="-8"/>
        </w:rPr>
        <w:t xml:space="preserve"> </w:t>
      </w:r>
      <w:r w:rsidRPr="0060411E">
        <w:rPr>
          <w:rFonts w:ascii="Times New Roman" w:hAnsi="Times New Roman" w:cs="Times New Roman"/>
        </w:rPr>
        <w:t>negativ</w:t>
      </w:r>
      <w:r w:rsidRPr="0060411E">
        <w:rPr>
          <w:rFonts w:ascii="Times New Roman" w:hAnsi="Times New Roman" w:cs="Times New Roman"/>
          <w:spacing w:val="-5"/>
        </w:rPr>
        <w:t xml:space="preserve"> </w:t>
      </w:r>
      <w:r w:rsidRPr="0060411E">
        <w:rPr>
          <w:rFonts w:ascii="Times New Roman" w:hAnsi="Times New Roman" w:cs="Times New Roman"/>
        </w:rPr>
        <w:t>asupra</w:t>
      </w:r>
      <w:r w:rsidRPr="0060411E">
        <w:rPr>
          <w:rFonts w:ascii="Times New Roman" w:hAnsi="Times New Roman" w:cs="Times New Roman"/>
          <w:spacing w:val="-8"/>
        </w:rPr>
        <w:t xml:space="preserve"> </w:t>
      </w:r>
      <w:r w:rsidRPr="0060411E">
        <w:rPr>
          <w:rFonts w:ascii="Times New Roman" w:hAnsi="Times New Roman" w:cs="Times New Roman"/>
        </w:rPr>
        <w:t>peisajului</w:t>
      </w:r>
      <w:r w:rsidRPr="0060411E">
        <w:rPr>
          <w:rFonts w:ascii="Times New Roman" w:hAnsi="Times New Roman" w:cs="Times New Roman"/>
          <w:spacing w:val="-6"/>
        </w:rPr>
        <w:t xml:space="preserve"> </w:t>
      </w:r>
      <w:r w:rsidRPr="0060411E">
        <w:rPr>
          <w:rFonts w:ascii="Times New Roman" w:hAnsi="Times New Roman" w:cs="Times New Roman"/>
        </w:rPr>
        <w:t>urban,</w:t>
      </w:r>
      <w:r w:rsidRPr="0060411E">
        <w:rPr>
          <w:rFonts w:ascii="Times New Roman" w:hAnsi="Times New Roman" w:cs="Times New Roman"/>
          <w:spacing w:val="-5"/>
        </w:rPr>
        <w:t xml:space="preserve"> </w:t>
      </w:r>
      <w:r w:rsidRPr="0060411E">
        <w:rPr>
          <w:rFonts w:ascii="Times New Roman" w:hAnsi="Times New Roman" w:cs="Times New Roman"/>
        </w:rPr>
        <w:t>având</w:t>
      </w:r>
      <w:r w:rsidRPr="0060411E">
        <w:rPr>
          <w:rFonts w:ascii="Times New Roman" w:hAnsi="Times New Roman" w:cs="Times New Roman"/>
          <w:spacing w:val="-9"/>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vedere</w:t>
      </w:r>
      <w:r w:rsidRPr="0060411E">
        <w:rPr>
          <w:rFonts w:ascii="Times New Roman" w:hAnsi="Times New Roman" w:cs="Times New Roman"/>
          <w:spacing w:val="-5"/>
        </w:rPr>
        <w:t xml:space="preserve"> </w:t>
      </w:r>
      <w:r w:rsidRPr="0060411E">
        <w:rPr>
          <w:rFonts w:ascii="Times New Roman" w:hAnsi="Times New Roman" w:cs="Times New Roman"/>
        </w:rPr>
        <w:t>că</w:t>
      </w:r>
      <w:r w:rsidRPr="0060411E">
        <w:rPr>
          <w:rFonts w:ascii="Times New Roman" w:hAnsi="Times New Roman" w:cs="Times New Roman"/>
          <w:spacing w:val="-8"/>
        </w:rPr>
        <w:t xml:space="preserve"> </w:t>
      </w:r>
      <w:r w:rsidRPr="0060411E">
        <w:rPr>
          <w:rFonts w:ascii="Times New Roman" w:hAnsi="Times New Roman" w:cs="Times New Roman"/>
        </w:rPr>
        <w:t>amplasarea</w:t>
      </w:r>
      <w:r w:rsidRPr="0060411E">
        <w:rPr>
          <w:rFonts w:ascii="Times New Roman" w:hAnsi="Times New Roman" w:cs="Times New Roman"/>
          <w:spacing w:val="-8"/>
        </w:rPr>
        <w:t xml:space="preserve"> </w:t>
      </w:r>
      <w:r w:rsidRPr="0060411E">
        <w:rPr>
          <w:rFonts w:ascii="Times New Roman" w:hAnsi="Times New Roman" w:cs="Times New Roman"/>
        </w:rPr>
        <w:t>acestora</w:t>
      </w:r>
      <w:r w:rsidRPr="0060411E">
        <w:rPr>
          <w:rFonts w:ascii="Times New Roman" w:hAnsi="Times New Roman" w:cs="Times New Roman"/>
          <w:spacing w:val="-8"/>
        </w:rPr>
        <w:t xml:space="preserve"> </w:t>
      </w:r>
      <w:r w:rsidRPr="0060411E">
        <w:rPr>
          <w:rFonts w:ascii="Times New Roman" w:hAnsi="Times New Roman" w:cs="Times New Roman"/>
        </w:rPr>
        <w:t>este,</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regulă, în perimetrul unor zone urbane, cu consecințe ecologice, sociale și</w:t>
      </w:r>
      <w:r w:rsidRPr="0060411E">
        <w:rPr>
          <w:rFonts w:ascii="Times New Roman" w:hAnsi="Times New Roman" w:cs="Times New Roman"/>
          <w:spacing w:val="-8"/>
        </w:rPr>
        <w:t xml:space="preserve"> </w:t>
      </w:r>
      <w:r w:rsidRPr="0060411E">
        <w:rPr>
          <w:rFonts w:ascii="Times New Roman" w:hAnsi="Times New Roman" w:cs="Times New Roman"/>
        </w:rPr>
        <w:t>economice.</w:t>
      </w:r>
    </w:p>
    <w:p w:rsidR="00D11AC4" w:rsidRPr="0060411E" w:rsidRDefault="00877536" w:rsidP="00644AE0">
      <w:pPr>
        <w:pStyle w:val="BodyText"/>
        <w:spacing w:before="122" w:line="276" w:lineRule="auto"/>
        <w:ind w:right="668"/>
        <w:jc w:val="both"/>
        <w:rPr>
          <w:rFonts w:ascii="Times New Roman" w:hAnsi="Times New Roman" w:cs="Times New Roman"/>
        </w:rPr>
      </w:pPr>
      <w:r w:rsidRPr="0060411E">
        <w:rPr>
          <w:rFonts w:ascii="Times New Roman" w:hAnsi="Times New Roman" w:cs="Times New Roman"/>
        </w:rPr>
        <w:t>Prin apelul pentru „Măsuri de reducere a contaminării cu substanțe periculoase în depozite municipale temporare”, Programul RO-Mediu își propune creșterea capacității de a gestiona/reduce/elimina riscurile generate de substanțele periculoase și deșeurile municipale.</w:t>
      </w:r>
    </w:p>
    <w:p w:rsidR="00D11AC4" w:rsidRPr="0060411E" w:rsidRDefault="00877536" w:rsidP="00644AE0">
      <w:pPr>
        <w:pStyle w:val="BodyText"/>
        <w:spacing w:before="119" w:line="273" w:lineRule="auto"/>
        <w:ind w:right="670"/>
        <w:jc w:val="both"/>
        <w:rPr>
          <w:rFonts w:ascii="Times New Roman" w:hAnsi="Times New Roman" w:cs="Times New Roman"/>
        </w:rPr>
      </w:pPr>
      <w:r w:rsidRPr="0060411E">
        <w:rPr>
          <w:rFonts w:ascii="Times New Roman" w:hAnsi="Times New Roman" w:cs="Times New Roman"/>
        </w:rPr>
        <w:t>Rezultatele așteptate din apelul de proiecte „Măsuri de reducere a contaminării cu substanțe periculoase în depozite municipale temporare ” se referă la:</w:t>
      </w:r>
    </w:p>
    <w:p w:rsidR="00D11AC4" w:rsidRPr="0060411E" w:rsidRDefault="00877536">
      <w:pPr>
        <w:pStyle w:val="BodyText"/>
        <w:tabs>
          <w:tab w:val="left" w:pos="478"/>
        </w:tabs>
        <w:spacing w:before="126"/>
        <w:ind w:left="118"/>
        <w:rPr>
          <w:rFonts w:ascii="Times New Roman" w:hAnsi="Times New Roman" w:cs="Times New Roman"/>
        </w:rPr>
      </w:pPr>
      <w:r w:rsidRPr="0060411E">
        <w:rPr>
          <w:rFonts w:ascii="Times New Roman" w:hAnsi="Times New Roman" w:cs="Times New Roman"/>
        </w:rPr>
        <w:t>-</w:t>
      </w:r>
      <w:r w:rsidRPr="0060411E">
        <w:rPr>
          <w:rFonts w:ascii="Times New Roman" w:hAnsi="Times New Roman" w:cs="Times New Roman"/>
        </w:rPr>
        <w:tab/>
        <w:t>Inchiderea a minim 2 depozite temporare de deșeuri</w:t>
      </w:r>
      <w:r w:rsidRPr="0060411E">
        <w:rPr>
          <w:rFonts w:ascii="Times New Roman" w:hAnsi="Times New Roman" w:cs="Times New Roman"/>
          <w:spacing w:val="-6"/>
        </w:rPr>
        <w:t xml:space="preserve"> </w:t>
      </w:r>
      <w:r w:rsidRPr="0060411E">
        <w:rPr>
          <w:rFonts w:ascii="Times New Roman" w:hAnsi="Times New Roman" w:cs="Times New Roman"/>
        </w:rPr>
        <w:t>municipale;</w:t>
      </w:r>
    </w:p>
    <w:p w:rsidR="005D3FAC" w:rsidRPr="0060411E" w:rsidRDefault="005D3FAC" w:rsidP="005D3FAC">
      <w:pPr>
        <w:rPr>
          <w:rFonts w:ascii="Times New Roman" w:hAnsi="Times New Roman" w:cs="Times New Roman"/>
          <w:b/>
        </w:rPr>
      </w:pPr>
      <w:r w:rsidRPr="0060411E">
        <w:rPr>
          <w:rFonts w:ascii="Times New Roman" w:hAnsi="Times New Roman" w:cs="Times New Roman"/>
          <w:b/>
        </w:rPr>
        <w:t>Notă:</w:t>
      </w:r>
    </w:p>
    <w:p w:rsidR="00993C6D" w:rsidRPr="0060411E" w:rsidRDefault="00A276B7" w:rsidP="00993C6D">
      <w:pPr>
        <w:widowControl/>
        <w:shd w:val="clear" w:color="auto" w:fill="FFFFFF"/>
        <w:autoSpaceDE/>
        <w:autoSpaceDN/>
        <w:spacing w:after="150"/>
        <w:jc w:val="both"/>
        <w:rPr>
          <w:rFonts w:ascii="Times New Roman" w:eastAsia="Times New Roman" w:hAnsi="Times New Roman" w:cs="Times New Roman"/>
          <w:color w:val="FF0000"/>
          <w:lang w:bidi="ar-SA"/>
        </w:rPr>
      </w:pPr>
      <w:r w:rsidRPr="0060411E">
        <w:rPr>
          <w:rFonts w:ascii="Times New Roman" w:hAnsi="Times New Roman" w:cs="Times New Roman"/>
        </w:rPr>
        <w:t>Depozitele temporare de deșeuri municipale, în contextul prezentului ghid, sunt amplasamentele de stocare a de</w:t>
      </w:r>
      <w:r w:rsidRPr="0060411E">
        <w:rPr>
          <w:rFonts w:ascii="Times New Roman" w:hAnsi="Times New Roman" w:cs="Times New Roman"/>
          <w:lang w:val="ro-RO"/>
        </w:rPr>
        <w:t>ș</w:t>
      </w:r>
      <w:r w:rsidRPr="0060411E">
        <w:rPr>
          <w:rFonts w:ascii="Times New Roman" w:hAnsi="Times New Roman" w:cs="Times New Roman"/>
        </w:rPr>
        <w:t>eurilor înainte de valorificare, tratare sau eliminare a deșeurilor</w:t>
      </w:r>
      <w:r w:rsidR="004F2D97" w:rsidRPr="0060411E">
        <w:rPr>
          <w:rFonts w:ascii="Times New Roman" w:hAnsi="Times New Roman" w:cs="Times New Roman"/>
        </w:rPr>
        <w:t>. Cu titlu de exemplu</w:t>
      </w:r>
      <w:r w:rsidRPr="0060411E">
        <w:rPr>
          <w:rFonts w:ascii="Times New Roman" w:hAnsi="Times New Roman" w:cs="Times New Roman"/>
        </w:rPr>
        <w:t xml:space="preserve"> mențion</w:t>
      </w:r>
      <w:r w:rsidR="004F2D97" w:rsidRPr="0060411E">
        <w:rPr>
          <w:rFonts w:ascii="Times New Roman" w:hAnsi="Times New Roman" w:cs="Times New Roman"/>
        </w:rPr>
        <w:t>ăm</w:t>
      </w:r>
      <w:r w:rsidRPr="0060411E">
        <w:rPr>
          <w:rFonts w:ascii="Times New Roman" w:hAnsi="Times New Roman" w:cs="Times New Roman"/>
        </w:rPr>
        <w:t xml:space="preserve"> tabelul de mai jos:  </w:t>
      </w:r>
    </w:p>
    <w:tbl>
      <w:tblPr>
        <w:tblStyle w:val="TableGrid"/>
        <w:tblW w:w="0" w:type="auto"/>
        <w:tblLook w:val="04A0" w:firstRow="1" w:lastRow="0" w:firstColumn="1" w:lastColumn="0" w:noHBand="0" w:noVBand="1"/>
      </w:tblPr>
      <w:tblGrid>
        <w:gridCol w:w="554"/>
        <w:gridCol w:w="1234"/>
        <w:gridCol w:w="2792"/>
        <w:gridCol w:w="2031"/>
        <w:gridCol w:w="1090"/>
        <w:gridCol w:w="2299"/>
      </w:tblGrid>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Nr. crt.</w:t>
            </w:r>
          </w:p>
        </w:tc>
        <w:tc>
          <w:tcPr>
            <w:tcW w:w="1256" w:type="dxa"/>
            <w:shd w:val="clear" w:color="auto" w:fill="auto"/>
          </w:tcPr>
          <w:p w:rsidR="007B185B" w:rsidRPr="0060411E" w:rsidRDefault="007B185B" w:rsidP="004F2D97">
            <w:pPr>
              <w:jc w:val="center"/>
              <w:rPr>
                <w:rFonts w:ascii="Times New Roman" w:hAnsi="Times New Roman" w:cs="Times New Roman"/>
                <w:lang w:val="ro-RO"/>
              </w:rPr>
            </w:pPr>
            <w:r w:rsidRPr="0060411E">
              <w:rPr>
                <w:rFonts w:ascii="Times New Roman" w:hAnsi="Times New Roman" w:cs="Times New Roman"/>
              </w:rPr>
              <w:t>Jude</w:t>
            </w:r>
            <w:r w:rsidRPr="0060411E">
              <w:rPr>
                <w:rFonts w:ascii="Times New Roman" w:hAnsi="Times New Roman" w:cs="Times New Roman"/>
                <w:lang w:val="ro-RO"/>
              </w:rPr>
              <w:t>ț</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Depozit temporar</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Localizare</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Suprafața (ha)</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Operator</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Botoșani</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Platforma temporară de stocare a deșeurilor</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 xml:space="preserve">extravilanul orașului </w:t>
            </w:r>
            <w:r w:rsidRPr="0060411E">
              <w:rPr>
                <w:rFonts w:ascii="Times New Roman" w:hAnsi="Times New Roman" w:cs="Times New Roman"/>
                <w:b/>
                <w:bCs/>
              </w:rPr>
              <w:t>Darabani</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0,75</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Primăria Darabani</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2</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Botoșani</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Platforma temporară de stocare a deșeurilor nr. 2</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Darabani</w:t>
            </w:r>
            <w:r w:rsidRPr="0060411E">
              <w:rPr>
                <w:rFonts w:ascii="Times New Roman" w:hAnsi="Times New Roman" w:cs="Times New Roman"/>
              </w:rPr>
              <w:t>, str. 1 Decembrie, nr. 100</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0,4</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Primăria Darabani</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3</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Botoșani</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Spațiu de stocare temporară pentru deșeuri</w:t>
            </w:r>
          </w:p>
        </w:tc>
        <w:tc>
          <w:tcPr>
            <w:tcW w:w="2976" w:type="dxa"/>
            <w:shd w:val="clear" w:color="auto" w:fill="auto"/>
          </w:tcPr>
          <w:p w:rsidR="007B185B" w:rsidRPr="0060411E" w:rsidRDefault="007B185B" w:rsidP="004F2D97">
            <w:pPr>
              <w:jc w:val="center"/>
              <w:rPr>
                <w:rFonts w:ascii="Times New Roman" w:hAnsi="Times New Roman" w:cs="Times New Roman"/>
                <w:b/>
                <w:bCs/>
              </w:rPr>
            </w:pPr>
            <w:r w:rsidRPr="0060411E">
              <w:rPr>
                <w:rFonts w:ascii="Times New Roman" w:hAnsi="Times New Roman" w:cs="Times New Roman"/>
                <w:b/>
                <w:bCs/>
              </w:rPr>
              <w:t xml:space="preserve">Botoșani, </w:t>
            </w:r>
            <w:r w:rsidRPr="0060411E">
              <w:rPr>
                <w:rFonts w:ascii="Times New Roman" w:hAnsi="Times New Roman" w:cs="Times New Roman"/>
              </w:rPr>
              <w:t>D.N. 29, FN, jud. Botoșani</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1,2</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Urban Serv SA Botoșani</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4</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Botoșani</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Spațiu de stocare temporară pentru deșeuri</w:t>
            </w:r>
          </w:p>
        </w:tc>
        <w:tc>
          <w:tcPr>
            <w:tcW w:w="2976" w:type="dxa"/>
            <w:shd w:val="clear" w:color="auto" w:fill="auto"/>
          </w:tcPr>
          <w:p w:rsidR="007B185B" w:rsidRPr="0060411E" w:rsidRDefault="007B185B" w:rsidP="004F2D97">
            <w:pPr>
              <w:jc w:val="center"/>
              <w:rPr>
                <w:rFonts w:ascii="Times New Roman" w:hAnsi="Times New Roman" w:cs="Times New Roman"/>
                <w:b/>
                <w:bCs/>
              </w:rPr>
            </w:pPr>
            <w:r w:rsidRPr="0060411E">
              <w:rPr>
                <w:rFonts w:ascii="Times New Roman" w:hAnsi="Times New Roman" w:cs="Times New Roman"/>
                <w:b/>
                <w:bCs/>
              </w:rPr>
              <w:t xml:space="preserve">Botoșani, </w:t>
            </w:r>
            <w:r w:rsidRPr="0060411E">
              <w:rPr>
                <w:rFonts w:ascii="Times New Roman" w:hAnsi="Times New Roman" w:cs="Times New Roman"/>
              </w:rPr>
              <w:t>D.N. 29, FN, jud. Botoșani</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0,465</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Urban Serv SA Botoșani</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5</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Botoșani</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Spațiu de stocare temporară pentru deșeuri</w:t>
            </w:r>
          </w:p>
        </w:tc>
        <w:tc>
          <w:tcPr>
            <w:tcW w:w="2976" w:type="dxa"/>
            <w:shd w:val="clear" w:color="auto" w:fill="auto"/>
          </w:tcPr>
          <w:p w:rsidR="007B185B" w:rsidRPr="0060411E" w:rsidRDefault="007B185B" w:rsidP="004F2D97">
            <w:pPr>
              <w:jc w:val="center"/>
              <w:rPr>
                <w:rFonts w:ascii="Times New Roman" w:hAnsi="Times New Roman" w:cs="Times New Roman"/>
                <w:b/>
                <w:bCs/>
              </w:rPr>
            </w:pPr>
            <w:r w:rsidRPr="0060411E">
              <w:rPr>
                <w:rFonts w:ascii="Times New Roman" w:hAnsi="Times New Roman" w:cs="Times New Roman"/>
                <w:b/>
                <w:bCs/>
              </w:rPr>
              <w:t xml:space="preserve">Botoșani, </w:t>
            </w:r>
            <w:r w:rsidRPr="0060411E">
              <w:rPr>
                <w:rFonts w:ascii="Times New Roman" w:hAnsi="Times New Roman" w:cs="Times New Roman"/>
              </w:rPr>
              <w:t>D.N. 29, FN, jud. Botoșani</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2,575</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Urban Serv SA Botoșani</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6</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Cluj</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Platformă pentru stocare atemporară a deșeurilor menajere Cluj Napoca</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Cluj Napoca,</w:t>
            </w:r>
            <w:r w:rsidRPr="0060411E">
              <w:rPr>
                <w:rFonts w:ascii="Times New Roman" w:hAnsi="Times New Roman" w:cs="Times New Roman"/>
              </w:rPr>
              <w:t xml:space="preserve"> str. Platanilor nr. 56</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6,1368</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Regia Autonomă a Domeniului Public Cluj Napoca</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7</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Cluj</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Platformă de stocare temporară a deșeurilor menajere Cluj Napoca</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Cluj Napoca</w:t>
            </w:r>
            <w:r w:rsidRPr="0060411E">
              <w:rPr>
                <w:rFonts w:ascii="Times New Roman" w:hAnsi="Times New Roman" w:cs="Times New Roman"/>
              </w:rPr>
              <w:t>, str. Platanilor nr. 56</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0,4726</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Salprest Rampă S.A.</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8</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Cluj</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platformă/facilitate de stocare temporară a deșeurilor Gherla</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Gherla</w:t>
            </w:r>
            <w:r w:rsidRPr="0060411E">
              <w:rPr>
                <w:rFonts w:ascii="Times New Roman" w:hAnsi="Times New Roman" w:cs="Times New Roman"/>
              </w:rPr>
              <w:t>, str. Gelu, nr. 7</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0,2</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 C Administrația Domeniului Public Gherla S.A.</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9</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Hunedoara</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Instalație de stocare temporară a deșeurilor</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Deva</w:t>
            </w:r>
            <w:r w:rsidRPr="0060411E">
              <w:rPr>
                <w:rFonts w:ascii="Times New Roman" w:hAnsi="Times New Roman" w:cs="Times New Roman"/>
              </w:rPr>
              <w:t>, Str. Orizontului, FN (prelungire în extravilanul Municipiului Deva)</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1,1</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Salubritate S.A. Deva</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10</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Maramureș</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Platforma pentru stocarea temporară a deșeurilor menajere</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 xml:space="preserve">Loc. </w:t>
            </w:r>
            <w:r w:rsidRPr="0060411E">
              <w:rPr>
                <w:rFonts w:ascii="Times New Roman" w:hAnsi="Times New Roman" w:cs="Times New Roman"/>
                <w:b/>
                <w:bCs/>
              </w:rPr>
              <w:t>Satu Nou de Jos</w:t>
            </w:r>
            <w:r w:rsidRPr="0060411E">
              <w:rPr>
                <w:rFonts w:ascii="Times New Roman" w:hAnsi="Times New Roman" w:cs="Times New Roman"/>
              </w:rPr>
              <w:t>, str. Republicii, nr. 1, com. Groși, jud. Maramureș</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1,27</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Drusal S.A.</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11</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Maramureș</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Platforma pentru stocarea temporară a deșeurilor</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Sighetu Marmației</w:t>
            </w:r>
            <w:r w:rsidRPr="0060411E">
              <w:rPr>
                <w:rFonts w:ascii="Times New Roman" w:hAnsi="Times New Roman" w:cs="Times New Roman"/>
              </w:rPr>
              <w:t>, str. Tepliței, f.n., jud. MAramureș</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1,169</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Herodot Grup S.R.L.</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12</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Neamț</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Platforma de stocare temporară</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Mun. Roman</w:t>
            </w:r>
            <w:r w:rsidRPr="0060411E">
              <w:rPr>
                <w:rFonts w:ascii="Times New Roman" w:hAnsi="Times New Roman" w:cs="Times New Roman"/>
              </w:rPr>
              <w:t>, str. Colectorului, nr. 31, jud. Neamț</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0,7</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Rossal S.R.L.</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13</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Neamț</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Platforma de stocare temporară</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Târgu Neamț</w:t>
            </w:r>
            <w:r w:rsidRPr="0060411E">
              <w:rPr>
                <w:rFonts w:ascii="Times New Roman" w:hAnsi="Times New Roman" w:cs="Times New Roman"/>
              </w:rPr>
              <w:t>, str. Mărășești, nr. 281, jud. Namț</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0,6</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Eurosal Trade S.R.L.</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14</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Suceava</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Platforma de stocare temporară</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Antilești</w:t>
            </w:r>
            <w:r w:rsidRPr="0060411E">
              <w:rPr>
                <w:rFonts w:ascii="Times New Roman" w:hAnsi="Times New Roman" w:cs="Times New Roman"/>
              </w:rPr>
              <w:t>, FN, Fălticeni, jud. Suceava</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0,8763</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Municipiul Fălticeni</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15</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Suceava</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Platforma de stocare temporară a deșeurilor</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Gura Humorului</w:t>
            </w:r>
            <w:r w:rsidRPr="0060411E">
              <w:rPr>
                <w:rFonts w:ascii="Times New Roman" w:hAnsi="Times New Roman" w:cs="Times New Roman"/>
              </w:rPr>
              <w:t>, Str. Lunca Boilor, FN, jud. Suceava</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0,6</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Diassil Service S.R.L.</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16</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Suceava</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Platforma de stocare temporară a deșeurilor</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Ipotești</w:t>
            </w:r>
            <w:r w:rsidRPr="0060411E">
              <w:rPr>
                <w:rFonts w:ascii="Times New Roman" w:hAnsi="Times New Roman" w:cs="Times New Roman"/>
              </w:rPr>
              <w:t>, FN, jud. Suceava</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0,46</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Diassil Service S.R.L.</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17</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Suceava</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Platforma de stocare temporară a deșeurilor</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Ilișești</w:t>
            </w:r>
            <w:r w:rsidRPr="0060411E">
              <w:rPr>
                <w:rFonts w:ascii="Times New Roman" w:hAnsi="Times New Roman" w:cs="Times New Roman"/>
              </w:rPr>
              <w:t>, str. Principală, nr. 768, jud. Suceava</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4,064</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Ritmic Com S.R.L.</w:t>
            </w:r>
          </w:p>
        </w:tc>
      </w:tr>
      <w:tr w:rsidR="007B185B" w:rsidRPr="0060411E" w:rsidTr="00D54C9A">
        <w:tc>
          <w:tcPr>
            <w:tcW w:w="62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18</w:t>
            </w:r>
          </w:p>
        </w:tc>
        <w:tc>
          <w:tcPr>
            <w:tcW w:w="125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Suceava</w:t>
            </w:r>
          </w:p>
        </w:tc>
        <w:tc>
          <w:tcPr>
            <w:tcW w:w="4067"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Platforma de stocare temporară a deșeurilor</w:t>
            </w:r>
          </w:p>
        </w:tc>
        <w:tc>
          <w:tcPr>
            <w:tcW w:w="2976"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b/>
                <w:bCs/>
              </w:rPr>
              <w:t>Rădăuți</w:t>
            </w:r>
            <w:r w:rsidRPr="0060411E">
              <w:rPr>
                <w:rFonts w:ascii="Times New Roman" w:hAnsi="Times New Roman" w:cs="Times New Roman"/>
              </w:rPr>
              <w:t>, zona Scruntari, jud. Suceava</w:t>
            </w:r>
          </w:p>
        </w:tc>
        <w:tc>
          <w:tcPr>
            <w:tcW w:w="1134"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0,92</w:t>
            </w:r>
          </w:p>
        </w:tc>
        <w:tc>
          <w:tcPr>
            <w:tcW w:w="3549" w:type="dxa"/>
            <w:shd w:val="clear" w:color="auto" w:fill="auto"/>
          </w:tcPr>
          <w:p w:rsidR="007B185B" w:rsidRPr="0060411E" w:rsidRDefault="007B185B" w:rsidP="004F2D97">
            <w:pPr>
              <w:jc w:val="center"/>
              <w:rPr>
                <w:rFonts w:ascii="Times New Roman" w:hAnsi="Times New Roman" w:cs="Times New Roman"/>
              </w:rPr>
            </w:pPr>
            <w:r w:rsidRPr="0060411E">
              <w:rPr>
                <w:rFonts w:ascii="Times New Roman" w:hAnsi="Times New Roman" w:cs="Times New Roman"/>
              </w:rPr>
              <w:t>S.C: Servicii Comunale S.A.</w:t>
            </w:r>
          </w:p>
        </w:tc>
      </w:tr>
    </w:tbl>
    <w:p w:rsidR="00993C6D" w:rsidRPr="0060411E" w:rsidRDefault="00993C6D" w:rsidP="00A14A0F">
      <w:pPr>
        <w:pStyle w:val="al"/>
        <w:shd w:val="clear" w:color="auto" w:fill="FFFFFF"/>
        <w:spacing w:before="0" w:beforeAutospacing="0" w:after="150" w:afterAutospacing="0"/>
        <w:jc w:val="both"/>
        <w:rPr>
          <w:b/>
          <w:color w:val="444444"/>
          <w:sz w:val="22"/>
          <w:szCs w:val="22"/>
          <w:u w:val="single"/>
        </w:rPr>
      </w:pPr>
    </w:p>
    <w:p w:rsidR="00D11AC4" w:rsidRPr="0060411E" w:rsidRDefault="00877536" w:rsidP="00644AE0">
      <w:pPr>
        <w:pStyle w:val="BodyText"/>
        <w:spacing w:before="161" w:line="276" w:lineRule="auto"/>
        <w:ind w:right="667"/>
        <w:jc w:val="both"/>
        <w:rPr>
          <w:rFonts w:ascii="Times New Roman" w:hAnsi="Times New Roman" w:cs="Times New Roman"/>
        </w:rPr>
      </w:pPr>
      <w:r w:rsidRPr="0060411E">
        <w:rPr>
          <w:rFonts w:ascii="Times New Roman" w:hAnsi="Times New Roman" w:cs="Times New Roman"/>
        </w:rPr>
        <w:t>Punerea</w:t>
      </w:r>
      <w:r w:rsidRPr="0060411E">
        <w:rPr>
          <w:rFonts w:ascii="Times New Roman" w:hAnsi="Times New Roman" w:cs="Times New Roman"/>
          <w:spacing w:val="-7"/>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aplicare</w:t>
      </w:r>
      <w:r w:rsidRPr="0060411E">
        <w:rPr>
          <w:rFonts w:ascii="Times New Roman" w:hAnsi="Times New Roman" w:cs="Times New Roman"/>
          <w:spacing w:val="-8"/>
        </w:rPr>
        <w:t xml:space="preserve"> </w:t>
      </w:r>
      <w:r w:rsidRPr="0060411E">
        <w:rPr>
          <w:rFonts w:ascii="Times New Roman" w:hAnsi="Times New Roman" w:cs="Times New Roman"/>
        </w:rPr>
        <w:t>a</w:t>
      </w:r>
      <w:r w:rsidRPr="0060411E">
        <w:rPr>
          <w:rFonts w:ascii="Times New Roman" w:hAnsi="Times New Roman" w:cs="Times New Roman"/>
          <w:spacing w:val="-11"/>
        </w:rPr>
        <w:t xml:space="preserve"> </w:t>
      </w:r>
      <w:r w:rsidRPr="0060411E">
        <w:rPr>
          <w:rFonts w:ascii="Times New Roman" w:hAnsi="Times New Roman" w:cs="Times New Roman"/>
        </w:rPr>
        <w:t>măsurilor</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închidere</w:t>
      </w:r>
      <w:r w:rsidRPr="0060411E">
        <w:rPr>
          <w:rFonts w:ascii="Times New Roman" w:hAnsi="Times New Roman" w:cs="Times New Roman"/>
          <w:spacing w:val="-7"/>
        </w:rPr>
        <w:t xml:space="preserve"> </w:t>
      </w:r>
      <w:r w:rsidRPr="0060411E">
        <w:rPr>
          <w:rFonts w:ascii="Times New Roman" w:hAnsi="Times New Roman" w:cs="Times New Roman"/>
        </w:rPr>
        <w:t>a</w:t>
      </w:r>
      <w:r w:rsidRPr="0060411E">
        <w:rPr>
          <w:rFonts w:ascii="Times New Roman" w:hAnsi="Times New Roman" w:cs="Times New Roman"/>
          <w:spacing w:val="-9"/>
        </w:rPr>
        <w:t xml:space="preserve"> </w:t>
      </w:r>
      <w:r w:rsidRPr="0060411E">
        <w:rPr>
          <w:rFonts w:ascii="Times New Roman" w:hAnsi="Times New Roman" w:cs="Times New Roman"/>
        </w:rPr>
        <w:t>depozitelor</w:t>
      </w:r>
      <w:r w:rsidRPr="0060411E">
        <w:rPr>
          <w:rFonts w:ascii="Times New Roman" w:hAnsi="Times New Roman" w:cs="Times New Roman"/>
          <w:spacing w:val="-8"/>
        </w:rPr>
        <w:t xml:space="preserve"> </w:t>
      </w:r>
      <w:r w:rsidRPr="0060411E">
        <w:rPr>
          <w:rFonts w:ascii="Times New Roman" w:hAnsi="Times New Roman" w:cs="Times New Roman"/>
        </w:rPr>
        <w:t>temporare</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deșeuri</w:t>
      </w:r>
      <w:r w:rsidRPr="0060411E">
        <w:rPr>
          <w:rFonts w:ascii="Times New Roman" w:hAnsi="Times New Roman" w:cs="Times New Roman"/>
          <w:spacing w:val="-11"/>
        </w:rPr>
        <w:t xml:space="preserve"> </w:t>
      </w:r>
      <w:r w:rsidRPr="0060411E">
        <w:rPr>
          <w:rFonts w:ascii="Times New Roman" w:hAnsi="Times New Roman" w:cs="Times New Roman"/>
        </w:rPr>
        <w:t>municipale</w:t>
      </w:r>
      <w:r w:rsidRPr="0060411E">
        <w:rPr>
          <w:rFonts w:ascii="Times New Roman" w:hAnsi="Times New Roman" w:cs="Times New Roman"/>
          <w:spacing w:val="-8"/>
        </w:rPr>
        <w:t xml:space="preserve"> </w:t>
      </w:r>
      <w:r w:rsidRPr="0060411E">
        <w:rPr>
          <w:rFonts w:ascii="Times New Roman" w:hAnsi="Times New Roman" w:cs="Times New Roman"/>
        </w:rPr>
        <w:t>va</w:t>
      </w:r>
      <w:r w:rsidRPr="0060411E">
        <w:rPr>
          <w:rFonts w:ascii="Times New Roman" w:hAnsi="Times New Roman" w:cs="Times New Roman"/>
          <w:spacing w:val="-11"/>
        </w:rPr>
        <w:t xml:space="preserve"> </w:t>
      </w:r>
      <w:r w:rsidRPr="0060411E">
        <w:rPr>
          <w:rFonts w:ascii="Times New Roman" w:hAnsi="Times New Roman" w:cs="Times New Roman"/>
        </w:rPr>
        <w:t>contribui la îmbunătățirea capacității de gestionare și abordare a riscurilor generate de substanțele periculoase, precum</w:t>
      </w:r>
      <w:r w:rsidRPr="0060411E">
        <w:rPr>
          <w:rFonts w:ascii="Times New Roman" w:hAnsi="Times New Roman" w:cs="Times New Roman"/>
          <w:spacing w:val="-8"/>
        </w:rPr>
        <w:t xml:space="preserve"> </w:t>
      </w:r>
      <w:r w:rsidRPr="0060411E">
        <w:rPr>
          <w:rFonts w:ascii="Times New Roman" w:hAnsi="Times New Roman" w:cs="Times New Roman"/>
        </w:rPr>
        <w:t>și</w:t>
      </w:r>
      <w:r w:rsidRPr="0060411E">
        <w:rPr>
          <w:rFonts w:ascii="Times New Roman" w:hAnsi="Times New Roman" w:cs="Times New Roman"/>
          <w:spacing w:val="-7"/>
        </w:rPr>
        <w:t xml:space="preserve"> </w:t>
      </w:r>
      <w:r w:rsidRPr="0060411E">
        <w:rPr>
          <w:rFonts w:ascii="Times New Roman" w:hAnsi="Times New Roman" w:cs="Times New Roman"/>
        </w:rPr>
        <w:t>la</w:t>
      </w:r>
      <w:r w:rsidRPr="0060411E">
        <w:rPr>
          <w:rFonts w:ascii="Times New Roman" w:hAnsi="Times New Roman" w:cs="Times New Roman"/>
          <w:spacing w:val="-7"/>
        </w:rPr>
        <w:t xml:space="preserve"> </w:t>
      </w:r>
      <w:r w:rsidRPr="0060411E">
        <w:rPr>
          <w:rFonts w:ascii="Times New Roman" w:hAnsi="Times New Roman" w:cs="Times New Roman"/>
        </w:rPr>
        <w:t>îndeplinirea</w:t>
      </w:r>
      <w:r w:rsidRPr="0060411E">
        <w:rPr>
          <w:rFonts w:ascii="Times New Roman" w:hAnsi="Times New Roman" w:cs="Times New Roman"/>
          <w:spacing w:val="35"/>
        </w:rPr>
        <w:t xml:space="preserve"> </w:t>
      </w:r>
      <w:r w:rsidRPr="0060411E">
        <w:rPr>
          <w:rFonts w:ascii="Times New Roman" w:hAnsi="Times New Roman" w:cs="Times New Roman"/>
        </w:rPr>
        <w:t>unor</w:t>
      </w:r>
      <w:r w:rsidRPr="0060411E">
        <w:rPr>
          <w:rFonts w:ascii="Times New Roman" w:hAnsi="Times New Roman" w:cs="Times New Roman"/>
          <w:spacing w:val="-7"/>
        </w:rPr>
        <w:t xml:space="preserve"> </w:t>
      </w:r>
      <w:r w:rsidRPr="0060411E">
        <w:rPr>
          <w:rFonts w:ascii="Times New Roman" w:hAnsi="Times New Roman" w:cs="Times New Roman"/>
        </w:rPr>
        <w:t>obiective</w:t>
      </w:r>
      <w:r w:rsidRPr="0060411E">
        <w:rPr>
          <w:rFonts w:ascii="Times New Roman" w:hAnsi="Times New Roman" w:cs="Times New Roman"/>
          <w:spacing w:val="-8"/>
        </w:rPr>
        <w:t xml:space="preserve"> </w:t>
      </w:r>
      <w:r w:rsidRPr="0060411E">
        <w:rPr>
          <w:rFonts w:ascii="Times New Roman" w:hAnsi="Times New Roman" w:cs="Times New Roman"/>
        </w:rPr>
        <w:t>cheie</w:t>
      </w:r>
      <w:r w:rsidRPr="0060411E">
        <w:rPr>
          <w:rFonts w:ascii="Times New Roman" w:hAnsi="Times New Roman" w:cs="Times New Roman"/>
          <w:spacing w:val="-9"/>
        </w:rPr>
        <w:t xml:space="preserve"> </w:t>
      </w:r>
      <w:r w:rsidRPr="0060411E">
        <w:rPr>
          <w:rFonts w:ascii="Times New Roman" w:hAnsi="Times New Roman" w:cs="Times New Roman"/>
        </w:rPr>
        <w:t>specifice</w:t>
      </w:r>
      <w:r w:rsidRPr="0060411E">
        <w:rPr>
          <w:rFonts w:ascii="Times New Roman" w:hAnsi="Times New Roman" w:cs="Times New Roman"/>
          <w:spacing w:val="-6"/>
        </w:rPr>
        <w:t xml:space="preserve"> </w:t>
      </w:r>
      <w:r w:rsidRPr="0060411E">
        <w:rPr>
          <w:rFonts w:ascii="Times New Roman" w:hAnsi="Times New Roman" w:cs="Times New Roman"/>
        </w:rPr>
        <w:t>celui</w:t>
      </w:r>
      <w:r w:rsidRPr="0060411E">
        <w:rPr>
          <w:rFonts w:ascii="Times New Roman" w:hAnsi="Times New Roman" w:cs="Times New Roman"/>
          <w:spacing w:val="-7"/>
        </w:rPr>
        <w:t xml:space="preserve"> </w:t>
      </w:r>
      <w:r w:rsidRPr="0060411E">
        <w:rPr>
          <w:rFonts w:ascii="Times New Roman" w:hAnsi="Times New Roman" w:cs="Times New Roman"/>
        </w:rPr>
        <w:t>de-al</w:t>
      </w:r>
      <w:r w:rsidRPr="0060411E">
        <w:rPr>
          <w:rFonts w:ascii="Times New Roman" w:hAnsi="Times New Roman" w:cs="Times New Roman"/>
          <w:spacing w:val="-7"/>
        </w:rPr>
        <w:t xml:space="preserve"> </w:t>
      </w:r>
      <w:r w:rsidRPr="0060411E">
        <w:rPr>
          <w:rFonts w:ascii="Times New Roman" w:hAnsi="Times New Roman" w:cs="Times New Roman"/>
        </w:rPr>
        <w:t>7-lea</w:t>
      </w:r>
      <w:r w:rsidRPr="0060411E">
        <w:rPr>
          <w:rFonts w:ascii="Times New Roman" w:hAnsi="Times New Roman" w:cs="Times New Roman"/>
          <w:spacing w:val="-9"/>
        </w:rPr>
        <w:t xml:space="preserve"> </w:t>
      </w:r>
      <w:r w:rsidRPr="0060411E">
        <w:rPr>
          <w:rFonts w:ascii="Times New Roman" w:hAnsi="Times New Roman" w:cs="Times New Roman"/>
        </w:rPr>
        <w:t>Program</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Acțiunea</w:t>
      </w:r>
      <w:r w:rsidRPr="0060411E">
        <w:rPr>
          <w:rFonts w:ascii="Times New Roman" w:hAnsi="Times New Roman" w:cs="Times New Roman"/>
          <w:spacing w:val="-6"/>
        </w:rPr>
        <w:t xml:space="preserve"> </w:t>
      </w:r>
      <w:r w:rsidRPr="0060411E">
        <w:rPr>
          <w:rFonts w:ascii="Times New Roman" w:hAnsi="Times New Roman" w:cs="Times New Roman"/>
        </w:rPr>
        <w:t>pe</w:t>
      </w:r>
      <w:r w:rsidRPr="0060411E">
        <w:rPr>
          <w:rFonts w:ascii="Times New Roman" w:hAnsi="Times New Roman" w:cs="Times New Roman"/>
          <w:spacing w:val="-8"/>
        </w:rPr>
        <w:t xml:space="preserve"> </w:t>
      </w:r>
      <w:r w:rsidRPr="0060411E">
        <w:rPr>
          <w:rFonts w:ascii="Times New Roman" w:hAnsi="Times New Roman" w:cs="Times New Roman"/>
        </w:rPr>
        <w:t>Mediu: protejarea,</w:t>
      </w:r>
      <w:r w:rsidRPr="0060411E">
        <w:rPr>
          <w:rFonts w:ascii="Times New Roman" w:hAnsi="Times New Roman" w:cs="Times New Roman"/>
          <w:spacing w:val="-6"/>
        </w:rPr>
        <w:t xml:space="preserve"> </w:t>
      </w:r>
      <w:r w:rsidRPr="0060411E">
        <w:rPr>
          <w:rFonts w:ascii="Times New Roman" w:hAnsi="Times New Roman" w:cs="Times New Roman"/>
        </w:rPr>
        <w:t>conservarea</w:t>
      </w:r>
      <w:r w:rsidRPr="0060411E">
        <w:rPr>
          <w:rFonts w:ascii="Times New Roman" w:hAnsi="Times New Roman" w:cs="Times New Roman"/>
          <w:spacing w:val="-7"/>
        </w:rPr>
        <w:t xml:space="preserve"> </w:t>
      </w:r>
      <w:r w:rsidRPr="0060411E">
        <w:rPr>
          <w:rFonts w:ascii="Times New Roman" w:hAnsi="Times New Roman" w:cs="Times New Roman"/>
        </w:rPr>
        <w:t>si</w:t>
      </w:r>
      <w:r w:rsidRPr="0060411E">
        <w:rPr>
          <w:rFonts w:ascii="Times New Roman" w:hAnsi="Times New Roman" w:cs="Times New Roman"/>
          <w:spacing w:val="-5"/>
        </w:rPr>
        <w:t xml:space="preserve"> </w:t>
      </w:r>
      <w:r w:rsidRPr="0060411E">
        <w:rPr>
          <w:rFonts w:ascii="Times New Roman" w:hAnsi="Times New Roman" w:cs="Times New Roman"/>
        </w:rPr>
        <w:t>sporirea</w:t>
      </w:r>
      <w:r w:rsidRPr="0060411E">
        <w:rPr>
          <w:rFonts w:ascii="Times New Roman" w:hAnsi="Times New Roman" w:cs="Times New Roman"/>
          <w:spacing w:val="-6"/>
        </w:rPr>
        <w:t xml:space="preserve"> </w:t>
      </w:r>
      <w:r w:rsidRPr="0060411E">
        <w:rPr>
          <w:rFonts w:ascii="Times New Roman" w:hAnsi="Times New Roman" w:cs="Times New Roman"/>
        </w:rPr>
        <w:t>capitalului</w:t>
      </w:r>
      <w:r w:rsidRPr="0060411E">
        <w:rPr>
          <w:rFonts w:ascii="Times New Roman" w:hAnsi="Times New Roman" w:cs="Times New Roman"/>
          <w:spacing w:val="-4"/>
        </w:rPr>
        <w:t xml:space="preserve"> </w:t>
      </w:r>
      <w:r w:rsidRPr="0060411E">
        <w:rPr>
          <w:rFonts w:ascii="Times New Roman" w:hAnsi="Times New Roman" w:cs="Times New Roman"/>
        </w:rPr>
        <w:t>natural</w:t>
      </w:r>
      <w:r w:rsidRPr="0060411E">
        <w:rPr>
          <w:rFonts w:ascii="Times New Roman" w:hAnsi="Times New Roman" w:cs="Times New Roman"/>
          <w:spacing w:val="-9"/>
        </w:rPr>
        <w:t xml:space="preserve"> </w:t>
      </w:r>
      <w:r w:rsidRPr="0060411E">
        <w:rPr>
          <w:rFonts w:ascii="Times New Roman" w:hAnsi="Times New Roman" w:cs="Times New Roman"/>
        </w:rPr>
        <w:t>al</w:t>
      </w:r>
      <w:r w:rsidRPr="0060411E">
        <w:rPr>
          <w:rFonts w:ascii="Times New Roman" w:hAnsi="Times New Roman" w:cs="Times New Roman"/>
          <w:spacing w:val="-5"/>
        </w:rPr>
        <w:t xml:space="preserve"> </w:t>
      </w:r>
      <w:r w:rsidRPr="0060411E">
        <w:rPr>
          <w:rFonts w:ascii="Times New Roman" w:hAnsi="Times New Roman" w:cs="Times New Roman"/>
        </w:rPr>
        <w:t>Uniunii;</w:t>
      </w:r>
      <w:r w:rsidRPr="0060411E">
        <w:rPr>
          <w:rFonts w:ascii="Times New Roman" w:hAnsi="Times New Roman" w:cs="Times New Roman"/>
          <w:spacing w:val="-3"/>
        </w:rPr>
        <w:t xml:space="preserve"> </w:t>
      </w:r>
      <w:r w:rsidRPr="0060411E">
        <w:rPr>
          <w:rFonts w:ascii="Times New Roman" w:hAnsi="Times New Roman" w:cs="Times New Roman"/>
        </w:rPr>
        <w:t>transformarea</w:t>
      </w:r>
      <w:r w:rsidRPr="0060411E">
        <w:rPr>
          <w:rFonts w:ascii="Times New Roman" w:hAnsi="Times New Roman" w:cs="Times New Roman"/>
          <w:spacing w:val="-4"/>
        </w:rPr>
        <w:t xml:space="preserve"> </w:t>
      </w:r>
      <w:r w:rsidRPr="0060411E">
        <w:rPr>
          <w:rFonts w:ascii="Times New Roman" w:hAnsi="Times New Roman" w:cs="Times New Roman"/>
        </w:rPr>
        <w:t>Uniunii</w:t>
      </w:r>
      <w:r w:rsidRPr="0060411E">
        <w:rPr>
          <w:rFonts w:ascii="Times New Roman" w:hAnsi="Times New Roman" w:cs="Times New Roman"/>
          <w:spacing w:val="-5"/>
        </w:rPr>
        <w:t xml:space="preserve"> </w:t>
      </w:r>
      <w:r w:rsidRPr="0060411E">
        <w:rPr>
          <w:rFonts w:ascii="Times New Roman" w:hAnsi="Times New Roman" w:cs="Times New Roman"/>
        </w:rPr>
        <w:t>intr-o</w:t>
      </w:r>
      <w:r w:rsidRPr="0060411E">
        <w:rPr>
          <w:rFonts w:ascii="Times New Roman" w:hAnsi="Times New Roman" w:cs="Times New Roman"/>
          <w:spacing w:val="-6"/>
        </w:rPr>
        <w:t xml:space="preserve"> </w:t>
      </w:r>
      <w:r w:rsidRPr="0060411E">
        <w:rPr>
          <w:rFonts w:ascii="Times New Roman" w:hAnsi="Times New Roman" w:cs="Times New Roman"/>
        </w:rPr>
        <w:t>economie verde, eficien</w:t>
      </w:r>
      <w:r w:rsidR="002B1742" w:rsidRPr="0060411E">
        <w:rPr>
          <w:rFonts w:ascii="Times New Roman" w:hAnsi="Times New Roman" w:cs="Times New Roman"/>
        </w:rPr>
        <w:t>tă</w:t>
      </w:r>
      <w:r w:rsidRPr="0060411E">
        <w:rPr>
          <w:rFonts w:ascii="Times New Roman" w:hAnsi="Times New Roman" w:cs="Times New Roman"/>
        </w:rPr>
        <w:t xml:space="preserve"> din punct de vedere al resurselor și competitivă din punct de vedere al nivelului scăzut al carbonului; protejarea cetățenilor Uniunii față de provocările legate de mediu și riscurile asupra sănătății si bunăstării. Astfel, componenta „Ecosisteme și Mediu” din Programul RO-Mediu prin apelul de proiecte „Măsuri de reducere a contaminării cu substanțe periculoase în depozite municipale temporare”, este considerată a avea o relevanţă ridicată pentru obiectivele Programului, în special domeniul 13 (mai multe informații pe </w:t>
      </w:r>
      <w:hyperlink r:id="rId10">
        <w:r w:rsidRPr="0060411E">
          <w:rPr>
            <w:rFonts w:ascii="Times New Roman" w:hAnsi="Times New Roman" w:cs="Times New Roman"/>
            <w:color w:val="0000FF"/>
            <w:u w:val="single" w:color="0000FF"/>
          </w:rPr>
          <w:t>www.eeagrants.org</w:t>
        </w:r>
      </w:hyperlink>
      <w:r w:rsidRPr="0060411E">
        <w:rPr>
          <w:rFonts w:ascii="Times New Roman" w:hAnsi="Times New Roman" w:cs="Times New Roman"/>
          <w:color w:val="0000FF"/>
        </w:rPr>
        <w:t xml:space="preserve"> </w:t>
      </w:r>
      <w:r w:rsidRPr="0060411E">
        <w:rPr>
          <w:rFonts w:ascii="Times New Roman" w:hAnsi="Times New Roman" w:cs="Times New Roman"/>
        </w:rPr>
        <w:t>și</w:t>
      </w:r>
      <w:r w:rsidRPr="0060411E">
        <w:rPr>
          <w:rFonts w:ascii="Times New Roman" w:hAnsi="Times New Roman" w:cs="Times New Roman"/>
          <w:spacing w:val="-9"/>
        </w:rPr>
        <w:t xml:space="preserve"> </w:t>
      </w:r>
      <w:hyperlink r:id="rId11">
        <w:r w:rsidRPr="0060411E">
          <w:rPr>
            <w:rFonts w:ascii="Times New Roman" w:hAnsi="Times New Roman" w:cs="Times New Roman"/>
            <w:color w:val="0000FF"/>
            <w:u w:val="single" w:color="0000FF"/>
          </w:rPr>
          <w:t>www.eeagrants.ro</w:t>
        </w:r>
      </w:hyperlink>
      <w:r w:rsidRPr="0060411E">
        <w:rPr>
          <w:rFonts w:ascii="Times New Roman" w:hAnsi="Times New Roman" w:cs="Times New Roman"/>
        </w:rPr>
        <w:t>).</w:t>
      </w:r>
    </w:p>
    <w:p w:rsidR="00D11AC4" w:rsidRPr="0060411E" w:rsidRDefault="00877536" w:rsidP="00644AE0">
      <w:pPr>
        <w:pStyle w:val="BodyText"/>
        <w:spacing w:before="56" w:line="276" w:lineRule="auto"/>
        <w:ind w:right="668"/>
        <w:jc w:val="both"/>
        <w:rPr>
          <w:rFonts w:ascii="Times New Roman" w:hAnsi="Times New Roman" w:cs="Times New Roman"/>
        </w:rPr>
      </w:pPr>
      <w:r w:rsidRPr="0060411E">
        <w:rPr>
          <w:rFonts w:ascii="Times New Roman" w:hAnsi="Times New Roman" w:cs="Times New Roman"/>
        </w:rPr>
        <w:t>Suma totală alocată din bugetul Programului RO-Mediu pentru apelul de proiecte „ Măsuri de reducere a contaminării cu substanțe periculoase în depozite municipale temporare” este de 5.000.000 Euro, reprezentând:</w:t>
      </w:r>
    </w:p>
    <w:p w:rsidR="00D11AC4" w:rsidRPr="0060411E" w:rsidRDefault="00877536">
      <w:pPr>
        <w:pStyle w:val="ListParagraph"/>
        <w:numPr>
          <w:ilvl w:val="0"/>
          <w:numId w:val="34"/>
        </w:numPr>
        <w:tabs>
          <w:tab w:val="left" w:pos="479"/>
        </w:tabs>
        <w:spacing w:before="121"/>
        <w:jc w:val="both"/>
        <w:rPr>
          <w:rFonts w:ascii="Times New Roman" w:hAnsi="Times New Roman" w:cs="Times New Roman"/>
        </w:rPr>
      </w:pPr>
      <w:r w:rsidRPr="0060411E">
        <w:rPr>
          <w:rFonts w:ascii="Times New Roman" w:hAnsi="Times New Roman" w:cs="Times New Roman"/>
        </w:rPr>
        <w:t>4.250.000 Euro (85%) - contribuția Mecanismului Financiar SEE 2014-2021, respectiv</w:t>
      </w:r>
      <w:r w:rsidRPr="0060411E">
        <w:rPr>
          <w:rFonts w:ascii="Times New Roman" w:hAnsi="Times New Roman" w:cs="Times New Roman"/>
          <w:spacing w:val="-9"/>
        </w:rPr>
        <w:t xml:space="preserve"> </w:t>
      </w:r>
      <w:r w:rsidRPr="0060411E">
        <w:rPr>
          <w:rFonts w:ascii="Times New Roman" w:hAnsi="Times New Roman" w:cs="Times New Roman"/>
        </w:rPr>
        <w:t>grant;</w:t>
      </w:r>
    </w:p>
    <w:p w:rsidR="00D11AC4" w:rsidRPr="0060411E" w:rsidRDefault="00877536">
      <w:pPr>
        <w:pStyle w:val="ListParagraph"/>
        <w:numPr>
          <w:ilvl w:val="0"/>
          <w:numId w:val="34"/>
        </w:numPr>
        <w:tabs>
          <w:tab w:val="left" w:pos="479"/>
        </w:tabs>
        <w:spacing w:before="161"/>
        <w:jc w:val="both"/>
        <w:rPr>
          <w:rFonts w:ascii="Times New Roman" w:hAnsi="Times New Roman" w:cs="Times New Roman"/>
        </w:rPr>
      </w:pPr>
      <w:r w:rsidRPr="0060411E">
        <w:rPr>
          <w:rFonts w:ascii="Times New Roman" w:hAnsi="Times New Roman" w:cs="Times New Roman"/>
        </w:rPr>
        <w:t>750.000 Euro (15%) - contribuția</w:t>
      </w:r>
      <w:r w:rsidRPr="0060411E">
        <w:rPr>
          <w:rFonts w:ascii="Times New Roman" w:hAnsi="Times New Roman" w:cs="Times New Roman"/>
          <w:spacing w:val="-4"/>
        </w:rPr>
        <w:t xml:space="preserve"> </w:t>
      </w:r>
      <w:r w:rsidRPr="0060411E">
        <w:rPr>
          <w:rFonts w:ascii="Times New Roman" w:hAnsi="Times New Roman" w:cs="Times New Roman"/>
        </w:rPr>
        <w:t>națională.</w:t>
      </w:r>
    </w:p>
    <w:p w:rsidR="00D11AC4" w:rsidRPr="0060411E" w:rsidRDefault="00877536">
      <w:pPr>
        <w:pStyle w:val="BodyText"/>
        <w:spacing w:before="161"/>
        <w:ind w:left="118"/>
        <w:jc w:val="both"/>
        <w:rPr>
          <w:rFonts w:ascii="Times New Roman" w:hAnsi="Times New Roman" w:cs="Times New Roman"/>
        </w:rPr>
      </w:pPr>
      <w:r w:rsidRPr="0060411E">
        <w:rPr>
          <w:rFonts w:ascii="Times New Roman" w:hAnsi="Times New Roman" w:cs="Times New Roman"/>
        </w:rPr>
        <w:t>Alocarea financiară pentru proiecte se stabilește după cum urmează:</w:t>
      </w:r>
    </w:p>
    <w:p w:rsidR="00D11AC4" w:rsidRPr="0060411E" w:rsidRDefault="00D11AC4">
      <w:pPr>
        <w:pStyle w:val="BodyText"/>
        <w:spacing w:before="3" w:after="1"/>
        <w:rPr>
          <w:rFonts w:ascii="Times New Roman" w:hAnsi="Times New Roman" w:cs="Times New Roman"/>
          <w:sz w:val="13"/>
        </w:rPr>
      </w:pPr>
    </w:p>
    <w:tbl>
      <w:tblPr>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1548"/>
        <w:gridCol w:w="1997"/>
        <w:gridCol w:w="2835"/>
      </w:tblGrid>
      <w:tr w:rsidR="00D11AC4" w:rsidRPr="0060411E">
        <w:trPr>
          <w:trHeight w:val="521"/>
        </w:trPr>
        <w:tc>
          <w:tcPr>
            <w:tcW w:w="1423" w:type="dxa"/>
            <w:tcBorders>
              <w:bottom w:val="nil"/>
            </w:tcBorders>
          </w:tcPr>
          <w:p w:rsidR="00D11AC4" w:rsidRPr="0060411E" w:rsidRDefault="00877536">
            <w:pPr>
              <w:pStyle w:val="TableParagraph"/>
              <w:ind w:left="275" w:firstLine="28"/>
              <w:rPr>
                <w:rFonts w:ascii="Times New Roman" w:hAnsi="Times New Roman" w:cs="Times New Roman"/>
                <w:sz w:val="20"/>
              </w:rPr>
            </w:pPr>
            <w:r w:rsidRPr="0060411E">
              <w:rPr>
                <w:rFonts w:ascii="Times New Roman" w:hAnsi="Times New Roman" w:cs="Times New Roman"/>
                <w:sz w:val="20"/>
              </w:rPr>
              <w:t>Măsuri de reducere a</w:t>
            </w:r>
          </w:p>
        </w:tc>
        <w:tc>
          <w:tcPr>
            <w:tcW w:w="1548" w:type="dxa"/>
            <w:tcBorders>
              <w:bottom w:val="nil"/>
            </w:tcBorders>
          </w:tcPr>
          <w:p w:rsidR="00D11AC4" w:rsidRPr="0060411E" w:rsidRDefault="00877536">
            <w:pPr>
              <w:pStyle w:val="TableParagraph"/>
              <w:spacing w:before="27" w:line="242" w:lineRule="exact"/>
              <w:ind w:left="485" w:hanging="353"/>
              <w:rPr>
                <w:rFonts w:ascii="Times New Roman" w:hAnsi="Times New Roman" w:cs="Times New Roman"/>
                <w:sz w:val="20"/>
              </w:rPr>
            </w:pPr>
            <w:r w:rsidRPr="0060411E">
              <w:rPr>
                <w:rFonts w:ascii="Times New Roman" w:hAnsi="Times New Roman" w:cs="Times New Roman"/>
                <w:sz w:val="20"/>
              </w:rPr>
              <w:t>Valoare minimă proiect</w:t>
            </w:r>
          </w:p>
        </w:tc>
        <w:tc>
          <w:tcPr>
            <w:tcW w:w="1997" w:type="dxa"/>
            <w:tcBorders>
              <w:bottom w:val="nil"/>
            </w:tcBorders>
          </w:tcPr>
          <w:p w:rsidR="00D11AC4" w:rsidRPr="0060411E" w:rsidRDefault="00877536">
            <w:pPr>
              <w:pStyle w:val="TableParagraph"/>
              <w:spacing w:before="27" w:line="242" w:lineRule="exact"/>
              <w:ind w:left="708" w:right="312" w:hanging="368"/>
              <w:rPr>
                <w:rFonts w:ascii="Times New Roman" w:hAnsi="Times New Roman" w:cs="Times New Roman"/>
                <w:sz w:val="20"/>
              </w:rPr>
            </w:pPr>
            <w:r w:rsidRPr="0060411E">
              <w:rPr>
                <w:rFonts w:ascii="Times New Roman" w:hAnsi="Times New Roman" w:cs="Times New Roman"/>
                <w:sz w:val="20"/>
              </w:rPr>
              <w:t>Valoare maximă proiect</w:t>
            </w:r>
          </w:p>
        </w:tc>
        <w:tc>
          <w:tcPr>
            <w:tcW w:w="2835" w:type="dxa"/>
            <w:tcBorders>
              <w:bottom w:val="nil"/>
            </w:tcBorders>
          </w:tcPr>
          <w:p w:rsidR="00D11AC4" w:rsidRPr="0060411E" w:rsidRDefault="00877536">
            <w:pPr>
              <w:pStyle w:val="TableParagraph"/>
              <w:spacing w:before="150"/>
              <w:ind w:left="430"/>
              <w:rPr>
                <w:rFonts w:ascii="Times New Roman" w:hAnsi="Times New Roman" w:cs="Times New Roman"/>
                <w:sz w:val="20"/>
              </w:rPr>
            </w:pPr>
            <w:r w:rsidRPr="0060411E">
              <w:rPr>
                <w:rFonts w:ascii="Times New Roman" w:hAnsi="Times New Roman" w:cs="Times New Roman"/>
                <w:sz w:val="20"/>
              </w:rPr>
              <w:t>Rata maximă a grantului</w:t>
            </w:r>
          </w:p>
        </w:tc>
      </w:tr>
      <w:tr w:rsidR="00D11AC4" w:rsidRPr="0060411E">
        <w:trPr>
          <w:trHeight w:val="145"/>
        </w:trPr>
        <w:tc>
          <w:tcPr>
            <w:tcW w:w="1423" w:type="dxa"/>
            <w:vMerge w:val="restart"/>
            <w:tcBorders>
              <w:top w:val="nil"/>
              <w:bottom w:val="nil"/>
            </w:tcBorders>
          </w:tcPr>
          <w:p w:rsidR="00D11AC4" w:rsidRPr="0060411E" w:rsidRDefault="00877536">
            <w:pPr>
              <w:pStyle w:val="TableParagraph"/>
              <w:spacing w:line="205" w:lineRule="exact"/>
              <w:ind w:left="199"/>
              <w:rPr>
                <w:rFonts w:ascii="Times New Roman" w:hAnsi="Times New Roman" w:cs="Times New Roman"/>
                <w:sz w:val="20"/>
              </w:rPr>
            </w:pPr>
            <w:r w:rsidRPr="0060411E">
              <w:rPr>
                <w:rFonts w:ascii="Times New Roman" w:hAnsi="Times New Roman" w:cs="Times New Roman"/>
                <w:sz w:val="20"/>
              </w:rPr>
              <w:t>contaminării</w:t>
            </w:r>
          </w:p>
        </w:tc>
        <w:tc>
          <w:tcPr>
            <w:tcW w:w="1548" w:type="dxa"/>
            <w:tcBorders>
              <w:top w:val="nil"/>
            </w:tcBorders>
          </w:tcPr>
          <w:p w:rsidR="00D11AC4" w:rsidRPr="0060411E" w:rsidRDefault="00D11AC4">
            <w:pPr>
              <w:pStyle w:val="TableParagraph"/>
              <w:rPr>
                <w:rFonts w:ascii="Times New Roman" w:hAnsi="Times New Roman" w:cs="Times New Roman"/>
                <w:sz w:val="8"/>
              </w:rPr>
            </w:pPr>
          </w:p>
        </w:tc>
        <w:tc>
          <w:tcPr>
            <w:tcW w:w="1997" w:type="dxa"/>
            <w:tcBorders>
              <w:top w:val="nil"/>
            </w:tcBorders>
          </w:tcPr>
          <w:p w:rsidR="00D11AC4" w:rsidRPr="0060411E" w:rsidRDefault="00D11AC4">
            <w:pPr>
              <w:pStyle w:val="TableParagraph"/>
              <w:rPr>
                <w:rFonts w:ascii="Times New Roman" w:hAnsi="Times New Roman" w:cs="Times New Roman"/>
                <w:sz w:val="8"/>
              </w:rPr>
            </w:pPr>
          </w:p>
        </w:tc>
        <w:tc>
          <w:tcPr>
            <w:tcW w:w="2835" w:type="dxa"/>
            <w:tcBorders>
              <w:top w:val="nil"/>
            </w:tcBorders>
          </w:tcPr>
          <w:p w:rsidR="00D11AC4" w:rsidRPr="0060411E" w:rsidRDefault="00D11AC4">
            <w:pPr>
              <w:pStyle w:val="TableParagraph"/>
              <w:rPr>
                <w:rFonts w:ascii="Times New Roman" w:hAnsi="Times New Roman" w:cs="Times New Roman"/>
                <w:sz w:val="8"/>
              </w:rPr>
            </w:pPr>
          </w:p>
        </w:tc>
      </w:tr>
      <w:tr w:rsidR="00D11AC4" w:rsidRPr="0060411E">
        <w:trPr>
          <w:trHeight w:val="69"/>
        </w:trPr>
        <w:tc>
          <w:tcPr>
            <w:tcW w:w="1423" w:type="dxa"/>
            <w:vMerge/>
            <w:tcBorders>
              <w:top w:val="nil"/>
              <w:bottom w:val="nil"/>
            </w:tcBorders>
          </w:tcPr>
          <w:p w:rsidR="00D11AC4" w:rsidRPr="0060411E" w:rsidRDefault="00D11AC4">
            <w:pPr>
              <w:rPr>
                <w:rFonts w:ascii="Times New Roman" w:hAnsi="Times New Roman" w:cs="Times New Roman"/>
                <w:sz w:val="2"/>
                <w:szCs w:val="2"/>
              </w:rPr>
            </w:pPr>
          </w:p>
        </w:tc>
        <w:tc>
          <w:tcPr>
            <w:tcW w:w="1548" w:type="dxa"/>
            <w:tcBorders>
              <w:bottom w:val="nil"/>
            </w:tcBorders>
          </w:tcPr>
          <w:p w:rsidR="00D11AC4" w:rsidRPr="0060411E" w:rsidRDefault="00D11AC4">
            <w:pPr>
              <w:pStyle w:val="TableParagraph"/>
              <w:rPr>
                <w:rFonts w:ascii="Times New Roman" w:hAnsi="Times New Roman" w:cs="Times New Roman"/>
                <w:sz w:val="2"/>
              </w:rPr>
            </w:pPr>
          </w:p>
        </w:tc>
        <w:tc>
          <w:tcPr>
            <w:tcW w:w="1997" w:type="dxa"/>
            <w:tcBorders>
              <w:bottom w:val="nil"/>
            </w:tcBorders>
          </w:tcPr>
          <w:p w:rsidR="00D11AC4" w:rsidRPr="0060411E" w:rsidRDefault="00D11AC4">
            <w:pPr>
              <w:pStyle w:val="TableParagraph"/>
              <w:rPr>
                <w:rFonts w:ascii="Times New Roman" w:hAnsi="Times New Roman" w:cs="Times New Roman"/>
                <w:sz w:val="2"/>
              </w:rPr>
            </w:pPr>
          </w:p>
        </w:tc>
        <w:tc>
          <w:tcPr>
            <w:tcW w:w="2835" w:type="dxa"/>
            <w:vMerge w:val="restart"/>
          </w:tcPr>
          <w:p w:rsidR="00D11AC4" w:rsidRPr="0060411E" w:rsidRDefault="00877536">
            <w:pPr>
              <w:pStyle w:val="TableParagraph"/>
              <w:spacing w:before="150"/>
              <w:ind w:left="200" w:right="191" w:firstLine="4"/>
              <w:jc w:val="center"/>
              <w:rPr>
                <w:rFonts w:ascii="Times New Roman" w:hAnsi="Times New Roman" w:cs="Times New Roman"/>
                <w:sz w:val="20"/>
              </w:rPr>
            </w:pPr>
            <w:r w:rsidRPr="0060411E">
              <w:rPr>
                <w:rFonts w:ascii="Times New Roman" w:hAnsi="Times New Roman" w:cs="Times New Roman"/>
                <w:sz w:val="20"/>
              </w:rPr>
              <w:t>100% din costurile totale eligibile ale proiectului</w:t>
            </w:r>
            <w:r w:rsidRPr="0060411E">
              <w:rPr>
                <w:rFonts w:ascii="Times New Roman" w:hAnsi="Times New Roman" w:cs="Times New Roman"/>
                <w:spacing w:val="-12"/>
                <w:sz w:val="20"/>
              </w:rPr>
              <w:t xml:space="preserve"> </w:t>
            </w:r>
            <w:r w:rsidRPr="0060411E">
              <w:rPr>
                <w:rFonts w:ascii="Times New Roman" w:hAnsi="Times New Roman" w:cs="Times New Roman"/>
                <w:sz w:val="20"/>
              </w:rPr>
              <w:t>pentru autorități locale sau regionale (municipale/județene)</w:t>
            </w:r>
          </w:p>
        </w:tc>
      </w:tr>
      <w:tr w:rsidR="00D11AC4" w:rsidRPr="0060411E">
        <w:trPr>
          <w:trHeight w:val="233"/>
        </w:trPr>
        <w:tc>
          <w:tcPr>
            <w:tcW w:w="1423" w:type="dxa"/>
            <w:tcBorders>
              <w:top w:val="nil"/>
              <w:bottom w:val="nil"/>
            </w:tcBorders>
          </w:tcPr>
          <w:p w:rsidR="00D11AC4" w:rsidRPr="0060411E" w:rsidRDefault="00877536">
            <w:pPr>
              <w:pStyle w:val="TableParagraph"/>
              <w:spacing w:line="214" w:lineRule="exact"/>
              <w:ind w:left="125" w:right="116"/>
              <w:jc w:val="center"/>
              <w:rPr>
                <w:rFonts w:ascii="Times New Roman" w:hAnsi="Times New Roman" w:cs="Times New Roman"/>
                <w:sz w:val="20"/>
              </w:rPr>
            </w:pPr>
            <w:r w:rsidRPr="0060411E">
              <w:rPr>
                <w:rFonts w:ascii="Times New Roman" w:hAnsi="Times New Roman" w:cs="Times New Roman"/>
                <w:sz w:val="20"/>
              </w:rPr>
              <w:t>cu substanțe</w:t>
            </w:r>
          </w:p>
        </w:tc>
        <w:tc>
          <w:tcPr>
            <w:tcW w:w="1548" w:type="dxa"/>
            <w:tcBorders>
              <w:top w:val="nil"/>
              <w:bottom w:val="nil"/>
            </w:tcBorders>
          </w:tcPr>
          <w:p w:rsidR="00D11AC4" w:rsidRPr="0060411E" w:rsidRDefault="00D11AC4">
            <w:pPr>
              <w:pStyle w:val="TableParagraph"/>
              <w:rPr>
                <w:rFonts w:ascii="Times New Roman" w:hAnsi="Times New Roman" w:cs="Times New Roman"/>
                <w:sz w:val="16"/>
              </w:rPr>
            </w:pPr>
          </w:p>
        </w:tc>
        <w:tc>
          <w:tcPr>
            <w:tcW w:w="1997" w:type="dxa"/>
            <w:tcBorders>
              <w:top w:val="nil"/>
              <w:bottom w:val="nil"/>
            </w:tcBorders>
          </w:tcPr>
          <w:p w:rsidR="00D11AC4" w:rsidRPr="0060411E" w:rsidRDefault="00D11AC4">
            <w:pPr>
              <w:pStyle w:val="TableParagraph"/>
              <w:rPr>
                <w:rFonts w:ascii="Times New Roman" w:hAnsi="Times New Roman" w:cs="Times New Roman"/>
                <w:sz w:val="16"/>
              </w:rPr>
            </w:pPr>
          </w:p>
        </w:tc>
        <w:tc>
          <w:tcPr>
            <w:tcW w:w="2835" w:type="dxa"/>
            <w:vMerge/>
            <w:tcBorders>
              <w:top w:val="nil"/>
            </w:tcBorders>
          </w:tcPr>
          <w:p w:rsidR="00D11AC4" w:rsidRPr="0060411E" w:rsidRDefault="00D11AC4">
            <w:pPr>
              <w:rPr>
                <w:rFonts w:ascii="Times New Roman" w:hAnsi="Times New Roman" w:cs="Times New Roman"/>
                <w:sz w:val="2"/>
                <w:szCs w:val="2"/>
              </w:rPr>
            </w:pPr>
          </w:p>
        </w:tc>
      </w:tr>
      <w:tr w:rsidR="00D11AC4" w:rsidRPr="0060411E">
        <w:trPr>
          <w:trHeight w:val="219"/>
        </w:trPr>
        <w:tc>
          <w:tcPr>
            <w:tcW w:w="1423" w:type="dxa"/>
            <w:tcBorders>
              <w:top w:val="nil"/>
              <w:bottom w:val="nil"/>
            </w:tcBorders>
          </w:tcPr>
          <w:p w:rsidR="00D11AC4" w:rsidRPr="0060411E" w:rsidRDefault="00877536">
            <w:pPr>
              <w:pStyle w:val="TableParagraph"/>
              <w:spacing w:line="199" w:lineRule="exact"/>
              <w:ind w:left="125" w:right="117"/>
              <w:jc w:val="center"/>
              <w:rPr>
                <w:rFonts w:ascii="Times New Roman" w:hAnsi="Times New Roman" w:cs="Times New Roman"/>
                <w:sz w:val="20"/>
              </w:rPr>
            </w:pPr>
            <w:r w:rsidRPr="0060411E">
              <w:rPr>
                <w:rFonts w:ascii="Times New Roman" w:hAnsi="Times New Roman" w:cs="Times New Roman"/>
                <w:sz w:val="20"/>
              </w:rPr>
              <w:t>periculoase în</w:t>
            </w:r>
          </w:p>
        </w:tc>
        <w:tc>
          <w:tcPr>
            <w:tcW w:w="1548" w:type="dxa"/>
            <w:tcBorders>
              <w:top w:val="nil"/>
              <w:bottom w:val="nil"/>
            </w:tcBorders>
          </w:tcPr>
          <w:p w:rsidR="00D11AC4" w:rsidRPr="0060411E" w:rsidRDefault="00D11AC4">
            <w:pPr>
              <w:pStyle w:val="TableParagraph"/>
              <w:rPr>
                <w:rFonts w:ascii="Times New Roman" w:hAnsi="Times New Roman" w:cs="Times New Roman"/>
                <w:sz w:val="14"/>
              </w:rPr>
            </w:pPr>
          </w:p>
        </w:tc>
        <w:tc>
          <w:tcPr>
            <w:tcW w:w="1997" w:type="dxa"/>
            <w:tcBorders>
              <w:top w:val="nil"/>
              <w:bottom w:val="nil"/>
            </w:tcBorders>
          </w:tcPr>
          <w:p w:rsidR="00D11AC4" w:rsidRPr="0060411E" w:rsidRDefault="00D11AC4">
            <w:pPr>
              <w:pStyle w:val="TableParagraph"/>
              <w:rPr>
                <w:rFonts w:ascii="Times New Roman" w:hAnsi="Times New Roman" w:cs="Times New Roman"/>
                <w:sz w:val="14"/>
              </w:rPr>
            </w:pPr>
          </w:p>
        </w:tc>
        <w:tc>
          <w:tcPr>
            <w:tcW w:w="2835" w:type="dxa"/>
            <w:vMerge/>
            <w:tcBorders>
              <w:top w:val="nil"/>
            </w:tcBorders>
          </w:tcPr>
          <w:p w:rsidR="00D11AC4" w:rsidRPr="0060411E" w:rsidRDefault="00D11AC4">
            <w:pPr>
              <w:rPr>
                <w:rFonts w:ascii="Times New Roman" w:hAnsi="Times New Roman" w:cs="Times New Roman"/>
                <w:sz w:val="2"/>
                <w:szCs w:val="2"/>
              </w:rPr>
            </w:pPr>
          </w:p>
        </w:tc>
      </w:tr>
      <w:tr w:rsidR="00D11AC4" w:rsidRPr="0060411E">
        <w:trPr>
          <w:trHeight w:val="249"/>
        </w:trPr>
        <w:tc>
          <w:tcPr>
            <w:tcW w:w="1423" w:type="dxa"/>
            <w:tcBorders>
              <w:top w:val="nil"/>
              <w:bottom w:val="nil"/>
            </w:tcBorders>
          </w:tcPr>
          <w:p w:rsidR="00D11AC4" w:rsidRPr="0060411E" w:rsidRDefault="00E96070">
            <w:pPr>
              <w:pStyle w:val="TableParagraph"/>
              <w:spacing w:line="229" w:lineRule="exact"/>
              <w:ind w:left="124" w:right="117"/>
              <w:jc w:val="center"/>
              <w:rPr>
                <w:rFonts w:ascii="Times New Roman" w:hAnsi="Times New Roman" w:cs="Times New Roman"/>
                <w:sz w:val="20"/>
              </w:rPr>
            </w:pPr>
            <w:r w:rsidRPr="0060411E">
              <w:rPr>
                <w:rFonts w:ascii="Times New Roman" w:hAnsi="Times New Roman" w:cs="Times New Roman"/>
                <w:sz w:val="20"/>
              </w:rPr>
              <w:t>D</w:t>
            </w:r>
            <w:r w:rsidR="00877536" w:rsidRPr="0060411E">
              <w:rPr>
                <w:rFonts w:ascii="Times New Roman" w:hAnsi="Times New Roman" w:cs="Times New Roman"/>
                <w:sz w:val="20"/>
              </w:rPr>
              <w:t>epozite</w:t>
            </w:r>
          </w:p>
        </w:tc>
        <w:tc>
          <w:tcPr>
            <w:tcW w:w="1548" w:type="dxa"/>
            <w:tcBorders>
              <w:top w:val="nil"/>
              <w:bottom w:val="nil"/>
            </w:tcBorders>
          </w:tcPr>
          <w:p w:rsidR="00D11AC4" w:rsidRPr="0060411E" w:rsidRDefault="00877536">
            <w:pPr>
              <w:pStyle w:val="TableParagraph"/>
              <w:spacing w:line="207" w:lineRule="exact"/>
              <w:ind w:left="156"/>
              <w:rPr>
                <w:rFonts w:ascii="Times New Roman" w:hAnsi="Times New Roman" w:cs="Times New Roman"/>
                <w:sz w:val="20"/>
              </w:rPr>
            </w:pPr>
            <w:r w:rsidRPr="0060411E">
              <w:rPr>
                <w:rFonts w:ascii="Times New Roman" w:hAnsi="Times New Roman" w:cs="Times New Roman"/>
                <w:sz w:val="20"/>
              </w:rPr>
              <w:t>1.300.000 Euro</w:t>
            </w:r>
          </w:p>
        </w:tc>
        <w:tc>
          <w:tcPr>
            <w:tcW w:w="1997" w:type="dxa"/>
            <w:tcBorders>
              <w:top w:val="nil"/>
              <w:bottom w:val="nil"/>
            </w:tcBorders>
          </w:tcPr>
          <w:p w:rsidR="00D11AC4" w:rsidRPr="0060411E" w:rsidRDefault="00877536">
            <w:pPr>
              <w:pStyle w:val="TableParagraph"/>
              <w:spacing w:line="207" w:lineRule="exact"/>
              <w:ind w:left="379"/>
              <w:rPr>
                <w:rFonts w:ascii="Times New Roman" w:hAnsi="Times New Roman" w:cs="Times New Roman"/>
                <w:sz w:val="20"/>
              </w:rPr>
            </w:pPr>
            <w:r w:rsidRPr="0060411E">
              <w:rPr>
                <w:rFonts w:ascii="Times New Roman" w:hAnsi="Times New Roman" w:cs="Times New Roman"/>
                <w:sz w:val="20"/>
              </w:rPr>
              <w:t>2.500.000 Euro</w:t>
            </w:r>
          </w:p>
        </w:tc>
        <w:tc>
          <w:tcPr>
            <w:tcW w:w="2835" w:type="dxa"/>
            <w:vMerge/>
            <w:tcBorders>
              <w:top w:val="nil"/>
            </w:tcBorders>
          </w:tcPr>
          <w:p w:rsidR="00D11AC4" w:rsidRPr="0060411E" w:rsidRDefault="00D11AC4">
            <w:pPr>
              <w:rPr>
                <w:rFonts w:ascii="Times New Roman" w:hAnsi="Times New Roman" w:cs="Times New Roman"/>
                <w:sz w:val="2"/>
                <w:szCs w:val="2"/>
              </w:rPr>
            </w:pPr>
          </w:p>
        </w:tc>
      </w:tr>
      <w:tr w:rsidR="00D11AC4" w:rsidRPr="0060411E">
        <w:trPr>
          <w:trHeight w:val="233"/>
        </w:trPr>
        <w:tc>
          <w:tcPr>
            <w:tcW w:w="1423" w:type="dxa"/>
            <w:tcBorders>
              <w:top w:val="nil"/>
              <w:bottom w:val="nil"/>
            </w:tcBorders>
          </w:tcPr>
          <w:p w:rsidR="00D11AC4" w:rsidRPr="0060411E" w:rsidRDefault="00877536">
            <w:pPr>
              <w:pStyle w:val="TableParagraph"/>
              <w:spacing w:line="214" w:lineRule="exact"/>
              <w:ind w:left="125" w:right="116"/>
              <w:jc w:val="center"/>
              <w:rPr>
                <w:rFonts w:ascii="Times New Roman" w:hAnsi="Times New Roman" w:cs="Times New Roman"/>
                <w:sz w:val="20"/>
              </w:rPr>
            </w:pPr>
            <w:r w:rsidRPr="0060411E">
              <w:rPr>
                <w:rFonts w:ascii="Times New Roman" w:hAnsi="Times New Roman" w:cs="Times New Roman"/>
                <w:sz w:val="20"/>
              </w:rPr>
              <w:t>municipale</w:t>
            </w:r>
          </w:p>
        </w:tc>
        <w:tc>
          <w:tcPr>
            <w:tcW w:w="1548" w:type="dxa"/>
            <w:tcBorders>
              <w:top w:val="nil"/>
              <w:bottom w:val="nil"/>
            </w:tcBorders>
          </w:tcPr>
          <w:p w:rsidR="00D11AC4" w:rsidRPr="0060411E" w:rsidRDefault="00D11AC4">
            <w:pPr>
              <w:pStyle w:val="TableParagraph"/>
              <w:rPr>
                <w:rFonts w:ascii="Times New Roman" w:hAnsi="Times New Roman" w:cs="Times New Roman"/>
                <w:sz w:val="16"/>
              </w:rPr>
            </w:pPr>
          </w:p>
        </w:tc>
        <w:tc>
          <w:tcPr>
            <w:tcW w:w="1997" w:type="dxa"/>
            <w:tcBorders>
              <w:top w:val="nil"/>
              <w:bottom w:val="nil"/>
            </w:tcBorders>
          </w:tcPr>
          <w:p w:rsidR="00D11AC4" w:rsidRPr="0060411E" w:rsidRDefault="00D11AC4">
            <w:pPr>
              <w:pStyle w:val="TableParagraph"/>
              <w:rPr>
                <w:rFonts w:ascii="Times New Roman" w:hAnsi="Times New Roman" w:cs="Times New Roman"/>
                <w:sz w:val="16"/>
              </w:rPr>
            </w:pPr>
          </w:p>
        </w:tc>
        <w:tc>
          <w:tcPr>
            <w:tcW w:w="2835" w:type="dxa"/>
            <w:vMerge/>
            <w:tcBorders>
              <w:top w:val="nil"/>
            </w:tcBorders>
          </w:tcPr>
          <w:p w:rsidR="00D11AC4" w:rsidRPr="0060411E" w:rsidRDefault="00D11AC4">
            <w:pPr>
              <w:rPr>
                <w:rFonts w:ascii="Times New Roman" w:hAnsi="Times New Roman" w:cs="Times New Roman"/>
                <w:sz w:val="2"/>
                <w:szCs w:val="2"/>
              </w:rPr>
            </w:pPr>
          </w:p>
        </w:tc>
      </w:tr>
      <w:tr w:rsidR="00D11AC4" w:rsidRPr="0060411E">
        <w:trPr>
          <w:trHeight w:val="340"/>
        </w:trPr>
        <w:tc>
          <w:tcPr>
            <w:tcW w:w="1423" w:type="dxa"/>
            <w:tcBorders>
              <w:top w:val="nil"/>
            </w:tcBorders>
          </w:tcPr>
          <w:p w:rsidR="00D11AC4" w:rsidRPr="0060411E" w:rsidRDefault="00877536">
            <w:pPr>
              <w:pStyle w:val="TableParagraph"/>
              <w:spacing w:line="220" w:lineRule="exact"/>
              <w:ind w:left="124" w:right="117"/>
              <w:jc w:val="center"/>
              <w:rPr>
                <w:rFonts w:ascii="Times New Roman" w:hAnsi="Times New Roman" w:cs="Times New Roman"/>
                <w:sz w:val="20"/>
              </w:rPr>
            </w:pPr>
            <w:r w:rsidRPr="0060411E">
              <w:rPr>
                <w:rFonts w:ascii="Times New Roman" w:hAnsi="Times New Roman" w:cs="Times New Roman"/>
                <w:sz w:val="20"/>
              </w:rPr>
              <w:t>temporare</w:t>
            </w:r>
          </w:p>
        </w:tc>
        <w:tc>
          <w:tcPr>
            <w:tcW w:w="1548" w:type="dxa"/>
            <w:tcBorders>
              <w:top w:val="nil"/>
            </w:tcBorders>
          </w:tcPr>
          <w:p w:rsidR="00D11AC4" w:rsidRPr="0060411E" w:rsidRDefault="00D11AC4">
            <w:pPr>
              <w:pStyle w:val="TableParagraph"/>
              <w:rPr>
                <w:rFonts w:ascii="Times New Roman" w:hAnsi="Times New Roman" w:cs="Times New Roman"/>
                <w:sz w:val="20"/>
              </w:rPr>
            </w:pPr>
          </w:p>
        </w:tc>
        <w:tc>
          <w:tcPr>
            <w:tcW w:w="1997" w:type="dxa"/>
            <w:tcBorders>
              <w:top w:val="nil"/>
            </w:tcBorders>
          </w:tcPr>
          <w:p w:rsidR="00D11AC4" w:rsidRPr="0060411E" w:rsidRDefault="00D11AC4">
            <w:pPr>
              <w:pStyle w:val="TableParagraph"/>
              <w:rPr>
                <w:rFonts w:ascii="Times New Roman" w:hAnsi="Times New Roman" w:cs="Times New Roman"/>
                <w:sz w:val="20"/>
              </w:rPr>
            </w:pPr>
          </w:p>
        </w:tc>
        <w:tc>
          <w:tcPr>
            <w:tcW w:w="2835" w:type="dxa"/>
            <w:vMerge/>
            <w:tcBorders>
              <w:top w:val="nil"/>
            </w:tcBorders>
          </w:tcPr>
          <w:p w:rsidR="00D11AC4" w:rsidRPr="0060411E" w:rsidRDefault="00D11AC4">
            <w:pPr>
              <w:rPr>
                <w:rFonts w:ascii="Times New Roman" w:hAnsi="Times New Roman" w:cs="Times New Roman"/>
                <w:sz w:val="2"/>
                <w:szCs w:val="2"/>
              </w:rPr>
            </w:pPr>
          </w:p>
        </w:tc>
      </w:tr>
    </w:tbl>
    <w:p w:rsidR="00D11AC4" w:rsidRPr="0060411E" w:rsidRDefault="00D11AC4">
      <w:pPr>
        <w:pStyle w:val="BodyText"/>
        <w:rPr>
          <w:rFonts w:ascii="Times New Roman" w:hAnsi="Times New Roman" w:cs="Times New Roman"/>
        </w:rPr>
      </w:pPr>
    </w:p>
    <w:p w:rsidR="00D11AC4" w:rsidRPr="0060411E" w:rsidRDefault="00877536" w:rsidP="00644AE0">
      <w:pPr>
        <w:pStyle w:val="BodyText"/>
        <w:spacing w:before="158" w:line="276" w:lineRule="auto"/>
        <w:ind w:right="668"/>
        <w:jc w:val="both"/>
        <w:rPr>
          <w:rFonts w:ascii="Times New Roman" w:hAnsi="Times New Roman" w:cs="Times New Roman"/>
        </w:rPr>
      </w:pPr>
      <w:r w:rsidRPr="0060411E">
        <w:rPr>
          <w:rFonts w:ascii="Times New Roman" w:hAnsi="Times New Roman" w:cs="Times New Roman"/>
        </w:rPr>
        <w:t>Grupurile țintă directe sunt municipalitățile. Beneficiarii indirecți sunt localitățile aflate în proximitatea municipalităților</w:t>
      </w:r>
      <w:r w:rsidRPr="0060411E">
        <w:rPr>
          <w:rFonts w:ascii="Times New Roman" w:hAnsi="Times New Roman" w:cs="Times New Roman"/>
          <w:spacing w:val="-10"/>
        </w:rPr>
        <w:t xml:space="preserve"> </w:t>
      </w:r>
      <w:r w:rsidRPr="0060411E">
        <w:rPr>
          <w:rFonts w:ascii="Times New Roman" w:hAnsi="Times New Roman" w:cs="Times New Roman"/>
        </w:rPr>
        <w:t>beneficiare</w:t>
      </w:r>
      <w:r w:rsidRPr="0060411E">
        <w:rPr>
          <w:rFonts w:ascii="Times New Roman" w:hAnsi="Times New Roman" w:cs="Times New Roman"/>
          <w:spacing w:val="-9"/>
        </w:rPr>
        <w:t xml:space="preserve"> </w:t>
      </w:r>
      <w:r w:rsidRPr="0060411E">
        <w:rPr>
          <w:rFonts w:ascii="Times New Roman" w:hAnsi="Times New Roman" w:cs="Times New Roman"/>
        </w:rPr>
        <w:t>directe,</w:t>
      </w:r>
      <w:r w:rsidRPr="0060411E">
        <w:rPr>
          <w:rFonts w:ascii="Times New Roman" w:hAnsi="Times New Roman" w:cs="Times New Roman"/>
          <w:spacing w:val="-9"/>
        </w:rPr>
        <w:t xml:space="preserve"> </w:t>
      </w:r>
      <w:r w:rsidRPr="0060411E">
        <w:rPr>
          <w:rFonts w:ascii="Times New Roman" w:hAnsi="Times New Roman" w:cs="Times New Roman"/>
        </w:rPr>
        <w:t>precum</w:t>
      </w:r>
      <w:r w:rsidRPr="0060411E">
        <w:rPr>
          <w:rFonts w:ascii="Times New Roman" w:hAnsi="Times New Roman" w:cs="Times New Roman"/>
          <w:spacing w:val="-9"/>
        </w:rPr>
        <w:t xml:space="preserve"> </w:t>
      </w:r>
      <w:r w:rsidRPr="0060411E">
        <w:rPr>
          <w:rFonts w:ascii="Times New Roman" w:hAnsi="Times New Roman" w:cs="Times New Roman"/>
        </w:rPr>
        <w:t>și</w:t>
      </w:r>
      <w:r w:rsidRPr="0060411E">
        <w:rPr>
          <w:rFonts w:ascii="Times New Roman" w:hAnsi="Times New Roman" w:cs="Times New Roman"/>
          <w:spacing w:val="-12"/>
        </w:rPr>
        <w:t xml:space="preserve"> </w:t>
      </w:r>
      <w:r w:rsidRPr="0060411E">
        <w:rPr>
          <w:rFonts w:ascii="Times New Roman" w:hAnsi="Times New Roman" w:cs="Times New Roman"/>
        </w:rPr>
        <w:t>alte</w:t>
      </w:r>
      <w:r w:rsidRPr="0060411E">
        <w:rPr>
          <w:rFonts w:ascii="Times New Roman" w:hAnsi="Times New Roman" w:cs="Times New Roman"/>
          <w:spacing w:val="-10"/>
        </w:rPr>
        <w:t xml:space="preserve"> </w:t>
      </w:r>
      <w:r w:rsidRPr="0060411E">
        <w:rPr>
          <w:rFonts w:ascii="Times New Roman" w:hAnsi="Times New Roman" w:cs="Times New Roman"/>
        </w:rPr>
        <w:t>autorități</w:t>
      </w:r>
      <w:r w:rsidRPr="0060411E">
        <w:rPr>
          <w:rFonts w:ascii="Times New Roman" w:hAnsi="Times New Roman" w:cs="Times New Roman"/>
          <w:spacing w:val="-10"/>
        </w:rPr>
        <w:t xml:space="preserve"> </w:t>
      </w:r>
      <w:r w:rsidRPr="0060411E">
        <w:rPr>
          <w:rFonts w:ascii="Times New Roman" w:hAnsi="Times New Roman" w:cs="Times New Roman"/>
        </w:rPr>
        <w:t>locale/regionale</w:t>
      </w:r>
      <w:r w:rsidRPr="0060411E">
        <w:rPr>
          <w:rFonts w:ascii="Times New Roman" w:hAnsi="Times New Roman" w:cs="Times New Roman"/>
          <w:spacing w:val="-10"/>
        </w:rPr>
        <w:t xml:space="preserve"> </w:t>
      </w:r>
      <w:r w:rsidRPr="0060411E">
        <w:rPr>
          <w:rFonts w:ascii="Times New Roman" w:hAnsi="Times New Roman" w:cs="Times New Roman"/>
        </w:rPr>
        <w:t>care</w:t>
      </w:r>
      <w:r w:rsidRPr="0060411E">
        <w:rPr>
          <w:rFonts w:ascii="Times New Roman" w:hAnsi="Times New Roman" w:cs="Times New Roman"/>
          <w:spacing w:val="-9"/>
        </w:rPr>
        <w:t xml:space="preserve"> </w:t>
      </w:r>
      <w:r w:rsidRPr="0060411E">
        <w:rPr>
          <w:rFonts w:ascii="Times New Roman" w:hAnsi="Times New Roman" w:cs="Times New Roman"/>
        </w:rPr>
        <w:t>sunt</w:t>
      </w:r>
      <w:r w:rsidRPr="0060411E">
        <w:rPr>
          <w:rFonts w:ascii="Times New Roman" w:hAnsi="Times New Roman" w:cs="Times New Roman"/>
          <w:spacing w:val="-9"/>
        </w:rPr>
        <w:t xml:space="preserve"> </w:t>
      </w:r>
      <w:r w:rsidRPr="0060411E">
        <w:rPr>
          <w:rFonts w:ascii="Times New Roman" w:hAnsi="Times New Roman" w:cs="Times New Roman"/>
        </w:rPr>
        <w:t>responsabile</w:t>
      </w:r>
      <w:r w:rsidRPr="0060411E">
        <w:rPr>
          <w:rFonts w:ascii="Times New Roman" w:hAnsi="Times New Roman" w:cs="Times New Roman"/>
          <w:spacing w:val="-9"/>
        </w:rPr>
        <w:t xml:space="preserve"> </w:t>
      </w:r>
      <w:r w:rsidRPr="0060411E">
        <w:rPr>
          <w:rFonts w:ascii="Times New Roman" w:hAnsi="Times New Roman" w:cs="Times New Roman"/>
        </w:rPr>
        <w:t>de managementul depozitelor temporare de deșeuri</w:t>
      </w:r>
      <w:r w:rsidRPr="0060411E">
        <w:rPr>
          <w:rFonts w:ascii="Times New Roman" w:hAnsi="Times New Roman" w:cs="Times New Roman"/>
          <w:spacing w:val="-9"/>
        </w:rPr>
        <w:t xml:space="preserve"> </w:t>
      </w:r>
      <w:r w:rsidRPr="0060411E">
        <w:rPr>
          <w:rFonts w:ascii="Times New Roman" w:hAnsi="Times New Roman" w:cs="Times New Roman"/>
        </w:rPr>
        <w:t>municipale.</w:t>
      </w:r>
    </w:p>
    <w:p w:rsidR="00D11AC4" w:rsidRPr="0060411E" w:rsidRDefault="00877536" w:rsidP="00644AE0">
      <w:pPr>
        <w:pStyle w:val="BodyText"/>
        <w:spacing w:before="120"/>
        <w:jc w:val="both"/>
        <w:rPr>
          <w:rFonts w:ascii="Times New Roman" w:hAnsi="Times New Roman" w:cs="Times New Roman"/>
        </w:rPr>
      </w:pPr>
      <w:r w:rsidRPr="0060411E">
        <w:rPr>
          <w:rFonts w:ascii="Times New Roman" w:hAnsi="Times New Roman" w:cs="Times New Roman"/>
        </w:rPr>
        <w:t>Solicitanții eligibili (Promotori de Proiect) sunt autorități locale sau regionale (municipale/județene).</w:t>
      </w:r>
    </w:p>
    <w:p w:rsidR="00D11AC4" w:rsidRPr="0060411E" w:rsidRDefault="00877536" w:rsidP="00644AE0">
      <w:pPr>
        <w:pStyle w:val="BodyText"/>
        <w:spacing w:before="161" w:line="276" w:lineRule="auto"/>
        <w:ind w:right="667"/>
        <w:jc w:val="both"/>
        <w:rPr>
          <w:rFonts w:ascii="Times New Roman" w:hAnsi="Times New Roman" w:cs="Times New Roman"/>
        </w:rPr>
      </w:pPr>
      <w:r w:rsidRPr="0060411E">
        <w:rPr>
          <w:rFonts w:ascii="Times New Roman" w:hAnsi="Times New Roman" w:cs="Times New Roman"/>
        </w:rPr>
        <w:t>Conform</w:t>
      </w:r>
      <w:r w:rsidRPr="0060411E">
        <w:rPr>
          <w:rFonts w:ascii="Times New Roman" w:hAnsi="Times New Roman" w:cs="Times New Roman"/>
          <w:spacing w:val="-13"/>
        </w:rPr>
        <w:t xml:space="preserve"> </w:t>
      </w:r>
      <w:r w:rsidRPr="0060411E">
        <w:rPr>
          <w:rFonts w:ascii="Times New Roman" w:hAnsi="Times New Roman" w:cs="Times New Roman"/>
        </w:rPr>
        <w:t>art.</w:t>
      </w:r>
      <w:r w:rsidRPr="0060411E">
        <w:rPr>
          <w:rFonts w:ascii="Times New Roman" w:hAnsi="Times New Roman" w:cs="Times New Roman"/>
          <w:spacing w:val="-14"/>
        </w:rPr>
        <w:t xml:space="preserve"> </w:t>
      </w:r>
      <w:r w:rsidRPr="0060411E">
        <w:rPr>
          <w:rFonts w:ascii="Times New Roman" w:hAnsi="Times New Roman" w:cs="Times New Roman"/>
        </w:rPr>
        <w:t>4.5</w:t>
      </w:r>
      <w:r w:rsidRPr="0060411E">
        <w:rPr>
          <w:rFonts w:ascii="Times New Roman" w:hAnsi="Times New Roman" w:cs="Times New Roman"/>
          <w:spacing w:val="-13"/>
        </w:rPr>
        <w:t xml:space="preserve"> </w:t>
      </w:r>
      <w:r w:rsidRPr="0060411E">
        <w:rPr>
          <w:rFonts w:ascii="Times New Roman" w:hAnsi="Times New Roman" w:cs="Times New Roman"/>
        </w:rPr>
        <w:t>din</w:t>
      </w:r>
      <w:r w:rsidRPr="0060411E">
        <w:rPr>
          <w:rFonts w:ascii="Times New Roman" w:hAnsi="Times New Roman" w:cs="Times New Roman"/>
          <w:spacing w:val="-12"/>
        </w:rPr>
        <w:t xml:space="preserve"> </w:t>
      </w:r>
      <w:r w:rsidRPr="0060411E">
        <w:rPr>
          <w:rFonts w:ascii="Times New Roman" w:hAnsi="Times New Roman" w:cs="Times New Roman"/>
        </w:rPr>
        <w:t>Regulamentul</w:t>
      </w:r>
      <w:r w:rsidRPr="0060411E">
        <w:rPr>
          <w:rFonts w:ascii="Times New Roman" w:hAnsi="Times New Roman" w:cs="Times New Roman"/>
          <w:spacing w:val="-14"/>
        </w:rPr>
        <w:t xml:space="preserve"> </w:t>
      </w:r>
      <w:r w:rsidRPr="0060411E">
        <w:rPr>
          <w:rFonts w:ascii="Times New Roman" w:hAnsi="Times New Roman" w:cs="Times New Roman"/>
        </w:rPr>
        <w:t>privind</w:t>
      </w:r>
      <w:r w:rsidRPr="0060411E">
        <w:rPr>
          <w:rFonts w:ascii="Times New Roman" w:hAnsi="Times New Roman" w:cs="Times New Roman"/>
          <w:spacing w:val="-12"/>
        </w:rPr>
        <w:t xml:space="preserve"> </w:t>
      </w:r>
      <w:r w:rsidRPr="0060411E">
        <w:rPr>
          <w:rFonts w:ascii="Times New Roman" w:hAnsi="Times New Roman" w:cs="Times New Roman"/>
        </w:rPr>
        <w:t>implementarea</w:t>
      </w:r>
      <w:r w:rsidRPr="0060411E">
        <w:rPr>
          <w:rFonts w:ascii="Times New Roman" w:hAnsi="Times New Roman" w:cs="Times New Roman"/>
          <w:spacing w:val="-14"/>
        </w:rPr>
        <w:t xml:space="preserve"> </w:t>
      </w:r>
      <w:r w:rsidRPr="0060411E">
        <w:rPr>
          <w:rFonts w:ascii="Times New Roman" w:hAnsi="Times New Roman" w:cs="Times New Roman"/>
        </w:rPr>
        <w:t>MF</w:t>
      </w:r>
      <w:r w:rsidRPr="0060411E">
        <w:rPr>
          <w:rFonts w:ascii="Times New Roman" w:hAnsi="Times New Roman" w:cs="Times New Roman"/>
          <w:spacing w:val="-12"/>
        </w:rPr>
        <w:t xml:space="preserve"> </w:t>
      </w:r>
      <w:r w:rsidRPr="0060411E">
        <w:rPr>
          <w:rFonts w:ascii="Times New Roman" w:hAnsi="Times New Roman" w:cs="Times New Roman"/>
        </w:rPr>
        <w:t>SEE</w:t>
      </w:r>
      <w:r w:rsidRPr="0060411E">
        <w:rPr>
          <w:rFonts w:ascii="Times New Roman" w:hAnsi="Times New Roman" w:cs="Times New Roman"/>
          <w:spacing w:val="-14"/>
        </w:rPr>
        <w:t xml:space="preserve"> </w:t>
      </w:r>
      <w:r w:rsidRPr="0060411E">
        <w:rPr>
          <w:rFonts w:ascii="Times New Roman" w:hAnsi="Times New Roman" w:cs="Times New Roman"/>
        </w:rPr>
        <w:t>2014-2021</w:t>
      </w:r>
      <w:r w:rsidRPr="0060411E">
        <w:rPr>
          <w:rFonts w:ascii="Times New Roman" w:hAnsi="Times New Roman" w:cs="Times New Roman"/>
          <w:spacing w:val="-13"/>
        </w:rPr>
        <w:t xml:space="preserve"> </w:t>
      </w:r>
      <w:r w:rsidRPr="0060411E">
        <w:rPr>
          <w:rFonts w:ascii="Times New Roman" w:hAnsi="Times New Roman" w:cs="Times New Roman"/>
        </w:rPr>
        <w:t>„proiectele</w:t>
      </w:r>
      <w:r w:rsidRPr="0060411E">
        <w:rPr>
          <w:rFonts w:ascii="Times New Roman" w:hAnsi="Times New Roman" w:cs="Times New Roman"/>
          <w:spacing w:val="-11"/>
        </w:rPr>
        <w:t xml:space="preserve"> </w:t>
      </w:r>
      <w:r w:rsidRPr="0060411E">
        <w:rPr>
          <w:rFonts w:ascii="Times New Roman" w:hAnsi="Times New Roman" w:cs="Times New Roman"/>
        </w:rPr>
        <w:t>pot</w:t>
      </w:r>
      <w:r w:rsidRPr="0060411E">
        <w:rPr>
          <w:rFonts w:ascii="Times New Roman" w:hAnsi="Times New Roman" w:cs="Times New Roman"/>
          <w:spacing w:val="-11"/>
        </w:rPr>
        <w:t xml:space="preserve"> </w:t>
      </w:r>
      <w:r w:rsidRPr="0060411E">
        <w:rPr>
          <w:rFonts w:ascii="Times New Roman" w:hAnsi="Times New Roman" w:cs="Times New Roman"/>
        </w:rPr>
        <w:t>fi</w:t>
      </w:r>
      <w:r w:rsidRPr="0060411E">
        <w:rPr>
          <w:rFonts w:ascii="Times New Roman" w:hAnsi="Times New Roman" w:cs="Times New Roman"/>
          <w:spacing w:val="-14"/>
        </w:rPr>
        <w:t xml:space="preserve"> </w:t>
      </w:r>
      <w:r w:rsidRPr="0060411E">
        <w:rPr>
          <w:rFonts w:ascii="Times New Roman" w:hAnsi="Times New Roman" w:cs="Times New Roman"/>
        </w:rPr>
        <w:t>pregătite și</w:t>
      </w:r>
      <w:r w:rsidRPr="0060411E">
        <w:rPr>
          <w:rFonts w:ascii="Times New Roman" w:hAnsi="Times New Roman" w:cs="Times New Roman"/>
          <w:spacing w:val="-3"/>
        </w:rPr>
        <w:t xml:space="preserve"> </w:t>
      </w:r>
      <w:r w:rsidRPr="0060411E">
        <w:rPr>
          <w:rFonts w:ascii="Times New Roman" w:hAnsi="Times New Roman" w:cs="Times New Roman"/>
        </w:rPr>
        <w:t>implementate</w:t>
      </w:r>
      <w:r w:rsidRPr="0060411E">
        <w:rPr>
          <w:rFonts w:ascii="Times New Roman" w:hAnsi="Times New Roman" w:cs="Times New Roman"/>
          <w:spacing w:val="-3"/>
        </w:rPr>
        <w:t xml:space="preserve"> </w:t>
      </w:r>
      <w:r w:rsidRPr="0060411E">
        <w:rPr>
          <w:rFonts w:ascii="Times New Roman" w:hAnsi="Times New Roman" w:cs="Times New Roman"/>
        </w:rPr>
        <w:t>în</w:t>
      </w:r>
      <w:r w:rsidRPr="0060411E">
        <w:rPr>
          <w:rFonts w:ascii="Times New Roman" w:hAnsi="Times New Roman" w:cs="Times New Roman"/>
          <w:spacing w:val="-7"/>
        </w:rPr>
        <w:t xml:space="preserve"> </w:t>
      </w:r>
      <w:r w:rsidRPr="0060411E">
        <w:rPr>
          <w:rFonts w:ascii="Times New Roman" w:hAnsi="Times New Roman" w:cs="Times New Roman"/>
        </w:rPr>
        <w:t>cooperare</w:t>
      </w:r>
      <w:r w:rsidRPr="0060411E">
        <w:rPr>
          <w:rFonts w:ascii="Times New Roman" w:hAnsi="Times New Roman" w:cs="Times New Roman"/>
          <w:spacing w:val="-3"/>
        </w:rPr>
        <w:t xml:space="preserve"> </w:t>
      </w:r>
      <w:r w:rsidRPr="0060411E">
        <w:rPr>
          <w:rFonts w:ascii="Times New Roman" w:hAnsi="Times New Roman" w:cs="Times New Roman"/>
        </w:rPr>
        <w:t>cu</w:t>
      </w:r>
      <w:r w:rsidRPr="0060411E">
        <w:rPr>
          <w:rFonts w:ascii="Times New Roman" w:hAnsi="Times New Roman" w:cs="Times New Roman"/>
          <w:spacing w:val="-6"/>
        </w:rPr>
        <w:t xml:space="preserve"> </w:t>
      </w:r>
      <w:r w:rsidRPr="0060411E">
        <w:rPr>
          <w:rFonts w:ascii="Times New Roman" w:hAnsi="Times New Roman" w:cs="Times New Roman"/>
        </w:rPr>
        <w:t>una</w:t>
      </w:r>
      <w:r w:rsidRPr="0060411E">
        <w:rPr>
          <w:rFonts w:ascii="Times New Roman" w:hAnsi="Times New Roman" w:cs="Times New Roman"/>
          <w:spacing w:val="-3"/>
        </w:rPr>
        <w:t xml:space="preserve"> </w:t>
      </w:r>
      <w:r w:rsidRPr="0060411E">
        <w:rPr>
          <w:rFonts w:ascii="Times New Roman" w:hAnsi="Times New Roman" w:cs="Times New Roman"/>
        </w:rPr>
        <w:t>sau</w:t>
      </w:r>
      <w:r w:rsidRPr="0060411E">
        <w:rPr>
          <w:rFonts w:ascii="Times New Roman" w:hAnsi="Times New Roman" w:cs="Times New Roman"/>
          <w:spacing w:val="-9"/>
        </w:rPr>
        <w:t xml:space="preserve"> </w:t>
      </w:r>
      <w:r w:rsidRPr="0060411E">
        <w:rPr>
          <w:rFonts w:ascii="Times New Roman" w:hAnsi="Times New Roman" w:cs="Times New Roman"/>
        </w:rPr>
        <w:t>mai</w:t>
      </w:r>
      <w:r w:rsidRPr="0060411E">
        <w:rPr>
          <w:rFonts w:ascii="Times New Roman" w:hAnsi="Times New Roman" w:cs="Times New Roman"/>
          <w:spacing w:val="-6"/>
        </w:rPr>
        <w:t xml:space="preserve"> </w:t>
      </w:r>
      <w:r w:rsidRPr="0060411E">
        <w:rPr>
          <w:rFonts w:ascii="Times New Roman" w:hAnsi="Times New Roman" w:cs="Times New Roman"/>
        </w:rPr>
        <w:t>multe</w:t>
      </w:r>
      <w:r w:rsidRPr="0060411E">
        <w:rPr>
          <w:rFonts w:ascii="Times New Roman" w:hAnsi="Times New Roman" w:cs="Times New Roman"/>
          <w:spacing w:val="-5"/>
        </w:rPr>
        <w:t xml:space="preserve"> </w:t>
      </w:r>
      <w:r w:rsidRPr="0060411E">
        <w:rPr>
          <w:rFonts w:ascii="Times New Roman" w:hAnsi="Times New Roman" w:cs="Times New Roman"/>
        </w:rPr>
        <w:t>persoane</w:t>
      </w:r>
      <w:r w:rsidRPr="0060411E">
        <w:rPr>
          <w:rFonts w:ascii="Times New Roman" w:hAnsi="Times New Roman" w:cs="Times New Roman"/>
          <w:spacing w:val="-5"/>
        </w:rPr>
        <w:t xml:space="preserve"> </w:t>
      </w:r>
      <w:r w:rsidRPr="0060411E">
        <w:rPr>
          <w:rFonts w:ascii="Times New Roman" w:hAnsi="Times New Roman" w:cs="Times New Roman"/>
        </w:rPr>
        <w:t>juridice</w:t>
      </w:r>
      <w:r w:rsidRPr="0060411E">
        <w:rPr>
          <w:rFonts w:ascii="Times New Roman" w:hAnsi="Times New Roman" w:cs="Times New Roman"/>
          <w:spacing w:val="-5"/>
        </w:rPr>
        <w:t xml:space="preserve"> </w:t>
      </w:r>
      <w:r w:rsidRPr="0060411E">
        <w:rPr>
          <w:rFonts w:ascii="Times New Roman" w:hAnsi="Times New Roman" w:cs="Times New Roman"/>
        </w:rPr>
        <w:t>din</w:t>
      </w:r>
      <w:r w:rsidRPr="0060411E">
        <w:rPr>
          <w:rFonts w:ascii="Times New Roman" w:hAnsi="Times New Roman" w:cs="Times New Roman"/>
          <w:spacing w:val="-3"/>
        </w:rPr>
        <w:t xml:space="preserve"> </w:t>
      </w:r>
      <w:r w:rsidRPr="0060411E">
        <w:rPr>
          <w:rFonts w:ascii="Times New Roman" w:hAnsi="Times New Roman" w:cs="Times New Roman"/>
        </w:rPr>
        <w:t>Statele</w:t>
      </w:r>
      <w:r w:rsidRPr="0060411E">
        <w:rPr>
          <w:rFonts w:ascii="Times New Roman" w:hAnsi="Times New Roman" w:cs="Times New Roman"/>
          <w:spacing w:val="-7"/>
        </w:rPr>
        <w:t xml:space="preserve"> </w:t>
      </w:r>
      <w:r w:rsidRPr="0060411E">
        <w:rPr>
          <w:rFonts w:ascii="Times New Roman" w:hAnsi="Times New Roman" w:cs="Times New Roman"/>
        </w:rPr>
        <w:t>Donatoare.</w:t>
      </w:r>
      <w:r w:rsidRPr="0060411E">
        <w:rPr>
          <w:rFonts w:ascii="Times New Roman" w:hAnsi="Times New Roman" w:cs="Times New Roman"/>
          <w:spacing w:val="-3"/>
        </w:rPr>
        <w:t xml:space="preserve"> </w:t>
      </w:r>
      <w:r w:rsidRPr="0060411E">
        <w:rPr>
          <w:rFonts w:ascii="Times New Roman" w:hAnsi="Times New Roman" w:cs="Times New Roman"/>
        </w:rPr>
        <w:t>Cu</w:t>
      </w:r>
      <w:r w:rsidRPr="0060411E">
        <w:rPr>
          <w:rFonts w:ascii="Times New Roman" w:hAnsi="Times New Roman" w:cs="Times New Roman"/>
          <w:spacing w:val="-7"/>
        </w:rPr>
        <w:t xml:space="preserve"> </w:t>
      </w:r>
      <w:r w:rsidRPr="0060411E">
        <w:rPr>
          <w:rFonts w:ascii="Times New Roman" w:hAnsi="Times New Roman" w:cs="Times New Roman"/>
        </w:rPr>
        <w:t>referire la obiectivele MF SEE 2014-2021 legate de relațiile bilaterale, Operatorul de Program încurajează și facilitează</w:t>
      </w:r>
      <w:r w:rsidRPr="0060411E">
        <w:rPr>
          <w:rFonts w:ascii="Times New Roman" w:hAnsi="Times New Roman" w:cs="Times New Roman"/>
          <w:spacing w:val="-14"/>
        </w:rPr>
        <w:t xml:space="preserve"> </w:t>
      </w:r>
      <w:r w:rsidRPr="0060411E">
        <w:rPr>
          <w:rFonts w:ascii="Times New Roman" w:hAnsi="Times New Roman" w:cs="Times New Roman"/>
        </w:rPr>
        <w:t>stabilirea</w:t>
      </w:r>
      <w:r w:rsidRPr="0060411E">
        <w:rPr>
          <w:rFonts w:ascii="Times New Roman" w:hAnsi="Times New Roman" w:cs="Times New Roman"/>
          <w:spacing w:val="-14"/>
        </w:rPr>
        <w:t xml:space="preserve"> </w:t>
      </w:r>
      <w:r w:rsidRPr="0060411E">
        <w:rPr>
          <w:rFonts w:ascii="Times New Roman" w:hAnsi="Times New Roman" w:cs="Times New Roman"/>
        </w:rPr>
        <w:t>unor</w:t>
      </w:r>
      <w:r w:rsidRPr="0060411E">
        <w:rPr>
          <w:rFonts w:ascii="Times New Roman" w:hAnsi="Times New Roman" w:cs="Times New Roman"/>
          <w:spacing w:val="-14"/>
        </w:rPr>
        <w:t xml:space="preserve"> </w:t>
      </w:r>
      <w:r w:rsidRPr="0060411E">
        <w:rPr>
          <w:rFonts w:ascii="Times New Roman" w:hAnsi="Times New Roman" w:cs="Times New Roman"/>
        </w:rPr>
        <w:t>astfel</w:t>
      </w:r>
      <w:r w:rsidRPr="0060411E">
        <w:rPr>
          <w:rFonts w:ascii="Times New Roman" w:hAnsi="Times New Roman" w:cs="Times New Roman"/>
          <w:spacing w:val="-13"/>
        </w:rPr>
        <w:t xml:space="preserve"> </w:t>
      </w:r>
      <w:r w:rsidRPr="0060411E">
        <w:rPr>
          <w:rFonts w:ascii="Times New Roman" w:hAnsi="Times New Roman" w:cs="Times New Roman"/>
        </w:rPr>
        <w:t>de</w:t>
      </w:r>
      <w:r w:rsidRPr="0060411E">
        <w:rPr>
          <w:rFonts w:ascii="Times New Roman" w:hAnsi="Times New Roman" w:cs="Times New Roman"/>
          <w:spacing w:val="-12"/>
        </w:rPr>
        <w:t xml:space="preserve"> </w:t>
      </w:r>
      <w:r w:rsidRPr="0060411E">
        <w:rPr>
          <w:rFonts w:ascii="Times New Roman" w:hAnsi="Times New Roman" w:cs="Times New Roman"/>
        </w:rPr>
        <w:t>parteneriate”,</w:t>
      </w:r>
      <w:r w:rsidRPr="0060411E">
        <w:rPr>
          <w:rFonts w:ascii="Times New Roman" w:hAnsi="Times New Roman" w:cs="Times New Roman"/>
          <w:spacing w:val="-13"/>
        </w:rPr>
        <w:t xml:space="preserve"> </w:t>
      </w:r>
      <w:r w:rsidRPr="0060411E">
        <w:rPr>
          <w:rFonts w:ascii="Times New Roman" w:hAnsi="Times New Roman" w:cs="Times New Roman"/>
        </w:rPr>
        <w:t>aplicarea</w:t>
      </w:r>
      <w:r w:rsidRPr="0060411E">
        <w:rPr>
          <w:rFonts w:ascii="Times New Roman" w:hAnsi="Times New Roman" w:cs="Times New Roman"/>
          <w:spacing w:val="-13"/>
        </w:rPr>
        <w:t xml:space="preserve"> </w:t>
      </w:r>
      <w:r w:rsidRPr="0060411E">
        <w:rPr>
          <w:rFonts w:ascii="Times New Roman" w:hAnsi="Times New Roman" w:cs="Times New Roman"/>
        </w:rPr>
        <w:t>proiectului</w:t>
      </w:r>
      <w:r w:rsidRPr="0060411E">
        <w:rPr>
          <w:rFonts w:ascii="Times New Roman" w:hAnsi="Times New Roman" w:cs="Times New Roman"/>
          <w:spacing w:val="-13"/>
        </w:rPr>
        <w:t xml:space="preserve"> </w:t>
      </w:r>
      <w:r w:rsidRPr="0060411E">
        <w:rPr>
          <w:rFonts w:ascii="Times New Roman" w:hAnsi="Times New Roman" w:cs="Times New Roman"/>
        </w:rPr>
        <w:t>fiind</w:t>
      </w:r>
      <w:r w:rsidRPr="0060411E">
        <w:rPr>
          <w:rFonts w:ascii="Times New Roman" w:hAnsi="Times New Roman" w:cs="Times New Roman"/>
          <w:spacing w:val="-15"/>
        </w:rPr>
        <w:t xml:space="preserve"> </w:t>
      </w:r>
      <w:r w:rsidRPr="0060411E">
        <w:rPr>
          <w:rFonts w:ascii="Times New Roman" w:hAnsi="Times New Roman" w:cs="Times New Roman"/>
        </w:rPr>
        <w:t>considerată</w:t>
      </w:r>
      <w:r w:rsidRPr="0060411E">
        <w:rPr>
          <w:rFonts w:ascii="Times New Roman" w:hAnsi="Times New Roman" w:cs="Times New Roman"/>
          <w:spacing w:val="-12"/>
        </w:rPr>
        <w:t xml:space="preserve"> </w:t>
      </w:r>
      <w:r w:rsidRPr="0060411E">
        <w:rPr>
          <w:rFonts w:ascii="Times New Roman" w:hAnsi="Times New Roman" w:cs="Times New Roman"/>
        </w:rPr>
        <w:t>un</w:t>
      </w:r>
      <w:r w:rsidRPr="0060411E">
        <w:rPr>
          <w:rFonts w:ascii="Times New Roman" w:hAnsi="Times New Roman" w:cs="Times New Roman"/>
          <w:spacing w:val="-15"/>
        </w:rPr>
        <w:t xml:space="preserve"> </w:t>
      </w:r>
      <w:r w:rsidRPr="0060411E">
        <w:rPr>
          <w:rFonts w:ascii="Times New Roman" w:hAnsi="Times New Roman" w:cs="Times New Roman"/>
        </w:rPr>
        <w:t>bun</w:t>
      </w:r>
      <w:r w:rsidRPr="0060411E">
        <w:rPr>
          <w:rFonts w:ascii="Times New Roman" w:hAnsi="Times New Roman" w:cs="Times New Roman"/>
          <w:spacing w:val="-13"/>
        </w:rPr>
        <w:t xml:space="preserve"> </w:t>
      </w:r>
      <w:r w:rsidRPr="0060411E">
        <w:rPr>
          <w:rFonts w:ascii="Times New Roman" w:hAnsi="Times New Roman" w:cs="Times New Roman"/>
        </w:rPr>
        <w:t>exemplu de „transfer de experiență” și „bune practici” prin implementarea</w:t>
      </w:r>
      <w:r w:rsidRPr="0060411E">
        <w:rPr>
          <w:rFonts w:ascii="Times New Roman" w:hAnsi="Times New Roman" w:cs="Times New Roman"/>
          <w:spacing w:val="-8"/>
        </w:rPr>
        <w:t xml:space="preserve"> </w:t>
      </w:r>
      <w:r w:rsidRPr="0060411E">
        <w:rPr>
          <w:rFonts w:ascii="Times New Roman" w:hAnsi="Times New Roman" w:cs="Times New Roman"/>
        </w:rPr>
        <w:t>acestuia.</w:t>
      </w:r>
    </w:p>
    <w:p w:rsidR="00D11AC4" w:rsidRPr="0060411E" w:rsidRDefault="00877536" w:rsidP="00CC193D">
      <w:pPr>
        <w:pStyle w:val="BodyText"/>
        <w:spacing w:before="119" w:line="276" w:lineRule="auto"/>
        <w:ind w:right="669"/>
        <w:jc w:val="both"/>
        <w:rPr>
          <w:rFonts w:ascii="Times New Roman" w:hAnsi="Times New Roman" w:cs="Times New Roman"/>
        </w:rPr>
      </w:pPr>
      <w:r w:rsidRPr="0060411E">
        <w:rPr>
          <w:rFonts w:ascii="Times New Roman" w:hAnsi="Times New Roman" w:cs="Times New Roman"/>
        </w:rPr>
        <w:t>Prezentul Ghid al Solicitantului detaliază mai jos cerințele tehnice și financiare specifice pentru propunerile de proiecte care vor fi analizate în procesul de evaluare pentru a fi finanțate în cadrul Programului RO-Mediu.</w:t>
      </w:r>
    </w:p>
    <w:p w:rsidR="00D11AC4" w:rsidRPr="0060411E" w:rsidRDefault="00D11AC4">
      <w:pPr>
        <w:pStyle w:val="BodyText"/>
        <w:spacing w:before="8"/>
        <w:rPr>
          <w:rFonts w:ascii="Times New Roman" w:hAnsi="Times New Roman" w:cs="Times New Roman"/>
          <w:sz w:val="19"/>
        </w:rPr>
      </w:pPr>
    </w:p>
    <w:p w:rsidR="00D11AC4" w:rsidRPr="0060411E" w:rsidRDefault="00877536">
      <w:pPr>
        <w:pStyle w:val="Heading1"/>
        <w:numPr>
          <w:ilvl w:val="0"/>
          <w:numId w:val="35"/>
        </w:numPr>
        <w:tabs>
          <w:tab w:val="left" w:pos="479"/>
        </w:tabs>
        <w:spacing w:before="1"/>
        <w:jc w:val="both"/>
        <w:rPr>
          <w:rFonts w:ascii="Times New Roman" w:hAnsi="Times New Roman" w:cs="Times New Roman"/>
        </w:rPr>
      </w:pPr>
      <w:bookmarkStart w:id="5" w:name="_bookmark1"/>
      <w:bookmarkStart w:id="6" w:name="_Toc74298256"/>
      <w:bookmarkStart w:id="7" w:name="_Toc74298361"/>
      <w:bookmarkStart w:id="8" w:name="_Toc74298790"/>
      <w:bookmarkStart w:id="9" w:name="_Toc74299225"/>
      <w:bookmarkEnd w:id="5"/>
      <w:r w:rsidRPr="0060411E">
        <w:rPr>
          <w:rFonts w:ascii="Times New Roman" w:hAnsi="Times New Roman" w:cs="Times New Roman"/>
        </w:rPr>
        <w:t>Programul RO-Mediu și obiectivele granturilor</w:t>
      </w:r>
      <w:r w:rsidRPr="0060411E">
        <w:rPr>
          <w:rFonts w:ascii="Times New Roman" w:hAnsi="Times New Roman" w:cs="Times New Roman"/>
          <w:spacing w:val="-6"/>
        </w:rPr>
        <w:t xml:space="preserve"> </w:t>
      </w:r>
      <w:r w:rsidRPr="0060411E">
        <w:rPr>
          <w:rFonts w:ascii="Times New Roman" w:hAnsi="Times New Roman" w:cs="Times New Roman"/>
        </w:rPr>
        <w:t>SEE</w:t>
      </w:r>
      <w:bookmarkEnd w:id="6"/>
      <w:bookmarkEnd w:id="7"/>
      <w:bookmarkEnd w:id="8"/>
      <w:bookmarkEnd w:id="9"/>
    </w:p>
    <w:p w:rsidR="00D11AC4" w:rsidRPr="0060411E" w:rsidRDefault="00877536" w:rsidP="00644AE0">
      <w:pPr>
        <w:spacing w:before="101" w:line="276" w:lineRule="auto"/>
        <w:ind w:right="668"/>
        <w:jc w:val="both"/>
        <w:rPr>
          <w:rFonts w:ascii="Times New Roman" w:hAnsi="Times New Roman" w:cs="Times New Roman"/>
        </w:rPr>
      </w:pPr>
      <w:r w:rsidRPr="0060411E">
        <w:rPr>
          <w:rFonts w:ascii="Times New Roman" w:hAnsi="Times New Roman" w:cs="Times New Roman"/>
        </w:rPr>
        <w:t>Programul „</w:t>
      </w:r>
      <w:r w:rsidRPr="0060411E">
        <w:rPr>
          <w:rFonts w:ascii="Times New Roman" w:hAnsi="Times New Roman" w:cs="Times New Roman"/>
          <w:i/>
        </w:rPr>
        <w:t>Mediu, adaptare la schimbările climatice și ecosisteme</w:t>
      </w:r>
      <w:r w:rsidRPr="0060411E">
        <w:rPr>
          <w:rFonts w:ascii="Times New Roman" w:hAnsi="Times New Roman" w:cs="Times New Roman"/>
        </w:rPr>
        <w:t>” (RO – Mediu) este parte integrantă a Mecanismul Financiar al Spaţiului Economic European (SEE) 2014-2021.</w:t>
      </w:r>
    </w:p>
    <w:p w:rsidR="00D11AC4" w:rsidRPr="0060411E" w:rsidRDefault="00877536" w:rsidP="00644AE0">
      <w:pPr>
        <w:pStyle w:val="BodyText"/>
        <w:spacing w:before="56" w:line="276" w:lineRule="auto"/>
        <w:ind w:right="669"/>
        <w:jc w:val="both"/>
        <w:rPr>
          <w:rFonts w:ascii="Times New Roman" w:hAnsi="Times New Roman" w:cs="Times New Roman"/>
        </w:rPr>
      </w:pPr>
      <w:r w:rsidRPr="0060411E">
        <w:rPr>
          <w:rFonts w:ascii="Times New Roman" w:hAnsi="Times New Roman" w:cs="Times New Roman"/>
        </w:rPr>
        <w:t>Programul RO-MEDIU este implementat în România de Ministerul Mediului, Apelor și Pădurilor în calitate de Operator de Program, prin Unitatea de Implementare a Programului ”Mediu, adaptare la schimbările climatice și ecosisteme”, în parteneriat cu Agenția Norvegiană de Mediu, în calitate de Partener de Program (DPP) din Statele Donatoare. Programul a fost aprobat prin Acordul de Program încheiat între Comitetul Mecanismului Financiar SEE și Ministerul Fondurilor Europene, în calitate de Punct Național de Contact, la data de 01.10.2019. Regulile și principiile pe care se fundamentează</w:t>
      </w:r>
      <w:r w:rsidR="00E96070" w:rsidRPr="0060411E">
        <w:rPr>
          <w:rFonts w:ascii="Times New Roman" w:hAnsi="Times New Roman" w:cs="Times New Roman"/>
        </w:rPr>
        <w:t xml:space="preserve"> implementarea Granturilor SEE sunt stabilite în Regulamentul privind implementarea Mecanismului</w:t>
      </w:r>
      <w:r w:rsidR="00F37FA8" w:rsidRPr="0060411E">
        <w:rPr>
          <w:rFonts w:ascii="Times New Roman" w:hAnsi="Times New Roman" w:cs="Times New Roman"/>
          <w:sz w:val="23"/>
        </w:rPr>
        <w:t xml:space="preserve"> </w:t>
      </w:r>
      <w:r w:rsidRPr="0060411E">
        <w:rPr>
          <w:rFonts w:ascii="Times New Roman" w:hAnsi="Times New Roman" w:cs="Times New Roman"/>
        </w:rPr>
        <w:t>Financiar</w:t>
      </w:r>
      <w:r w:rsidRPr="0060411E">
        <w:rPr>
          <w:rFonts w:ascii="Times New Roman" w:hAnsi="Times New Roman" w:cs="Times New Roman"/>
          <w:spacing w:val="-5"/>
        </w:rPr>
        <w:t xml:space="preserve"> </w:t>
      </w:r>
      <w:r w:rsidRPr="0060411E">
        <w:rPr>
          <w:rFonts w:ascii="Times New Roman" w:hAnsi="Times New Roman" w:cs="Times New Roman"/>
        </w:rPr>
        <w:t>al</w:t>
      </w:r>
      <w:r w:rsidRPr="0060411E">
        <w:rPr>
          <w:rFonts w:ascii="Times New Roman" w:hAnsi="Times New Roman" w:cs="Times New Roman"/>
          <w:spacing w:val="-5"/>
        </w:rPr>
        <w:t xml:space="preserve"> </w:t>
      </w:r>
      <w:r w:rsidRPr="0060411E">
        <w:rPr>
          <w:rFonts w:ascii="Times New Roman" w:hAnsi="Times New Roman" w:cs="Times New Roman"/>
        </w:rPr>
        <w:t>Spațiului</w:t>
      </w:r>
      <w:r w:rsidRPr="0060411E">
        <w:rPr>
          <w:rFonts w:ascii="Times New Roman" w:hAnsi="Times New Roman" w:cs="Times New Roman"/>
          <w:spacing w:val="-4"/>
        </w:rPr>
        <w:t xml:space="preserve"> </w:t>
      </w:r>
      <w:r w:rsidRPr="0060411E">
        <w:rPr>
          <w:rFonts w:ascii="Times New Roman" w:hAnsi="Times New Roman" w:cs="Times New Roman"/>
        </w:rPr>
        <w:t>Economic</w:t>
      </w:r>
      <w:r w:rsidRPr="0060411E">
        <w:rPr>
          <w:rFonts w:ascii="Times New Roman" w:hAnsi="Times New Roman" w:cs="Times New Roman"/>
          <w:spacing w:val="-7"/>
        </w:rPr>
        <w:t xml:space="preserve"> </w:t>
      </w:r>
      <w:r w:rsidRPr="0060411E">
        <w:rPr>
          <w:rFonts w:ascii="Times New Roman" w:hAnsi="Times New Roman" w:cs="Times New Roman"/>
        </w:rPr>
        <w:t>European</w:t>
      </w:r>
      <w:r w:rsidRPr="0060411E">
        <w:rPr>
          <w:rFonts w:ascii="Times New Roman" w:hAnsi="Times New Roman" w:cs="Times New Roman"/>
          <w:spacing w:val="-5"/>
        </w:rPr>
        <w:t xml:space="preserve"> </w:t>
      </w:r>
      <w:r w:rsidRPr="0060411E">
        <w:rPr>
          <w:rFonts w:ascii="Times New Roman" w:hAnsi="Times New Roman" w:cs="Times New Roman"/>
        </w:rPr>
        <w:t>2014-2021</w:t>
      </w:r>
      <w:r w:rsidRPr="0060411E">
        <w:rPr>
          <w:rFonts w:ascii="Times New Roman" w:hAnsi="Times New Roman" w:cs="Times New Roman"/>
          <w:spacing w:val="-6"/>
        </w:rPr>
        <w:t xml:space="preserve"> </w:t>
      </w:r>
      <w:r w:rsidRPr="0060411E">
        <w:rPr>
          <w:rFonts w:ascii="Times New Roman" w:hAnsi="Times New Roman" w:cs="Times New Roman"/>
        </w:rPr>
        <w:t>și</w:t>
      </w:r>
      <w:r w:rsidRPr="0060411E">
        <w:rPr>
          <w:rFonts w:ascii="Times New Roman" w:hAnsi="Times New Roman" w:cs="Times New Roman"/>
          <w:spacing w:val="-7"/>
        </w:rPr>
        <w:t xml:space="preserve"> </w:t>
      </w:r>
      <w:r w:rsidRPr="0060411E">
        <w:rPr>
          <w:rFonts w:ascii="Times New Roman" w:hAnsi="Times New Roman" w:cs="Times New Roman"/>
        </w:rPr>
        <w:t>anexele</w:t>
      </w:r>
      <w:r w:rsidRPr="0060411E">
        <w:rPr>
          <w:rFonts w:ascii="Times New Roman" w:hAnsi="Times New Roman" w:cs="Times New Roman"/>
          <w:spacing w:val="-6"/>
        </w:rPr>
        <w:t xml:space="preserve"> </w:t>
      </w:r>
      <w:r w:rsidRPr="0060411E">
        <w:rPr>
          <w:rFonts w:ascii="Times New Roman" w:hAnsi="Times New Roman" w:cs="Times New Roman"/>
        </w:rPr>
        <w:t>sale.</w:t>
      </w:r>
      <w:r w:rsidRPr="0060411E">
        <w:rPr>
          <w:rFonts w:ascii="Times New Roman" w:hAnsi="Times New Roman" w:cs="Times New Roman"/>
          <w:spacing w:val="-7"/>
        </w:rPr>
        <w:t xml:space="preserve"> </w:t>
      </w:r>
      <w:r w:rsidRPr="0060411E">
        <w:rPr>
          <w:rFonts w:ascii="Times New Roman" w:hAnsi="Times New Roman" w:cs="Times New Roman"/>
        </w:rPr>
        <w:t>Mai</w:t>
      </w:r>
      <w:r w:rsidRPr="0060411E">
        <w:rPr>
          <w:rFonts w:ascii="Times New Roman" w:hAnsi="Times New Roman" w:cs="Times New Roman"/>
          <w:spacing w:val="-7"/>
        </w:rPr>
        <w:t xml:space="preserve"> </w:t>
      </w:r>
      <w:r w:rsidRPr="0060411E">
        <w:rPr>
          <w:rFonts w:ascii="Times New Roman" w:hAnsi="Times New Roman" w:cs="Times New Roman"/>
        </w:rPr>
        <w:t>multe</w:t>
      </w:r>
      <w:r w:rsidRPr="0060411E">
        <w:rPr>
          <w:rFonts w:ascii="Times New Roman" w:hAnsi="Times New Roman" w:cs="Times New Roman"/>
          <w:spacing w:val="-4"/>
        </w:rPr>
        <w:t xml:space="preserve"> </w:t>
      </w:r>
      <w:r w:rsidRPr="0060411E">
        <w:rPr>
          <w:rFonts w:ascii="Times New Roman" w:hAnsi="Times New Roman" w:cs="Times New Roman"/>
        </w:rPr>
        <w:t>informații</w:t>
      </w:r>
      <w:r w:rsidRPr="0060411E">
        <w:rPr>
          <w:rFonts w:ascii="Times New Roman" w:hAnsi="Times New Roman" w:cs="Times New Roman"/>
          <w:spacing w:val="-5"/>
        </w:rPr>
        <w:t xml:space="preserve"> </w:t>
      </w:r>
      <w:r w:rsidRPr="0060411E">
        <w:rPr>
          <w:rFonts w:ascii="Times New Roman" w:hAnsi="Times New Roman" w:cs="Times New Roman"/>
        </w:rPr>
        <w:t>privind</w:t>
      </w:r>
      <w:r w:rsidRPr="0060411E">
        <w:rPr>
          <w:rFonts w:ascii="Times New Roman" w:hAnsi="Times New Roman" w:cs="Times New Roman"/>
          <w:spacing w:val="-5"/>
        </w:rPr>
        <w:t xml:space="preserve"> </w:t>
      </w:r>
      <w:r w:rsidRPr="0060411E">
        <w:rPr>
          <w:rFonts w:ascii="Times New Roman" w:hAnsi="Times New Roman" w:cs="Times New Roman"/>
        </w:rPr>
        <w:t xml:space="preserve">cadrul legal de implementare al MF SEE pot fi găsite pe </w:t>
      </w:r>
      <w:hyperlink r:id="rId12">
        <w:r w:rsidRPr="0060411E">
          <w:rPr>
            <w:rFonts w:ascii="Times New Roman" w:hAnsi="Times New Roman" w:cs="Times New Roman"/>
            <w:color w:val="0000FF"/>
            <w:u w:val="single" w:color="0000FF"/>
          </w:rPr>
          <w:t>www.eeagrants.org</w:t>
        </w:r>
        <w:r w:rsidRPr="0060411E">
          <w:rPr>
            <w:rFonts w:ascii="Times New Roman" w:hAnsi="Times New Roman" w:cs="Times New Roman"/>
            <w:color w:val="0000FF"/>
          </w:rPr>
          <w:t xml:space="preserve"> </w:t>
        </w:r>
      </w:hyperlink>
      <w:r w:rsidRPr="0060411E">
        <w:rPr>
          <w:rFonts w:ascii="Times New Roman" w:hAnsi="Times New Roman" w:cs="Times New Roman"/>
        </w:rPr>
        <w:t>și</w:t>
      </w:r>
      <w:r w:rsidRPr="0060411E">
        <w:rPr>
          <w:rFonts w:ascii="Times New Roman" w:hAnsi="Times New Roman" w:cs="Times New Roman"/>
          <w:spacing w:val="-9"/>
        </w:rPr>
        <w:t xml:space="preserve"> </w:t>
      </w:r>
      <w:hyperlink r:id="rId13">
        <w:r w:rsidRPr="0060411E">
          <w:rPr>
            <w:rFonts w:ascii="Times New Roman" w:hAnsi="Times New Roman" w:cs="Times New Roman"/>
            <w:color w:val="0000FF"/>
            <w:u w:val="single" w:color="0000FF"/>
          </w:rPr>
          <w:t>www.eeagrants.ro</w:t>
        </w:r>
      </w:hyperlink>
      <w:r w:rsidRPr="0060411E">
        <w:rPr>
          <w:rFonts w:ascii="Times New Roman" w:hAnsi="Times New Roman" w:cs="Times New Roman"/>
        </w:rPr>
        <w:t>.</w:t>
      </w:r>
    </w:p>
    <w:p w:rsidR="00D11AC4" w:rsidRPr="0060411E" w:rsidRDefault="00877536" w:rsidP="00644AE0">
      <w:pPr>
        <w:pStyle w:val="BodyText"/>
        <w:spacing w:before="122" w:line="276" w:lineRule="auto"/>
        <w:ind w:right="671"/>
        <w:jc w:val="both"/>
        <w:rPr>
          <w:rFonts w:ascii="Times New Roman" w:hAnsi="Times New Roman" w:cs="Times New Roman"/>
        </w:rPr>
      </w:pPr>
      <w:r w:rsidRPr="0060411E">
        <w:rPr>
          <w:rFonts w:ascii="Times New Roman" w:hAnsi="Times New Roman" w:cs="Times New Roman"/>
        </w:rPr>
        <w:t xml:space="preserve">Relațiile dintre </w:t>
      </w:r>
      <w:r w:rsidR="00EA0F18" w:rsidRPr="0060411E">
        <w:rPr>
          <w:rFonts w:ascii="Times New Roman" w:hAnsi="Times New Roman" w:cs="Times New Roman"/>
        </w:rPr>
        <w:t>S</w:t>
      </w:r>
      <w:r w:rsidRPr="0060411E">
        <w:rPr>
          <w:rFonts w:ascii="Times New Roman" w:hAnsi="Times New Roman" w:cs="Times New Roman"/>
        </w:rPr>
        <w:t xml:space="preserve">tatele </w:t>
      </w:r>
      <w:r w:rsidR="00EA0F18" w:rsidRPr="0060411E">
        <w:rPr>
          <w:rFonts w:ascii="Times New Roman" w:hAnsi="Times New Roman" w:cs="Times New Roman"/>
        </w:rPr>
        <w:t>D</w:t>
      </w:r>
      <w:r w:rsidRPr="0060411E">
        <w:rPr>
          <w:rFonts w:ascii="Times New Roman" w:hAnsi="Times New Roman" w:cs="Times New Roman"/>
        </w:rPr>
        <w:t xml:space="preserve">onatoare și statele beneficiare vor fi, de asemenea, consolidate prin punerea în aplicare a activităților care vizează intensificarea cooperării strategice, a rețelelor și a schimbului de cunoștințe între entitățile din </w:t>
      </w:r>
      <w:r w:rsidR="00EA0F18" w:rsidRPr="0060411E">
        <w:rPr>
          <w:rFonts w:ascii="Times New Roman" w:hAnsi="Times New Roman" w:cs="Times New Roman"/>
        </w:rPr>
        <w:t>S</w:t>
      </w:r>
      <w:r w:rsidRPr="0060411E">
        <w:rPr>
          <w:rFonts w:ascii="Times New Roman" w:hAnsi="Times New Roman" w:cs="Times New Roman"/>
        </w:rPr>
        <w:t xml:space="preserve">tatele </w:t>
      </w:r>
      <w:r w:rsidR="00EA0F18" w:rsidRPr="0060411E">
        <w:rPr>
          <w:rFonts w:ascii="Times New Roman" w:hAnsi="Times New Roman" w:cs="Times New Roman"/>
        </w:rPr>
        <w:t>D</w:t>
      </w:r>
      <w:r w:rsidRPr="0060411E">
        <w:rPr>
          <w:rFonts w:ascii="Times New Roman" w:hAnsi="Times New Roman" w:cs="Times New Roman"/>
        </w:rPr>
        <w:t xml:space="preserve">onatoare și </w:t>
      </w:r>
      <w:r w:rsidR="00F37FA8" w:rsidRPr="0060411E">
        <w:rPr>
          <w:rFonts w:ascii="Times New Roman" w:hAnsi="Times New Roman" w:cs="Times New Roman"/>
        </w:rPr>
        <w:t xml:space="preserve">cele din </w:t>
      </w:r>
      <w:r w:rsidRPr="0060411E">
        <w:rPr>
          <w:rFonts w:ascii="Times New Roman" w:hAnsi="Times New Roman" w:cs="Times New Roman"/>
        </w:rPr>
        <w:t>statele beneficiare și prin alte inițiative comune dincolo de programele vizând consolidarea relațiilor dintre statele donatoare și statele beneficiare.</w:t>
      </w:r>
    </w:p>
    <w:p w:rsidR="00D11AC4" w:rsidRPr="0060411E" w:rsidRDefault="00877536" w:rsidP="00644AE0">
      <w:pPr>
        <w:pStyle w:val="BodyText"/>
        <w:spacing w:before="119" w:line="276" w:lineRule="auto"/>
        <w:ind w:right="667"/>
        <w:jc w:val="both"/>
        <w:rPr>
          <w:rFonts w:ascii="Times New Roman" w:hAnsi="Times New Roman" w:cs="Times New Roman"/>
        </w:rPr>
      </w:pPr>
      <w:r w:rsidRPr="0060411E">
        <w:rPr>
          <w:rFonts w:ascii="Times New Roman" w:hAnsi="Times New Roman" w:cs="Times New Roman"/>
        </w:rPr>
        <w:t>Bugetul Programului este de 23.529.412 euro, din care 20.000.000 Euro reprezintă finanțare externă nerambursabilă, iar 3.529.412 Euro provin de la bugetul de stat (cofinanțare națională</w:t>
      </w:r>
      <w:bookmarkStart w:id="10" w:name="_bookmark2"/>
      <w:bookmarkEnd w:id="10"/>
      <w:r w:rsidRPr="0060411E">
        <w:rPr>
          <w:rFonts w:ascii="Times New Roman" w:hAnsi="Times New Roman" w:cs="Times New Roman"/>
        </w:rPr>
        <w:t>).</w:t>
      </w:r>
    </w:p>
    <w:p w:rsidR="00D11AC4" w:rsidRPr="0060411E" w:rsidRDefault="00D028BF" w:rsidP="00D028BF">
      <w:pPr>
        <w:pStyle w:val="Heading2"/>
        <w:rPr>
          <w:rFonts w:ascii="Times New Roman" w:hAnsi="Times New Roman" w:cs="Times New Roman"/>
        </w:rPr>
      </w:pPr>
      <w:bookmarkStart w:id="11" w:name="_Toc74298257"/>
      <w:bookmarkStart w:id="12" w:name="_Toc74298362"/>
      <w:bookmarkStart w:id="13" w:name="_Toc74298791"/>
      <w:bookmarkStart w:id="14" w:name="_Toc74299226"/>
      <w:r w:rsidRPr="0060411E">
        <w:rPr>
          <w:rFonts w:ascii="Times New Roman" w:hAnsi="Times New Roman" w:cs="Times New Roman"/>
        </w:rPr>
        <w:t xml:space="preserve">2.1 </w:t>
      </w:r>
      <w:r w:rsidR="00877536" w:rsidRPr="0060411E">
        <w:rPr>
          <w:rFonts w:ascii="Times New Roman" w:hAnsi="Times New Roman" w:cs="Times New Roman"/>
        </w:rPr>
        <w:t>Obiectivele Mecanismului Financiar SEE</w:t>
      </w:r>
      <w:r w:rsidR="00877536" w:rsidRPr="0060411E">
        <w:rPr>
          <w:rFonts w:ascii="Times New Roman" w:hAnsi="Times New Roman" w:cs="Times New Roman"/>
          <w:spacing w:val="-4"/>
        </w:rPr>
        <w:t xml:space="preserve"> </w:t>
      </w:r>
      <w:r w:rsidR="00877536" w:rsidRPr="0060411E">
        <w:rPr>
          <w:rFonts w:ascii="Times New Roman" w:hAnsi="Times New Roman" w:cs="Times New Roman"/>
        </w:rPr>
        <w:t>2014-2021</w:t>
      </w:r>
      <w:bookmarkEnd w:id="11"/>
      <w:bookmarkEnd w:id="12"/>
      <w:bookmarkEnd w:id="13"/>
      <w:bookmarkEnd w:id="14"/>
    </w:p>
    <w:p w:rsidR="00D11AC4" w:rsidRPr="0060411E" w:rsidRDefault="00877536">
      <w:pPr>
        <w:pStyle w:val="BodyText"/>
        <w:spacing w:before="38"/>
        <w:ind w:left="118"/>
        <w:jc w:val="both"/>
        <w:rPr>
          <w:rFonts w:ascii="Times New Roman" w:hAnsi="Times New Roman" w:cs="Times New Roman"/>
        </w:rPr>
      </w:pPr>
      <w:r w:rsidRPr="0060411E">
        <w:rPr>
          <w:rFonts w:ascii="Times New Roman" w:hAnsi="Times New Roman" w:cs="Times New Roman"/>
        </w:rPr>
        <w:t>Obiectivele MF SEE 2014-2021 sunt:</w:t>
      </w:r>
    </w:p>
    <w:p w:rsidR="00D11AC4" w:rsidRPr="0060411E" w:rsidRDefault="00877536">
      <w:pPr>
        <w:pStyle w:val="ListParagraph"/>
        <w:numPr>
          <w:ilvl w:val="2"/>
          <w:numId w:val="33"/>
        </w:numPr>
        <w:tabs>
          <w:tab w:val="left" w:pos="838"/>
          <w:tab w:val="left" w:pos="839"/>
        </w:tabs>
        <w:spacing w:before="159"/>
        <w:rPr>
          <w:rFonts w:ascii="Times New Roman" w:hAnsi="Times New Roman" w:cs="Times New Roman"/>
        </w:rPr>
      </w:pPr>
      <w:r w:rsidRPr="0060411E">
        <w:rPr>
          <w:rFonts w:ascii="Times New Roman" w:hAnsi="Times New Roman" w:cs="Times New Roman"/>
        </w:rPr>
        <w:t>Reducerea disparităţilor economice şi sociale din Spaţiul Economic</w:t>
      </w:r>
      <w:r w:rsidRPr="0060411E">
        <w:rPr>
          <w:rFonts w:ascii="Times New Roman" w:hAnsi="Times New Roman" w:cs="Times New Roman"/>
          <w:spacing w:val="-7"/>
        </w:rPr>
        <w:t xml:space="preserve"> </w:t>
      </w:r>
      <w:r w:rsidRPr="0060411E">
        <w:rPr>
          <w:rFonts w:ascii="Times New Roman" w:hAnsi="Times New Roman" w:cs="Times New Roman"/>
        </w:rPr>
        <w:t>European;</w:t>
      </w:r>
    </w:p>
    <w:p w:rsidR="00D11AC4" w:rsidRPr="0060411E" w:rsidRDefault="00877536">
      <w:pPr>
        <w:pStyle w:val="ListParagraph"/>
        <w:numPr>
          <w:ilvl w:val="2"/>
          <w:numId w:val="33"/>
        </w:numPr>
        <w:tabs>
          <w:tab w:val="left" w:pos="838"/>
          <w:tab w:val="left" w:pos="839"/>
        </w:tabs>
        <w:spacing w:before="161"/>
        <w:rPr>
          <w:rFonts w:ascii="Times New Roman" w:hAnsi="Times New Roman" w:cs="Times New Roman"/>
        </w:rPr>
      </w:pPr>
      <w:r w:rsidRPr="0060411E">
        <w:rPr>
          <w:rFonts w:ascii="Times New Roman" w:hAnsi="Times New Roman" w:cs="Times New Roman"/>
        </w:rPr>
        <w:t>Întărirea relațiilor bilaterale dintre Statele Donatoare și</w:t>
      </w:r>
      <w:r w:rsidRPr="0060411E">
        <w:rPr>
          <w:rFonts w:ascii="Times New Roman" w:hAnsi="Times New Roman" w:cs="Times New Roman"/>
          <w:spacing w:val="-6"/>
        </w:rPr>
        <w:t xml:space="preserve"> </w:t>
      </w:r>
      <w:r w:rsidRPr="0060411E">
        <w:rPr>
          <w:rFonts w:ascii="Times New Roman" w:hAnsi="Times New Roman" w:cs="Times New Roman"/>
        </w:rPr>
        <w:t>România.</w:t>
      </w:r>
    </w:p>
    <w:p w:rsidR="00D11AC4" w:rsidRPr="0060411E" w:rsidRDefault="00D028BF" w:rsidP="00D028BF">
      <w:pPr>
        <w:pStyle w:val="Heading2"/>
        <w:rPr>
          <w:rFonts w:ascii="Times New Roman" w:hAnsi="Times New Roman" w:cs="Times New Roman"/>
        </w:rPr>
      </w:pPr>
      <w:bookmarkStart w:id="15" w:name="_bookmark3"/>
      <w:bookmarkStart w:id="16" w:name="_Toc74298258"/>
      <w:bookmarkStart w:id="17" w:name="_Toc74298363"/>
      <w:bookmarkStart w:id="18" w:name="_Toc74298792"/>
      <w:bookmarkStart w:id="19" w:name="_Toc74299227"/>
      <w:bookmarkEnd w:id="15"/>
      <w:r w:rsidRPr="0060411E">
        <w:rPr>
          <w:rFonts w:ascii="Times New Roman" w:hAnsi="Times New Roman" w:cs="Times New Roman"/>
        </w:rPr>
        <w:t xml:space="preserve">2.2 </w:t>
      </w:r>
      <w:r w:rsidR="00877536" w:rsidRPr="0060411E">
        <w:rPr>
          <w:rFonts w:ascii="Times New Roman" w:hAnsi="Times New Roman" w:cs="Times New Roman"/>
        </w:rPr>
        <w:t>Obiectivele Programului RO –</w:t>
      </w:r>
      <w:r w:rsidR="00877536" w:rsidRPr="0060411E">
        <w:rPr>
          <w:rFonts w:ascii="Times New Roman" w:hAnsi="Times New Roman" w:cs="Times New Roman"/>
          <w:spacing w:val="-3"/>
        </w:rPr>
        <w:t xml:space="preserve"> </w:t>
      </w:r>
      <w:r w:rsidR="00877536" w:rsidRPr="0060411E">
        <w:rPr>
          <w:rFonts w:ascii="Times New Roman" w:hAnsi="Times New Roman" w:cs="Times New Roman"/>
        </w:rPr>
        <w:t>MEDIU</w:t>
      </w:r>
      <w:bookmarkEnd w:id="16"/>
      <w:bookmarkEnd w:id="17"/>
      <w:bookmarkEnd w:id="18"/>
      <w:bookmarkEnd w:id="19"/>
    </w:p>
    <w:p w:rsidR="00D11AC4" w:rsidRPr="0060411E" w:rsidRDefault="00877536" w:rsidP="00644AE0">
      <w:pPr>
        <w:pStyle w:val="BodyText"/>
        <w:spacing w:before="39" w:line="276" w:lineRule="auto"/>
        <w:ind w:right="669"/>
        <w:jc w:val="both"/>
        <w:rPr>
          <w:rFonts w:ascii="Times New Roman" w:hAnsi="Times New Roman" w:cs="Times New Roman"/>
        </w:rPr>
      </w:pPr>
      <w:r w:rsidRPr="0060411E">
        <w:rPr>
          <w:rFonts w:ascii="Times New Roman" w:hAnsi="Times New Roman" w:cs="Times New Roman"/>
        </w:rPr>
        <w:t>Obiectivul, realizările, rezultatele, indicatorii și țintele Programului RO-Mediu sunt stabilite în Acordul de Program.</w:t>
      </w:r>
    </w:p>
    <w:p w:rsidR="00D11AC4" w:rsidRPr="0060411E" w:rsidRDefault="00877536" w:rsidP="00644AE0">
      <w:pPr>
        <w:pStyle w:val="BodyText"/>
        <w:spacing w:before="119" w:line="276" w:lineRule="auto"/>
        <w:ind w:right="668"/>
        <w:jc w:val="both"/>
        <w:rPr>
          <w:rFonts w:ascii="Times New Roman" w:hAnsi="Times New Roman" w:cs="Times New Roman"/>
        </w:rPr>
      </w:pPr>
      <w:r w:rsidRPr="0060411E">
        <w:rPr>
          <w:rFonts w:ascii="Times New Roman" w:hAnsi="Times New Roman" w:cs="Times New Roman"/>
        </w:rPr>
        <w:t>Obiectivul</w:t>
      </w:r>
      <w:r w:rsidRPr="0060411E">
        <w:rPr>
          <w:rFonts w:ascii="Times New Roman" w:hAnsi="Times New Roman" w:cs="Times New Roman"/>
          <w:spacing w:val="-11"/>
        </w:rPr>
        <w:t xml:space="preserve"> </w:t>
      </w:r>
      <w:r w:rsidRPr="0060411E">
        <w:rPr>
          <w:rFonts w:ascii="Times New Roman" w:hAnsi="Times New Roman" w:cs="Times New Roman"/>
        </w:rPr>
        <w:t>Programului</w:t>
      </w:r>
      <w:r w:rsidRPr="0060411E">
        <w:rPr>
          <w:rFonts w:ascii="Times New Roman" w:hAnsi="Times New Roman" w:cs="Times New Roman"/>
          <w:spacing w:val="-11"/>
        </w:rPr>
        <w:t xml:space="preserve"> </w:t>
      </w:r>
      <w:r w:rsidRPr="0060411E">
        <w:rPr>
          <w:rFonts w:ascii="Times New Roman" w:hAnsi="Times New Roman" w:cs="Times New Roman"/>
        </w:rPr>
        <w:t>RO</w:t>
      </w:r>
      <w:r w:rsidRPr="0060411E">
        <w:rPr>
          <w:rFonts w:ascii="Times New Roman" w:hAnsi="Times New Roman" w:cs="Times New Roman"/>
          <w:spacing w:val="-12"/>
        </w:rPr>
        <w:t xml:space="preserve"> </w:t>
      </w:r>
      <w:r w:rsidRPr="0060411E">
        <w:rPr>
          <w:rFonts w:ascii="Times New Roman" w:hAnsi="Times New Roman" w:cs="Times New Roman"/>
        </w:rPr>
        <w:t>-</w:t>
      </w:r>
      <w:r w:rsidRPr="0060411E">
        <w:rPr>
          <w:rFonts w:ascii="Times New Roman" w:hAnsi="Times New Roman" w:cs="Times New Roman"/>
          <w:spacing w:val="-11"/>
        </w:rPr>
        <w:t xml:space="preserve"> </w:t>
      </w:r>
      <w:r w:rsidRPr="0060411E">
        <w:rPr>
          <w:rFonts w:ascii="Times New Roman" w:hAnsi="Times New Roman" w:cs="Times New Roman"/>
        </w:rPr>
        <w:t>Mediu</w:t>
      </w:r>
      <w:r w:rsidRPr="0060411E">
        <w:rPr>
          <w:rFonts w:ascii="Times New Roman" w:hAnsi="Times New Roman" w:cs="Times New Roman"/>
          <w:spacing w:val="-11"/>
        </w:rPr>
        <w:t xml:space="preserve"> </w:t>
      </w:r>
      <w:r w:rsidRPr="0060411E">
        <w:rPr>
          <w:rFonts w:ascii="Times New Roman" w:hAnsi="Times New Roman" w:cs="Times New Roman"/>
        </w:rPr>
        <w:t>îl</w:t>
      </w:r>
      <w:r w:rsidRPr="0060411E">
        <w:rPr>
          <w:rFonts w:ascii="Times New Roman" w:hAnsi="Times New Roman" w:cs="Times New Roman"/>
          <w:spacing w:val="-11"/>
        </w:rPr>
        <w:t xml:space="preserve"> </w:t>
      </w:r>
      <w:r w:rsidRPr="0060411E">
        <w:rPr>
          <w:rFonts w:ascii="Times New Roman" w:hAnsi="Times New Roman" w:cs="Times New Roman"/>
        </w:rPr>
        <w:t>reprezintă</w:t>
      </w:r>
      <w:r w:rsidRPr="0060411E">
        <w:rPr>
          <w:rFonts w:ascii="Times New Roman" w:hAnsi="Times New Roman" w:cs="Times New Roman"/>
          <w:spacing w:val="-10"/>
        </w:rPr>
        <w:t xml:space="preserve"> </w:t>
      </w:r>
      <w:r w:rsidRPr="0060411E">
        <w:rPr>
          <w:rFonts w:ascii="Times New Roman" w:hAnsi="Times New Roman" w:cs="Times New Roman"/>
        </w:rPr>
        <w:t>îmbunătăţirea</w:t>
      </w:r>
      <w:r w:rsidRPr="0060411E">
        <w:rPr>
          <w:rFonts w:ascii="Times New Roman" w:hAnsi="Times New Roman" w:cs="Times New Roman"/>
          <w:spacing w:val="-10"/>
        </w:rPr>
        <w:t xml:space="preserve"> </w:t>
      </w:r>
      <w:r w:rsidRPr="0060411E">
        <w:rPr>
          <w:rFonts w:ascii="Times New Roman" w:hAnsi="Times New Roman" w:cs="Times New Roman"/>
        </w:rPr>
        <w:t>stării</w:t>
      </w:r>
      <w:r w:rsidRPr="0060411E">
        <w:rPr>
          <w:rFonts w:ascii="Times New Roman" w:hAnsi="Times New Roman" w:cs="Times New Roman"/>
          <w:spacing w:val="-11"/>
        </w:rPr>
        <w:t xml:space="preserve"> </w:t>
      </w:r>
      <w:r w:rsidRPr="0060411E">
        <w:rPr>
          <w:rFonts w:ascii="Times New Roman" w:hAnsi="Times New Roman" w:cs="Times New Roman"/>
        </w:rPr>
        <w:t>mediului</w:t>
      </w:r>
      <w:r w:rsidRPr="0060411E">
        <w:rPr>
          <w:rFonts w:ascii="Times New Roman" w:hAnsi="Times New Roman" w:cs="Times New Roman"/>
          <w:spacing w:val="-11"/>
        </w:rPr>
        <w:t xml:space="preserve"> </w:t>
      </w:r>
      <w:r w:rsidRPr="0060411E">
        <w:rPr>
          <w:rFonts w:ascii="Times New Roman" w:hAnsi="Times New Roman" w:cs="Times New Roman"/>
        </w:rPr>
        <w:t>înconjurător</w:t>
      </w:r>
      <w:r w:rsidRPr="0060411E">
        <w:rPr>
          <w:rFonts w:ascii="Times New Roman" w:hAnsi="Times New Roman" w:cs="Times New Roman"/>
          <w:spacing w:val="-10"/>
        </w:rPr>
        <w:t xml:space="preserve"> </w:t>
      </w:r>
      <w:r w:rsidRPr="0060411E">
        <w:rPr>
          <w:rFonts w:ascii="Times New Roman" w:hAnsi="Times New Roman" w:cs="Times New Roman"/>
        </w:rPr>
        <w:t>în</w:t>
      </w:r>
      <w:r w:rsidRPr="0060411E">
        <w:rPr>
          <w:rFonts w:ascii="Times New Roman" w:hAnsi="Times New Roman" w:cs="Times New Roman"/>
          <w:spacing w:val="-11"/>
        </w:rPr>
        <w:t xml:space="preserve"> </w:t>
      </w:r>
      <w:r w:rsidRPr="0060411E">
        <w:rPr>
          <w:rFonts w:ascii="Times New Roman" w:hAnsi="Times New Roman" w:cs="Times New Roman"/>
        </w:rPr>
        <w:t>ecosisteme şi reducerea efectelor adverse ale poluării şi ale altor activităţi ale</w:t>
      </w:r>
      <w:r w:rsidRPr="0060411E">
        <w:rPr>
          <w:rFonts w:ascii="Times New Roman" w:hAnsi="Times New Roman" w:cs="Times New Roman"/>
          <w:spacing w:val="-14"/>
        </w:rPr>
        <w:t xml:space="preserve"> </w:t>
      </w:r>
      <w:r w:rsidRPr="0060411E">
        <w:rPr>
          <w:rFonts w:ascii="Times New Roman" w:hAnsi="Times New Roman" w:cs="Times New Roman"/>
        </w:rPr>
        <w:t>omului.</w:t>
      </w:r>
    </w:p>
    <w:p w:rsidR="00644AE0" w:rsidRPr="0060411E" w:rsidRDefault="00877536" w:rsidP="00644AE0">
      <w:pPr>
        <w:pStyle w:val="BodyText"/>
        <w:spacing w:before="119" w:line="276" w:lineRule="auto"/>
        <w:ind w:right="667"/>
        <w:jc w:val="both"/>
        <w:rPr>
          <w:rFonts w:ascii="Times New Roman" w:hAnsi="Times New Roman" w:cs="Times New Roman"/>
        </w:rPr>
      </w:pPr>
      <w:r w:rsidRPr="0060411E">
        <w:rPr>
          <w:rFonts w:ascii="Times New Roman" w:hAnsi="Times New Roman" w:cs="Times New Roman"/>
        </w:rPr>
        <w:t>Acest Program sprijină implementarea obiectivului Mecanismului Financiar SEE 2014-2021 prin rezultatele specifice: (i) îmbunătățirea stării ecologice a habitatelor selectate, (ii) îmbunătățirea capacității de gestionare și abordare a riscurilor datorate substanțelor periculoase și (iii) creșterea capacității la nivel local de atenuare și adaptare la un climat în schimbare, (iv) îmbunătățirea instrumentelor de informații geografice pentru factorii de decizie în vigoare și (v) îmbunătățirea colaborării dintre entitățile beneficiare și donatoare implicate în Program. Programul RO-Mediu va consolida</w:t>
      </w:r>
      <w:r w:rsidRPr="0060411E">
        <w:rPr>
          <w:rFonts w:ascii="Times New Roman" w:hAnsi="Times New Roman" w:cs="Times New Roman"/>
          <w:spacing w:val="-12"/>
        </w:rPr>
        <w:t xml:space="preserve"> </w:t>
      </w:r>
      <w:r w:rsidRPr="0060411E">
        <w:rPr>
          <w:rFonts w:ascii="Times New Roman" w:hAnsi="Times New Roman" w:cs="Times New Roman"/>
        </w:rPr>
        <w:t>capacitatea</w:t>
      </w:r>
      <w:r w:rsidRPr="0060411E">
        <w:rPr>
          <w:rFonts w:ascii="Times New Roman" w:hAnsi="Times New Roman" w:cs="Times New Roman"/>
          <w:spacing w:val="-13"/>
        </w:rPr>
        <w:t xml:space="preserve"> </w:t>
      </w:r>
      <w:r w:rsidRPr="0060411E">
        <w:rPr>
          <w:rFonts w:ascii="Times New Roman" w:hAnsi="Times New Roman" w:cs="Times New Roman"/>
        </w:rPr>
        <w:t>entităților</w:t>
      </w:r>
      <w:r w:rsidRPr="0060411E">
        <w:rPr>
          <w:rFonts w:ascii="Times New Roman" w:hAnsi="Times New Roman" w:cs="Times New Roman"/>
          <w:spacing w:val="-11"/>
        </w:rPr>
        <w:t xml:space="preserve"> </w:t>
      </w:r>
      <w:r w:rsidRPr="0060411E">
        <w:rPr>
          <w:rFonts w:ascii="Times New Roman" w:hAnsi="Times New Roman" w:cs="Times New Roman"/>
        </w:rPr>
        <w:t>publice</w:t>
      </w:r>
      <w:r w:rsidRPr="0060411E">
        <w:rPr>
          <w:rFonts w:ascii="Times New Roman" w:hAnsi="Times New Roman" w:cs="Times New Roman"/>
          <w:spacing w:val="-13"/>
        </w:rPr>
        <w:t xml:space="preserve"> </w:t>
      </w:r>
      <w:r w:rsidRPr="0060411E">
        <w:rPr>
          <w:rFonts w:ascii="Times New Roman" w:hAnsi="Times New Roman" w:cs="Times New Roman"/>
        </w:rPr>
        <w:t>responsabile</w:t>
      </w:r>
      <w:r w:rsidRPr="0060411E">
        <w:rPr>
          <w:rFonts w:ascii="Times New Roman" w:hAnsi="Times New Roman" w:cs="Times New Roman"/>
          <w:spacing w:val="-16"/>
        </w:rPr>
        <w:t xml:space="preserve"> </w:t>
      </w: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implementarea</w:t>
      </w:r>
      <w:r w:rsidRPr="0060411E">
        <w:rPr>
          <w:rFonts w:ascii="Times New Roman" w:hAnsi="Times New Roman" w:cs="Times New Roman"/>
          <w:spacing w:val="-14"/>
        </w:rPr>
        <w:t xml:space="preserve"> </w:t>
      </w:r>
      <w:r w:rsidRPr="0060411E">
        <w:rPr>
          <w:rFonts w:ascii="Times New Roman" w:hAnsi="Times New Roman" w:cs="Times New Roman"/>
        </w:rPr>
        <w:t>și</w:t>
      </w:r>
      <w:r w:rsidRPr="0060411E">
        <w:rPr>
          <w:rFonts w:ascii="Times New Roman" w:hAnsi="Times New Roman" w:cs="Times New Roman"/>
          <w:spacing w:val="-14"/>
        </w:rPr>
        <w:t xml:space="preserve"> </w:t>
      </w:r>
      <w:r w:rsidRPr="0060411E">
        <w:rPr>
          <w:rFonts w:ascii="Times New Roman" w:hAnsi="Times New Roman" w:cs="Times New Roman"/>
        </w:rPr>
        <w:t>aplicarea</w:t>
      </w:r>
      <w:r w:rsidRPr="0060411E">
        <w:rPr>
          <w:rFonts w:ascii="Times New Roman" w:hAnsi="Times New Roman" w:cs="Times New Roman"/>
          <w:spacing w:val="-11"/>
        </w:rPr>
        <w:t xml:space="preserve"> </w:t>
      </w:r>
      <w:r w:rsidRPr="0060411E">
        <w:rPr>
          <w:rFonts w:ascii="Times New Roman" w:hAnsi="Times New Roman" w:cs="Times New Roman"/>
        </w:rPr>
        <w:t>legislației</w:t>
      </w:r>
      <w:r w:rsidRPr="0060411E">
        <w:rPr>
          <w:rFonts w:ascii="Times New Roman" w:hAnsi="Times New Roman" w:cs="Times New Roman"/>
          <w:spacing w:val="-14"/>
        </w:rPr>
        <w:t xml:space="preserve"> </w:t>
      </w:r>
      <w:r w:rsidRPr="0060411E">
        <w:rPr>
          <w:rFonts w:ascii="Times New Roman" w:hAnsi="Times New Roman" w:cs="Times New Roman"/>
        </w:rPr>
        <w:t>europene și a strategiilor privind protecția mediului, respectiv în domeniile: (i) ecosisteme și biodiversitate, prin sprijinirea restaurării turbăriilor/zonelor umede, (ii) poluarea cu substanțe chimice și deșeuri periculoase, prin creșterea capacității de a aborda riscurile datorate poluării cu deșeuri, (iii) adaptarea la schimbările climatice, încurajând punerea în aplicare a planurilor de adaptare și atenuare, și (iv) informații geografice integrate pentru mediu și UE (instrumente îmbunătățite de informare pentru decidenții</w:t>
      </w:r>
      <w:r w:rsidRPr="0060411E">
        <w:rPr>
          <w:rFonts w:ascii="Times New Roman" w:hAnsi="Times New Roman" w:cs="Times New Roman"/>
          <w:spacing w:val="-1"/>
        </w:rPr>
        <w:t xml:space="preserve"> </w:t>
      </w:r>
      <w:r w:rsidRPr="0060411E">
        <w:rPr>
          <w:rFonts w:ascii="Times New Roman" w:hAnsi="Times New Roman" w:cs="Times New Roman"/>
        </w:rPr>
        <w:t>responsabili).</w:t>
      </w:r>
    </w:p>
    <w:p w:rsidR="00E96070" w:rsidRPr="0060411E" w:rsidRDefault="00877536" w:rsidP="00644AE0">
      <w:pPr>
        <w:pStyle w:val="BodyText"/>
        <w:spacing w:before="119" w:line="276" w:lineRule="auto"/>
        <w:ind w:right="667"/>
        <w:jc w:val="both"/>
        <w:rPr>
          <w:rFonts w:ascii="Times New Roman" w:hAnsi="Times New Roman" w:cs="Times New Roman"/>
        </w:rPr>
      </w:pPr>
      <w:r w:rsidRPr="0060411E">
        <w:rPr>
          <w:rFonts w:ascii="Times New Roman" w:hAnsi="Times New Roman" w:cs="Times New Roman"/>
        </w:rPr>
        <w:t>Programul RO-Mediu își propune să stimuleze și să dezvolte cooperarea pe termen lung între Islanda, Liechtenstein, Norvegia (denumite în continuare „Statele Donatoare”) și România, prin încurajarea parteneriatelor de proiect în domeniile de interes menționate anterior.</w:t>
      </w:r>
    </w:p>
    <w:p w:rsidR="00F37FA8" w:rsidRPr="0060411E" w:rsidRDefault="00F37FA8" w:rsidP="00644AE0">
      <w:pPr>
        <w:pStyle w:val="BodyText"/>
        <w:spacing w:before="119" w:line="276" w:lineRule="auto"/>
        <w:ind w:right="667"/>
        <w:jc w:val="both"/>
        <w:rPr>
          <w:rFonts w:ascii="Times New Roman" w:hAnsi="Times New Roman" w:cs="Times New Roman"/>
        </w:rPr>
      </w:pPr>
    </w:p>
    <w:p w:rsidR="00D11AC4" w:rsidRPr="0060411E" w:rsidRDefault="00D028BF" w:rsidP="00F97436">
      <w:pPr>
        <w:pStyle w:val="Heading2"/>
        <w:ind w:right="654"/>
        <w:jc w:val="both"/>
        <w:rPr>
          <w:rFonts w:ascii="Times New Roman" w:hAnsi="Times New Roman" w:cs="Times New Roman"/>
        </w:rPr>
      </w:pPr>
      <w:bookmarkStart w:id="20" w:name="_bookmark4"/>
      <w:bookmarkStart w:id="21" w:name="_Toc74298259"/>
      <w:bookmarkStart w:id="22" w:name="_Toc74298364"/>
      <w:bookmarkStart w:id="23" w:name="_Toc74298793"/>
      <w:bookmarkStart w:id="24" w:name="_Toc74299228"/>
      <w:bookmarkEnd w:id="20"/>
      <w:r w:rsidRPr="0060411E">
        <w:rPr>
          <w:rFonts w:ascii="Times New Roman" w:hAnsi="Times New Roman" w:cs="Times New Roman"/>
        </w:rPr>
        <w:t xml:space="preserve">2.3 </w:t>
      </w:r>
      <w:r w:rsidR="00877536" w:rsidRPr="0060411E">
        <w:rPr>
          <w:rFonts w:ascii="Times New Roman" w:hAnsi="Times New Roman" w:cs="Times New Roman"/>
        </w:rPr>
        <w:t>Informații specifice pentru apelul de propuneri „Măsuri de reducere a contaminării cu substanțe periculoase în depozite municipale</w:t>
      </w:r>
      <w:r w:rsidR="00877536" w:rsidRPr="0060411E">
        <w:rPr>
          <w:rFonts w:ascii="Times New Roman" w:hAnsi="Times New Roman" w:cs="Times New Roman"/>
          <w:spacing w:val="-6"/>
        </w:rPr>
        <w:t xml:space="preserve"> </w:t>
      </w:r>
      <w:r w:rsidR="00877536" w:rsidRPr="0060411E">
        <w:rPr>
          <w:rFonts w:ascii="Times New Roman" w:hAnsi="Times New Roman" w:cs="Times New Roman"/>
        </w:rPr>
        <w:t>temporare”</w:t>
      </w:r>
      <w:bookmarkEnd w:id="21"/>
      <w:bookmarkEnd w:id="22"/>
      <w:bookmarkEnd w:id="23"/>
      <w:bookmarkEnd w:id="24"/>
    </w:p>
    <w:p w:rsidR="00D11AC4" w:rsidRPr="0060411E" w:rsidRDefault="00877536" w:rsidP="00D028BF">
      <w:pPr>
        <w:spacing w:before="4" w:line="276" w:lineRule="auto"/>
        <w:ind w:right="668"/>
        <w:jc w:val="both"/>
        <w:rPr>
          <w:rFonts w:ascii="Times New Roman" w:hAnsi="Times New Roman" w:cs="Times New Roman"/>
        </w:rPr>
      </w:pPr>
      <w:r w:rsidRPr="0060411E">
        <w:rPr>
          <w:rFonts w:ascii="Times New Roman" w:hAnsi="Times New Roman" w:cs="Times New Roman"/>
        </w:rPr>
        <w:t>Prezentul</w:t>
      </w:r>
      <w:r w:rsidRPr="0060411E">
        <w:rPr>
          <w:rFonts w:ascii="Times New Roman" w:hAnsi="Times New Roman" w:cs="Times New Roman"/>
          <w:spacing w:val="-12"/>
        </w:rPr>
        <w:t xml:space="preserve"> </w:t>
      </w:r>
      <w:r w:rsidRPr="0060411E">
        <w:rPr>
          <w:rFonts w:ascii="Times New Roman" w:hAnsi="Times New Roman" w:cs="Times New Roman"/>
        </w:rPr>
        <w:t>apel</w:t>
      </w:r>
      <w:r w:rsidRPr="0060411E">
        <w:rPr>
          <w:rFonts w:ascii="Times New Roman" w:hAnsi="Times New Roman" w:cs="Times New Roman"/>
          <w:spacing w:val="-11"/>
        </w:rPr>
        <w:t xml:space="preserve"> </w:t>
      </w: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propuneri</w:t>
      </w:r>
      <w:r w:rsidRPr="0060411E">
        <w:rPr>
          <w:rFonts w:ascii="Times New Roman" w:hAnsi="Times New Roman" w:cs="Times New Roman"/>
          <w:spacing w:val="-9"/>
        </w:rPr>
        <w:t xml:space="preserve"> </w:t>
      </w:r>
      <w:r w:rsidRPr="0060411E">
        <w:rPr>
          <w:rFonts w:ascii="Times New Roman" w:hAnsi="Times New Roman" w:cs="Times New Roman"/>
        </w:rPr>
        <w:t>–</w:t>
      </w:r>
      <w:r w:rsidRPr="0060411E">
        <w:rPr>
          <w:rFonts w:ascii="Times New Roman" w:hAnsi="Times New Roman" w:cs="Times New Roman"/>
          <w:spacing w:val="-11"/>
        </w:rPr>
        <w:t xml:space="preserve"> </w:t>
      </w:r>
      <w:r w:rsidRPr="0060411E">
        <w:rPr>
          <w:rFonts w:ascii="Times New Roman" w:hAnsi="Times New Roman" w:cs="Times New Roman"/>
        </w:rPr>
        <w:t>“</w:t>
      </w:r>
      <w:r w:rsidRPr="0060411E">
        <w:rPr>
          <w:rFonts w:ascii="Times New Roman" w:hAnsi="Times New Roman" w:cs="Times New Roman"/>
          <w:b/>
        </w:rPr>
        <w:t>Măsuri</w:t>
      </w:r>
      <w:r w:rsidRPr="0060411E">
        <w:rPr>
          <w:rFonts w:ascii="Times New Roman" w:hAnsi="Times New Roman" w:cs="Times New Roman"/>
          <w:b/>
          <w:spacing w:val="-10"/>
        </w:rPr>
        <w:t xml:space="preserve"> </w:t>
      </w:r>
      <w:r w:rsidRPr="0060411E">
        <w:rPr>
          <w:rFonts w:ascii="Times New Roman" w:hAnsi="Times New Roman" w:cs="Times New Roman"/>
          <w:b/>
        </w:rPr>
        <w:t>de</w:t>
      </w:r>
      <w:r w:rsidRPr="0060411E">
        <w:rPr>
          <w:rFonts w:ascii="Times New Roman" w:hAnsi="Times New Roman" w:cs="Times New Roman"/>
          <w:b/>
          <w:spacing w:val="-10"/>
        </w:rPr>
        <w:t xml:space="preserve"> </w:t>
      </w:r>
      <w:r w:rsidRPr="0060411E">
        <w:rPr>
          <w:rFonts w:ascii="Times New Roman" w:hAnsi="Times New Roman" w:cs="Times New Roman"/>
          <w:b/>
        </w:rPr>
        <w:t>reducere</w:t>
      </w:r>
      <w:r w:rsidRPr="0060411E">
        <w:rPr>
          <w:rFonts w:ascii="Times New Roman" w:hAnsi="Times New Roman" w:cs="Times New Roman"/>
          <w:b/>
          <w:spacing w:val="-10"/>
        </w:rPr>
        <w:t xml:space="preserve"> </w:t>
      </w:r>
      <w:r w:rsidRPr="0060411E">
        <w:rPr>
          <w:rFonts w:ascii="Times New Roman" w:hAnsi="Times New Roman" w:cs="Times New Roman"/>
          <w:b/>
        </w:rPr>
        <w:t>a</w:t>
      </w:r>
      <w:r w:rsidRPr="0060411E">
        <w:rPr>
          <w:rFonts w:ascii="Times New Roman" w:hAnsi="Times New Roman" w:cs="Times New Roman"/>
          <w:b/>
          <w:spacing w:val="-12"/>
        </w:rPr>
        <w:t xml:space="preserve"> </w:t>
      </w:r>
      <w:r w:rsidRPr="0060411E">
        <w:rPr>
          <w:rFonts w:ascii="Times New Roman" w:hAnsi="Times New Roman" w:cs="Times New Roman"/>
          <w:b/>
        </w:rPr>
        <w:t>contaminării</w:t>
      </w:r>
      <w:r w:rsidRPr="0060411E">
        <w:rPr>
          <w:rFonts w:ascii="Times New Roman" w:hAnsi="Times New Roman" w:cs="Times New Roman"/>
          <w:b/>
          <w:spacing w:val="-13"/>
        </w:rPr>
        <w:t xml:space="preserve"> </w:t>
      </w:r>
      <w:r w:rsidRPr="0060411E">
        <w:rPr>
          <w:rFonts w:ascii="Times New Roman" w:hAnsi="Times New Roman" w:cs="Times New Roman"/>
          <w:b/>
        </w:rPr>
        <w:t>cu</w:t>
      </w:r>
      <w:r w:rsidRPr="0060411E">
        <w:rPr>
          <w:rFonts w:ascii="Times New Roman" w:hAnsi="Times New Roman" w:cs="Times New Roman"/>
          <w:b/>
          <w:spacing w:val="-12"/>
        </w:rPr>
        <w:t xml:space="preserve"> </w:t>
      </w:r>
      <w:r w:rsidRPr="0060411E">
        <w:rPr>
          <w:rFonts w:ascii="Times New Roman" w:hAnsi="Times New Roman" w:cs="Times New Roman"/>
          <w:b/>
        </w:rPr>
        <w:t>substanțe</w:t>
      </w:r>
      <w:r w:rsidRPr="0060411E">
        <w:rPr>
          <w:rFonts w:ascii="Times New Roman" w:hAnsi="Times New Roman" w:cs="Times New Roman"/>
          <w:b/>
          <w:spacing w:val="-9"/>
        </w:rPr>
        <w:t xml:space="preserve"> </w:t>
      </w:r>
      <w:r w:rsidRPr="0060411E">
        <w:rPr>
          <w:rFonts w:ascii="Times New Roman" w:hAnsi="Times New Roman" w:cs="Times New Roman"/>
          <w:b/>
        </w:rPr>
        <w:t>periculoase</w:t>
      </w:r>
      <w:r w:rsidRPr="0060411E">
        <w:rPr>
          <w:rFonts w:ascii="Times New Roman" w:hAnsi="Times New Roman" w:cs="Times New Roman"/>
          <w:b/>
          <w:spacing w:val="-12"/>
        </w:rPr>
        <w:t xml:space="preserve"> </w:t>
      </w:r>
      <w:r w:rsidRPr="0060411E">
        <w:rPr>
          <w:rFonts w:ascii="Times New Roman" w:hAnsi="Times New Roman" w:cs="Times New Roman"/>
          <w:b/>
        </w:rPr>
        <w:t>în</w:t>
      </w:r>
      <w:r w:rsidRPr="0060411E">
        <w:rPr>
          <w:rFonts w:ascii="Times New Roman" w:hAnsi="Times New Roman" w:cs="Times New Roman"/>
          <w:b/>
          <w:spacing w:val="-10"/>
        </w:rPr>
        <w:t xml:space="preserve"> </w:t>
      </w:r>
      <w:r w:rsidRPr="0060411E">
        <w:rPr>
          <w:rFonts w:ascii="Times New Roman" w:hAnsi="Times New Roman" w:cs="Times New Roman"/>
          <w:b/>
        </w:rPr>
        <w:t xml:space="preserve">depozite municipale temporare” - </w:t>
      </w:r>
      <w:r w:rsidRPr="0060411E">
        <w:rPr>
          <w:rFonts w:ascii="Times New Roman" w:hAnsi="Times New Roman" w:cs="Times New Roman"/>
        </w:rPr>
        <w:t xml:space="preserve">se adresează </w:t>
      </w:r>
      <w:r w:rsidRPr="0060411E">
        <w:rPr>
          <w:rFonts w:ascii="Times New Roman" w:hAnsi="Times New Roman" w:cs="Times New Roman"/>
          <w:b/>
          <w:u w:val="single"/>
        </w:rPr>
        <w:t>exclusiv</w:t>
      </w:r>
      <w:r w:rsidRPr="0060411E">
        <w:rPr>
          <w:rFonts w:ascii="Times New Roman" w:hAnsi="Times New Roman" w:cs="Times New Roman"/>
          <w:b/>
        </w:rPr>
        <w:t xml:space="preserve"> </w:t>
      </w:r>
      <w:r w:rsidRPr="0060411E">
        <w:rPr>
          <w:rFonts w:ascii="Times New Roman" w:hAnsi="Times New Roman" w:cs="Times New Roman"/>
        </w:rPr>
        <w:t>proiectelor care contribuie la realizarea indicatorilor aferenți următoarelor rezultate ale</w:t>
      </w:r>
      <w:r w:rsidRPr="0060411E">
        <w:rPr>
          <w:rFonts w:ascii="Times New Roman" w:hAnsi="Times New Roman" w:cs="Times New Roman"/>
          <w:spacing w:val="-3"/>
        </w:rPr>
        <w:t xml:space="preserve"> </w:t>
      </w:r>
      <w:r w:rsidRPr="0060411E">
        <w:rPr>
          <w:rFonts w:ascii="Times New Roman" w:hAnsi="Times New Roman" w:cs="Times New Roman"/>
        </w:rPr>
        <w:t>Programului:</w:t>
      </w:r>
    </w:p>
    <w:p w:rsidR="00D11AC4" w:rsidRPr="0060411E" w:rsidRDefault="00D11AC4">
      <w:pPr>
        <w:pStyle w:val="BodyText"/>
        <w:spacing w:before="1"/>
        <w:rPr>
          <w:rFonts w:ascii="Times New Roman" w:hAnsi="Times New Roman" w:cs="Times New Roman"/>
          <w:sz w:val="10"/>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2836"/>
        <w:gridCol w:w="2269"/>
        <w:gridCol w:w="2169"/>
      </w:tblGrid>
      <w:tr w:rsidR="00D11AC4" w:rsidRPr="0060411E">
        <w:trPr>
          <w:trHeight w:val="801"/>
        </w:trPr>
        <w:tc>
          <w:tcPr>
            <w:tcW w:w="1697" w:type="dxa"/>
          </w:tcPr>
          <w:p w:rsidR="00D11AC4" w:rsidRPr="0060411E" w:rsidRDefault="00877536">
            <w:pPr>
              <w:pStyle w:val="TableParagraph"/>
              <w:spacing w:line="243" w:lineRule="exact"/>
              <w:ind w:left="275" w:right="271"/>
              <w:jc w:val="center"/>
              <w:rPr>
                <w:rFonts w:ascii="Times New Roman" w:hAnsi="Times New Roman" w:cs="Times New Roman"/>
                <w:b/>
                <w:sz w:val="20"/>
              </w:rPr>
            </w:pPr>
            <w:r w:rsidRPr="0060411E">
              <w:rPr>
                <w:rFonts w:ascii="Times New Roman" w:hAnsi="Times New Roman" w:cs="Times New Roman"/>
                <w:b/>
                <w:sz w:val="20"/>
              </w:rPr>
              <w:t>Arie Program</w:t>
            </w:r>
          </w:p>
          <w:p w:rsidR="00D11AC4" w:rsidRPr="0060411E" w:rsidRDefault="00877536">
            <w:pPr>
              <w:pStyle w:val="TableParagraph"/>
              <w:spacing w:before="157"/>
              <w:ind w:left="275" w:right="269"/>
              <w:jc w:val="center"/>
              <w:rPr>
                <w:rFonts w:ascii="Times New Roman" w:hAnsi="Times New Roman" w:cs="Times New Roman"/>
                <w:b/>
                <w:sz w:val="20"/>
              </w:rPr>
            </w:pPr>
            <w:r w:rsidRPr="0060411E">
              <w:rPr>
                <w:rFonts w:ascii="Times New Roman" w:hAnsi="Times New Roman" w:cs="Times New Roman"/>
                <w:b/>
                <w:sz w:val="20"/>
              </w:rPr>
              <w:t>(AP)</w:t>
            </w:r>
          </w:p>
        </w:tc>
        <w:tc>
          <w:tcPr>
            <w:tcW w:w="5105" w:type="dxa"/>
            <w:gridSpan w:val="2"/>
          </w:tcPr>
          <w:p w:rsidR="00D11AC4" w:rsidRPr="0060411E" w:rsidRDefault="00D11AC4">
            <w:pPr>
              <w:pStyle w:val="TableParagraph"/>
              <w:spacing w:before="2"/>
              <w:rPr>
                <w:rFonts w:ascii="Times New Roman" w:hAnsi="Times New Roman" w:cs="Times New Roman"/>
                <w:sz w:val="16"/>
              </w:rPr>
            </w:pPr>
          </w:p>
          <w:p w:rsidR="00D11AC4" w:rsidRPr="0060411E" w:rsidRDefault="00877536">
            <w:pPr>
              <w:pStyle w:val="TableParagraph"/>
              <w:spacing w:before="1"/>
              <w:ind w:left="1543"/>
              <w:rPr>
                <w:rFonts w:ascii="Times New Roman" w:hAnsi="Times New Roman" w:cs="Times New Roman"/>
                <w:b/>
                <w:sz w:val="20"/>
              </w:rPr>
            </w:pPr>
            <w:r w:rsidRPr="0060411E">
              <w:rPr>
                <w:rFonts w:ascii="Times New Roman" w:hAnsi="Times New Roman" w:cs="Times New Roman"/>
                <w:b/>
                <w:sz w:val="20"/>
              </w:rPr>
              <w:t>Rezultatele Programului</w:t>
            </w:r>
          </w:p>
        </w:tc>
        <w:tc>
          <w:tcPr>
            <w:tcW w:w="2169" w:type="dxa"/>
          </w:tcPr>
          <w:p w:rsidR="00D11AC4" w:rsidRPr="0060411E" w:rsidRDefault="00D11AC4">
            <w:pPr>
              <w:pStyle w:val="TableParagraph"/>
              <w:spacing w:before="2"/>
              <w:rPr>
                <w:rFonts w:ascii="Times New Roman" w:hAnsi="Times New Roman" w:cs="Times New Roman"/>
                <w:sz w:val="16"/>
              </w:rPr>
            </w:pPr>
          </w:p>
          <w:p w:rsidR="00D11AC4" w:rsidRPr="0060411E" w:rsidRDefault="00877536">
            <w:pPr>
              <w:pStyle w:val="TableParagraph"/>
              <w:spacing w:before="1"/>
              <w:ind w:left="341"/>
              <w:rPr>
                <w:rFonts w:ascii="Times New Roman" w:hAnsi="Times New Roman" w:cs="Times New Roman"/>
                <w:b/>
                <w:sz w:val="20"/>
              </w:rPr>
            </w:pPr>
            <w:r w:rsidRPr="0060411E">
              <w:rPr>
                <w:rFonts w:ascii="Times New Roman" w:hAnsi="Times New Roman" w:cs="Times New Roman"/>
                <w:b/>
                <w:sz w:val="20"/>
              </w:rPr>
              <w:t>Indicatori asociați</w:t>
            </w:r>
          </w:p>
        </w:tc>
      </w:tr>
      <w:tr w:rsidR="00D11AC4" w:rsidRPr="0060411E">
        <w:trPr>
          <w:trHeight w:val="1463"/>
        </w:trPr>
        <w:tc>
          <w:tcPr>
            <w:tcW w:w="1697" w:type="dxa"/>
          </w:tcPr>
          <w:p w:rsidR="00D11AC4" w:rsidRPr="0060411E" w:rsidRDefault="00D11AC4">
            <w:pPr>
              <w:pStyle w:val="TableParagraph"/>
              <w:spacing w:before="5"/>
              <w:rPr>
                <w:rFonts w:ascii="Times New Roman" w:hAnsi="Times New Roman" w:cs="Times New Roman"/>
                <w:sz w:val="15"/>
              </w:rPr>
            </w:pPr>
          </w:p>
          <w:p w:rsidR="00D11AC4" w:rsidRPr="0060411E" w:rsidRDefault="00877536">
            <w:pPr>
              <w:pStyle w:val="TableParagraph"/>
              <w:ind w:left="275" w:right="268"/>
              <w:jc w:val="center"/>
              <w:rPr>
                <w:rFonts w:ascii="Times New Roman" w:hAnsi="Times New Roman" w:cs="Times New Roman"/>
                <w:sz w:val="20"/>
              </w:rPr>
            </w:pPr>
            <w:r w:rsidRPr="0060411E">
              <w:rPr>
                <w:rFonts w:ascii="Times New Roman" w:hAnsi="Times New Roman" w:cs="Times New Roman"/>
                <w:sz w:val="20"/>
              </w:rPr>
              <w:t>AP 11</w:t>
            </w:r>
          </w:p>
          <w:p w:rsidR="00D11AC4" w:rsidRPr="0060411E" w:rsidRDefault="00877536">
            <w:pPr>
              <w:pStyle w:val="TableParagraph"/>
              <w:spacing w:before="157" w:line="276" w:lineRule="auto"/>
              <w:ind w:left="275" w:right="264"/>
              <w:jc w:val="center"/>
              <w:rPr>
                <w:rFonts w:ascii="Times New Roman" w:hAnsi="Times New Roman" w:cs="Times New Roman"/>
                <w:sz w:val="20"/>
              </w:rPr>
            </w:pPr>
            <w:r w:rsidRPr="0060411E">
              <w:rPr>
                <w:rFonts w:ascii="Times New Roman" w:hAnsi="Times New Roman" w:cs="Times New Roman"/>
                <w:sz w:val="20"/>
              </w:rPr>
              <w:t>Ecosisteme și Mediu</w:t>
            </w:r>
          </w:p>
        </w:tc>
        <w:tc>
          <w:tcPr>
            <w:tcW w:w="2836" w:type="dxa"/>
          </w:tcPr>
          <w:p w:rsidR="00D11AC4" w:rsidRPr="0060411E" w:rsidRDefault="00877536">
            <w:pPr>
              <w:pStyle w:val="TableParagraph"/>
              <w:spacing w:before="109" w:line="276" w:lineRule="auto"/>
              <w:ind w:left="213" w:right="212"/>
              <w:jc w:val="center"/>
              <w:rPr>
                <w:rFonts w:ascii="Times New Roman" w:hAnsi="Times New Roman" w:cs="Times New Roman"/>
                <w:sz w:val="20"/>
              </w:rPr>
            </w:pPr>
            <w:r w:rsidRPr="0060411E">
              <w:rPr>
                <w:rFonts w:ascii="Times New Roman" w:hAnsi="Times New Roman" w:cs="Times New Roman"/>
                <w:sz w:val="20"/>
              </w:rPr>
              <w:t>Capacitate îmbunătățită de gestionare și abordare a riscurilor generate de substanțele periculoase</w:t>
            </w:r>
          </w:p>
        </w:tc>
        <w:tc>
          <w:tcPr>
            <w:tcW w:w="2269" w:type="dxa"/>
          </w:tcPr>
          <w:p w:rsidR="00D11AC4" w:rsidRPr="0060411E" w:rsidRDefault="00877536" w:rsidP="00B81474">
            <w:pPr>
              <w:pStyle w:val="TableParagraph"/>
              <w:spacing w:before="109" w:line="276" w:lineRule="auto"/>
              <w:ind w:left="140" w:right="134" w:firstLine="7"/>
              <w:jc w:val="both"/>
              <w:rPr>
                <w:rFonts w:ascii="Times New Roman" w:hAnsi="Times New Roman" w:cs="Times New Roman"/>
                <w:sz w:val="20"/>
              </w:rPr>
            </w:pPr>
            <w:r w:rsidRPr="0060411E">
              <w:rPr>
                <w:rFonts w:ascii="Times New Roman" w:hAnsi="Times New Roman" w:cs="Times New Roman"/>
                <w:sz w:val="20"/>
              </w:rPr>
              <w:t>Populația beneficiară de măsurile de închidere a depozitelor temporare</w:t>
            </w:r>
            <w:r w:rsidRPr="0060411E">
              <w:rPr>
                <w:rFonts w:ascii="Times New Roman" w:hAnsi="Times New Roman" w:cs="Times New Roman"/>
                <w:spacing w:val="-11"/>
                <w:sz w:val="20"/>
              </w:rPr>
              <w:t xml:space="preserve"> </w:t>
            </w:r>
            <w:r w:rsidRPr="0060411E">
              <w:rPr>
                <w:rFonts w:ascii="Times New Roman" w:hAnsi="Times New Roman" w:cs="Times New Roman"/>
                <w:sz w:val="20"/>
              </w:rPr>
              <w:t>a deșeurilor</w:t>
            </w:r>
            <w:r w:rsidRPr="0060411E">
              <w:rPr>
                <w:rFonts w:ascii="Times New Roman" w:hAnsi="Times New Roman" w:cs="Times New Roman"/>
                <w:spacing w:val="-1"/>
                <w:sz w:val="20"/>
              </w:rPr>
              <w:t xml:space="preserve"> </w:t>
            </w:r>
            <w:r w:rsidRPr="0060411E">
              <w:rPr>
                <w:rFonts w:ascii="Times New Roman" w:hAnsi="Times New Roman" w:cs="Times New Roman"/>
                <w:sz w:val="20"/>
              </w:rPr>
              <w:t>municipale*</w:t>
            </w:r>
          </w:p>
        </w:tc>
        <w:tc>
          <w:tcPr>
            <w:tcW w:w="2169" w:type="dxa"/>
          </w:tcPr>
          <w:p w:rsidR="00D11AC4" w:rsidRPr="0060411E" w:rsidRDefault="00D11AC4">
            <w:pPr>
              <w:pStyle w:val="TableParagraph"/>
              <w:rPr>
                <w:rFonts w:ascii="Times New Roman" w:hAnsi="Times New Roman" w:cs="Times New Roman"/>
                <w:sz w:val="20"/>
              </w:rPr>
            </w:pPr>
          </w:p>
          <w:p w:rsidR="00D11AC4" w:rsidRPr="0060411E" w:rsidRDefault="00877536">
            <w:pPr>
              <w:pStyle w:val="TableParagraph"/>
              <w:spacing w:before="146" w:line="276" w:lineRule="auto"/>
              <w:ind w:left="562" w:right="541" w:firstLine="9"/>
              <w:rPr>
                <w:rFonts w:ascii="Times New Roman" w:hAnsi="Times New Roman" w:cs="Times New Roman"/>
                <w:b/>
                <w:sz w:val="20"/>
              </w:rPr>
            </w:pPr>
            <w:r w:rsidRPr="0060411E">
              <w:rPr>
                <w:rFonts w:ascii="Times New Roman" w:hAnsi="Times New Roman" w:cs="Times New Roman"/>
                <w:b/>
                <w:sz w:val="20"/>
              </w:rPr>
              <w:t>urmează a fi determinat*</w:t>
            </w:r>
          </w:p>
        </w:tc>
      </w:tr>
      <w:tr w:rsidR="00D11AC4" w:rsidRPr="0060411E">
        <w:trPr>
          <w:trHeight w:val="1627"/>
        </w:trPr>
        <w:tc>
          <w:tcPr>
            <w:tcW w:w="1697" w:type="dxa"/>
          </w:tcPr>
          <w:p w:rsidR="00D11AC4" w:rsidRPr="0060411E" w:rsidRDefault="00D11AC4">
            <w:pPr>
              <w:pStyle w:val="TableParagraph"/>
              <w:spacing w:before="1"/>
              <w:rPr>
                <w:rFonts w:ascii="Times New Roman" w:hAnsi="Times New Roman" w:cs="Times New Roman"/>
              </w:rPr>
            </w:pPr>
          </w:p>
          <w:p w:rsidR="00D11AC4" w:rsidRPr="0060411E" w:rsidRDefault="00877536">
            <w:pPr>
              <w:pStyle w:val="TableParagraph"/>
              <w:ind w:left="275" w:right="268"/>
              <w:jc w:val="center"/>
              <w:rPr>
                <w:rFonts w:ascii="Times New Roman" w:hAnsi="Times New Roman" w:cs="Times New Roman"/>
                <w:sz w:val="20"/>
              </w:rPr>
            </w:pPr>
            <w:r w:rsidRPr="0060411E">
              <w:rPr>
                <w:rFonts w:ascii="Times New Roman" w:hAnsi="Times New Roman" w:cs="Times New Roman"/>
                <w:sz w:val="20"/>
              </w:rPr>
              <w:t>AP 11</w:t>
            </w:r>
          </w:p>
          <w:p w:rsidR="00D11AC4" w:rsidRPr="0060411E" w:rsidRDefault="00877536">
            <w:pPr>
              <w:pStyle w:val="TableParagraph"/>
              <w:spacing w:before="157" w:line="276" w:lineRule="auto"/>
              <w:ind w:left="275" w:right="264"/>
              <w:jc w:val="center"/>
              <w:rPr>
                <w:rFonts w:ascii="Times New Roman" w:hAnsi="Times New Roman" w:cs="Times New Roman"/>
                <w:sz w:val="20"/>
              </w:rPr>
            </w:pPr>
            <w:r w:rsidRPr="0060411E">
              <w:rPr>
                <w:rFonts w:ascii="Times New Roman" w:hAnsi="Times New Roman" w:cs="Times New Roman"/>
                <w:sz w:val="20"/>
              </w:rPr>
              <w:t>Ecosisteme și Mediu</w:t>
            </w:r>
          </w:p>
        </w:tc>
        <w:tc>
          <w:tcPr>
            <w:tcW w:w="2836" w:type="dxa"/>
          </w:tcPr>
          <w:p w:rsidR="00D11AC4" w:rsidRPr="0060411E" w:rsidRDefault="00877536">
            <w:pPr>
              <w:pStyle w:val="TableParagraph"/>
              <w:spacing w:before="49" w:line="276" w:lineRule="auto"/>
              <w:ind w:left="215" w:right="212"/>
              <w:jc w:val="center"/>
              <w:rPr>
                <w:rFonts w:ascii="Times New Roman" w:hAnsi="Times New Roman" w:cs="Times New Roman"/>
                <w:sz w:val="20"/>
              </w:rPr>
            </w:pPr>
            <w:r w:rsidRPr="0060411E">
              <w:rPr>
                <w:rFonts w:ascii="Times New Roman" w:hAnsi="Times New Roman" w:cs="Times New Roman"/>
                <w:sz w:val="20"/>
              </w:rPr>
              <w:t>Măsuri de reducere a poluării generate de substanțele periculoase din depozitele</w:t>
            </w:r>
          </w:p>
          <w:p w:rsidR="00D11AC4" w:rsidRPr="0060411E" w:rsidRDefault="00877536" w:rsidP="00B14701">
            <w:pPr>
              <w:pStyle w:val="TableParagraph"/>
              <w:spacing w:before="49" w:line="276" w:lineRule="auto"/>
              <w:ind w:left="215" w:right="212"/>
              <w:jc w:val="center"/>
              <w:rPr>
                <w:rFonts w:ascii="Times New Roman" w:hAnsi="Times New Roman" w:cs="Times New Roman"/>
                <w:sz w:val="20"/>
              </w:rPr>
            </w:pPr>
            <w:r w:rsidRPr="0060411E">
              <w:rPr>
                <w:rFonts w:ascii="Times New Roman" w:hAnsi="Times New Roman" w:cs="Times New Roman"/>
                <w:sz w:val="20"/>
              </w:rPr>
              <w:t>temporare de deșeuri municipale</w:t>
            </w:r>
          </w:p>
        </w:tc>
        <w:tc>
          <w:tcPr>
            <w:tcW w:w="2269" w:type="dxa"/>
          </w:tcPr>
          <w:p w:rsidR="00D11AC4" w:rsidRPr="0060411E" w:rsidRDefault="00D11AC4">
            <w:pPr>
              <w:pStyle w:val="TableParagraph"/>
              <w:rPr>
                <w:rFonts w:ascii="Times New Roman" w:hAnsi="Times New Roman" w:cs="Times New Roman"/>
                <w:sz w:val="27"/>
              </w:rPr>
            </w:pPr>
          </w:p>
          <w:p w:rsidR="00D11AC4" w:rsidRPr="0060411E" w:rsidRDefault="00877536">
            <w:pPr>
              <w:pStyle w:val="TableParagraph"/>
              <w:ind w:left="351"/>
              <w:rPr>
                <w:rFonts w:ascii="Times New Roman" w:hAnsi="Times New Roman" w:cs="Times New Roman"/>
                <w:sz w:val="20"/>
              </w:rPr>
            </w:pPr>
            <w:r w:rsidRPr="0060411E">
              <w:rPr>
                <w:rFonts w:ascii="Times New Roman" w:hAnsi="Times New Roman" w:cs="Times New Roman"/>
                <w:sz w:val="20"/>
              </w:rPr>
              <w:t>Număr de depozite</w:t>
            </w:r>
          </w:p>
          <w:p w:rsidR="00D11AC4" w:rsidRPr="0060411E" w:rsidRDefault="00877536" w:rsidP="00B81474">
            <w:pPr>
              <w:pStyle w:val="TableParagraph"/>
              <w:ind w:left="351"/>
              <w:rPr>
                <w:rFonts w:ascii="Times New Roman" w:hAnsi="Times New Roman" w:cs="Times New Roman"/>
                <w:sz w:val="20"/>
              </w:rPr>
            </w:pPr>
            <w:r w:rsidRPr="0060411E">
              <w:rPr>
                <w:rFonts w:ascii="Times New Roman" w:hAnsi="Times New Roman" w:cs="Times New Roman"/>
                <w:sz w:val="20"/>
              </w:rPr>
              <w:t>temporare a deșeurilor municipale</w:t>
            </w:r>
          </w:p>
        </w:tc>
        <w:tc>
          <w:tcPr>
            <w:tcW w:w="2169" w:type="dxa"/>
          </w:tcPr>
          <w:p w:rsidR="00D11AC4" w:rsidRPr="0060411E" w:rsidRDefault="00D11AC4">
            <w:pPr>
              <w:pStyle w:val="TableParagraph"/>
              <w:rPr>
                <w:rFonts w:ascii="Times New Roman" w:hAnsi="Times New Roman" w:cs="Times New Roman"/>
                <w:sz w:val="27"/>
              </w:rPr>
            </w:pPr>
          </w:p>
          <w:p w:rsidR="00D11AC4" w:rsidRPr="0060411E" w:rsidRDefault="00877536" w:rsidP="00B14701">
            <w:pPr>
              <w:pStyle w:val="TableParagraph"/>
              <w:spacing w:line="276" w:lineRule="auto"/>
              <w:ind w:left="188" w:right="180" w:hanging="3"/>
              <w:jc w:val="center"/>
              <w:rPr>
                <w:rFonts w:ascii="Times New Roman" w:hAnsi="Times New Roman" w:cs="Times New Roman"/>
                <w:b/>
                <w:sz w:val="20"/>
              </w:rPr>
            </w:pPr>
            <w:r w:rsidRPr="0060411E">
              <w:rPr>
                <w:rFonts w:ascii="Times New Roman" w:hAnsi="Times New Roman" w:cs="Times New Roman"/>
                <w:b/>
                <w:sz w:val="20"/>
              </w:rPr>
              <w:t>Minim 2 depozite temporare cu deșeuri municipale, închise</w:t>
            </w:r>
          </w:p>
        </w:tc>
      </w:tr>
    </w:tbl>
    <w:p w:rsidR="00D11AC4" w:rsidRPr="0060411E" w:rsidRDefault="00877536">
      <w:pPr>
        <w:pStyle w:val="BodyText"/>
        <w:ind w:left="118" w:right="669"/>
        <w:jc w:val="both"/>
        <w:rPr>
          <w:rFonts w:ascii="Times New Roman" w:hAnsi="Times New Roman" w:cs="Times New Roman"/>
        </w:rPr>
      </w:pPr>
      <w:r w:rsidRPr="0060411E">
        <w:rPr>
          <w:rFonts w:ascii="Times New Roman" w:hAnsi="Times New Roman" w:cs="Times New Roman"/>
        </w:rPr>
        <w:t>*indicatorul asociat va fi determinat în urma procesului de selecție a proiectelor, prin identificarea populației beneficiare.</w:t>
      </w:r>
    </w:p>
    <w:p w:rsidR="00D11AC4" w:rsidRPr="0060411E" w:rsidRDefault="00D11AC4">
      <w:pPr>
        <w:pStyle w:val="BodyText"/>
        <w:spacing w:before="2"/>
        <w:rPr>
          <w:rFonts w:ascii="Times New Roman" w:hAnsi="Times New Roman" w:cs="Times New Roman"/>
        </w:rPr>
      </w:pPr>
    </w:p>
    <w:p w:rsidR="00D11AC4" w:rsidRPr="0060411E" w:rsidRDefault="00877536" w:rsidP="00644AE0">
      <w:pPr>
        <w:pStyle w:val="BodyText"/>
        <w:spacing w:before="1" w:line="237" w:lineRule="auto"/>
        <w:ind w:right="669"/>
        <w:jc w:val="both"/>
        <w:rPr>
          <w:rFonts w:ascii="Times New Roman" w:hAnsi="Times New Roman" w:cs="Times New Roman"/>
        </w:rPr>
      </w:pPr>
      <w:r w:rsidRPr="0060411E">
        <w:rPr>
          <w:rFonts w:ascii="Times New Roman" w:hAnsi="Times New Roman" w:cs="Times New Roman"/>
        </w:rPr>
        <w:t>Solicitantul va preciza în formularul cererii de finanțare (Anexa I), secțiunea C.6. Rezultate Anticipate, numărul de locuitori anticipat care vor beneficia de rezultatele proiectului.</w:t>
      </w:r>
    </w:p>
    <w:p w:rsidR="00D11AC4" w:rsidRPr="0060411E" w:rsidRDefault="00D11AC4">
      <w:pPr>
        <w:pStyle w:val="BodyText"/>
        <w:spacing w:before="9"/>
        <w:rPr>
          <w:rFonts w:ascii="Times New Roman" w:hAnsi="Times New Roman" w:cs="Times New Roman"/>
          <w:sz w:val="19"/>
        </w:rPr>
      </w:pPr>
    </w:p>
    <w:p w:rsidR="00D11AC4" w:rsidRPr="0060411E" w:rsidRDefault="00877536" w:rsidP="00D028BF">
      <w:pPr>
        <w:pStyle w:val="Heading1"/>
        <w:numPr>
          <w:ilvl w:val="0"/>
          <w:numId w:val="35"/>
        </w:numPr>
        <w:tabs>
          <w:tab w:val="left" w:pos="284"/>
        </w:tabs>
        <w:ind w:left="339" w:hanging="339"/>
        <w:jc w:val="both"/>
        <w:rPr>
          <w:rFonts w:ascii="Times New Roman" w:hAnsi="Times New Roman" w:cs="Times New Roman"/>
        </w:rPr>
      </w:pPr>
      <w:bookmarkStart w:id="25" w:name="_bookmark5"/>
      <w:bookmarkStart w:id="26" w:name="_Toc74298260"/>
      <w:bookmarkStart w:id="27" w:name="_Toc74298365"/>
      <w:bookmarkStart w:id="28" w:name="_Toc74298794"/>
      <w:bookmarkStart w:id="29" w:name="_Toc74299229"/>
      <w:bookmarkEnd w:id="25"/>
      <w:r w:rsidRPr="0060411E">
        <w:rPr>
          <w:rFonts w:ascii="Times New Roman" w:hAnsi="Times New Roman" w:cs="Times New Roman"/>
        </w:rPr>
        <w:t>Cadrul instituțional și cadrul</w:t>
      </w:r>
      <w:r w:rsidRPr="0060411E">
        <w:rPr>
          <w:rFonts w:ascii="Times New Roman" w:hAnsi="Times New Roman" w:cs="Times New Roman"/>
          <w:spacing w:val="-7"/>
        </w:rPr>
        <w:t xml:space="preserve"> </w:t>
      </w:r>
      <w:r w:rsidRPr="0060411E">
        <w:rPr>
          <w:rFonts w:ascii="Times New Roman" w:hAnsi="Times New Roman" w:cs="Times New Roman"/>
        </w:rPr>
        <w:t>legal</w:t>
      </w:r>
      <w:bookmarkEnd w:id="26"/>
      <w:bookmarkEnd w:id="27"/>
      <w:bookmarkEnd w:id="28"/>
      <w:bookmarkEnd w:id="29"/>
    </w:p>
    <w:p w:rsidR="00D11AC4" w:rsidRPr="0060411E" w:rsidRDefault="00D028BF" w:rsidP="00D028BF">
      <w:pPr>
        <w:pStyle w:val="Heading2"/>
        <w:rPr>
          <w:rFonts w:ascii="Times New Roman" w:hAnsi="Times New Roman" w:cs="Times New Roman"/>
        </w:rPr>
      </w:pPr>
      <w:bookmarkStart w:id="30" w:name="_bookmark6"/>
      <w:bookmarkStart w:id="31" w:name="_Toc74298261"/>
      <w:bookmarkStart w:id="32" w:name="_Toc74298366"/>
      <w:bookmarkStart w:id="33" w:name="_Toc74298795"/>
      <w:bookmarkStart w:id="34" w:name="_Toc74299230"/>
      <w:bookmarkEnd w:id="30"/>
      <w:r w:rsidRPr="0060411E">
        <w:rPr>
          <w:rFonts w:ascii="Times New Roman" w:hAnsi="Times New Roman" w:cs="Times New Roman"/>
        </w:rPr>
        <w:t xml:space="preserve">3.1 </w:t>
      </w:r>
      <w:r w:rsidR="00877536" w:rsidRPr="0060411E">
        <w:rPr>
          <w:rFonts w:ascii="Times New Roman" w:hAnsi="Times New Roman" w:cs="Times New Roman"/>
        </w:rPr>
        <w:t>Cadrul</w:t>
      </w:r>
      <w:r w:rsidR="00877536" w:rsidRPr="0060411E">
        <w:rPr>
          <w:rFonts w:ascii="Times New Roman" w:hAnsi="Times New Roman" w:cs="Times New Roman"/>
          <w:spacing w:val="-1"/>
        </w:rPr>
        <w:t xml:space="preserve"> </w:t>
      </w:r>
      <w:r w:rsidR="00877536" w:rsidRPr="0060411E">
        <w:rPr>
          <w:rFonts w:ascii="Times New Roman" w:hAnsi="Times New Roman" w:cs="Times New Roman"/>
        </w:rPr>
        <w:t>instituțional</w:t>
      </w:r>
      <w:bookmarkEnd w:id="31"/>
      <w:bookmarkEnd w:id="32"/>
      <w:bookmarkEnd w:id="33"/>
      <w:bookmarkEnd w:id="34"/>
    </w:p>
    <w:p w:rsidR="00D11AC4" w:rsidRPr="0060411E" w:rsidRDefault="00877536" w:rsidP="00D028BF">
      <w:pPr>
        <w:pStyle w:val="BodyText"/>
        <w:spacing w:before="38" w:line="276" w:lineRule="auto"/>
        <w:ind w:right="667"/>
        <w:jc w:val="both"/>
        <w:rPr>
          <w:rFonts w:ascii="Times New Roman" w:hAnsi="Times New Roman" w:cs="Times New Roman"/>
        </w:rPr>
      </w:pPr>
      <w:r w:rsidRPr="0060411E">
        <w:rPr>
          <w:rFonts w:ascii="Times New Roman" w:hAnsi="Times New Roman" w:cs="Times New Roman"/>
        </w:rPr>
        <w:t>Cadrul</w:t>
      </w:r>
      <w:r w:rsidRPr="0060411E">
        <w:rPr>
          <w:rFonts w:ascii="Times New Roman" w:hAnsi="Times New Roman" w:cs="Times New Roman"/>
          <w:spacing w:val="-7"/>
        </w:rPr>
        <w:t xml:space="preserve"> </w:t>
      </w:r>
      <w:r w:rsidRPr="0060411E">
        <w:rPr>
          <w:rFonts w:ascii="Times New Roman" w:hAnsi="Times New Roman" w:cs="Times New Roman"/>
        </w:rPr>
        <w:t>instituțional</w:t>
      </w:r>
      <w:r w:rsidRPr="0060411E">
        <w:rPr>
          <w:rFonts w:ascii="Times New Roman" w:hAnsi="Times New Roman" w:cs="Times New Roman"/>
          <w:spacing w:val="-10"/>
        </w:rPr>
        <w:t xml:space="preserve"> </w:t>
      </w:r>
      <w:r w:rsidRPr="0060411E">
        <w:rPr>
          <w:rFonts w:ascii="Times New Roman" w:hAnsi="Times New Roman" w:cs="Times New Roman"/>
        </w:rPr>
        <w:t>aferent</w:t>
      </w:r>
      <w:r w:rsidRPr="0060411E">
        <w:rPr>
          <w:rFonts w:ascii="Times New Roman" w:hAnsi="Times New Roman" w:cs="Times New Roman"/>
          <w:spacing w:val="-8"/>
        </w:rPr>
        <w:t xml:space="preserve"> </w:t>
      </w:r>
      <w:r w:rsidRPr="0060411E">
        <w:rPr>
          <w:rFonts w:ascii="Times New Roman" w:hAnsi="Times New Roman" w:cs="Times New Roman"/>
        </w:rPr>
        <w:t>Programului</w:t>
      </w:r>
      <w:r w:rsidRPr="0060411E">
        <w:rPr>
          <w:rFonts w:ascii="Times New Roman" w:hAnsi="Times New Roman" w:cs="Times New Roman"/>
          <w:spacing w:val="-9"/>
        </w:rPr>
        <w:t xml:space="preserve"> </w:t>
      </w:r>
      <w:r w:rsidRPr="0060411E">
        <w:rPr>
          <w:rFonts w:ascii="Times New Roman" w:hAnsi="Times New Roman" w:cs="Times New Roman"/>
        </w:rPr>
        <w:t>RO</w:t>
      </w:r>
      <w:r w:rsidRPr="0060411E">
        <w:rPr>
          <w:rFonts w:ascii="Times New Roman" w:hAnsi="Times New Roman" w:cs="Times New Roman"/>
          <w:spacing w:val="-8"/>
        </w:rPr>
        <w:t xml:space="preserve"> </w:t>
      </w:r>
      <w:r w:rsidRPr="0060411E">
        <w:rPr>
          <w:rFonts w:ascii="Times New Roman" w:hAnsi="Times New Roman" w:cs="Times New Roman"/>
        </w:rPr>
        <w:t>-</w:t>
      </w:r>
      <w:r w:rsidRPr="0060411E">
        <w:rPr>
          <w:rFonts w:ascii="Times New Roman" w:hAnsi="Times New Roman" w:cs="Times New Roman"/>
          <w:spacing w:val="-9"/>
        </w:rPr>
        <w:t xml:space="preserve"> </w:t>
      </w:r>
      <w:r w:rsidRPr="0060411E">
        <w:rPr>
          <w:rFonts w:ascii="Times New Roman" w:hAnsi="Times New Roman" w:cs="Times New Roman"/>
        </w:rPr>
        <w:t>MEDIU</w:t>
      </w:r>
      <w:r w:rsidRPr="0060411E">
        <w:rPr>
          <w:rFonts w:ascii="Times New Roman" w:hAnsi="Times New Roman" w:cs="Times New Roman"/>
          <w:spacing w:val="-10"/>
        </w:rPr>
        <w:t xml:space="preserve"> </w:t>
      </w:r>
      <w:r w:rsidRPr="0060411E">
        <w:rPr>
          <w:rFonts w:ascii="Times New Roman" w:hAnsi="Times New Roman" w:cs="Times New Roman"/>
        </w:rPr>
        <w:t>este</w:t>
      </w:r>
      <w:r w:rsidRPr="0060411E">
        <w:rPr>
          <w:rFonts w:ascii="Times New Roman" w:hAnsi="Times New Roman" w:cs="Times New Roman"/>
          <w:spacing w:val="-6"/>
        </w:rPr>
        <w:t xml:space="preserve"> </w:t>
      </w:r>
      <w:r w:rsidRPr="0060411E">
        <w:rPr>
          <w:rFonts w:ascii="Times New Roman" w:hAnsi="Times New Roman" w:cs="Times New Roman"/>
        </w:rPr>
        <w:t>în</w:t>
      </w:r>
      <w:r w:rsidRPr="0060411E">
        <w:rPr>
          <w:rFonts w:ascii="Times New Roman" w:hAnsi="Times New Roman" w:cs="Times New Roman"/>
          <w:spacing w:val="-10"/>
        </w:rPr>
        <w:t xml:space="preserve"> </w:t>
      </w:r>
      <w:r w:rsidRPr="0060411E">
        <w:rPr>
          <w:rFonts w:ascii="Times New Roman" w:hAnsi="Times New Roman" w:cs="Times New Roman"/>
        </w:rPr>
        <w:t>concordanță</w:t>
      </w:r>
      <w:r w:rsidRPr="0060411E">
        <w:rPr>
          <w:rFonts w:ascii="Times New Roman" w:hAnsi="Times New Roman" w:cs="Times New Roman"/>
          <w:spacing w:val="-9"/>
        </w:rPr>
        <w:t xml:space="preserve"> </w:t>
      </w:r>
      <w:r w:rsidRPr="0060411E">
        <w:rPr>
          <w:rFonts w:ascii="Times New Roman" w:hAnsi="Times New Roman" w:cs="Times New Roman"/>
        </w:rPr>
        <w:t>cu</w:t>
      </w:r>
      <w:r w:rsidRPr="0060411E">
        <w:rPr>
          <w:rFonts w:ascii="Times New Roman" w:hAnsi="Times New Roman" w:cs="Times New Roman"/>
          <w:spacing w:val="-7"/>
        </w:rPr>
        <w:t xml:space="preserve"> </w:t>
      </w:r>
      <w:r w:rsidRPr="0060411E">
        <w:rPr>
          <w:rFonts w:ascii="Times New Roman" w:hAnsi="Times New Roman" w:cs="Times New Roman"/>
        </w:rPr>
        <w:t>prevederile</w:t>
      </w:r>
      <w:r w:rsidRPr="0060411E">
        <w:rPr>
          <w:rFonts w:ascii="Times New Roman" w:hAnsi="Times New Roman" w:cs="Times New Roman"/>
          <w:spacing w:val="-9"/>
        </w:rPr>
        <w:t xml:space="preserve"> </w:t>
      </w:r>
      <w:r w:rsidRPr="0060411E">
        <w:rPr>
          <w:rFonts w:ascii="Times New Roman" w:hAnsi="Times New Roman" w:cs="Times New Roman"/>
        </w:rPr>
        <w:t>Regulamentului privind implementarea Mecanismului Financiar al Spațiului Economic European 2014-2021 și ale OUG nr.</w:t>
      </w:r>
      <w:r w:rsidRPr="0060411E">
        <w:rPr>
          <w:rFonts w:ascii="Times New Roman" w:hAnsi="Times New Roman" w:cs="Times New Roman"/>
          <w:spacing w:val="-2"/>
        </w:rPr>
        <w:t xml:space="preserve"> </w:t>
      </w:r>
      <w:r w:rsidRPr="0060411E">
        <w:rPr>
          <w:rFonts w:ascii="Times New Roman" w:hAnsi="Times New Roman" w:cs="Times New Roman"/>
        </w:rPr>
        <w:t>34/2017</w:t>
      </w:r>
      <w:r w:rsidR="0022677D" w:rsidRPr="0060411E">
        <w:rPr>
          <w:rFonts w:ascii="Times New Roman" w:hAnsi="Times New Roman" w:cs="Times New Roman"/>
        </w:rPr>
        <w:t xml:space="preserve">, </w:t>
      </w:r>
      <w:r w:rsidR="0022677D" w:rsidRPr="006B3676">
        <w:rPr>
          <w:rFonts w:ascii="Times New Roman" w:hAnsi="Times New Roman" w:cs="Times New Roman"/>
        </w:rPr>
        <w:t>cu modificările și completările ulterioare</w:t>
      </w:r>
      <w:r w:rsidRPr="006B3676">
        <w:rPr>
          <w:rFonts w:ascii="Times New Roman" w:hAnsi="Times New Roman" w:cs="Times New Roman"/>
        </w:rPr>
        <w:t>.</w:t>
      </w:r>
    </w:p>
    <w:p w:rsidR="00D11AC4" w:rsidRPr="0060411E" w:rsidRDefault="00877536" w:rsidP="00D028BF">
      <w:pPr>
        <w:pStyle w:val="BodyText"/>
        <w:spacing w:before="1" w:line="276" w:lineRule="auto"/>
        <w:ind w:right="668"/>
        <w:jc w:val="both"/>
        <w:rPr>
          <w:rFonts w:ascii="Times New Roman" w:hAnsi="Times New Roman" w:cs="Times New Roman"/>
        </w:rPr>
      </w:pPr>
      <w:r w:rsidRPr="0060411E">
        <w:rPr>
          <w:rFonts w:ascii="Times New Roman" w:hAnsi="Times New Roman" w:cs="Times New Roman"/>
          <w:b/>
        </w:rPr>
        <w:t xml:space="preserve">Ministerul </w:t>
      </w:r>
      <w:r w:rsidR="00093AE0" w:rsidRPr="00093AE0">
        <w:rPr>
          <w:rFonts w:ascii="Times New Roman" w:hAnsi="Times New Roman" w:cs="Times New Roman"/>
          <w:b/>
        </w:rPr>
        <w:t>Investițiilor și Proiectelor</w:t>
      </w:r>
      <w:r w:rsidR="00093AE0">
        <w:rPr>
          <w:rFonts w:ascii="Trebuchet MS" w:hAnsi="Trebuchet MS"/>
          <w:b/>
          <w:bCs/>
          <w:color w:val="1F497D"/>
          <w:sz w:val="20"/>
          <w:szCs w:val="20"/>
          <w:lang w:val="en-GB" w:eastAsia="en-GB"/>
        </w:rPr>
        <w:t xml:space="preserve"> </w:t>
      </w:r>
      <w:r w:rsidRPr="0060411E">
        <w:rPr>
          <w:rFonts w:ascii="Times New Roman" w:hAnsi="Times New Roman" w:cs="Times New Roman"/>
          <w:b/>
        </w:rPr>
        <w:t xml:space="preserve"> Europene </w:t>
      </w:r>
      <w:r w:rsidRPr="0060411E">
        <w:rPr>
          <w:rFonts w:ascii="Times New Roman" w:hAnsi="Times New Roman" w:cs="Times New Roman"/>
        </w:rPr>
        <w:t xml:space="preserve">îndeplinește funcția de </w:t>
      </w:r>
      <w:r w:rsidRPr="0060411E">
        <w:rPr>
          <w:rFonts w:ascii="Times New Roman" w:hAnsi="Times New Roman" w:cs="Times New Roman"/>
          <w:b/>
        </w:rPr>
        <w:t xml:space="preserve">Punct Național de Contact </w:t>
      </w:r>
      <w:r w:rsidRPr="0060411E">
        <w:rPr>
          <w:rFonts w:ascii="Times New Roman" w:hAnsi="Times New Roman" w:cs="Times New Roman"/>
        </w:rPr>
        <w:t>și reprezintă România în relațiile sale cu Comitetul Mecanismului Financiar. Punctul Național de Contact are responsabilitatea generală a îndeplinirii obiectivelor Mecanismului Financiar SEE 2014 - 2021 și implementării lor în România.</w:t>
      </w:r>
    </w:p>
    <w:p w:rsidR="00D11AC4" w:rsidRPr="0060411E" w:rsidRDefault="00877536" w:rsidP="00D028BF">
      <w:pPr>
        <w:spacing w:before="120" w:line="276" w:lineRule="auto"/>
        <w:ind w:right="669"/>
        <w:jc w:val="both"/>
        <w:rPr>
          <w:rFonts w:ascii="Times New Roman" w:hAnsi="Times New Roman" w:cs="Times New Roman"/>
        </w:rPr>
      </w:pPr>
      <w:r w:rsidRPr="0060411E">
        <w:rPr>
          <w:rFonts w:ascii="Times New Roman" w:hAnsi="Times New Roman" w:cs="Times New Roman"/>
          <w:b/>
        </w:rPr>
        <w:t xml:space="preserve">Autoritatea de Certificare și Plată </w:t>
      </w:r>
      <w:r w:rsidRPr="0060411E">
        <w:rPr>
          <w:rFonts w:ascii="Times New Roman" w:hAnsi="Times New Roman" w:cs="Times New Roman"/>
        </w:rPr>
        <w:t xml:space="preserve">din cadrul Ministerului Finanțelor acționează în calitate de </w:t>
      </w:r>
      <w:r w:rsidRPr="0060411E">
        <w:rPr>
          <w:rFonts w:ascii="Times New Roman" w:hAnsi="Times New Roman" w:cs="Times New Roman"/>
          <w:b/>
        </w:rPr>
        <w:t xml:space="preserve">Autoritate de Certificare </w:t>
      </w:r>
      <w:r w:rsidRPr="0060411E">
        <w:rPr>
          <w:rFonts w:ascii="Times New Roman" w:hAnsi="Times New Roman" w:cs="Times New Roman"/>
        </w:rPr>
        <w:t>(AC); aceasta certifică sumele incluse în declarațiile de cheltuieli depuse la Oficiul Mecanismului Financiar și primește sumele granturilor SEE transferate în România.</w:t>
      </w:r>
    </w:p>
    <w:p w:rsidR="00D11AC4" w:rsidRPr="0060411E" w:rsidRDefault="00877536" w:rsidP="00D028BF">
      <w:pPr>
        <w:spacing w:before="120" w:line="276" w:lineRule="auto"/>
        <w:ind w:right="668"/>
        <w:jc w:val="both"/>
        <w:rPr>
          <w:rFonts w:ascii="Times New Roman" w:hAnsi="Times New Roman" w:cs="Times New Roman"/>
        </w:rPr>
      </w:pPr>
      <w:r w:rsidRPr="0060411E">
        <w:rPr>
          <w:rFonts w:ascii="Times New Roman" w:hAnsi="Times New Roman" w:cs="Times New Roman"/>
          <w:b/>
        </w:rPr>
        <w:t xml:space="preserve">Unitatea Centrală de Armonizare pentru Audit Public Intern </w:t>
      </w:r>
      <w:r w:rsidRPr="0060411E">
        <w:rPr>
          <w:rFonts w:ascii="Times New Roman" w:hAnsi="Times New Roman" w:cs="Times New Roman"/>
        </w:rPr>
        <w:t xml:space="preserve">(UCAAPI) din cadrul </w:t>
      </w:r>
      <w:r w:rsidRPr="0060411E">
        <w:rPr>
          <w:rFonts w:ascii="Times New Roman" w:hAnsi="Times New Roman" w:cs="Times New Roman"/>
          <w:b/>
        </w:rPr>
        <w:t xml:space="preserve">Ministerului Finanțelor </w:t>
      </w:r>
      <w:r w:rsidRPr="0060411E">
        <w:rPr>
          <w:rFonts w:ascii="Times New Roman" w:hAnsi="Times New Roman" w:cs="Times New Roman"/>
        </w:rPr>
        <w:t>acționează în calitate de Autoritate de Audit și efectuează audituri ale sistemelor de management și control la nivel de Program.</w:t>
      </w:r>
    </w:p>
    <w:p w:rsidR="00D11AC4" w:rsidRPr="0060411E" w:rsidRDefault="00877536" w:rsidP="00D028BF">
      <w:pPr>
        <w:spacing w:before="56" w:line="276" w:lineRule="auto"/>
        <w:ind w:right="668"/>
        <w:jc w:val="both"/>
        <w:rPr>
          <w:rFonts w:ascii="Times New Roman" w:hAnsi="Times New Roman" w:cs="Times New Roman"/>
        </w:rPr>
      </w:pPr>
      <w:r w:rsidRPr="0060411E">
        <w:rPr>
          <w:rFonts w:ascii="Times New Roman" w:hAnsi="Times New Roman" w:cs="Times New Roman"/>
          <w:b/>
        </w:rPr>
        <w:t xml:space="preserve">Ministerul Mediului, Apelor și Pădurilor </w:t>
      </w:r>
      <w:r w:rsidRPr="0060411E">
        <w:rPr>
          <w:rFonts w:ascii="Times New Roman" w:hAnsi="Times New Roman" w:cs="Times New Roman"/>
        </w:rPr>
        <w:t xml:space="preserve">acționează în calitate de </w:t>
      </w:r>
      <w:r w:rsidRPr="0060411E">
        <w:rPr>
          <w:rFonts w:ascii="Times New Roman" w:hAnsi="Times New Roman" w:cs="Times New Roman"/>
          <w:b/>
        </w:rPr>
        <w:t xml:space="preserve">Operator de Program </w:t>
      </w:r>
      <w:r w:rsidRPr="0060411E">
        <w:rPr>
          <w:rFonts w:ascii="Times New Roman" w:hAnsi="Times New Roman" w:cs="Times New Roman"/>
        </w:rPr>
        <w:t>și este responsabil cu pregătirea și implementarea Programului în conformitate cu principiile economiei, eficienței și eficacității. Operatorul de Program desfășoară, în principal, următoarele activități:</w:t>
      </w:r>
    </w:p>
    <w:p w:rsidR="00D11AC4" w:rsidRPr="0060411E" w:rsidRDefault="00877536">
      <w:pPr>
        <w:pStyle w:val="ListParagraph"/>
        <w:numPr>
          <w:ilvl w:val="2"/>
          <w:numId w:val="32"/>
        </w:numPr>
        <w:tabs>
          <w:tab w:val="left" w:pos="839"/>
        </w:tabs>
        <w:spacing w:before="120" w:line="276" w:lineRule="auto"/>
        <w:ind w:right="668"/>
        <w:rPr>
          <w:rFonts w:ascii="Times New Roman" w:hAnsi="Times New Roman" w:cs="Times New Roman"/>
        </w:rPr>
      </w:pPr>
      <w:r w:rsidRPr="0060411E">
        <w:rPr>
          <w:rFonts w:ascii="Times New Roman" w:hAnsi="Times New Roman" w:cs="Times New Roman"/>
        </w:rPr>
        <w:t>se</w:t>
      </w:r>
      <w:r w:rsidRPr="0060411E">
        <w:rPr>
          <w:rFonts w:ascii="Times New Roman" w:hAnsi="Times New Roman" w:cs="Times New Roman"/>
          <w:spacing w:val="-13"/>
        </w:rPr>
        <w:t xml:space="preserve"> </w:t>
      </w:r>
      <w:r w:rsidRPr="0060411E">
        <w:rPr>
          <w:rFonts w:ascii="Times New Roman" w:hAnsi="Times New Roman" w:cs="Times New Roman"/>
        </w:rPr>
        <w:t>asigură</w:t>
      </w:r>
      <w:r w:rsidRPr="0060411E">
        <w:rPr>
          <w:rFonts w:ascii="Times New Roman" w:hAnsi="Times New Roman" w:cs="Times New Roman"/>
          <w:spacing w:val="-14"/>
        </w:rPr>
        <w:t xml:space="preserve"> </w:t>
      </w:r>
      <w:r w:rsidRPr="0060411E">
        <w:rPr>
          <w:rFonts w:ascii="Times New Roman" w:hAnsi="Times New Roman" w:cs="Times New Roman"/>
        </w:rPr>
        <w:t>că</w:t>
      </w:r>
      <w:r w:rsidRPr="0060411E">
        <w:rPr>
          <w:rFonts w:ascii="Times New Roman" w:hAnsi="Times New Roman" w:cs="Times New Roman"/>
          <w:spacing w:val="-16"/>
        </w:rPr>
        <w:t xml:space="preserve"> </w:t>
      </w:r>
      <w:r w:rsidRPr="0060411E">
        <w:rPr>
          <w:rFonts w:ascii="Times New Roman" w:hAnsi="Times New Roman" w:cs="Times New Roman"/>
        </w:rPr>
        <w:t>proiectele</w:t>
      </w:r>
      <w:r w:rsidRPr="0060411E">
        <w:rPr>
          <w:rFonts w:ascii="Times New Roman" w:hAnsi="Times New Roman" w:cs="Times New Roman"/>
          <w:spacing w:val="-13"/>
        </w:rPr>
        <w:t xml:space="preserve"> </w:t>
      </w:r>
      <w:r w:rsidRPr="0060411E">
        <w:rPr>
          <w:rFonts w:ascii="Times New Roman" w:hAnsi="Times New Roman" w:cs="Times New Roman"/>
        </w:rPr>
        <w:t>contribuie</w:t>
      </w:r>
      <w:r w:rsidRPr="0060411E">
        <w:rPr>
          <w:rFonts w:ascii="Times New Roman" w:hAnsi="Times New Roman" w:cs="Times New Roman"/>
          <w:spacing w:val="-14"/>
        </w:rPr>
        <w:t xml:space="preserve"> </w:t>
      </w:r>
      <w:r w:rsidRPr="0060411E">
        <w:rPr>
          <w:rFonts w:ascii="Times New Roman" w:hAnsi="Times New Roman" w:cs="Times New Roman"/>
        </w:rPr>
        <w:t>la</w:t>
      </w:r>
      <w:r w:rsidRPr="0060411E">
        <w:rPr>
          <w:rFonts w:ascii="Times New Roman" w:hAnsi="Times New Roman" w:cs="Times New Roman"/>
          <w:spacing w:val="-16"/>
        </w:rPr>
        <w:t xml:space="preserve"> </w:t>
      </w:r>
      <w:r w:rsidRPr="0060411E">
        <w:rPr>
          <w:rFonts w:ascii="Times New Roman" w:hAnsi="Times New Roman" w:cs="Times New Roman"/>
        </w:rPr>
        <w:t>obiectivele</w:t>
      </w:r>
      <w:r w:rsidRPr="0060411E">
        <w:rPr>
          <w:rFonts w:ascii="Times New Roman" w:hAnsi="Times New Roman" w:cs="Times New Roman"/>
          <w:spacing w:val="-13"/>
        </w:rPr>
        <w:t xml:space="preserve"> </w:t>
      </w:r>
      <w:r w:rsidRPr="0060411E">
        <w:rPr>
          <w:rFonts w:ascii="Times New Roman" w:hAnsi="Times New Roman" w:cs="Times New Roman"/>
        </w:rPr>
        <w:t>generale</w:t>
      </w:r>
      <w:r w:rsidRPr="0060411E">
        <w:rPr>
          <w:rFonts w:ascii="Times New Roman" w:hAnsi="Times New Roman" w:cs="Times New Roman"/>
          <w:spacing w:val="-14"/>
        </w:rPr>
        <w:t xml:space="preserve"> </w:t>
      </w:r>
      <w:r w:rsidRPr="0060411E">
        <w:rPr>
          <w:rFonts w:ascii="Times New Roman" w:hAnsi="Times New Roman" w:cs="Times New Roman"/>
        </w:rPr>
        <w:t>ale</w:t>
      </w:r>
      <w:r w:rsidRPr="0060411E">
        <w:rPr>
          <w:rFonts w:ascii="Times New Roman" w:hAnsi="Times New Roman" w:cs="Times New Roman"/>
          <w:spacing w:val="-16"/>
        </w:rPr>
        <w:t xml:space="preserve"> </w:t>
      </w:r>
      <w:r w:rsidRPr="0060411E">
        <w:rPr>
          <w:rFonts w:ascii="Times New Roman" w:hAnsi="Times New Roman" w:cs="Times New Roman"/>
        </w:rPr>
        <w:t>Mecanismului</w:t>
      </w:r>
      <w:r w:rsidRPr="0060411E">
        <w:rPr>
          <w:rFonts w:ascii="Times New Roman" w:hAnsi="Times New Roman" w:cs="Times New Roman"/>
          <w:spacing w:val="-14"/>
        </w:rPr>
        <w:t xml:space="preserve"> </w:t>
      </w:r>
      <w:r w:rsidRPr="0060411E">
        <w:rPr>
          <w:rFonts w:ascii="Times New Roman" w:hAnsi="Times New Roman" w:cs="Times New Roman"/>
        </w:rPr>
        <w:t>Financiar</w:t>
      </w:r>
      <w:r w:rsidRPr="0060411E">
        <w:rPr>
          <w:rFonts w:ascii="Times New Roman" w:hAnsi="Times New Roman" w:cs="Times New Roman"/>
          <w:spacing w:val="-14"/>
        </w:rPr>
        <w:t xml:space="preserve"> </w:t>
      </w:r>
      <w:r w:rsidRPr="0060411E">
        <w:rPr>
          <w:rFonts w:ascii="Times New Roman" w:hAnsi="Times New Roman" w:cs="Times New Roman"/>
        </w:rPr>
        <w:t>al</w:t>
      </w:r>
      <w:r w:rsidRPr="0060411E">
        <w:rPr>
          <w:rFonts w:ascii="Times New Roman" w:hAnsi="Times New Roman" w:cs="Times New Roman"/>
          <w:spacing w:val="-14"/>
        </w:rPr>
        <w:t xml:space="preserve"> </w:t>
      </w:r>
      <w:r w:rsidRPr="0060411E">
        <w:rPr>
          <w:rFonts w:ascii="Times New Roman" w:hAnsi="Times New Roman" w:cs="Times New Roman"/>
        </w:rPr>
        <w:t>Spațiului Economic European (SEE) 2014 - 2021 și ale</w:t>
      </w:r>
      <w:r w:rsidRPr="0060411E">
        <w:rPr>
          <w:rFonts w:ascii="Times New Roman" w:hAnsi="Times New Roman" w:cs="Times New Roman"/>
          <w:spacing w:val="-10"/>
        </w:rPr>
        <w:t xml:space="preserve"> </w:t>
      </w:r>
      <w:r w:rsidRPr="0060411E">
        <w:rPr>
          <w:rFonts w:ascii="Times New Roman" w:hAnsi="Times New Roman" w:cs="Times New Roman"/>
        </w:rPr>
        <w:t>Programului;</w:t>
      </w:r>
    </w:p>
    <w:p w:rsidR="00D11AC4" w:rsidRPr="0060411E" w:rsidRDefault="00877536">
      <w:pPr>
        <w:pStyle w:val="ListParagraph"/>
        <w:numPr>
          <w:ilvl w:val="2"/>
          <w:numId w:val="32"/>
        </w:numPr>
        <w:tabs>
          <w:tab w:val="left" w:pos="839"/>
        </w:tabs>
        <w:spacing w:before="122" w:line="276" w:lineRule="auto"/>
        <w:ind w:right="674"/>
        <w:rPr>
          <w:rFonts w:ascii="Times New Roman" w:hAnsi="Times New Roman" w:cs="Times New Roman"/>
        </w:rPr>
      </w:pPr>
      <w:r w:rsidRPr="0060411E">
        <w:rPr>
          <w:rFonts w:ascii="Times New Roman" w:hAnsi="Times New Roman" w:cs="Times New Roman"/>
        </w:rPr>
        <w:t>primește cererile de finanțare, le evaluează, selectează proiectele ce urmează a fi finanțate și semnează contractele de finanțare pentru fiecare</w:t>
      </w:r>
      <w:r w:rsidRPr="0060411E">
        <w:rPr>
          <w:rFonts w:ascii="Times New Roman" w:hAnsi="Times New Roman" w:cs="Times New Roman"/>
          <w:spacing w:val="-3"/>
        </w:rPr>
        <w:t xml:space="preserve"> </w:t>
      </w:r>
      <w:r w:rsidRPr="0060411E">
        <w:rPr>
          <w:rFonts w:ascii="Times New Roman" w:hAnsi="Times New Roman" w:cs="Times New Roman"/>
        </w:rPr>
        <w:t>proiect;</w:t>
      </w:r>
    </w:p>
    <w:p w:rsidR="00D11AC4" w:rsidRPr="0060411E" w:rsidRDefault="00877536">
      <w:pPr>
        <w:pStyle w:val="ListParagraph"/>
        <w:numPr>
          <w:ilvl w:val="2"/>
          <w:numId w:val="32"/>
        </w:numPr>
        <w:tabs>
          <w:tab w:val="left" w:pos="839"/>
        </w:tabs>
        <w:spacing w:before="119"/>
        <w:rPr>
          <w:rFonts w:ascii="Times New Roman" w:hAnsi="Times New Roman" w:cs="Times New Roman"/>
        </w:rPr>
      </w:pPr>
      <w:r w:rsidRPr="0060411E">
        <w:rPr>
          <w:rFonts w:ascii="Times New Roman" w:hAnsi="Times New Roman" w:cs="Times New Roman"/>
        </w:rPr>
        <w:t>monitorizează progresul proiectelor și calitatea implementării</w:t>
      </w:r>
      <w:r w:rsidRPr="0060411E">
        <w:rPr>
          <w:rFonts w:ascii="Times New Roman" w:hAnsi="Times New Roman" w:cs="Times New Roman"/>
          <w:spacing w:val="-9"/>
        </w:rPr>
        <w:t xml:space="preserve"> </w:t>
      </w:r>
      <w:r w:rsidRPr="0060411E">
        <w:rPr>
          <w:rFonts w:ascii="Times New Roman" w:hAnsi="Times New Roman" w:cs="Times New Roman"/>
        </w:rPr>
        <w:t>acestora;</w:t>
      </w:r>
    </w:p>
    <w:p w:rsidR="00D11AC4" w:rsidRPr="0060411E" w:rsidRDefault="00877536">
      <w:pPr>
        <w:pStyle w:val="ListParagraph"/>
        <w:numPr>
          <w:ilvl w:val="2"/>
          <w:numId w:val="32"/>
        </w:numPr>
        <w:tabs>
          <w:tab w:val="left" w:pos="839"/>
        </w:tabs>
        <w:spacing w:before="162" w:line="276" w:lineRule="auto"/>
        <w:ind w:right="671"/>
        <w:jc w:val="both"/>
        <w:rPr>
          <w:rFonts w:ascii="Times New Roman" w:hAnsi="Times New Roman" w:cs="Times New Roman"/>
        </w:rPr>
      </w:pPr>
      <w:r w:rsidRPr="0060411E">
        <w:rPr>
          <w:rFonts w:ascii="Times New Roman" w:hAnsi="Times New Roman" w:cs="Times New Roman"/>
        </w:rPr>
        <w:t>verifică conformitatea cheltuielilor declarate de Promotorii de Proiect, conformitatea acestora cu Regulamentul privind Implementarea Mecanismului Financiar SEE, cu Acordul de Program precum și cu legislația națională și legislația UE în</w:t>
      </w:r>
      <w:r w:rsidRPr="0060411E">
        <w:rPr>
          <w:rFonts w:ascii="Times New Roman" w:hAnsi="Times New Roman" w:cs="Times New Roman"/>
          <w:spacing w:val="-6"/>
        </w:rPr>
        <w:t xml:space="preserve"> </w:t>
      </w:r>
      <w:r w:rsidRPr="0060411E">
        <w:rPr>
          <w:rFonts w:ascii="Times New Roman" w:hAnsi="Times New Roman" w:cs="Times New Roman"/>
        </w:rPr>
        <w:t>vigoare;</w:t>
      </w:r>
    </w:p>
    <w:p w:rsidR="00D11AC4" w:rsidRPr="0060411E" w:rsidRDefault="00877536">
      <w:pPr>
        <w:pStyle w:val="ListParagraph"/>
        <w:numPr>
          <w:ilvl w:val="2"/>
          <w:numId w:val="32"/>
        </w:numPr>
        <w:tabs>
          <w:tab w:val="left" w:pos="839"/>
        </w:tabs>
        <w:spacing w:before="119"/>
        <w:rPr>
          <w:rFonts w:ascii="Times New Roman" w:hAnsi="Times New Roman" w:cs="Times New Roman"/>
        </w:rPr>
      </w:pPr>
      <w:r w:rsidRPr="0060411E">
        <w:rPr>
          <w:rFonts w:ascii="Times New Roman" w:hAnsi="Times New Roman" w:cs="Times New Roman"/>
        </w:rPr>
        <w:t>promovează Programul RO-Mediu și Mecanismul Financiar SEE 2014 -</w:t>
      </w:r>
      <w:r w:rsidRPr="0060411E">
        <w:rPr>
          <w:rFonts w:ascii="Times New Roman" w:hAnsi="Times New Roman" w:cs="Times New Roman"/>
          <w:spacing w:val="-14"/>
        </w:rPr>
        <w:t xml:space="preserve"> </w:t>
      </w:r>
      <w:r w:rsidRPr="0060411E">
        <w:rPr>
          <w:rFonts w:ascii="Times New Roman" w:hAnsi="Times New Roman" w:cs="Times New Roman"/>
        </w:rPr>
        <w:t>2021;</w:t>
      </w:r>
    </w:p>
    <w:p w:rsidR="00D11AC4" w:rsidRPr="0060411E" w:rsidRDefault="00877536">
      <w:pPr>
        <w:pStyle w:val="ListParagraph"/>
        <w:numPr>
          <w:ilvl w:val="2"/>
          <w:numId w:val="32"/>
        </w:numPr>
        <w:tabs>
          <w:tab w:val="left" w:pos="839"/>
        </w:tabs>
        <w:spacing w:before="161"/>
        <w:rPr>
          <w:rFonts w:ascii="Times New Roman" w:hAnsi="Times New Roman" w:cs="Times New Roman"/>
        </w:rPr>
      </w:pPr>
      <w:r w:rsidRPr="0060411E">
        <w:rPr>
          <w:rFonts w:ascii="Times New Roman" w:hAnsi="Times New Roman" w:cs="Times New Roman"/>
        </w:rPr>
        <w:t>se asigură că plățile grantului proiectului sunt efectuate la</w:t>
      </w:r>
      <w:r w:rsidRPr="0060411E">
        <w:rPr>
          <w:rFonts w:ascii="Times New Roman" w:hAnsi="Times New Roman" w:cs="Times New Roman"/>
          <w:spacing w:val="-6"/>
        </w:rPr>
        <w:t xml:space="preserve"> </w:t>
      </w:r>
      <w:r w:rsidRPr="0060411E">
        <w:rPr>
          <w:rFonts w:ascii="Times New Roman" w:hAnsi="Times New Roman" w:cs="Times New Roman"/>
        </w:rPr>
        <w:t>timp.</w:t>
      </w:r>
    </w:p>
    <w:p w:rsidR="00D11AC4" w:rsidRPr="0060411E" w:rsidRDefault="00877536" w:rsidP="00D028BF">
      <w:pPr>
        <w:pStyle w:val="BodyText"/>
        <w:spacing w:before="159" w:line="276" w:lineRule="auto"/>
        <w:ind w:right="668"/>
        <w:jc w:val="both"/>
        <w:rPr>
          <w:rFonts w:ascii="Times New Roman" w:hAnsi="Times New Roman" w:cs="Times New Roman"/>
        </w:rPr>
      </w:pPr>
      <w:r w:rsidRPr="0060411E">
        <w:rPr>
          <w:rFonts w:ascii="Times New Roman" w:hAnsi="Times New Roman" w:cs="Times New Roman"/>
        </w:rPr>
        <w:t>Pentru</w:t>
      </w:r>
      <w:r w:rsidRPr="0060411E">
        <w:rPr>
          <w:rFonts w:ascii="Times New Roman" w:hAnsi="Times New Roman" w:cs="Times New Roman"/>
          <w:spacing w:val="-17"/>
        </w:rPr>
        <w:t xml:space="preserve"> </w:t>
      </w:r>
      <w:r w:rsidRPr="0060411E">
        <w:rPr>
          <w:rFonts w:ascii="Times New Roman" w:hAnsi="Times New Roman" w:cs="Times New Roman"/>
        </w:rPr>
        <w:t>mai</w:t>
      </w:r>
      <w:r w:rsidRPr="0060411E">
        <w:rPr>
          <w:rFonts w:ascii="Times New Roman" w:hAnsi="Times New Roman" w:cs="Times New Roman"/>
          <w:spacing w:val="-14"/>
        </w:rPr>
        <w:t xml:space="preserve"> </w:t>
      </w:r>
      <w:r w:rsidRPr="0060411E">
        <w:rPr>
          <w:rFonts w:ascii="Times New Roman" w:hAnsi="Times New Roman" w:cs="Times New Roman"/>
        </w:rPr>
        <w:t>multe</w:t>
      </w:r>
      <w:r w:rsidRPr="0060411E">
        <w:rPr>
          <w:rFonts w:ascii="Times New Roman" w:hAnsi="Times New Roman" w:cs="Times New Roman"/>
          <w:spacing w:val="-11"/>
        </w:rPr>
        <w:t xml:space="preserve"> </w:t>
      </w:r>
      <w:r w:rsidRPr="0060411E">
        <w:rPr>
          <w:rFonts w:ascii="Times New Roman" w:hAnsi="Times New Roman" w:cs="Times New Roman"/>
        </w:rPr>
        <w:t>detalii</w:t>
      </w:r>
      <w:r w:rsidRPr="0060411E">
        <w:rPr>
          <w:rFonts w:ascii="Times New Roman" w:hAnsi="Times New Roman" w:cs="Times New Roman"/>
          <w:spacing w:val="-12"/>
        </w:rPr>
        <w:t xml:space="preserve"> </w:t>
      </w:r>
      <w:r w:rsidRPr="0060411E">
        <w:rPr>
          <w:rFonts w:ascii="Times New Roman" w:hAnsi="Times New Roman" w:cs="Times New Roman"/>
        </w:rPr>
        <w:t>privind</w:t>
      </w:r>
      <w:r w:rsidRPr="0060411E">
        <w:rPr>
          <w:rFonts w:ascii="Times New Roman" w:hAnsi="Times New Roman" w:cs="Times New Roman"/>
          <w:spacing w:val="-12"/>
        </w:rPr>
        <w:t xml:space="preserve"> </w:t>
      </w:r>
      <w:r w:rsidRPr="0060411E">
        <w:rPr>
          <w:rFonts w:ascii="Times New Roman" w:hAnsi="Times New Roman" w:cs="Times New Roman"/>
        </w:rPr>
        <w:t>prerogativele</w:t>
      </w:r>
      <w:r w:rsidRPr="0060411E">
        <w:rPr>
          <w:rFonts w:ascii="Times New Roman" w:hAnsi="Times New Roman" w:cs="Times New Roman"/>
          <w:spacing w:val="-13"/>
        </w:rPr>
        <w:t xml:space="preserve"> </w:t>
      </w:r>
      <w:r w:rsidRPr="0060411E">
        <w:rPr>
          <w:rFonts w:ascii="Times New Roman" w:hAnsi="Times New Roman" w:cs="Times New Roman"/>
        </w:rPr>
        <w:t>Operatorului</w:t>
      </w:r>
      <w:r w:rsidRPr="0060411E">
        <w:rPr>
          <w:rFonts w:ascii="Times New Roman" w:hAnsi="Times New Roman" w:cs="Times New Roman"/>
          <w:spacing w:val="-12"/>
        </w:rPr>
        <w:t xml:space="preserve"> </w:t>
      </w:r>
      <w:r w:rsidRPr="0060411E">
        <w:rPr>
          <w:rFonts w:ascii="Times New Roman" w:hAnsi="Times New Roman" w:cs="Times New Roman"/>
        </w:rPr>
        <w:t>de</w:t>
      </w:r>
      <w:r w:rsidRPr="0060411E">
        <w:rPr>
          <w:rFonts w:ascii="Times New Roman" w:hAnsi="Times New Roman" w:cs="Times New Roman"/>
          <w:spacing w:val="-13"/>
        </w:rPr>
        <w:t xml:space="preserve"> </w:t>
      </w:r>
      <w:r w:rsidRPr="0060411E">
        <w:rPr>
          <w:rFonts w:ascii="Times New Roman" w:hAnsi="Times New Roman" w:cs="Times New Roman"/>
        </w:rPr>
        <w:t>Program,</w:t>
      </w:r>
      <w:r w:rsidRPr="0060411E">
        <w:rPr>
          <w:rFonts w:ascii="Times New Roman" w:hAnsi="Times New Roman" w:cs="Times New Roman"/>
          <w:spacing w:val="-11"/>
        </w:rPr>
        <w:t xml:space="preserve"> </w:t>
      </w:r>
      <w:r w:rsidRPr="0060411E">
        <w:rPr>
          <w:rFonts w:ascii="Times New Roman" w:hAnsi="Times New Roman" w:cs="Times New Roman"/>
        </w:rPr>
        <w:t>consultați</w:t>
      </w:r>
      <w:r w:rsidRPr="0060411E">
        <w:rPr>
          <w:rFonts w:ascii="Times New Roman" w:hAnsi="Times New Roman" w:cs="Times New Roman"/>
          <w:spacing w:val="-14"/>
        </w:rPr>
        <w:t xml:space="preserve"> </w:t>
      </w:r>
      <w:r w:rsidRPr="0060411E">
        <w:rPr>
          <w:rFonts w:ascii="Times New Roman" w:hAnsi="Times New Roman" w:cs="Times New Roman"/>
        </w:rPr>
        <w:t>Regulamentul</w:t>
      </w:r>
      <w:r w:rsidRPr="0060411E">
        <w:rPr>
          <w:rFonts w:ascii="Times New Roman" w:hAnsi="Times New Roman" w:cs="Times New Roman"/>
          <w:spacing w:val="-15"/>
        </w:rPr>
        <w:t xml:space="preserve"> </w:t>
      </w:r>
      <w:r w:rsidRPr="0060411E">
        <w:rPr>
          <w:rFonts w:ascii="Times New Roman" w:hAnsi="Times New Roman" w:cs="Times New Roman"/>
        </w:rPr>
        <w:t xml:space="preserve">privind implementarea Mecanismului Financiar al Spațiului Economic European (SEE) 2014 - 2021, disponibil aici: </w:t>
      </w:r>
      <w:r w:rsidRPr="0060411E">
        <w:rPr>
          <w:rFonts w:ascii="Times New Roman" w:hAnsi="Times New Roman" w:cs="Times New Roman"/>
          <w:color w:val="0000FF"/>
          <w:u w:val="single" w:color="0000FF"/>
        </w:rPr>
        <w:t>https://</w:t>
      </w:r>
      <w:hyperlink w:history="1">
        <w:r w:rsidR="00E50280" w:rsidRPr="00D65792">
          <w:rPr>
            <w:rStyle w:val="Hyperlink"/>
            <w:rFonts w:ascii="Times New Roman" w:hAnsi="Times New Roman" w:cs="Times New Roman"/>
            <w:u w:color="0000FF"/>
          </w:rPr>
          <w:t>www.eeagrantsmediu.ro</w:t>
        </w:r>
        <w:r w:rsidR="00E50280" w:rsidRPr="00D65792">
          <w:rPr>
            <w:rStyle w:val="Hyperlink"/>
            <w:rFonts w:ascii="Times New Roman" w:hAnsi="Times New Roman" w:cs="Times New Roman"/>
            <w:spacing w:val="1"/>
          </w:rPr>
          <w:t xml:space="preserve"> </w:t>
        </w:r>
      </w:hyperlink>
      <w:r w:rsidRPr="0060411E">
        <w:rPr>
          <w:rFonts w:ascii="Times New Roman" w:hAnsi="Times New Roman" w:cs="Times New Roman"/>
        </w:rPr>
        <w:t>.</w:t>
      </w:r>
    </w:p>
    <w:p w:rsidR="00D11AC4" w:rsidRPr="0060411E" w:rsidRDefault="00D11AC4">
      <w:pPr>
        <w:pStyle w:val="BodyText"/>
        <w:spacing w:before="11"/>
        <w:rPr>
          <w:rFonts w:ascii="Times New Roman" w:hAnsi="Times New Roman" w:cs="Times New Roman"/>
          <w:sz w:val="11"/>
        </w:rPr>
      </w:pPr>
    </w:p>
    <w:p w:rsidR="00D11AC4" w:rsidRPr="0060411E" w:rsidRDefault="00D028BF" w:rsidP="00D028BF">
      <w:pPr>
        <w:pStyle w:val="Heading2"/>
        <w:rPr>
          <w:rFonts w:ascii="Times New Roman" w:hAnsi="Times New Roman" w:cs="Times New Roman"/>
        </w:rPr>
      </w:pPr>
      <w:bookmarkStart w:id="35" w:name="_bookmark7"/>
      <w:bookmarkStart w:id="36" w:name="_Toc74298262"/>
      <w:bookmarkStart w:id="37" w:name="_Toc74298367"/>
      <w:bookmarkStart w:id="38" w:name="_Toc74298796"/>
      <w:bookmarkStart w:id="39" w:name="_Toc74299231"/>
      <w:bookmarkEnd w:id="35"/>
      <w:r w:rsidRPr="0060411E">
        <w:rPr>
          <w:rFonts w:ascii="Times New Roman" w:hAnsi="Times New Roman" w:cs="Times New Roman"/>
        </w:rPr>
        <w:t xml:space="preserve">3.2 </w:t>
      </w:r>
      <w:r w:rsidR="00877536" w:rsidRPr="0060411E">
        <w:rPr>
          <w:rFonts w:ascii="Times New Roman" w:hAnsi="Times New Roman" w:cs="Times New Roman"/>
        </w:rPr>
        <w:t>Cadrul</w:t>
      </w:r>
      <w:r w:rsidR="00877536" w:rsidRPr="0060411E">
        <w:rPr>
          <w:rFonts w:ascii="Times New Roman" w:hAnsi="Times New Roman" w:cs="Times New Roman"/>
          <w:spacing w:val="-1"/>
        </w:rPr>
        <w:t xml:space="preserve"> </w:t>
      </w:r>
      <w:r w:rsidR="00877536" w:rsidRPr="0060411E">
        <w:rPr>
          <w:rFonts w:ascii="Times New Roman" w:hAnsi="Times New Roman" w:cs="Times New Roman"/>
        </w:rPr>
        <w:t>legal</w:t>
      </w:r>
      <w:bookmarkEnd w:id="36"/>
      <w:bookmarkEnd w:id="37"/>
      <w:bookmarkEnd w:id="38"/>
      <w:bookmarkEnd w:id="39"/>
    </w:p>
    <w:p w:rsidR="00D11AC4" w:rsidRPr="0060411E" w:rsidRDefault="00877536">
      <w:pPr>
        <w:pStyle w:val="ListParagraph"/>
        <w:numPr>
          <w:ilvl w:val="0"/>
          <w:numId w:val="31"/>
        </w:numPr>
        <w:tabs>
          <w:tab w:val="left" w:pos="479"/>
        </w:tabs>
        <w:spacing w:before="38" w:line="276" w:lineRule="auto"/>
        <w:ind w:right="669"/>
        <w:jc w:val="both"/>
        <w:rPr>
          <w:rFonts w:ascii="Times New Roman" w:hAnsi="Times New Roman" w:cs="Times New Roman"/>
        </w:rPr>
      </w:pPr>
      <w:r w:rsidRPr="0060411E">
        <w:rPr>
          <w:rFonts w:ascii="Times New Roman" w:hAnsi="Times New Roman" w:cs="Times New Roman"/>
        </w:rPr>
        <w:t>Memorandumul</w:t>
      </w:r>
      <w:r w:rsidRPr="0060411E">
        <w:rPr>
          <w:rFonts w:ascii="Times New Roman" w:hAnsi="Times New Roman" w:cs="Times New Roman"/>
          <w:spacing w:val="-12"/>
        </w:rPr>
        <w:t xml:space="preserve"> </w:t>
      </w:r>
      <w:r w:rsidRPr="0060411E">
        <w:rPr>
          <w:rFonts w:ascii="Times New Roman" w:hAnsi="Times New Roman" w:cs="Times New Roman"/>
        </w:rPr>
        <w:t>de</w:t>
      </w:r>
      <w:r w:rsidRPr="0060411E">
        <w:rPr>
          <w:rFonts w:ascii="Times New Roman" w:hAnsi="Times New Roman" w:cs="Times New Roman"/>
          <w:spacing w:val="-12"/>
        </w:rPr>
        <w:t xml:space="preserve"> </w:t>
      </w:r>
      <w:r w:rsidRPr="0060411E">
        <w:rPr>
          <w:rFonts w:ascii="Times New Roman" w:hAnsi="Times New Roman" w:cs="Times New Roman"/>
        </w:rPr>
        <w:t>înțelegere</w:t>
      </w:r>
      <w:r w:rsidRPr="0060411E">
        <w:rPr>
          <w:rFonts w:ascii="Times New Roman" w:hAnsi="Times New Roman" w:cs="Times New Roman"/>
          <w:spacing w:val="-13"/>
        </w:rPr>
        <w:t xml:space="preserve"> </w:t>
      </w:r>
      <w:r w:rsidRPr="0060411E">
        <w:rPr>
          <w:rFonts w:ascii="Times New Roman" w:hAnsi="Times New Roman" w:cs="Times New Roman"/>
        </w:rPr>
        <w:t>dintre</w:t>
      </w:r>
      <w:r w:rsidRPr="0060411E">
        <w:rPr>
          <w:rFonts w:ascii="Times New Roman" w:hAnsi="Times New Roman" w:cs="Times New Roman"/>
          <w:spacing w:val="-13"/>
        </w:rPr>
        <w:t xml:space="preserve"> </w:t>
      </w:r>
      <w:r w:rsidRPr="0060411E">
        <w:rPr>
          <w:rFonts w:ascii="Times New Roman" w:hAnsi="Times New Roman" w:cs="Times New Roman"/>
        </w:rPr>
        <w:t>Islanda,</w:t>
      </w:r>
      <w:r w:rsidRPr="0060411E">
        <w:rPr>
          <w:rFonts w:ascii="Times New Roman" w:hAnsi="Times New Roman" w:cs="Times New Roman"/>
          <w:spacing w:val="-14"/>
        </w:rPr>
        <w:t xml:space="preserve"> </w:t>
      </w:r>
      <w:r w:rsidRPr="0060411E">
        <w:rPr>
          <w:rFonts w:ascii="Times New Roman" w:hAnsi="Times New Roman" w:cs="Times New Roman"/>
        </w:rPr>
        <w:t>Principatul</w:t>
      </w:r>
      <w:r w:rsidRPr="0060411E">
        <w:rPr>
          <w:rFonts w:ascii="Times New Roman" w:hAnsi="Times New Roman" w:cs="Times New Roman"/>
          <w:spacing w:val="-12"/>
        </w:rPr>
        <w:t xml:space="preserve"> </w:t>
      </w:r>
      <w:r w:rsidRPr="0060411E">
        <w:rPr>
          <w:rFonts w:ascii="Times New Roman" w:hAnsi="Times New Roman" w:cs="Times New Roman"/>
        </w:rPr>
        <w:t>Liechtenstein,</w:t>
      </w:r>
      <w:r w:rsidRPr="0060411E">
        <w:rPr>
          <w:rFonts w:ascii="Times New Roman" w:hAnsi="Times New Roman" w:cs="Times New Roman"/>
          <w:spacing w:val="-14"/>
        </w:rPr>
        <w:t xml:space="preserve"> </w:t>
      </w:r>
      <w:r w:rsidRPr="0060411E">
        <w:rPr>
          <w:rFonts w:ascii="Times New Roman" w:hAnsi="Times New Roman" w:cs="Times New Roman"/>
        </w:rPr>
        <w:t>Regatul</w:t>
      </w:r>
      <w:r w:rsidRPr="0060411E">
        <w:rPr>
          <w:rFonts w:ascii="Times New Roman" w:hAnsi="Times New Roman" w:cs="Times New Roman"/>
          <w:spacing w:val="-14"/>
        </w:rPr>
        <w:t xml:space="preserve"> </w:t>
      </w:r>
      <w:r w:rsidRPr="0060411E">
        <w:rPr>
          <w:rFonts w:ascii="Times New Roman" w:hAnsi="Times New Roman" w:cs="Times New Roman"/>
        </w:rPr>
        <w:t>Norvegiei</w:t>
      </w:r>
      <w:r w:rsidRPr="0060411E">
        <w:rPr>
          <w:rFonts w:ascii="Times New Roman" w:hAnsi="Times New Roman" w:cs="Times New Roman"/>
          <w:spacing w:val="-14"/>
        </w:rPr>
        <w:t xml:space="preserve"> </w:t>
      </w:r>
      <w:r w:rsidRPr="0060411E">
        <w:rPr>
          <w:rFonts w:ascii="Times New Roman" w:hAnsi="Times New Roman" w:cs="Times New Roman"/>
        </w:rPr>
        <w:t>(denumite în continuare „State Donatoare”) și Guvernul României privind implementarea Mecanismului Financiar al Spațiului Economic European 2014-2021 semnat la data de 13.09.2016 și modificat la data de</w:t>
      </w:r>
      <w:r w:rsidRPr="0060411E">
        <w:rPr>
          <w:rFonts w:ascii="Times New Roman" w:hAnsi="Times New Roman" w:cs="Times New Roman"/>
          <w:spacing w:val="-3"/>
        </w:rPr>
        <w:t xml:space="preserve"> </w:t>
      </w:r>
      <w:r w:rsidRPr="0060411E">
        <w:rPr>
          <w:rFonts w:ascii="Times New Roman" w:hAnsi="Times New Roman" w:cs="Times New Roman"/>
        </w:rPr>
        <w:t>08.09.2020;</w:t>
      </w:r>
    </w:p>
    <w:p w:rsidR="00D11AC4" w:rsidRPr="0060411E" w:rsidRDefault="00877536">
      <w:pPr>
        <w:pStyle w:val="ListParagraph"/>
        <w:numPr>
          <w:ilvl w:val="0"/>
          <w:numId w:val="31"/>
        </w:numPr>
        <w:tabs>
          <w:tab w:val="left" w:pos="479"/>
        </w:tabs>
        <w:spacing w:before="121" w:line="276" w:lineRule="auto"/>
        <w:ind w:right="667"/>
        <w:jc w:val="both"/>
        <w:rPr>
          <w:rFonts w:ascii="Times New Roman" w:hAnsi="Times New Roman" w:cs="Times New Roman"/>
        </w:rPr>
      </w:pPr>
      <w:r w:rsidRPr="0060411E">
        <w:rPr>
          <w:rFonts w:ascii="Times New Roman" w:hAnsi="Times New Roman" w:cs="Times New Roman"/>
        </w:rPr>
        <w:t>Protocolul 38c la Acordul SEE privind Mecanismul Financiar al Spaţiului Economic European 2014- 2021 (denumit în continuare „MF</w:t>
      </w:r>
      <w:r w:rsidRPr="0060411E">
        <w:rPr>
          <w:rFonts w:ascii="Times New Roman" w:hAnsi="Times New Roman" w:cs="Times New Roman"/>
          <w:spacing w:val="-4"/>
        </w:rPr>
        <w:t xml:space="preserve"> </w:t>
      </w:r>
      <w:r w:rsidRPr="0060411E">
        <w:rPr>
          <w:rFonts w:ascii="Times New Roman" w:hAnsi="Times New Roman" w:cs="Times New Roman"/>
        </w:rPr>
        <w:t>SEE”);</w:t>
      </w:r>
    </w:p>
    <w:p w:rsidR="00D11AC4" w:rsidRPr="0060411E" w:rsidRDefault="00877536">
      <w:pPr>
        <w:pStyle w:val="ListParagraph"/>
        <w:numPr>
          <w:ilvl w:val="0"/>
          <w:numId w:val="31"/>
        </w:numPr>
        <w:tabs>
          <w:tab w:val="left" w:pos="479"/>
        </w:tabs>
        <w:spacing w:before="120" w:line="276" w:lineRule="auto"/>
        <w:ind w:right="666"/>
        <w:jc w:val="both"/>
        <w:rPr>
          <w:rFonts w:ascii="Times New Roman" w:hAnsi="Times New Roman" w:cs="Times New Roman"/>
        </w:rPr>
      </w:pPr>
      <w:r w:rsidRPr="0060411E">
        <w:rPr>
          <w:rFonts w:ascii="Times New Roman" w:hAnsi="Times New Roman" w:cs="Times New Roman"/>
        </w:rPr>
        <w:t>Regulamentul privind implementarea Mecanismului Financiar SEE 2014-2021, denumit în continuare „Regulament”, adoptat de Comitetul pentru MFSEE conform Articolului 10.5 al Protocolului</w:t>
      </w:r>
      <w:r w:rsidRPr="0060411E">
        <w:rPr>
          <w:rFonts w:ascii="Times New Roman" w:hAnsi="Times New Roman" w:cs="Times New Roman"/>
          <w:spacing w:val="-3"/>
        </w:rPr>
        <w:t xml:space="preserve"> </w:t>
      </w:r>
      <w:r w:rsidRPr="0060411E">
        <w:rPr>
          <w:rFonts w:ascii="Times New Roman" w:hAnsi="Times New Roman" w:cs="Times New Roman"/>
        </w:rPr>
        <w:t>38c;</w:t>
      </w:r>
    </w:p>
    <w:p w:rsidR="00D11AC4" w:rsidRPr="0060411E" w:rsidRDefault="00877536">
      <w:pPr>
        <w:pStyle w:val="ListParagraph"/>
        <w:numPr>
          <w:ilvl w:val="0"/>
          <w:numId w:val="31"/>
        </w:numPr>
        <w:tabs>
          <w:tab w:val="left" w:pos="479"/>
        </w:tabs>
        <w:spacing w:before="120"/>
        <w:rPr>
          <w:rFonts w:ascii="Times New Roman" w:hAnsi="Times New Roman" w:cs="Times New Roman"/>
        </w:rPr>
      </w:pPr>
      <w:r w:rsidRPr="0060411E">
        <w:rPr>
          <w:rFonts w:ascii="Times New Roman" w:hAnsi="Times New Roman" w:cs="Times New Roman"/>
        </w:rPr>
        <w:t>Acordul de Program al Mecanismului Financiar SEE 2014-2021 pentru finanțarea</w:t>
      </w:r>
      <w:r w:rsidRPr="0060411E">
        <w:rPr>
          <w:rFonts w:ascii="Times New Roman" w:hAnsi="Times New Roman" w:cs="Times New Roman"/>
          <w:spacing w:val="20"/>
        </w:rPr>
        <w:t xml:space="preserve"> </w:t>
      </w:r>
      <w:r w:rsidRPr="0060411E">
        <w:rPr>
          <w:rFonts w:ascii="Times New Roman" w:hAnsi="Times New Roman" w:cs="Times New Roman"/>
        </w:rPr>
        <w:t>Programului</w:t>
      </w:r>
    </w:p>
    <w:p w:rsidR="00D11AC4" w:rsidRPr="0060411E" w:rsidRDefault="00877536">
      <w:pPr>
        <w:pStyle w:val="BodyText"/>
        <w:spacing w:before="41" w:line="276" w:lineRule="auto"/>
        <w:ind w:left="478" w:right="669"/>
        <w:jc w:val="both"/>
        <w:rPr>
          <w:rFonts w:ascii="Times New Roman" w:hAnsi="Times New Roman" w:cs="Times New Roman"/>
        </w:rPr>
      </w:pPr>
      <w:r w:rsidRPr="0060411E">
        <w:rPr>
          <w:rFonts w:ascii="Times New Roman" w:hAnsi="Times New Roman" w:cs="Times New Roman"/>
        </w:rPr>
        <w:t>„Mediu, Adaptare la Schimbări Climatice și Ecosisteme”, din data de 01.10.2019, denumit în continuare Acord de Program, încheiat între Comitetul Mecanismului Financiar și Punctul Național de Contact - Direcția Generală pentru Mecanisme și Instrumente Financiare Europene Nerambusabile, reprezentând Guvernul României;</w:t>
      </w:r>
    </w:p>
    <w:p w:rsidR="00D11AC4" w:rsidRPr="0060411E" w:rsidRDefault="00877536">
      <w:pPr>
        <w:pStyle w:val="ListParagraph"/>
        <w:numPr>
          <w:ilvl w:val="0"/>
          <w:numId w:val="31"/>
        </w:numPr>
        <w:tabs>
          <w:tab w:val="left" w:pos="479"/>
        </w:tabs>
        <w:spacing w:before="120" w:line="276" w:lineRule="auto"/>
        <w:ind w:right="668"/>
        <w:jc w:val="both"/>
        <w:rPr>
          <w:rFonts w:ascii="Times New Roman" w:hAnsi="Times New Roman" w:cs="Times New Roman"/>
        </w:rPr>
      </w:pPr>
      <w:r w:rsidRPr="0060411E">
        <w:rPr>
          <w:rFonts w:ascii="Times New Roman" w:hAnsi="Times New Roman" w:cs="Times New Roman"/>
        </w:rPr>
        <w:t>Acordul</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Implementare</w:t>
      </w:r>
      <w:r w:rsidRPr="0060411E">
        <w:rPr>
          <w:rFonts w:ascii="Times New Roman" w:hAnsi="Times New Roman" w:cs="Times New Roman"/>
          <w:spacing w:val="-11"/>
        </w:rPr>
        <w:t xml:space="preserve"> </w:t>
      </w:r>
      <w:r w:rsidRPr="0060411E">
        <w:rPr>
          <w:rFonts w:ascii="Times New Roman" w:hAnsi="Times New Roman" w:cs="Times New Roman"/>
        </w:rPr>
        <w:t>a</w:t>
      </w:r>
      <w:r w:rsidRPr="0060411E">
        <w:rPr>
          <w:rFonts w:ascii="Times New Roman" w:hAnsi="Times New Roman" w:cs="Times New Roman"/>
          <w:spacing w:val="-12"/>
        </w:rPr>
        <w:t xml:space="preserve"> </w:t>
      </w:r>
      <w:r w:rsidRPr="0060411E">
        <w:rPr>
          <w:rFonts w:ascii="Times New Roman" w:hAnsi="Times New Roman" w:cs="Times New Roman"/>
        </w:rPr>
        <w:t>Programului</w:t>
      </w:r>
      <w:r w:rsidRPr="0060411E">
        <w:rPr>
          <w:rFonts w:ascii="Times New Roman" w:hAnsi="Times New Roman" w:cs="Times New Roman"/>
          <w:spacing w:val="-9"/>
        </w:rPr>
        <w:t xml:space="preserve"> </w:t>
      </w:r>
      <w:r w:rsidRPr="0060411E">
        <w:rPr>
          <w:rFonts w:ascii="Times New Roman" w:hAnsi="Times New Roman" w:cs="Times New Roman"/>
        </w:rPr>
        <w:t>„Mediu,</w:t>
      </w:r>
      <w:r w:rsidRPr="0060411E">
        <w:rPr>
          <w:rFonts w:ascii="Times New Roman" w:hAnsi="Times New Roman" w:cs="Times New Roman"/>
          <w:spacing w:val="-9"/>
        </w:rPr>
        <w:t xml:space="preserve"> </w:t>
      </w:r>
      <w:r w:rsidRPr="0060411E">
        <w:rPr>
          <w:rFonts w:ascii="Times New Roman" w:hAnsi="Times New Roman" w:cs="Times New Roman"/>
        </w:rPr>
        <w:t>Adaptare</w:t>
      </w:r>
      <w:r w:rsidRPr="0060411E">
        <w:rPr>
          <w:rFonts w:ascii="Times New Roman" w:hAnsi="Times New Roman" w:cs="Times New Roman"/>
          <w:spacing w:val="-8"/>
        </w:rPr>
        <w:t xml:space="preserve"> </w:t>
      </w:r>
      <w:r w:rsidRPr="0060411E">
        <w:rPr>
          <w:rFonts w:ascii="Times New Roman" w:hAnsi="Times New Roman" w:cs="Times New Roman"/>
        </w:rPr>
        <w:t>la</w:t>
      </w:r>
      <w:r w:rsidRPr="0060411E">
        <w:rPr>
          <w:rFonts w:ascii="Times New Roman" w:hAnsi="Times New Roman" w:cs="Times New Roman"/>
          <w:spacing w:val="-9"/>
        </w:rPr>
        <w:t xml:space="preserve"> </w:t>
      </w:r>
      <w:r w:rsidRPr="0060411E">
        <w:rPr>
          <w:rFonts w:ascii="Times New Roman" w:hAnsi="Times New Roman" w:cs="Times New Roman"/>
        </w:rPr>
        <w:t>Schimbări</w:t>
      </w:r>
      <w:r w:rsidRPr="0060411E">
        <w:rPr>
          <w:rFonts w:ascii="Times New Roman" w:hAnsi="Times New Roman" w:cs="Times New Roman"/>
          <w:spacing w:val="-10"/>
        </w:rPr>
        <w:t xml:space="preserve"> </w:t>
      </w:r>
      <w:r w:rsidRPr="0060411E">
        <w:rPr>
          <w:rFonts w:ascii="Times New Roman" w:hAnsi="Times New Roman" w:cs="Times New Roman"/>
        </w:rPr>
        <w:t>Climatice</w:t>
      </w:r>
      <w:r w:rsidRPr="0060411E">
        <w:rPr>
          <w:rFonts w:ascii="Times New Roman" w:hAnsi="Times New Roman" w:cs="Times New Roman"/>
          <w:spacing w:val="-11"/>
        </w:rPr>
        <w:t xml:space="preserve"> </w:t>
      </w:r>
      <w:r w:rsidRPr="0060411E">
        <w:rPr>
          <w:rFonts w:ascii="Times New Roman" w:hAnsi="Times New Roman" w:cs="Times New Roman"/>
        </w:rPr>
        <w:t>și</w:t>
      </w:r>
      <w:r w:rsidRPr="0060411E">
        <w:rPr>
          <w:rFonts w:ascii="Times New Roman" w:hAnsi="Times New Roman" w:cs="Times New Roman"/>
          <w:spacing w:val="-9"/>
        </w:rPr>
        <w:t xml:space="preserve"> </w:t>
      </w:r>
      <w:r w:rsidRPr="0060411E">
        <w:rPr>
          <w:rFonts w:ascii="Times New Roman" w:hAnsi="Times New Roman" w:cs="Times New Roman"/>
        </w:rPr>
        <w:t>Ecosisteme”</w:t>
      </w:r>
      <w:r w:rsidRPr="0060411E">
        <w:rPr>
          <w:rFonts w:ascii="Times New Roman" w:hAnsi="Times New Roman" w:cs="Times New Roman"/>
          <w:spacing w:val="-8"/>
        </w:rPr>
        <w:t xml:space="preserve"> </w:t>
      </w:r>
      <w:r w:rsidRPr="0060411E">
        <w:rPr>
          <w:rFonts w:ascii="Times New Roman" w:hAnsi="Times New Roman" w:cs="Times New Roman"/>
        </w:rPr>
        <w:t>din data</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26.11.2019,</w:t>
      </w:r>
      <w:r w:rsidRPr="0060411E">
        <w:rPr>
          <w:rFonts w:ascii="Times New Roman" w:hAnsi="Times New Roman" w:cs="Times New Roman"/>
          <w:spacing w:val="-6"/>
        </w:rPr>
        <w:t xml:space="preserve"> </w:t>
      </w:r>
      <w:r w:rsidRPr="0060411E">
        <w:rPr>
          <w:rFonts w:ascii="Times New Roman" w:hAnsi="Times New Roman" w:cs="Times New Roman"/>
        </w:rPr>
        <w:t>încheiat</w:t>
      </w:r>
      <w:r w:rsidRPr="0060411E">
        <w:rPr>
          <w:rFonts w:ascii="Times New Roman" w:hAnsi="Times New Roman" w:cs="Times New Roman"/>
          <w:spacing w:val="-6"/>
        </w:rPr>
        <w:t xml:space="preserve"> </w:t>
      </w:r>
      <w:r w:rsidRPr="0060411E">
        <w:rPr>
          <w:rFonts w:ascii="Times New Roman" w:hAnsi="Times New Roman" w:cs="Times New Roman"/>
        </w:rPr>
        <w:t>între</w:t>
      </w:r>
      <w:r w:rsidRPr="0060411E">
        <w:rPr>
          <w:rFonts w:ascii="Times New Roman" w:hAnsi="Times New Roman" w:cs="Times New Roman"/>
          <w:spacing w:val="-6"/>
        </w:rPr>
        <w:t xml:space="preserve"> </w:t>
      </w:r>
      <w:r w:rsidRPr="0060411E">
        <w:rPr>
          <w:rFonts w:ascii="Times New Roman" w:hAnsi="Times New Roman" w:cs="Times New Roman"/>
        </w:rPr>
        <w:t>Ministerul</w:t>
      </w:r>
      <w:r w:rsidRPr="0060411E">
        <w:rPr>
          <w:rFonts w:ascii="Times New Roman" w:hAnsi="Times New Roman" w:cs="Times New Roman"/>
          <w:spacing w:val="-7"/>
        </w:rPr>
        <w:t xml:space="preserve"> </w:t>
      </w:r>
      <w:r w:rsidRPr="0060411E">
        <w:rPr>
          <w:rFonts w:ascii="Times New Roman" w:hAnsi="Times New Roman" w:cs="Times New Roman"/>
        </w:rPr>
        <w:t>Fondurilor</w:t>
      </w:r>
      <w:r w:rsidRPr="0060411E">
        <w:rPr>
          <w:rFonts w:ascii="Times New Roman" w:hAnsi="Times New Roman" w:cs="Times New Roman"/>
          <w:spacing w:val="-7"/>
        </w:rPr>
        <w:t xml:space="preserve"> </w:t>
      </w:r>
      <w:r w:rsidRPr="0060411E">
        <w:rPr>
          <w:rFonts w:ascii="Times New Roman" w:hAnsi="Times New Roman" w:cs="Times New Roman"/>
        </w:rPr>
        <w:t>Europene</w:t>
      </w:r>
      <w:r w:rsidRPr="0060411E">
        <w:rPr>
          <w:rFonts w:ascii="Times New Roman" w:hAnsi="Times New Roman" w:cs="Times New Roman"/>
          <w:spacing w:val="-5"/>
        </w:rPr>
        <w:t xml:space="preserve"> </w:t>
      </w:r>
      <w:r w:rsidRPr="0060411E">
        <w:rPr>
          <w:rFonts w:ascii="Times New Roman" w:hAnsi="Times New Roman" w:cs="Times New Roman"/>
        </w:rPr>
        <w:t>–</w:t>
      </w:r>
      <w:r w:rsidRPr="0060411E">
        <w:rPr>
          <w:rFonts w:ascii="Times New Roman" w:hAnsi="Times New Roman" w:cs="Times New Roman"/>
          <w:spacing w:val="-9"/>
        </w:rPr>
        <w:t xml:space="preserve"> </w:t>
      </w:r>
      <w:r w:rsidRPr="0060411E">
        <w:rPr>
          <w:rFonts w:ascii="Times New Roman" w:hAnsi="Times New Roman" w:cs="Times New Roman"/>
        </w:rPr>
        <w:t>Punctul</w:t>
      </w:r>
      <w:r w:rsidRPr="0060411E">
        <w:rPr>
          <w:rFonts w:ascii="Times New Roman" w:hAnsi="Times New Roman" w:cs="Times New Roman"/>
          <w:spacing w:val="-7"/>
        </w:rPr>
        <w:t xml:space="preserve"> </w:t>
      </w:r>
      <w:r w:rsidRPr="0060411E">
        <w:rPr>
          <w:rFonts w:ascii="Times New Roman" w:hAnsi="Times New Roman" w:cs="Times New Roman"/>
        </w:rPr>
        <w:t>Național</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ContactC</w:t>
      </w:r>
      <w:r w:rsidRPr="0060411E">
        <w:rPr>
          <w:rFonts w:ascii="Times New Roman" w:hAnsi="Times New Roman" w:cs="Times New Roman"/>
          <w:spacing w:val="-7"/>
        </w:rPr>
        <w:t xml:space="preserve"> </w:t>
      </w:r>
      <w:r w:rsidRPr="0060411E">
        <w:rPr>
          <w:rFonts w:ascii="Times New Roman" w:hAnsi="Times New Roman" w:cs="Times New Roman"/>
        </w:rPr>
        <w:t>şi Ministerul Mediului, Apelor și Pădurilor, în calitate de Operator de</w:t>
      </w:r>
      <w:r w:rsidRPr="0060411E">
        <w:rPr>
          <w:rFonts w:ascii="Times New Roman" w:hAnsi="Times New Roman" w:cs="Times New Roman"/>
          <w:spacing w:val="-10"/>
        </w:rPr>
        <w:t xml:space="preserve"> </w:t>
      </w:r>
      <w:r w:rsidRPr="0060411E">
        <w:rPr>
          <w:rFonts w:ascii="Times New Roman" w:hAnsi="Times New Roman" w:cs="Times New Roman"/>
        </w:rPr>
        <w:t>Program;</w:t>
      </w:r>
    </w:p>
    <w:p w:rsidR="00D11AC4" w:rsidRPr="0060411E" w:rsidRDefault="00877536">
      <w:pPr>
        <w:pStyle w:val="ListParagraph"/>
        <w:numPr>
          <w:ilvl w:val="0"/>
          <w:numId w:val="31"/>
        </w:numPr>
        <w:tabs>
          <w:tab w:val="left" w:pos="479"/>
        </w:tabs>
        <w:spacing w:before="121" w:line="276" w:lineRule="auto"/>
        <w:ind w:right="671"/>
        <w:jc w:val="both"/>
        <w:rPr>
          <w:rFonts w:ascii="Times New Roman" w:hAnsi="Times New Roman" w:cs="Times New Roman"/>
        </w:rPr>
      </w:pPr>
      <w:r w:rsidRPr="0060411E">
        <w:rPr>
          <w:rFonts w:ascii="Times New Roman" w:hAnsi="Times New Roman" w:cs="Times New Roman"/>
        </w:rPr>
        <w:t>Ghidurile adoptate de CMF în conformitate cu Regulamentul. În cazul unei neconcordanțe între Acordul de Program și Regulament, prevederile din regulament</w:t>
      </w:r>
      <w:r w:rsidRPr="0060411E">
        <w:rPr>
          <w:rFonts w:ascii="Times New Roman" w:hAnsi="Times New Roman" w:cs="Times New Roman"/>
          <w:spacing w:val="-12"/>
        </w:rPr>
        <w:t xml:space="preserve"> </w:t>
      </w:r>
      <w:r w:rsidRPr="0060411E">
        <w:rPr>
          <w:rFonts w:ascii="Times New Roman" w:hAnsi="Times New Roman" w:cs="Times New Roman"/>
        </w:rPr>
        <w:t>prevalează;</w:t>
      </w:r>
    </w:p>
    <w:p w:rsidR="00D11AC4" w:rsidRPr="0060411E" w:rsidRDefault="00877536">
      <w:pPr>
        <w:pStyle w:val="ListParagraph"/>
        <w:numPr>
          <w:ilvl w:val="0"/>
          <w:numId w:val="31"/>
        </w:numPr>
        <w:tabs>
          <w:tab w:val="left" w:pos="479"/>
        </w:tabs>
        <w:spacing w:before="56" w:line="276" w:lineRule="auto"/>
        <w:ind w:right="667"/>
        <w:jc w:val="both"/>
        <w:rPr>
          <w:rFonts w:ascii="Times New Roman" w:hAnsi="Times New Roman" w:cs="Times New Roman"/>
        </w:rPr>
      </w:pPr>
      <w:r w:rsidRPr="0060411E">
        <w:rPr>
          <w:rFonts w:ascii="Times New Roman" w:hAnsi="Times New Roman" w:cs="Times New Roman"/>
        </w:rPr>
        <w:t>Ordinul ministrului mediului, apelor și pădurilor nr. 197/2020 privind constituirea Unității de Implementare a Programului ”Mediu, adaptare la schimbările climatice și ecosisteme” RO - Mediu implementat</w:t>
      </w:r>
      <w:r w:rsidRPr="0060411E">
        <w:rPr>
          <w:rFonts w:ascii="Times New Roman" w:hAnsi="Times New Roman" w:cs="Times New Roman"/>
          <w:spacing w:val="-10"/>
        </w:rPr>
        <w:t xml:space="preserve"> </w:t>
      </w:r>
      <w:r w:rsidRPr="0060411E">
        <w:rPr>
          <w:rFonts w:ascii="Times New Roman" w:hAnsi="Times New Roman" w:cs="Times New Roman"/>
        </w:rPr>
        <w:t>de</w:t>
      </w:r>
      <w:r w:rsidRPr="0060411E">
        <w:rPr>
          <w:rFonts w:ascii="Times New Roman" w:hAnsi="Times New Roman" w:cs="Times New Roman"/>
          <w:spacing w:val="-12"/>
        </w:rPr>
        <w:t xml:space="preserve"> </w:t>
      </w:r>
      <w:r w:rsidRPr="0060411E">
        <w:rPr>
          <w:rFonts w:ascii="Times New Roman" w:hAnsi="Times New Roman" w:cs="Times New Roman"/>
        </w:rPr>
        <w:t>Ministerul</w:t>
      </w:r>
      <w:r w:rsidRPr="0060411E">
        <w:rPr>
          <w:rFonts w:ascii="Times New Roman" w:hAnsi="Times New Roman" w:cs="Times New Roman"/>
          <w:spacing w:val="-14"/>
        </w:rPr>
        <w:t xml:space="preserve"> </w:t>
      </w:r>
      <w:r w:rsidRPr="0060411E">
        <w:rPr>
          <w:rFonts w:ascii="Times New Roman" w:hAnsi="Times New Roman" w:cs="Times New Roman"/>
        </w:rPr>
        <w:t>Mediului,</w:t>
      </w:r>
      <w:r w:rsidRPr="0060411E">
        <w:rPr>
          <w:rFonts w:ascii="Times New Roman" w:hAnsi="Times New Roman" w:cs="Times New Roman"/>
          <w:spacing w:val="-11"/>
        </w:rPr>
        <w:t xml:space="preserve"> </w:t>
      </w:r>
      <w:r w:rsidRPr="0060411E">
        <w:rPr>
          <w:rFonts w:ascii="Times New Roman" w:hAnsi="Times New Roman" w:cs="Times New Roman"/>
        </w:rPr>
        <w:t>Apelor</w:t>
      </w:r>
      <w:r w:rsidRPr="0060411E">
        <w:rPr>
          <w:rFonts w:ascii="Times New Roman" w:hAnsi="Times New Roman" w:cs="Times New Roman"/>
          <w:spacing w:val="-10"/>
        </w:rPr>
        <w:t xml:space="preserve"> </w:t>
      </w:r>
      <w:r w:rsidRPr="0060411E">
        <w:rPr>
          <w:rFonts w:ascii="Times New Roman" w:hAnsi="Times New Roman" w:cs="Times New Roman"/>
        </w:rPr>
        <w:t>și</w:t>
      </w:r>
      <w:r w:rsidRPr="0060411E">
        <w:rPr>
          <w:rFonts w:ascii="Times New Roman" w:hAnsi="Times New Roman" w:cs="Times New Roman"/>
          <w:spacing w:val="-13"/>
        </w:rPr>
        <w:t xml:space="preserve"> </w:t>
      </w:r>
      <w:r w:rsidRPr="0060411E">
        <w:rPr>
          <w:rFonts w:ascii="Times New Roman" w:hAnsi="Times New Roman" w:cs="Times New Roman"/>
        </w:rPr>
        <w:t>Pădurilor</w:t>
      </w:r>
      <w:r w:rsidRPr="0060411E">
        <w:rPr>
          <w:rFonts w:ascii="Times New Roman" w:hAnsi="Times New Roman" w:cs="Times New Roman"/>
          <w:spacing w:val="-10"/>
        </w:rPr>
        <w:t xml:space="preserve"> </w:t>
      </w:r>
      <w:r w:rsidRPr="0060411E">
        <w:rPr>
          <w:rFonts w:ascii="Times New Roman" w:hAnsi="Times New Roman" w:cs="Times New Roman"/>
        </w:rPr>
        <w:t>în</w:t>
      </w:r>
      <w:r w:rsidRPr="0060411E">
        <w:rPr>
          <w:rFonts w:ascii="Times New Roman" w:hAnsi="Times New Roman" w:cs="Times New Roman"/>
          <w:spacing w:val="-11"/>
        </w:rPr>
        <w:t xml:space="preserve"> </w:t>
      </w:r>
      <w:r w:rsidRPr="0060411E">
        <w:rPr>
          <w:rFonts w:ascii="Times New Roman" w:hAnsi="Times New Roman" w:cs="Times New Roman"/>
        </w:rPr>
        <w:t>calitate</w:t>
      </w:r>
      <w:r w:rsidRPr="0060411E">
        <w:rPr>
          <w:rFonts w:ascii="Times New Roman" w:hAnsi="Times New Roman" w:cs="Times New Roman"/>
          <w:spacing w:val="-12"/>
        </w:rPr>
        <w:t xml:space="preserve"> </w:t>
      </w:r>
      <w:r w:rsidRPr="0060411E">
        <w:rPr>
          <w:rFonts w:ascii="Times New Roman" w:hAnsi="Times New Roman" w:cs="Times New Roman"/>
        </w:rPr>
        <w:t>de</w:t>
      </w:r>
      <w:r w:rsidRPr="0060411E">
        <w:rPr>
          <w:rFonts w:ascii="Times New Roman" w:hAnsi="Times New Roman" w:cs="Times New Roman"/>
          <w:spacing w:val="-10"/>
        </w:rPr>
        <w:t xml:space="preserve"> </w:t>
      </w:r>
      <w:r w:rsidRPr="0060411E">
        <w:rPr>
          <w:rFonts w:ascii="Times New Roman" w:hAnsi="Times New Roman" w:cs="Times New Roman"/>
        </w:rPr>
        <w:t>Operator</w:t>
      </w:r>
      <w:r w:rsidRPr="0060411E">
        <w:rPr>
          <w:rFonts w:ascii="Times New Roman" w:hAnsi="Times New Roman" w:cs="Times New Roman"/>
          <w:spacing w:val="-10"/>
        </w:rPr>
        <w:t xml:space="preserve"> </w:t>
      </w:r>
      <w:r w:rsidRPr="0060411E">
        <w:rPr>
          <w:rFonts w:ascii="Times New Roman" w:hAnsi="Times New Roman" w:cs="Times New Roman"/>
        </w:rPr>
        <w:t>de</w:t>
      </w:r>
      <w:r w:rsidRPr="0060411E">
        <w:rPr>
          <w:rFonts w:ascii="Times New Roman" w:hAnsi="Times New Roman" w:cs="Times New Roman"/>
          <w:spacing w:val="-12"/>
        </w:rPr>
        <w:t xml:space="preserve"> </w:t>
      </w:r>
      <w:r w:rsidRPr="0060411E">
        <w:rPr>
          <w:rFonts w:ascii="Times New Roman" w:hAnsi="Times New Roman" w:cs="Times New Roman"/>
        </w:rPr>
        <w:t>Program</w:t>
      </w:r>
      <w:r w:rsidRPr="0060411E">
        <w:rPr>
          <w:rFonts w:ascii="Times New Roman" w:hAnsi="Times New Roman" w:cs="Times New Roman"/>
          <w:spacing w:val="-9"/>
        </w:rPr>
        <w:t xml:space="preserve"> </w:t>
      </w:r>
      <w:r w:rsidRPr="0060411E">
        <w:rPr>
          <w:rFonts w:ascii="Times New Roman" w:hAnsi="Times New Roman" w:cs="Times New Roman"/>
        </w:rPr>
        <w:t>în</w:t>
      </w:r>
      <w:r w:rsidRPr="0060411E">
        <w:rPr>
          <w:rFonts w:ascii="Times New Roman" w:hAnsi="Times New Roman" w:cs="Times New Roman"/>
          <w:spacing w:val="-11"/>
        </w:rPr>
        <w:t xml:space="preserve"> </w:t>
      </w:r>
      <w:r w:rsidRPr="0060411E">
        <w:rPr>
          <w:rFonts w:ascii="Times New Roman" w:hAnsi="Times New Roman" w:cs="Times New Roman"/>
        </w:rPr>
        <w:t>cadrul Mecanismului Financiar al Spațilui Economic European (MF SEE) 2014</w:t>
      </w:r>
      <w:r w:rsidRPr="0060411E">
        <w:rPr>
          <w:rFonts w:ascii="Times New Roman" w:hAnsi="Times New Roman" w:cs="Times New Roman"/>
          <w:spacing w:val="-6"/>
        </w:rPr>
        <w:t xml:space="preserve"> </w:t>
      </w:r>
      <w:r w:rsidRPr="0060411E">
        <w:rPr>
          <w:rFonts w:ascii="Times New Roman" w:hAnsi="Times New Roman" w:cs="Times New Roman"/>
        </w:rPr>
        <w:t>-2021;</w:t>
      </w:r>
    </w:p>
    <w:p w:rsidR="00D11AC4" w:rsidRPr="0060411E" w:rsidRDefault="00877536">
      <w:pPr>
        <w:pStyle w:val="ListParagraph"/>
        <w:numPr>
          <w:ilvl w:val="0"/>
          <w:numId w:val="31"/>
        </w:numPr>
        <w:tabs>
          <w:tab w:val="left" w:pos="479"/>
        </w:tabs>
        <w:spacing w:before="121" w:line="276" w:lineRule="auto"/>
        <w:ind w:right="667"/>
        <w:jc w:val="both"/>
        <w:rPr>
          <w:rFonts w:ascii="Times New Roman" w:hAnsi="Times New Roman" w:cs="Times New Roman"/>
        </w:rPr>
      </w:pPr>
      <w:r w:rsidRPr="0060411E">
        <w:rPr>
          <w:rFonts w:ascii="Times New Roman" w:hAnsi="Times New Roman" w:cs="Times New Roman"/>
        </w:rPr>
        <w:t>Ordonanța de Urgență a Guvernului nr. 34/05.05.2017 privind gestionarea financiară a fondurilor externe nerambursabile aferente Mecanismului Financiar Spaţiul Economic European 2014-2021 şi Mecanismului Financiar Norvegian 2014-2021, aprobată prin Legea nr. 206/2017, cu modificările și completările ulterioare;</w:t>
      </w:r>
    </w:p>
    <w:p w:rsidR="00D11AC4" w:rsidRPr="0060411E" w:rsidRDefault="00877536">
      <w:pPr>
        <w:pStyle w:val="ListParagraph"/>
        <w:numPr>
          <w:ilvl w:val="0"/>
          <w:numId w:val="31"/>
        </w:numPr>
        <w:tabs>
          <w:tab w:val="left" w:pos="479"/>
        </w:tabs>
        <w:spacing w:before="121" w:line="273" w:lineRule="auto"/>
        <w:ind w:right="669"/>
        <w:jc w:val="both"/>
        <w:rPr>
          <w:rFonts w:ascii="Times New Roman" w:hAnsi="Times New Roman" w:cs="Times New Roman"/>
        </w:rPr>
      </w:pPr>
      <w:r w:rsidRPr="0060411E">
        <w:rPr>
          <w:rFonts w:ascii="Times New Roman" w:hAnsi="Times New Roman" w:cs="Times New Roman"/>
        </w:rPr>
        <w:t>Ordinul Ministrului Finanțelor Publice nr. 2.840/2017 privind metodologia de aplicare a Ordonanței de urgență a Guvernului nr.</w:t>
      </w:r>
      <w:r w:rsidRPr="0060411E">
        <w:rPr>
          <w:rFonts w:ascii="Times New Roman" w:hAnsi="Times New Roman" w:cs="Times New Roman"/>
          <w:spacing w:val="-3"/>
        </w:rPr>
        <w:t xml:space="preserve"> </w:t>
      </w:r>
      <w:r w:rsidRPr="0060411E">
        <w:rPr>
          <w:rFonts w:ascii="Times New Roman" w:hAnsi="Times New Roman" w:cs="Times New Roman"/>
        </w:rPr>
        <w:t>34/2017;</w:t>
      </w:r>
    </w:p>
    <w:p w:rsidR="00D11AC4" w:rsidRPr="0060411E" w:rsidRDefault="00877536">
      <w:pPr>
        <w:pStyle w:val="ListParagraph"/>
        <w:numPr>
          <w:ilvl w:val="0"/>
          <w:numId w:val="31"/>
        </w:numPr>
        <w:tabs>
          <w:tab w:val="left" w:pos="479"/>
        </w:tabs>
        <w:spacing w:before="125" w:line="276" w:lineRule="auto"/>
        <w:ind w:right="668"/>
        <w:jc w:val="both"/>
        <w:rPr>
          <w:rFonts w:ascii="Times New Roman" w:hAnsi="Times New Roman" w:cs="Times New Roman"/>
        </w:rPr>
      </w:pPr>
      <w:r w:rsidRPr="0060411E">
        <w:rPr>
          <w:rFonts w:ascii="Times New Roman" w:hAnsi="Times New Roman" w:cs="Times New Roman"/>
        </w:rPr>
        <w:t>Hotărârea Guvernului nr. 518/1995 privind unele drepturi şi obligaţii ale personalului român trimis în străinătate pentru îndeplinirea unor misiuni cu caracter temporar, cu modificările și completările ulterioare;</w:t>
      </w:r>
    </w:p>
    <w:p w:rsidR="00D11AC4" w:rsidRPr="0060411E" w:rsidRDefault="00877536">
      <w:pPr>
        <w:pStyle w:val="ListParagraph"/>
        <w:numPr>
          <w:ilvl w:val="0"/>
          <w:numId w:val="31"/>
        </w:numPr>
        <w:tabs>
          <w:tab w:val="left" w:pos="479"/>
        </w:tabs>
        <w:spacing w:before="120" w:line="276" w:lineRule="auto"/>
        <w:ind w:right="668"/>
        <w:jc w:val="both"/>
        <w:rPr>
          <w:rFonts w:ascii="Times New Roman" w:hAnsi="Times New Roman" w:cs="Times New Roman"/>
        </w:rPr>
      </w:pPr>
      <w:r w:rsidRPr="0060411E">
        <w:rPr>
          <w:rFonts w:ascii="Times New Roman" w:hAnsi="Times New Roman" w:cs="Times New Roman"/>
        </w:rPr>
        <w:t>Ordonanța de Urgență a Guvernului nr. 66/2011 din data de 29 iunie 2011 privind prevenirea, constatarea</w:t>
      </w:r>
      <w:r w:rsidRPr="0060411E">
        <w:rPr>
          <w:rFonts w:ascii="Times New Roman" w:hAnsi="Times New Roman" w:cs="Times New Roman"/>
          <w:spacing w:val="-4"/>
        </w:rPr>
        <w:t xml:space="preserve"> </w:t>
      </w:r>
      <w:r w:rsidRPr="0060411E">
        <w:rPr>
          <w:rFonts w:ascii="Times New Roman" w:hAnsi="Times New Roman" w:cs="Times New Roman"/>
        </w:rPr>
        <w:t>şi</w:t>
      </w:r>
      <w:r w:rsidRPr="0060411E">
        <w:rPr>
          <w:rFonts w:ascii="Times New Roman" w:hAnsi="Times New Roman" w:cs="Times New Roman"/>
          <w:spacing w:val="-5"/>
        </w:rPr>
        <w:t xml:space="preserve"> </w:t>
      </w:r>
      <w:r w:rsidRPr="0060411E">
        <w:rPr>
          <w:rFonts w:ascii="Times New Roman" w:hAnsi="Times New Roman" w:cs="Times New Roman"/>
        </w:rPr>
        <w:t>sancţionarea</w:t>
      </w:r>
      <w:r w:rsidRPr="0060411E">
        <w:rPr>
          <w:rFonts w:ascii="Times New Roman" w:hAnsi="Times New Roman" w:cs="Times New Roman"/>
          <w:spacing w:val="-6"/>
        </w:rPr>
        <w:t xml:space="preserve"> </w:t>
      </w:r>
      <w:r w:rsidRPr="0060411E">
        <w:rPr>
          <w:rFonts w:ascii="Times New Roman" w:hAnsi="Times New Roman" w:cs="Times New Roman"/>
        </w:rPr>
        <w:t>neregulilor</w:t>
      </w:r>
      <w:r w:rsidRPr="0060411E">
        <w:rPr>
          <w:rFonts w:ascii="Times New Roman" w:hAnsi="Times New Roman" w:cs="Times New Roman"/>
          <w:spacing w:val="-4"/>
        </w:rPr>
        <w:t xml:space="preserve"> </w:t>
      </w:r>
      <w:r w:rsidRPr="0060411E">
        <w:rPr>
          <w:rFonts w:ascii="Times New Roman" w:hAnsi="Times New Roman" w:cs="Times New Roman"/>
        </w:rPr>
        <w:t>apărute</w:t>
      </w:r>
      <w:r w:rsidRPr="0060411E">
        <w:rPr>
          <w:rFonts w:ascii="Times New Roman" w:hAnsi="Times New Roman" w:cs="Times New Roman"/>
          <w:spacing w:val="-4"/>
        </w:rPr>
        <w:t xml:space="preserve"> </w:t>
      </w:r>
      <w:r w:rsidRPr="0060411E">
        <w:rPr>
          <w:rFonts w:ascii="Times New Roman" w:hAnsi="Times New Roman" w:cs="Times New Roman"/>
        </w:rPr>
        <w:t>în</w:t>
      </w:r>
      <w:r w:rsidRPr="0060411E">
        <w:rPr>
          <w:rFonts w:ascii="Times New Roman" w:hAnsi="Times New Roman" w:cs="Times New Roman"/>
          <w:spacing w:val="-5"/>
        </w:rPr>
        <w:t xml:space="preserve"> </w:t>
      </w:r>
      <w:r w:rsidRPr="0060411E">
        <w:rPr>
          <w:rFonts w:ascii="Times New Roman" w:hAnsi="Times New Roman" w:cs="Times New Roman"/>
        </w:rPr>
        <w:t>obţinerea</w:t>
      </w:r>
      <w:r w:rsidRPr="0060411E">
        <w:rPr>
          <w:rFonts w:ascii="Times New Roman" w:hAnsi="Times New Roman" w:cs="Times New Roman"/>
          <w:spacing w:val="-4"/>
        </w:rPr>
        <w:t xml:space="preserve"> </w:t>
      </w:r>
      <w:r w:rsidRPr="0060411E">
        <w:rPr>
          <w:rFonts w:ascii="Times New Roman" w:hAnsi="Times New Roman" w:cs="Times New Roman"/>
        </w:rPr>
        <w:t>şi</w:t>
      </w:r>
      <w:r w:rsidRPr="0060411E">
        <w:rPr>
          <w:rFonts w:ascii="Times New Roman" w:hAnsi="Times New Roman" w:cs="Times New Roman"/>
          <w:spacing w:val="-5"/>
        </w:rPr>
        <w:t xml:space="preserve"> </w:t>
      </w:r>
      <w:r w:rsidRPr="0060411E">
        <w:rPr>
          <w:rFonts w:ascii="Times New Roman" w:hAnsi="Times New Roman" w:cs="Times New Roman"/>
        </w:rPr>
        <w:t>utilizarea</w:t>
      </w:r>
      <w:r w:rsidRPr="0060411E">
        <w:rPr>
          <w:rFonts w:ascii="Times New Roman" w:hAnsi="Times New Roman" w:cs="Times New Roman"/>
          <w:spacing w:val="-4"/>
        </w:rPr>
        <w:t xml:space="preserve"> </w:t>
      </w:r>
      <w:r w:rsidRPr="0060411E">
        <w:rPr>
          <w:rFonts w:ascii="Times New Roman" w:hAnsi="Times New Roman" w:cs="Times New Roman"/>
        </w:rPr>
        <w:t>fondurilor</w:t>
      </w:r>
      <w:r w:rsidRPr="0060411E">
        <w:rPr>
          <w:rFonts w:ascii="Times New Roman" w:hAnsi="Times New Roman" w:cs="Times New Roman"/>
          <w:spacing w:val="-4"/>
        </w:rPr>
        <w:t xml:space="preserve"> </w:t>
      </w:r>
      <w:r w:rsidRPr="0060411E">
        <w:rPr>
          <w:rFonts w:ascii="Times New Roman" w:hAnsi="Times New Roman" w:cs="Times New Roman"/>
        </w:rPr>
        <w:t>europene</w:t>
      </w:r>
      <w:r w:rsidRPr="0060411E">
        <w:rPr>
          <w:rFonts w:ascii="Times New Roman" w:hAnsi="Times New Roman" w:cs="Times New Roman"/>
          <w:spacing w:val="-4"/>
        </w:rPr>
        <w:t xml:space="preserve"> </w:t>
      </w:r>
      <w:r w:rsidRPr="0060411E">
        <w:rPr>
          <w:rFonts w:ascii="Times New Roman" w:hAnsi="Times New Roman" w:cs="Times New Roman"/>
        </w:rPr>
        <w:t>şi/sau a fondurilor publice naţionale aferente acestora, cu modificările și completările</w:t>
      </w:r>
      <w:r w:rsidRPr="0060411E">
        <w:rPr>
          <w:rFonts w:ascii="Times New Roman" w:hAnsi="Times New Roman" w:cs="Times New Roman"/>
          <w:spacing w:val="-16"/>
        </w:rPr>
        <w:t xml:space="preserve"> </w:t>
      </w:r>
      <w:r w:rsidRPr="0060411E">
        <w:rPr>
          <w:rFonts w:ascii="Times New Roman" w:hAnsi="Times New Roman" w:cs="Times New Roman"/>
        </w:rPr>
        <w:t>ulterioare;</w:t>
      </w:r>
    </w:p>
    <w:p w:rsidR="00D11AC4" w:rsidRPr="0060411E" w:rsidRDefault="00877536">
      <w:pPr>
        <w:pStyle w:val="ListParagraph"/>
        <w:numPr>
          <w:ilvl w:val="0"/>
          <w:numId w:val="31"/>
        </w:numPr>
        <w:tabs>
          <w:tab w:val="left" w:pos="479"/>
        </w:tabs>
        <w:spacing w:before="120" w:line="276" w:lineRule="auto"/>
        <w:ind w:right="670"/>
        <w:jc w:val="both"/>
        <w:rPr>
          <w:rFonts w:ascii="Times New Roman" w:hAnsi="Times New Roman" w:cs="Times New Roman"/>
        </w:rPr>
      </w:pPr>
      <w:r w:rsidRPr="0060411E">
        <w:rPr>
          <w:rFonts w:ascii="Times New Roman" w:hAnsi="Times New Roman" w:cs="Times New Roman"/>
        </w:rPr>
        <w:t>Hotărârea Guvernului nr. 875/2011 pentru aprobarea Normelor metodologice de aplicare a prevederilor Ordonanţei de urgenţă a Guvernului nr. 66/2011 privind prevenirea, constatarea şi sancţionarea neregulilor apărute în obţinerea şi utilizarea fondurilor europene şi/sau a fondurilor publice naţionale aferente</w:t>
      </w:r>
      <w:r w:rsidRPr="0060411E">
        <w:rPr>
          <w:rFonts w:ascii="Times New Roman" w:hAnsi="Times New Roman" w:cs="Times New Roman"/>
          <w:spacing w:val="-3"/>
        </w:rPr>
        <w:t xml:space="preserve"> </w:t>
      </w:r>
      <w:r w:rsidRPr="0060411E">
        <w:rPr>
          <w:rFonts w:ascii="Times New Roman" w:hAnsi="Times New Roman" w:cs="Times New Roman"/>
        </w:rPr>
        <w:t>acestora;</w:t>
      </w:r>
    </w:p>
    <w:p w:rsidR="00D11AC4" w:rsidRPr="0060411E" w:rsidRDefault="00877536">
      <w:pPr>
        <w:pStyle w:val="ListParagraph"/>
        <w:numPr>
          <w:ilvl w:val="0"/>
          <w:numId w:val="31"/>
        </w:numPr>
        <w:tabs>
          <w:tab w:val="left" w:pos="479"/>
        </w:tabs>
        <w:spacing w:before="121" w:line="276" w:lineRule="auto"/>
        <w:ind w:right="670"/>
        <w:jc w:val="both"/>
        <w:rPr>
          <w:rFonts w:ascii="Times New Roman" w:hAnsi="Times New Roman" w:cs="Times New Roman"/>
        </w:rPr>
      </w:pPr>
      <w:r w:rsidRPr="0060411E">
        <w:rPr>
          <w:rFonts w:ascii="Times New Roman" w:hAnsi="Times New Roman" w:cs="Times New Roman"/>
        </w:rPr>
        <w:t>Legea Nr. 98/2016 din 19 mai 2016 privind achiziţiile publice, cu modificările și completările ulterioare;</w:t>
      </w:r>
    </w:p>
    <w:p w:rsidR="00D11AC4" w:rsidRPr="0060411E" w:rsidRDefault="00877536">
      <w:pPr>
        <w:pStyle w:val="ListParagraph"/>
        <w:numPr>
          <w:ilvl w:val="0"/>
          <w:numId w:val="31"/>
        </w:numPr>
        <w:tabs>
          <w:tab w:val="left" w:pos="479"/>
        </w:tabs>
        <w:spacing w:before="119" w:line="276" w:lineRule="auto"/>
        <w:ind w:right="668"/>
        <w:jc w:val="both"/>
        <w:rPr>
          <w:rFonts w:ascii="Times New Roman" w:hAnsi="Times New Roman" w:cs="Times New Roman"/>
        </w:rPr>
      </w:pPr>
      <w:r w:rsidRPr="0060411E">
        <w:rPr>
          <w:rFonts w:ascii="Times New Roman" w:hAnsi="Times New Roman" w:cs="Times New Roman"/>
        </w:rPr>
        <w:t>Ordonanța de urgență a Guvernului nr. 57/2019 privind Codul administrativ, cu modificările și completările ulterioare;</w:t>
      </w:r>
    </w:p>
    <w:p w:rsidR="00D11AC4" w:rsidRPr="0060411E" w:rsidRDefault="00877536">
      <w:pPr>
        <w:pStyle w:val="ListParagraph"/>
        <w:numPr>
          <w:ilvl w:val="0"/>
          <w:numId w:val="31"/>
        </w:numPr>
        <w:tabs>
          <w:tab w:val="left" w:pos="479"/>
        </w:tabs>
        <w:spacing w:before="122" w:line="276" w:lineRule="auto"/>
        <w:ind w:right="667"/>
        <w:jc w:val="both"/>
        <w:rPr>
          <w:rFonts w:ascii="Times New Roman" w:hAnsi="Times New Roman" w:cs="Times New Roman"/>
        </w:rPr>
      </w:pPr>
      <w:r w:rsidRPr="0060411E">
        <w:rPr>
          <w:rFonts w:ascii="Times New Roman" w:hAnsi="Times New Roman" w:cs="Times New Roman"/>
        </w:rPr>
        <w:t>Ordonanța de urgență a Guvernului nr. 68/2019 privind stabilirea unor măsuri la nivelul administrației publice centrale și pentru modificarea și completarea unor acte normative, cu modificările și completările</w:t>
      </w:r>
      <w:r w:rsidRPr="0060411E">
        <w:rPr>
          <w:rFonts w:ascii="Times New Roman" w:hAnsi="Times New Roman" w:cs="Times New Roman"/>
          <w:spacing w:val="-6"/>
        </w:rPr>
        <w:t xml:space="preserve"> </w:t>
      </w:r>
      <w:r w:rsidRPr="0060411E">
        <w:rPr>
          <w:rFonts w:ascii="Times New Roman" w:hAnsi="Times New Roman" w:cs="Times New Roman"/>
        </w:rPr>
        <w:t>ulterioare;</w:t>
      </w:r>
    </w:p>
    <w:p w:rsidR="00D11AC4" w:rsidRPr="0060411E" w:rsidRDefault="00877536">
      <w:pPr>
        <w:pStyle w:val="ListParagraph"/>
        <w:numPr>
          <w:ilvl w:val="0"/>
          <w:numId w:val="31"/>
        </w:numPr>
        <w:tabs>
          <w:tab w:val="left" w:pos="479"/>
        </w:tabs>
        <w:spacing w:before="120" w:line="273" w:lineRule="auto"/>
        <w:ind w:right="667"/>
        <w:jc w:val="both"/>
        <w:rPr>
          <w:rFonts w:ascii="Times New Roman" w:hAnsi="Times New Roman" w:cs="Times New Roman"/>
        </w:rPr>
      </w:pPr>
      <w:r w:rsidRPr="0060411E">
        <w:rPr>
          <w:rFonts w:ascii="Times New Roman" w:hAnsi="Times New Roman" w:cs="Times New Roman"/>
        </w:rPr>
        <w:t>Hotărâre de Guvern nr. 43 /2020 privind organizarea și funcționarea Ministerului Mediului, Apelor și</w:t>
      </w:r>
      <w:r w:rsidRPr="0060411E">
        <w:rPr>
          <w:rFonts w:ascii="Times New Roman" w:hAnsi="Times New Roman" w:cs="Times New Roman"/>
          <w:spacing w:val="-1"/>
        </w:rPr>
        <w:t xml:space="preserve"> </w:t>
      </w:r>
      <w:r w:rsidRPr="0060411E">
        <w:rPr>
          <w:rFonts w:ascii="Times New Roman" w:hAnsi="Times New Roman" w:cs="Times New Roman"/>
        </w:rPr>
        <w:t>Pădurilor;</w:t>
      </w:r>
    </w:p>
    <w:p w:rsidR="00CE69BF" w:rsidRPr="0060411E" w:rsidRDefault="00D43994" w:rsidP="00CE69BF">
      <w:pPr>
        <w:pStyle w:val="ListParagraph"/>
        <w:numPr>
          <w:ilvl w:val="0"/>
          <w:numId w:val="31"/>
        </w:numPr>
        <w:tabs>
          <w:tab w:val="left" w:pos="479"/>
        </w:tabs>
        <w:spacing w:before="122" w:line="276" w:lineRule="auto"/>
        <w:ind w:right="667"/>
        <w:jc w:val="both"/>
        <w:rPr>
          <w:rFonts w:ascii="Times New Roman" w:hAnsi="Times New Roman" w:cs="Times New Roman"/>
        </w:rPr>
      </w:pPr>
      <w:r w:rsidRPr="0060411E">
        <w:rPr>
          <w:rFonts w:ascii="Times New Roman" w:hAnsi="Times New Roman" w:cs="Times New Roman"/>
        </w:rPr>
        <w:t>Legea nr. 278/2013 privind emisiile industrial</w:t>
      </w:r>
      <w:r w:rsidR="00CE69BF" w:rsidRPr="0060411E">
        <w:rPr>
          <w:rFonts w:ascii="Times New Roman" w:hAnsi="Times New Roman" w:cs="Times New Roman"/>
        </w:rPr>
        <w:t>, cu modificările și completările</w:t>
      </w:r>
      <w:r w:rsidR="00CE69BF" w:rsidRPr="0060411E">
        <w:rPr>
          <w:rFonts w:ascii="Times New Roman" w:hAnsi="Times New Roman" w:cs="Times New Roman"/>
          <w:spacing w:val="-6"/>
        </w:rPr>
        <w:t xml:space="preserve"> </w:t>
      </w:r>
      <w:r w:rsidR="00CE69BF" w:rsidRPr="0060411E">
        <w:rPr>
          <w:rFonts w:ascii="Times New Roman" w:hAnsi="Times New Roman" w:cs="Times New Roman"/>
        </w:rPr>
        <w:t>ulterioare;</w:t>
      </w:r>
    </w:p>
    <w:p w:rsidR="00D43994" w:rsidRPr="0060411E" w:rsidRDefault="00D43994" w:rsidP="00D43994">
      <w:pPr>
        <w:pStyle w:val="ListParagraph"/>
        <w:numPr>
          <w:ilvl w:val="0"/>
          <w:numId w:val="31"/>
        </w:numPr>
        <w:tabs>
          <w:tab w:val="left" w:pos="479"/>
        </w:tabs>
        <w:spacing w:before="120" w:line="273" w:lineRule="auto"/>
        <w:ind w:right="667"/>
        <w:jc w:val="both"/>
        <w:rPr>
          <w:rFonts w:ascii="Times New Roman" w:hAnsi="Times New Roman" w:cs="Times New Roman"/>
        </w:rPr>
      </w:pPr>
      <w:r w:rsidRPr="0060411E">
        <w:rPr>
          <w:rFonts w:ascii="Times New Roman" w:hAnsi="Times New Roman" w:cs="Times New Roman"/>
        </w:rPr>
        <w:t>Ordonanța de Urgență</w:t>
      </w:r>
      <w:r w:rsidR="00ED2764" w:rsidRPr="0060411E">
        <w:rPr>
          <w:rFonts w:ascii="Times New Roman" w:hAnsi="Times New Roman" w:cs="Times New Roman"/>
        </w:rPr>
        <w:t xml:space="preserve"> a Guvernului</w:t>
      </w:r>
      <w:r w:rsidRPr="0060411E">
        <w:rPr>
          <w:rFonts w:ascii="Times New Roman" w:hAnsi="Times New Roman" w:cs="Times New Roman"/>
        </w:rPr>
        <w:t xml:space="preserve"> nr. 195/200</w:t>
      </w:r>
      <w:r w:rsidR="004F2D97" w:rsidRPr="0060411E">
        <w:rPr>
          <w:rFonts w:ascii="Times New Roman" w:hAnsi="Times New Roman" w:cs="Times New Roman"/>
        </w:rPr>
        <w:t>2</w:t>
      </w:r>
      <w:r w:rsidRPr="0060411E">
        <w:rPr>
          <w:rFonts w:ascii="Times New Roman" w:hAnsi="Times New Roman" w:cs="Times New Roman"/>
        </w:rPr>
        <w:t xml:space="preserve"> privind protecția mediului</w:t>
      </w:r>
      <w:r w:rsidR="00CE69BF" w:rsidRPr="0060411E">
        <w:rPr>
          <w:rFonts w:ascii="Times New Roman" w:hAnsi="Times New Roman" w:cs="Times New Roman"/>
        </w:rPr>
        <w:t>, cu modificările și completările ulterioare</w:t>
      </w:r>
      <w:r w:rsidRPr="0060411E">
        <w:rPr>
          <w:rFonts w:ascii="Times New Roman" w:hAnsi="Times New Roman" w:cs="Times New Roman"/>
        </w:rPr>
        <w:t>;</w:t>
      </w:r>
    </w:p>
    <w:p w:rsidR="00D11AC4" w:rsidRPr="0060411E" w:rsidRDefault="00D43994" w:rsidP="00D43994">
      <w:pPr>
        <w:pStyle w:val="ListParagraph"/>
        <w:numPr>
          <w:ilvl w:val="0"/>
          <w:numId w:val="31"/>
        </w:numPr>
        <w:tabs>
          <w:tab w:val="left" w:pos="479"/>
        </w:tabs>
        <w:spacing w:before="120" w:line="273" w:lineRule="auto"/>
        <w:ind w:right="667"/>
        <w:jc w:val="both"/>
        <w:rPr>
          <w:rFonts w:ascii="Times New Roman" w:hAnsi="Times New Roman" w:cs="Times New Roman"/>
          <w:sz w:val="20"/>
        </w:rPr>
      </w:pPr>
      <w:r w:rsidRPr="0060411E">
        <w:rPr>
          <w:rFonts w:ascii="Times New Roman" w:hAnsi="Times New Roman" w:cs="Times New Roman"/>
        </w:rPr>
        <w:t>Ordinul ministrului mediului și gospodăririi apelor nr. 757/2004 pentru aprobarea Normativului tehnic privind depozitarea</w:t>
      </w:r>
      <w:r w:rsidRPr="0060411E">
        <w:rPr>
          <w:rFonts w:ascii="Times New Roman" w:hAnsi="Times New Roman" w:cs="Times New Roman"/>
          <w:spacing w:val="-4"/>
        </w:rPr>
        <w:t xml:space="preserve"> </w:t>
      </w:r>
      <w:r w:rsidRPr="0060411E">
        <w:rPr>
          <w:rFonts w:ascii="Times New Roman" w:hAnsi="Times New Roman" w:cs="Times New Roman"/>
        </w:rPr>
        <w:t>deșeurilor.</w:t>
      </w:r>
    </w:p>
    <w:p w:rsidR="00CE69BF" w:rsidRPr="0060411E" w:rsidRDefault="00CE69BF" w:rsidP="00CE69BF">
      <w:pPr>
        <w:pStyle w:val="ListParagraph"/>
        <w:tabs>
          <w:tab w:val="left" w:pos="479"/>
        </w:tabs>
        <w:spacing w:before="120" w:line="273" w:lineRule="auto"/>
        <w:ind w:right="667" w:firstLine="0"/>
        <w:jc w:val="both"/>
        <w:rPr>
          <w:rFonts w:ascii="Times New Roman" w:hAnsi="Times New Roman" w:cs="Times New Roman"/>
          <w:color w:val="FF0000"/>
          <w:sz w:val="20"/>
        </w:rPr>
      </w:pPr>
    </w:p>
    <w:p w:rsidR="00D11AC4" w:rsidRPr="0060411E" w:rsidRDefault="00877536" w:rsidP="00D67708">
      <w:pPr>
        <w:pStyle w:val="Heading1"/>
        <w:numPr>
          <w:ilvl w:val="0"/>
          <w:numId w:val="35"/>
        </w:numPr>
        <w:rPr>
          <w:rFonts w:ascii="Times New Roman" w:hAnsi="Times New Roman" w:cs="Times New Roman"/>
        </w:rPr>
      </w:pPr>
      <w:bookmarkStart w:id="40" w:name="_bookmark8"/>
      <w:bookmarkStart w:id="41" w:name="_Toc74298263"/>
      <w:bookmarkStart w:id="42" w:name="_Toc74298368"/>
      <w:bookmarkStart w:id="43" w:name="_Toc74298797"/>
      <w:bookmarkStart w:id="44" w:name="_Toc74299232"/>
      <w:bookmarkEnd w:id="40"/>
      <w:r w:rsidRPr="0060411E">
        <w:rPr>
          <w:rFonts w:ascii="Times New Roman" w:hAnsi="Times New Roman" w:cs="Times New Roman"/>
        </w:rPr>
        <w:t>DEFINIȚII</w:t>
      </w:r>
      <w:bookmarkEnd w:id="41"/>
      <w:bookmarkEnd w:id="42"/>
      <w:bookmarkEnd w:id="43"/>
      <w:bookmarkEnd w:id="44"/>
    </w:p>
    <w:p w:rsidR="00D11AC4" w:rsidRPr="0060411E" w:rsidRDefault="00877536">
      <w:pPr>
        <w:pStyle w:val="ListParagraph"/>
        <w:numPr>
          <w:ilvl w:val="0"/>
          <w:numId w:val="34"/>
        </w:numPr>
        <w:tabs>
          <w:tab w:val="left" w:pos="479"/>
        </w:tabs>
        <w:spacing w:before="101" w:line="273" w:lineRule="auto"/>
        <w:ind w:right="668"/>
        <w:jc w:val="both"/>
        <w:rPr>
          <w:rFonts w:ascii="Times New Roman" w:hAnsi="Times New Roman" w:cs="Times New Roman"/>
        </w:rPr>
      </w:pPr>
      <w:r w:rsidRPr="0060411E">
        <w:rPr>
          <w:rFonts w:ascii="Times New Roman" w:hAnsi="Times New Roman" w:cs="Times New Roman"/>
        </w:rPr>
        <w:t>Ghidul Solicitantului – documentul ce cuprinde informațiile necesare Solicitantului pentru pregătirea, derularea și implementarea</w:t>
      </w:r>
      <w:r w:rsidRPr="0060411E">
        <w:rPr>
          <w:rFonts w:ascii="Times New Roman" w:hAnsi="Times New Roman" w:cs="Times New Roman"/>
          <w:spacing w:val="-4"/>
        </w:rPr>
        <w:t xml:space="preserve"> </w:t>
      </w:r>
      <w:r w:rsidRPr="0060411E">
        <w:rPr>
          <w:rFonts w:ascii="Times New Roman" w:hAnsi="Times New Roman" w:cs="Times New Roman"/>
        </w:rPr>
        <w:t>proiectului.</w:t>
      </w:r>
    </w:p>
    <w:p w:rsidR="00D11AC4" w:rsidRPr="0060411E" w:rsidRDefault="00877536" w:rsidP="00D028BF">
      <w:pPr>
        <w:pStyle w:val="ListParagraph"/>
        <w:numPr>
          <w:ilvl w:val="0"/>
          <w:numId w:val="34"/>
        </w:numPr>
        <w:tabs>
          <w:tab w:val="left" w:pos="479"/>
        </w:tabs>
        <w:spacing w:before="125" w:line="276" w:lineRule="auto"/>
        <w:ind w:right="667"/>
        <w:jc w:val="both"/>
        <w:rPr>
          <w:rFonts w:ascii="Times New Roman" w:hAnsi="Times New Roman" w:cs="Times New Roman"/>
        </w:rPr>
      </w:pPr>
      <w:r w:rsidRPr="0060411E">
        <w:rPr>
          <w:rFonts w:ascii="Times New Roman" w:hAnsi="Times New Roman" w:cs="Times New Roman"/>
        </w:rPr>
        <w:t>Autoritatea de Audit – entitate publică națională, independentă funcțional față de Punctul Național de Contact, de Autoritatea de Certificare și de Operatorul de Program, desemnată</w:t>
      </w:r>
      <w:r w:rsidRPr="0060411E">
        <w:rPr>
          <w:rFonts w:ascii="Times New Roman" w:hAnsi="Times New Roman" w:cs="Times New Roman"/>
          <w:spacing w:val="-13"/>
        </w:rPr>
        <w:t xml:space="preserve"> </w:t>
      </w:r>
      <w:r w:rsidRPr="0060411E">
        <w:rPr>
          <w:rFonts w:ascii="Times New Roman" w:hAnsi="Times New Roman" w:cs="Times New Roman"/>
        </w:rPr>
        <w:t>de</w:t>
      </w:r>
      <w:r w:rsidR="00D028BF" w:rsidRPr="0060411E">
        <w:rPr>
          <w:rFonts w:ascii="Times New Roman" w:hAnsi="Times New Roman" w:cs="Times New Roman"/>
        </w:rPr>
        <w:t xml:space="preserve"> </w:t>
      </w:r>
      <w:r w:rsidRPr="0060411E">
        <w:rPr>
          <w:rFonts w:ascii="Times New Roman" w:hAnsi="Times New Roman" w:cs="Times New Roman"/>
        </w:rPr>
        <w:t>Statul Beneficiar și responsabilă pentru verificarea funcționării eficiente a sistemului de management și</w:t>
      </w:r>
      <w:r w:rsidRPr="0060411E">
        <w:rPr>
          <w:rFonts w:ascii="Times New Roman" w:hAnsi="Times New Roman" w:cs="Times New Roman"/>
          <w:spacing w:val="-3"/>
        </w:rPr>
        <w:t xml:space="preserve"> </w:t>
      </w:r>
      <w:r w:rsidRPr="0060411E">
        <w:rPr>
          <w:rFonts w:ascii="Times New Roman" w:hAnsi="Times New Roman" w:cs="Times New Roman"/>
        </w:rPr>
        <w:t>control.</w:t>
      </w:r>
    </w:p>
    <w:p w:rsidR="00D11AC4" w:rsidRPr="0060411E" w:rsidRDefault="00877536">
      <w:pPr>
        <w:pStyle w:val="ListParagraph"/>
        <w:numPr>
          <w:ilvl w:val="0"/>
          <w:numId w:val="34"/>
        </w:numPr>
        <w:tabs>
          <w:tab w:val="left" w:pos="479"/>
        </w:tabs>
        <w:spacing w:before="101" w:line="276" w:lineRule="auto"/>
        <w:ind w:right="673"/>
        <w:jc w:val="both"/>
        <w:rPr>
          <w:rFonts w:ascii="Times New Roman" w:hAnsi="Times New Roman" w:cs="Times New Roman"/>
        </w:rPr>
      </w:pPr>
      <w:r w:rsidRPr="0060411E">
        <w:rPr>
          <w:rFonts w:ascii="Times New Roman" w:hAnsi="Times New Roman" w:cs="Times New Roman"/>
        </w:rPr>
        <w:t>Apel de propuneri – modalitate competitivă de depunere, evaluare și selecție a unor proiecte ce se înscriu în obiectivul Programului RO-Mediu și care respectă prevederile Ghidului</w:t>
      </w:r>
      <w:r w:rsidRPr="0060411E">
        <w:rPr>
          <w:rFonts w:ascii="Times New Roman" w:hAnsi="Times New Roman" w:cs="Times New Roman"/>
          <w:spacing w:val="-16"/>
        </w:rPr>
        <w:t xml:space="preserve"> </w:t>
      </w:r>
      <w:r w:rsidRPr="0060411E">
        <w:rPr>
          <w:rFonts w:ascii="Times New Roman" w:hAnsi="Times New Roman" w:cs="Times New Roman"/>
        </w:rPr>
        <w:t>Solicitantului.</w:t>
      </w:r>
    </w:p>
    <w:p w:rsidR="00D11AC4" w:rsidRPr="0060411E" w:rsidRDefault="00877536">
      <w:pPr>
        <w:pStyle w:val="ListParagraph"/>
        <w:numPr>
          <w:ilvl w:val="0"/>
          <w:numId w:val="34"/>
        </w:numPr>
        <w:tabs>
          <w:tab w:val="left" w:pos="479"/>
        </w:tabs>
        <w:spacing w:before="122" w:line="276" w:lineRule="auto"/>
        <w:ind w:right="666"/>
        <w:jc w:val="both"/>
        <w:rPr>
          <w:rFonts w:ascii="Times New Roman" w:hAnsi="Times New Roman" w:cs="Times New Roman"/>
        </w:rPr>
      </w:pPr>
      <w:r w:rsidRPr="0060411E">
        <w:rPr>
          <w:rFonts w:ascii="Times New Roman" w:hAnsi="Times New Roman" w:cs="Times New Roman"/>
        </w:rPr>
        <w:t>Autoritatea</w:t>
      </w:r>
      <w:r w:rsidRPr="0060411E">
        <w:rPr>
          <w:rFonts w:ascii="Times New Roman" w:hAnsi="Times New Roman" w:cs="Times New Roman"/>
          <w:spacing w:val="-10"/>
        </w:rPr>
        <w:t xml:space="preserve"> </w:t>
      </w: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Certificare</w:t>
      </w:r>
      <w:r w:rsidRPr="0060411E">
        <w:rPr>
          <w:rFonts w:ascii="Times New Roman" w:hAnsi="Times New Roman" w:cs="Times New Roman"/>
          <w:spacing w:val="-10"/>
        </w:rPr>
        <w:t xml:space="preserve"> </w:t>
      </w:r>
      <w:r w:rsidRPr="0060411E">
        <w:rPr>
          <w:rFonts w:ascii="Times New Roman" w:hAnsi="Times New Roman" w:cs="Times New Roman"/>
        </w:rPr>
        <w:t>–</w:t>
      </w:r>
      <w:r w:rsidRPr="0060411E">
        <w:rPr>
          <w:rFonts w:ascii="Times New Roman" w:hAnsi="Times New Roman" w:cs="Times New Roman"/>
          <w:spacing w:val="-12"/>
        </w:rPr>
        <w:t xml:space="preserve"> </w:t>
      </w:r>
      <w:r w:rsidRPr="0060411E">
        <w:rPr>
          <w:rFonts w:ascii="Times New Roman" w:hAnsi="Times New Roman" w:cs="Times New Roman"/>
        </w:rPr>
        <w:t>entitatea</w:t>
      </w:r>
      <w:r w:rsidRPr="0060411E">
        <w:rPr>
          <w:rFonts w:ascii="Times New Roman" w:hAnsi="Times New Roman" w:cs="Times New Roman"/>
          <w:spacing w:val="-10"/>
        </w:rPr>
        <w:t xml:space="preserve"> </w:t>
      </w:r>
      <w:r w:rsidRPr="0060411E">
        <w:rPr>
          <w:rFonts w:ascii="Times New Roman" w:hAnsi="Times New Roman" w:cs="Times New Roman"/>
        </w:rPr>
        <w:t>publică</w:t>
      </w:r>
      <w:r w:rsidRPr="0060411E">
        <w:rPr>
          <w:rFonts w:ascii="Times New Roman" w:hAnsi="Times New Roman" w:cs="Times New Roman"/>
          <w:spacing w:val="-10"/>
        </w:rPr>
        <w:t xml:space="preserve"> </w:t>
      </w:r>
      <w:r w:rsidRPr="0060411E">
        <w:rPr>
          <w:rFonts w:ascii="Times New Roman" w:hAnsi="Times New Roman" w:cs="Times New Roman"/>
        </w:rPr>
        <w:t>națională,</w:t>
      </w:r>
      <w:r w:rsidRPr="0060411E">
        <w:rPr>
          <w:rFonts w:ascii="Times New Roman" w:hAnsi="Times New Roman" w:cs="Times New Roman"/>
          <w:spacing w:val="-13"/>
        </w:rPr>
        <w:t xml:space="preserve"> </w:t>
      </w:r>
      <w:r w:rsidRPr="0060411E">
        <w:rPr>
          <w:rFonts w:ascii="Times New Roman" w:hAnsi="Times New Roman" w:cs="Times New Roman"/>
        </w:rPr>
        <w:t>independentă</w:t>
      </w:r>
      <w:r w:rsidRPr="0060411E">
        <w:rPr>
          <w:rFonts w:ascii="Times New Roman" w:hAnsi="Times New Roman" w:cs="Times New Roman"/>
          <w:spacing w:val="-10"/>
        </w:rPr>
        <w:t xml:space="preserve"> </w:t>
      </w:r>
      <w:r w:rsidRPr="0060411E">
        <w:rPr>
          <w:rFonts w:ascii="Times New Roman" w:hAnsi="Times New Roman" w:cs="Times New Roman"/>
        </w:rPr>
        <w:t>funcțional</w:t>
      </w:r>
      <w:r w:rsidRPr="0060411E">
        <w:rPr>
          <w:rFonts w:ascii="Times New Roman" w:hAnsi="Times New Roman" w:cs="Times New Roman"/>
          <w:spacing w:val="-11"/>
        </w:rPr>
        <w:t xml:space="preserve"> </w:t>
      </w:r>
      <w:r w:rsidRPr="0060411E">
        <w:rPr>
          <w:rFonts w:ascii="Times New Roman" w:hAnsi="Times New Roman" w:cs="Times New Roman"/>
        </w:rPr>
        <w:t>față</w:t>
      </w:r>
      <w:r w:rsidRPr="0060411E">
        <w:rPr>
          <w:rFonts w:ascii="Times New Roman" w:hAnsi="Times New Roman" w:cs="Times New Roman"/>
          <w:spacing w:val="-10"/>
        </w:rPr>
        <w:t xml:space="preserve"> </w:t>
      </w:r>
      <w:r w:rsidRPr="0060411E">
        <w:rPr>
          <w:rFonts w:ascii="Times New Roman" w:hAnsi="Times New Roman" w:cs="Times New Roman"/>
        </w:rPr>
        <w:t>de</w:t>
      </w:r>
      <w:r w:rsidRPr="0060411E">
        <w:rPr>
          <w:rFonts w:ascii="Times New Roman" w:hAnsi="Times New Roman" w:cs="Times New Roman"/>
          <w:spacing w:val="-10"/>
        </w:rPr>
        <w:t xml:space="preserve"> </w:t>
      </w:r>
      <w:r w:rsidRPr="0060411E">
        <w:rPr>
          <w:rFonts w:ascii="Times New Roman" w:hAnsi="Times New Roman" w:cs="Times New Roman"/>
        </w:rPr>
        <w:t>Autoritatea de Audit și de Operatorul de Program, desemnată de către Statul Beneficiar pentru a certifica informațiile cu caracter</w:t>
      </w:r>
      <w:r w:rsidRPr="0060411E">
        <w:rPr>
          <w:rFonts w:ascii="Times New Roman" w:hAnsi="Times New Roman" w:cs="Times New Roman"/>
          <w:spacing w:val="-3"/>
        </w:rPr>
        <w:t xml:space="preserve"> </w:t>
      </w:r>
      <w:r w:rsidRPr="0060411E">
        <w:rPr>
          <w:rFonts w:ascii="Times New Roman" w:hAnsi="Times New Roman" w:cs="Times New Roman"/>
        </w:rPr>
        <w:t>financiar.</w:t>
      </w:r>
    </w:p>
    <w:p w:rsidR="00D11AC4" w:rsidRPr="0060411E" w:rsidRDefault="00877536">
      <w:pPr>
        <w:pStyle w:val="ListParagraph"/>
        <w:numPr>
          <w:ilvl w:val="0"/>
          <w:numId w:val="34"/>
        </w:numPr>
        <w:tabs>
          <w:tab w:val="left" w:pos="479"/>
        </w:tabs>
        <w:spacing w:before="120" w:line="273" w:lineRule="auto"/>
        <w:ind w:right="669"/>
        <w:jc w:val="both"/>
        <w:rPr>
          <w:rFonts w:ascii="Times New Roman" w:hAnsi="Times New Roman" w:cs="Times New Roman"/>
        </w:rPr>
      </w:pPr>
      <w:r w:rsidRPr="0060411E">
        <w:rPr>
          <w:rFonts w:ascii="Times New Roman" w:hAnsi="Times New Roman" w:cs="Times New Roman"/>
        </w:rPr>
        <w:t>Proiect în Parteneriat cu Statele Donatoare - proiect implementat în strânsă cooperare cu un partener de proiect a cărui locație principală se află în unul dintre Statele</w:t>
      </w:r>
      <w:r w:rsidRPr="0060411E">
        <w:rPr>
          <w:rFonts w:ascii="Times New Roman" w:hAnsi="Times New Roman" w:cs="Times New Roman"/>
          <w:spacing w:val="-14"/>
        </w:rPr>
        <w:t xml:space="preserve"> </w:t>
      </w:r>
      <w:r w:rsidRPr="0060411E">
        <w:rPr>
          <w:rFonts w:ascii="Times New Roman" w:hAnsi="Times New Roman" w:cs="Times New Roman"/>
        </w:rPr>
        <w:t>Donatoare.</w:t>
      </w:r>
    </w:p>
    <w:p w:rsidR="00D11AC4" w:rsidRPr="0060411E" w:rsidRDefault="00877536">
      <w:pPr>
        <w:pStyle w:val="ListParagraph"/>
        <w:numPr>
          <w:ilvl w:val="0"/>
          <w:numId w:val="34"/>
        </w:numPr>
        <w:tabs>
          <w:tab w:val="left" w:pos="479"/>
        </w:tabs>
        <w:spacing w:before="125" w:line="276" w:lineRule="auto"/>
        <w:ind w:right="670"/>
        <w:jc w:val="both"/>
        <w:rPr>
          <w:rFonts w:ascii="Times New Roman" w:hAnsi="Times New Roman" w:cs="Times New Roman"/>
        </w:rPr>
      </w:pPr>
      <w:r w:rsidRPr="0060411E">
        <w:rPr>
          <w:rFonts w:ascii="Times New Roman" w:hAnsi="Times New Roman" w:cs="Times New Roman"/>
        </w:rPr>
        <w:t>Partener de Program din Statele Donatoare – entitate publică dintr-un Stat Donator desemnată de CMF, care oferă consiliere cu privire la pregătirea și/sau implementarea programului, și/sau participă la implementarea</w:t>
      </w:r>
      <w:r w:rsidRPr="0060411E">
        <w:rPr>
          <w:rFonts w:ascii="Times New Roman" w:hAnsi="Times New Roman" w:cs="Times New Roman"/>
          <w:spacing w:val="-3"/>
        </w:rPr>
        <w:t xml:space="preserve"> </w:t>
      </w:r>
      <w:r w:rsidRPr="0060411E">
        <w:rPr>
          <w:rFonts w:ascii="Times New Roman" w:hAnsi="Times New Roman" w:cs="Times New Roman"/>
        </w:rPr>
        <w:t>programului.</w:t>
      </w:r>
    </w:p>
    <w:p w:rsidR="00D11AC4" w:rsidRPr="0060411E" w:rsidRDefault="00877536">
      <w:pPr>
        <w:pStyle w:val="ListParagraph"/>
        <w:numPr>
          <w:ilvl w:val="0"/>
          <w:numId w:val="34"/>
        </w:numPr>
        <w:tabs>
          <w:tab w:val="left" w:pos="478"/>
          <w:tab w:val="left" w:pos="479"/>
        </w:tabs>
        <w:spacing w:before="120"/>
        <w:rPr>
          <w:rFonts w:ascii="Times New Roman" w:hAnsi="Times New Roman" w:cs="Times New Roman"/>
        </w:rPr>
      </w:pPr>
      <w:r w:rsidRPr="0060411E">
        <w:rPr>
          <w:rFonts w:ascii="Times New Roman" w:hAnsi="Times New Roman" w:cs="Times New Roman"/>
        </w:rPr>
        <w:t>State Donatoare – Islanda, Liechtenstein și</w:t>
      </w:r>
      <w:r w:rsidRPr="0060411E">
        <w:rPr>
          <w:rFonts w:ascii="Times New Roman" w:hAnsi="Times New Roman" w:cs="Times New Roman"/>
          <w:spacing w:val="-9"/>
        </w:rPr>
        <w:t xml:space="preserve"> </w:t>
      </w:r>
      <w:r w:rsidRPr="0060411E">
        <w:rPr>
          <w:rFonts w:ascii="Times New Roman" w:hAnsi="Times New Roman" w:cs="Times New Roman"/>
        </w:rPr>
        <w:t>Norvegia.</w:t>
      </w:r>
    </w:p>
    <w:p w:rsidR="00D11AC4" w:rsidRPr="0060411E" w:rsidRDefault="00877536">
      <w:pPr>
        <w:pStyle w:val="ListParagraph"/>
        <w:numPr>
          <w:ilvl w:val="0"/>
          <w:numId w:val="34"/>
        </w:numPr>
        <w:tabs>
          <w:tab w:val="left" w:pos="479"/>
        </w:tabs>
        <w:spacing w:before="159" w:line="276" w:lineRule="auto"/>
        <w:ind w:right="669"/>
        <w:jc w:val="both"/>
        <w:rPr>
          <w:rFonts w:ascii="Times New Roman" w:hAnsi="Times New Roman" w:cs="Times New Roman"/>
        </w:rPr>
      </w:pPr>
      <w:r w:rsidRPr="0060411E">
        <w:rPr>
          <w:rFonts w:ascii="Times New Roman" w:hAnsi="Times New Roman" w:cs="Times New Roman"/>
        </w:rPr>
        <w:t>Comitetul Mecanismului Financiar SEE – (denumit în continuare CMF) - Comitetul înființat de către Comitetul Permanent al Statelor AELS să gestioneze Mecanismul Financiar SEE</w:t>
      </w:r>
      <w:r w:rsidRPr="0060411E">
        <w:rPr>
          <w:rFonts w:ascii="Times New Roman" w:hAnsi="Times New Roman" w:cs="Times New Roman"/>
          <w:spacing w:val="-16"/>
        </w:rPr>
        <w:t xml:space="preserve"> </w:t>
      </w:r>
      <w:r w:rsidRPr="0060411E">
        <w:rPr>
          <w:rFonts w:ascii="Times New Roman" w:hAnsi="Times New Roman" w:cs="Times New Roman"/>
        </w:rPr>
        <w:t>2014-2021.</w:t>
      </w:r>
    </w:p>
    <w:p w:rsidR="00D11AC4" w:rsidRPr="0060411E" w:rsidRDefault="00877536">
      <w:pPr>
        <w:pStyle w:val="ListParagraph"/>
        <w:numPr>
          <w:ilvl w:val="0"/>
          <w:numId w:val="34"/>
        </w:numPr>
        <w:tabs>
          <w:tab w:val="left" w:pos="479"/>
        </w:tabs>
        <w:spacing w:before="120" w:line="276" w:lineRule="auto"/>
        <w:ind w:right="669"/>
        <w:jc w:val="both"/>
        <w:rPr>
          <w:rFonts w:ascii="Times New Roman" w:hAnsi="Times New Roman" w:cs="Times New Roman"/>
        </w:rPr>
      </w:pPr>
      <w:r w:rsidRPr="0060411E">
        <w:rPr>
          <w:rFonts w:ascii="Times New Roman" w:hAnsi="Times New Roman" w:cs="Times New Roman"/>
        </w:rPr>
        <w:t>Evaluare – o apreciere sistematică, obiectivă și independentă a modului de concepere, implementare și/sau a rezultatelor obținute în programe și proiecte, cu scopul de a determina relevanța, coerența și consistența, eficacitatea, eficiența, impactul și sustenabilitatea contribuției financiare.</w:t>
      </w:r>
    </w:p>
    <w:p w:rsidR="00D11AC4" w:rsidRPr="0060411E" w:rsidRDefault="00877536">
      <w:pPr>
        <w:pStyle w:val="ListParagraph"/>
        <w:numPr>
          <w:ilvl w:val="0"/>
          <w:numId w:val="34"/>
        </w:numPr>
        <w:tabs>
          <w:tab w:val="left" w:pos="479"/>
        </w:tabs>
        <w:spacing w:before="121" w:line="276" w:lineRule="auto"/>
        <w:ind w:right="666"/>
        <w:jc w:val="both"/>
        <w:rPr>
          <w:rFonts w:ascii="Times New Roman" w:hAnsi="Times New Roman" w:cs="Times New Roman"/>
        </w:rPr>
      </w:pPr>
      <w:r w:rsidRPr="0060411E">
        <w:rPr>
          <w:rFonts w:ascii="Times New Roman" w:hAnsi="Times New Roman" w:cs="Times New Roman"/>
        </w:rPr>
        <w:t>Oficiul</w:t>
      </w:r>
      <w:r w:rsidRPr="0060411E">
        <w:rPr>
          <w:rFonts w:ascii="Times New Roman" w:hAnsi="Times New Roman" w:cs="Times New Roman"/>
          <w:spacing w:val="-7"/>
        </w:rPr>
        <w:t xml:space="preserve"> </w:t>
      </w:r>
      <w:r w:rsidRPr="0060411E">
        <w:rPr>
          <w:rFonts w:ascii="Times New Roman" w:hAnsi="Times New Roman" w:cs="Times New Roman"/>
        </w:rPr>
        <w:t>Mecanismului</w:t>
      </w:r>
      <w:r w:rsidRPr="0060411E">
        <w:rPr>
          <w:rFonts w:ascii="Times New Roman" w:hAnsi="Times New Roman" w:cs="Times New Roman"/>
          <w:spacing w:val="-7"/>
        </w:rPr>
        <w:t xml:space="preserve"> </w:t>
      </w:r>
      <w:r w:rsidRPr="0060411E">
        <w:rPr>
          <w:rFonts w:ascii="Times New Roman" w:hAnsi="Times New Roman" w:cs="Times New Roman"/>
        </w:rPr>
        <w:t>Financiar</w:t>
      </w:r>
      <w:r w:rsidRPr="0060411E">
        <w:rPr>
          <w:rFonts w:ascii="Times New Roman" w:hAnsi="Times New Roman" w:cs="Times New Roman"/>
          <w:spacing w:val="-7"/>
        </w:rPr>
        <w:t xml:space="preserve"> </w:t>
      </w:r>
      <w:r w:rsidRPr="0060411E">
        <w:rPr>
          <w:rFonts w:ascii="Times New Roman" w:hAnsi="Times New Roman" w:cs="Times New Roman"/>
        </w:rPr>
        <w:t>(denumit</w:t>
      </w:r>
      <w:r w:rsidRPr="0060411E">
        <w:rPr>
          <w:rFonts w:ascii="Times New Roman" w:hAnsi="Times New Roman" w:cs="Times New Roman"/>
          <w:spacing w:val="-6"/>
        </w:rPr>
        <w:t xml:space="preserve"> </w:t>
      </w:r>
      <w:r w:rsidRPr="0060411E">
        <w:rPr>
          <w:rFonts w:ascii="Times New Roman" w:hAnsi="Times New Roman" w:cs="Times New Roman"/>
        </w:rPr>
        <w:t>în</w:t>
      </w:r>
      <w:r w:rsidRPr="0060411E">
        <w:rPr>
          <w:rFonts w:ascii="Times New Roman" w:hAnsi="Times New Roman" w:cs="Times New Roman"/>
          <w:spacing w:val="-10"/>
        </w:rPr>
        <w:t xml:space="preserve"> </w:t>
      </w:r>
      <w:r w:rsidRPr="0060411E">
        <w:rPr>
          <w:rFonts w:ascii="Times New Roman" w:hAnsi="Times New Roman" w:cs="Times New Roman"/>
        </w:rPr>
        <w:t>continuare</w:t>
      </w:r>
      <w:r w:rsidRPr="0060411E">
        <w:rPr>
          <w:rFonts w:ascii="Times New Roman" w:hAnsi="Times New Roman" w:cs="Times New Roman"/>
          <w:spacing w:val="-8"/>
        </w:rPr>
        <w:t xml:space="preserve"> </w:t>
      </w:r>
      <w:r w:rsidRPr="0060411E">
        <w:rPr>
          <w:rFonts w:ascii="Times New Roman" w:hAnsi="Times New Roman" w:cs="Times New Roman"/>
        </w:rPr>
        <w:t>OMF)</w:t>
      </w:r>
      <w:r w:rsidRPr="0060411E">
        <w:rPr>
          <w:rFonts w:ascii="Times New Roman" w:hAnsi="Times New Roman" w:cs="Times New Roman"/>
          <w:spacing w:val="-9"/>
        </w:rPr>
        <w:t xml:space="preserve"> </w:t>
      </w:r>
      <w:r w:rsidRPr="0060411E">
        <w:rPr>
          <w:rFonts w:ascii="Times New Roman" w:hAnsi="Times New Roman" w:cs="Times New Roman"/>
        </w:rPr>
        <w:t>–</w:t>
      </w:r>
      <w:r w:rsidRPr="0060411E">
        <w:rPr>
          <w:rFonts w:ascii="Times New Roman" w:hAnsi="Times New Roman" w:cs="Times New Roman"/>
          <w:spacing w:val="-9"/>
        </w:rPr>
        <w:t xml:space="preserve"> </w:t>
      </w:r>
      <w:r w:rsidRPr="0060411E">
        <w:rPr>
          <w:rFonts w:ascii="Times New Roman" w:hAnsi="Times New Roman" w:cs="Times New Roman"/>
        </w:rPr>
        <w:t>oficiul</w:t>
      </w:r>
      <w:r w:rsidRPr="0060411E">
        <w:rPr>
          <w:rFonts w:ascii="Times New Roman" w:hAnsi="Times New Roman" w:cs="Times New Roman"/>
          <w:spacing w:val="-9"/>
        </w:rPr>
        <w:t xml:space="preserve"> </w:t>
      </w:r>
      <w:r w:rsidRPr="0060411E">
        <w:rPr>
          <w:rFonts w:ascii="Times New Roman" w:hAnsi="Times New Roman" w:cs="Times New Roman"/>
        </w:rPr>
        <w:t>care</w:t>
      </w:r>
      <w:r w:rsidRPr="0060411E">
        <w:rPr>
          <w:rFonts w:ascii="Times New Roman" w:hAnsi="Times New Roman" w:cs="Times New Roman"/>
          <w:spacing w:val="-9"/>
        </w:rPr>
        <w:t xml:space="preserve"> </w:t>
      </w:r>
      <w:r w:rsidRPr="0060411E">
        <w:rPr>
          <w:rFonts w:ascii="Times New Roman" w:hAnsi="Times New Roman" w:cs="Times New Roman"/>
        </w:rPr>
        <w:t>asistă</w:t>
      </w:r>
      <w:r w:rsidRPr="0060411E">
        <w:rPr>
          <w:rFonts w:ascii="Times New Roman" w:hAnsi="Times New Roman" w:cs="Times New Roman"/>
          <w:spacing w:val="-9"/>
        </w:rPr>
        <w:t xml:space="preserve"> </w:t>
      </w:r>
      <w:r w:rsidRPr="0060411E">
        <w:rPr>
          <w:rFonts w:ascii="Times New Roman" w:hAnsi="Times New Roman" w:cs="Times New Roman"/>
        </w:rPr>
        <w:t>CMF</w:t>
      </w:r>
      <w:r w:rsidRPr="0060411E">
        <w:rPr>
          <w:rFonts w:ascii="Times New Roman" w:hAnsi="Times New Roman" w:cs="Times New Roman"/>
          <w:spacing w:val="-7"/>
        </w:rPr>
        <w:t xml:space="preserve"> </w:t>
      </w:r>
      <w:r w:rsidRPr="0060411E">
        <w:rPr>
          <w:rFonts w:ascii="Times New Roman" w:hAnsi="Times New Roman" w:cs="Times New Roman"/>
        </w:rPr>
        <w:t>în</w:t>
      </w:r>
      <w:r w:rsidRPr="0060411E">
        <w:rPr>
          <w:rFonts w:ascii="Times New Roman" w:hAnsi="Times New Roman" w:cs="Times New Roman"/>
          <w:spacing w:val="-8"/>
        </w:rPr>
        <w:t xml:space="preserve"> </w:t>
      </w:r>
      <w:r w:rsidRPr="0060411E">
        <w:rPr>
          <w:rFonts w:ascii="Times New Roman" w:hAnsi="Times New Roman" w:cs="Times New Roman"/>
        </w:rPr>
        <w:t>gestionarea Mecanismului Financiar SEE 2014-2021. OMF, care este din punct de vedere administrativ o parte din</w:t>
      </w:r>
      <w:r w:rsidRPr="0060411E">
        <w:rPr>
          <w:rFonts w:ascii="Times New Roman" w:hAnsi="Times New Roman" w:cs="Times New Roman"/>
          <w:spacing w:val="-9"/>
        </w:rPr>
        <w:t xml:space="preserve"> </w:t>
      </w:r>
      <w:r w:rsidRPr="0060411E">
        <w:rPr>
          <w:rFonts w:ascii="Times New Roman" w:hAnsi="Times New Roman" w:cs="Times New Roman"/>
        </w:rPr>
        <w:t>Asociația</w:t>
      </w:r>
      <w:r w:rsidRPr="0060411E">
        <w:rPr>
          <w:rFonts w:ascii="Times New Roman" w:hAnsi="Times New Roman" w:cs="Times New Roman"/>
          <w:spacing w:val="-11"/>
        </w:rPr>
        <w:t xml:space="preserve"> </w:t>
      </w:r>
      <w:r w:rsidRPr="0060411E">
        <w:rPr>
          <w:rFonts w:ascii="Times New Roman" w:hAnsi="Times New Roman" w:cs="Times New Roman"/>
        </w:rPr>
        <w:t>Europeană</w:t>
      </w:r>
      <w:r w:rsidRPr="0060411E">
        <w:rPr>
          <w:rFonts w:ascii="Times New Roman" w:hAnsi="Times New Roman" w:cs="Times New Roman"/>
          <w:spacing w:val="-8"/>
        </w:rPr>
        <w:t xml:space="preserve"> </w:t>
      </w:r>
      <w:r w:rsidRPr="0060411E">
        <w:rPr>
          <w:rFonts w:ascii="Times New Roman" w:hAnsi="Times New Roman" w:cs="Times New Roman"/>
        </w:rPr>
        <w:t>a</w:t>
      </w:r>
      <w:r w:rsidRPr="0060411E">
        <w:rPr>
          <w:rFonts w:ascii="Times New Roman" w:hAnsi="Times New Roman" w:cs="Times New Roman"/>
          <w:spacing w:val="-11"/>
        </w:rPr>
        <w:t xml:space="preserve"> </w:t>
      </w:r>
      <w:r w:rsidRPr="0060411E">
        <w:rPr>
          <w:rFonts w:ascii="Times New Roman" w:hAnsi="Times New Roman" w:cs="Times New Roman"/>
        </w:rPr>
        <w:t>Liberului</w:t>
      </w:r>
      <w:r w:rsidRPr="0060411E">
        <w:rPr>
          <w:rFonts w:ascii="Times New Roman" w:hAnsi="Times New Roman" w:cs="Times New Roman"/>
          <w:spacing w:val="-8"/>
        </w:rPr>
        <w:t xml:space="preserve"> </w:t>
      </w:r>
      <w:r w:rsidRPr="0060411E">
        <w:rPr>
          <w:rFonts w:ascii="Times New Roman" w:hAnsi="Times New Roman" w:cs="Times New Roman"/>
        </w:rPr>
        <w:t>Schimb,</w:t>
      </w:r>
      <w:r w:rsidRPr="0060411E">
        <w:rPr>
          <w:rFonts w:ascii="Times New Roman" w:hAnsi="Times New Roman" w:cs="Times New Roman"/>
          <w:spacing w:val="-10"/>
        </w:rPr>
        <w:t xml:space="preserve"> </w:t>
      </w:r>
      <w:r w:rsidRPr="0060411E">
        <w:rPr>
          <w:rFonts w:ascii="Times New Roman" w:hAnsi="Times New Roman" w:cs="Times New Roman"/>
        </w:rPr>
        <w:t>este</w:t>
      </w:r>
      <w:r w:rsidRPr="0060411E">
        <w:rPr>
          <w:rFonts w:ascii="Times New Roman" w:hAnsi="Times New Roman" w:cs="Times New Roman"/>
          <w:spacing w:val="-10"/>
        </w:rPr>
        <w:t xml:space="preserve"> </w:t>
      </w:r>
      <w:r w:rsidRPr="0060411E">
        <w:rPr>
          <w:rFonts w:ascii="Times New Roman" w:hAnsi="Times New Roman" w:cs="Times New Roman"/>
        </w:rPr>
        <w:t>responsabil</w:t>
      </w:r>
      <w:r w:rsidRPr="0060411E">
        <w:rPr>
          <w:rFonts w:ascii="Times New Roman" w:hAnsi="Times New Roman" w:cs="Times New Roman"/>
          <w:spacing w:val="-9"/>
        </w:rPr>
        <w:t xml:space="preserve"> </w:t>
      </w:r>
      <w:r w:rsidRPr="0060411E">
        <w:rPr>
          <w:rFonts w:ascii="Times New Roman" w:hAnsi="Times New Roman" w:cs="Times New Roman"/>
        </w:rPr>
        <w:t>pentru</w:t>
      </w:r>
      <w:r w:rsidRPr="0060411E">
        <w:rPr>
          <w:rFonts w:ascii="Times New Roman" w:hAnsi="Times New Roman" w:cs="Times New Roman"/>
          <w:spacing w:val="-9"/>
        </w:rPr>
        <w:t xml:space="preserve"> </w:t>
      </w:r>
      <w:r w:rsidRPr="0060411E">
        <w:rPr>
          <w:rFonts w:ascii="Times New Roman" w:hAnsi="Times New Roman" w:cs="Times New Roman"/>
        </w:rPr>
        <w:t>derularea</w:t>
      </w:r>
      <w:r w:rsidRPr="0060411E">
        <w:rPr>
          <w:rFonts w:ascii="Times New Roman" w:hAnsi="Times New Roman" w:cs="Times New Roman"/>
          <w:spacing w:val="-11"/>
        </w:rPr>
        <w:t xml:space="preserve"> </w:t>
      </w:r>
      <w:r w:rsidRPr="0060411E">
        <w:rPr>
          <w:rFonts w:ascii="Times New Roman" w:hAnsi="Times New Roman" w:cs="Times New Roman"/>
        </w:rPr>
        <w:t>operațiunilor</w:t>
      </w:r>
      <w:r w:rsidRPr="0060411E">
        <w:rPr>
          <w:rFonts w:ascii="Times New Roman" w:hAnsi="Times New Roman" w:cs="Times New Roman"/>
          <w:spacing w:val="-10"/>
        </w:rPr>
        <w:t xml:space="preserve"> </w:t>
      </w:r>
      <w:r w:rsidRPr="0060411E">
        <w:rPr>
          <w:rFonts w:ascii="Times New Roman" w:hAnsi="Times New Roman" w:cs="Times New Roman"/>
        </w:rPr>
        <w:t>curente ale Mecanismului Financiar SEE 2014-2021 în numele CMF și îndeplinește funcția de punct de contact.</w:t>
      </w:r>
    </w:p>
    <w:p w:rsidR="00D11AC4" w:rsidRPr="0060411E" w:rsidRDefault="00877536">
      <w:pPr>
        <w:pStyle w:val="ListParagraph"/>
        <w:numPr>
          <w:ilvl w:val="0"/>
          <w:numId w:val="34"/>
        </w:numPr>
        <w:tabs>
          <w:tab w:val="left" w:pos="479"/>
        </w:tabs>
        <w:spacing w:before="119" w:line="276" w:lineRule="auto"/>
        <w:ind w:right="668"/>
        <w:jc w:val="both"/>
        <w:rPr>
          <w:rFonts w:ascii="Times New Roman" w:hAnsi="Times New Roman" w:cs="Times New Roman"/>
        </w:rPr>
      </w:pPr>
      <w:r w:rsidRPr="0060411E">
        <w:rPr>
          <w:rFonts w:ascii="Times New Roman" w:hAnsi="Times New Roman" w:cs="Times New Roman"/>
        </w:rPr>
        <w:t>Autoritatea pentru nereguli – entitate publică națională desemnată de Statul beneficiar ca fiind responsabilă pentru întocmirea și depunerea rapoartelor de nereguli în numele Statului</w:t>
      </w:r>
      <w:r w:rsidRPr="0060411E">
        <w:rPr>
          <w:rFonts w:ascii="Times New Roman" w:hAnsi="Times New Roman" w:cs="Times New Roman"/>
          <w:spacing w:val="-22"/>
        </w:rPr>
        <w:t xml:space="preserve"> </w:t>
      </w:r>
      <w:r w:rsidRPr="0060411E">
        <w:rPr>
          <w:rFonts w:ascii="Times New Roman" w:hAnsi="Times New Roman" w:cs="Times New Roman"/>
        </w:rPr>
        <w:t>Beneficiar.</w:t>
      </w:r>
    </w:p>
    <w:p w:rsidR="00D11AC4" w:rsidRPr="0060411E" w:rsidRDefault="00877536">
      <w:pPr>
        <w:pStyle w:val="ListParagraph"/>
        <w:numPr>
          <w:ilvl w:val="0"/>
          <w:numId w:val="34"/>
        </w:numPr>
        <w:tabs>
          <w:tab w:val="left" w:pos="479"/>
        </w:tabs>
        <w:spacing w:before="122" w:line="276" w:lineRule="auto"/>
        <w:ind w:right="667"/>
        <w:jc w:val="both"/>
        <w:rPr>
          <w:rFonts w:ascii="Times New Roman" w:hAnsi="Times New Roman" w:cs="Times New Roman"/>
        </w:rPr>
      </w:pPr>
      <w:r w:rsidRPr="0060411E">
        <w:rPr>
          <w:rFonts w:ascii="Times New Roman" w:hAnsi="Times New Roman" w:cs="Times New Roman"/>
        </w:rPr>
        <w:t>Monitorizare – urmărirea implementării proiectelor și programelor pentru a se asigura că procedurile stabilite sunt respectate, pentru a verifica progresul înregistrat în vederea obținerii rezultatelor și realizărilor stabilite și a identifica la timp eventualele probleme, în vederea adoptării de măsuri</w:t>
      </w:r>
      <w:r w:rsidRPr="0060411E">
        <w:rPr>
          <w:rFonts w:ascii="Times New Roman" w:hAnsi="Times New Roman" w:cs="Times New Roman"/>
          <w:spacing w:val="-2"/>
        </w:rPr>
        <w:t xml:space="preserve"> </w:t>
      </w:r>
      <w:r w:rsidRPr="0060411E">
        <w:rPr>
          <w:rFonts w:ascii="Times New Roman" w:hAnsi="Times New Roman" w:cs="Times New Roman"/>
        </w:rPr>
        <w:t>corective.</w:t>
      </w:r>
    </w:p>
    <w:p w:rsidR="00D11AC4" w:rsidRPr="0060411E" w:rsidRDefault="00877536">
      <w:pPr>
        <w:pStyle w:val="ListParagraph"/>
        <w:numPr>
          <w:ilvl w:val="0"/>
          <w:numId w:val="34"/>
        </w:numPr>
        <w:tabs>
          <w:tab w:val="left" w:pos="479"/>
        </w:tabs>
        <w:spacing w:before="119" w:line="276" w:lineRule="auto"/>
        <w:ind w:right="667"/>
        <w:jc w:val="both"/>
        <w:rPr>
          <w:rFonts w:ascii="Times New Roman" w:hAnsi="Times New Roman" w:cs="Times New Roman"/>
        </w:rPr>
      </w:pPr>
      <w:r w:rsidRPr="0060411E">
        <w:rPr>
          <w:rFonts w:ascii="Times New Roman" w:hAnsi="Times New Roman" w:cs="Times New Roman"/>
        </w:rPr>
        <w:t>Punctul Național de Contact - entitate publică națională, desemnată de către Statul Beneficiar ce deține responsabilitatea generală pentru atingerea obiectivelor Mecanismului Financiar SEE 2014- 2021, precum și pentru implementarea prevederilor Memorandumului de</w:t>
      </w:r>
      <w:r w:rsidRPr="0060411E">
        <w:rPr>
          <w:rFonts w:ascii="Times New Roman" w:hAnsi="Times New Roman" w:cs="Times New Roman"/>
          <w:spacing w:val="-14"/>
        </w:rPr>
        <w:t xml:space="preserve"> </w:t>
      </w:r>
      <w:r w:rsidRPr="0060411E">
        <w:rPr>
          <w:rFonts w:ascii="Times New Roman" w:hAnsi="Times New Roman" w:cs="Times New Roman"/>
        </w:rPr>
        <w:t>Înțelegere.</w:t>
      </w:r>
    </w:p>
    <w:p w:rsidR="00D11AC4" w:rsidRPr="0060411E" w:rsidRDefault="00877536">
      <w:pPr>
        <w:pStyle w:val="ListParagraph"/>
        <w:numPr>
          <w:ilvl w:val="0"/>
          <w:numId w:val="34"/>
        </w:numPr>
        <w:tabs>
          <w:tab w:val="left" w:pos="479"/>
        </w:tabs>
        <w:spacing w:before="120" w:line="276" w:lineRule="auto"/>
        <w:ind w:right="666"/>
        <w:jc w:val="both"/>
        <w:rPr>
          <w:rFonts w:ascii="Times New Roman" w:hAnsi="Times New Roman" w:cs="Times New Roman"/>
        </w:rPr>
      </w:pPr>
      <w:r w:rsidRPr="0060411E">
        <w:rPr>
          <w:rFonts w:ascii="Times New Roman" w:hAnsi="Times New Roman" w:cs="Times New Roman"/>
        </w:rPr>
        <w:t>Organizație non-guvernamentală (denumită în continuare ONG) – organizaţie voluntară non-profit înființată</w:t>
      </w:r>
      <w:r w:rsidRPr="0060411E">
        <w:rPr>
          <w:rFonts w:ascii="Times New Roman" w:hAnsi="Times New Roman" w:cs="Times New Roman"/>
          <w:spacing w:val="-13"/>
        </w:rPr>
        <w:t xml:space="preserve"> </w:t>
      </w:r>
      <w:r w:rsidRPr="0060411E">
        <w:rPr>
          <w:rFonts w:ascii="Times New Roman" w:hAnsi="Times New Roman" w:cs="Times New Roman"/>
        </w:rPr>
        <w:t>ca</w:t>
      </w:r>
      <w:r w:rsidRPr="0060411E">
        <w:rPr>
          <w:rFonts w:ascii="Times New Roman" w:hAnsi="Times New Roman" w:cs="Times New Roman"/>
          <w:spacing w:val="-15"/>
        </w:rPr>
        <w:t xml:space="preserve"> </w:t>
      </w:r>
      <w:r w:rsidRPr="0060411E">
        <w:rPr>
          <w:rFonts w:ascii="Times New Roman" w:hAnsi="Times New Roman" w:cs="Times New Roman"/>
        </w:rPr>
        <w:t>persoană</w:t>
      </w:r>
      <w:r w:rsidRPr="0060411E">
        <w:rPr>
          <w:rFonts w:ascii="Times New Roman" w:hAnsi="Times New Roman" w:cs="Times New Roman"/>
          <w:spacing w:val="-13"/>
        </w:rPr>
        <w:t xml:space="preserve"> </w:t>
      </w:r>
      <w:r w:rsidRPr="0060411E">
        <w:rPr>
          <w:rFonts w:ascii="Times New Roman" w:hAnsi="Times New Roman" w:cs="Times New Roman"/>
        </w:rPr>
        <w:t>juridică,</w:t>
      </w:r>
      <w:r w:rsidRPr="0060411E">
        <w:rPr>
          <w:rFonts w:ascii="Times New Roman" w:hAnsi="Times New Roman" w:cs="Times New Roman"/>
          <w:spacing w:val="-12"/>
        </w:rPr>
        <w:t xml:space="preserve"> </w:t>
      </w:r>
      <w:r w:rsidRPr="0060411E">
        <w:rPr>
          <w:rFonts w:ascii="Times New Roman" w:hAnsi="Times New Roman" w:cs="Times New Roman"/>
        </w:rPr>
        <w:t>având</w:t>
      </w:r>
      <w:r w:rsidRPr="0060411E">
        <w:rPr>
          <w:rFonts w:ascii="Times New Roman" w:hAnsi="Times New Roman" w:cs="Times New Roman"/>
          <w:spacing w:val="-13"/>
        </w:rPr>
        <w:t xml:space="preserve"> </w:t>
      </w:r>
      <w:r w:rsidRPr="0060411E">
        <w:rPr>
          <w:rFonts w:ascii="Times New Roman" w:hAnsi="Times New Roman" w:cs="Times New Roman"/>
        </w:rPr>
        <w:t>un</w:t>
      </w:r>
      <w:r w:rsidRPr="0060411E">
        <w:rPr>
          <w:rFonts w:ascii="Times New Roman" w:hAnsi="Times New Roman" w:cs="Times New Roman"/>
          <w:spacing w:val="-13"/>
        </w:rPr>
        <w:t xml:space="preserve"> </w:t>
      </w:r>
      <w:r w:rsidRPr="0060411E">
        <w:rPr>
          <w:rFonts w:ascii="Times New Roman" w:hAnsi="Times New Roman" w:cs="Times New Roman"/>
        </w:rPr>
        <w:t>scop</w:t>
      </w:r>
      <w:r w:rsidRPr="0060411E">
        <w:rPr>
          <w:rFonts w:ascii="Times New Roman" w:hAnsi="Times New Roman" w:cs="Times New Roman"/>
          <w:spacing w:val="-15"/>
        </w:rPr>
        <w:t xml:space="preserve"> </w:t>
      </w:r>
      <w:r w:rsidRPr="0060411E">
        <w:rPr>
          <w:rFonts w:ascii="Times New Roman" w:hAnsi="Times New Roman" w:cs="Times New Roman"/>
        </w:rPr>
        <w:t>non-comercial,</w:t>
      </w:r>
      <w:r w:rsidRPr="0060411E">
        <w:rPr>
          <w:rFonts w:ascii="Times New Roman" w:hAnsi="Times New Roman" w:cs="Times New Roman"/>
          <w:spacing w:val="-13"/>
        </w:rPr>
        <w:t xml:space="preserve"> </w:t>
      </w:r>
      <w:r w:rsidRPr="0060411E">
        <w:rPr>
          <w:rFonts w:ascii="Times New Roman" w:hAnsi="Times New Roman" w:cs="Times New Roman"/>
        </w:rPr>
        <w:t>independentă</w:t>
      </w:r>
      <w:r w:rsidRPr="0060411E">
        <w:rPr>
          <w:rFonts w:ascii="Times New Roman" w:hAnsi="Times New Roman" w:cs="Times New Roman"/>
          <w:spacing w:val="-12"/>
        </w:rPr>
        <w:t xml:space="preserve"> </w:t>
      </w:r>
      <w:r w:rsidRPr="0060411E">
        <w:rPr>
          <w:rFonts w:ascii="Times New Roman" w:hAnsi="Times New Roman" w:cs="Times New Roman"/>
        </w:rPr>
        <w:t>de</w:t>
      </w:r>
      <w:r w:rsidRPr="0060411E">
        <w:rPr>
          <w:rFonts w:ascii="Times New Roman" w:hAnsi="Times New Roman" w:cs="Times New Roman"/>
          <w:spacing w:val="-12"/>
        </w:rPr>
        <w:t xml:space="preserve"> </w:t>
      </w:r>
      <w:r w:rsidRPr="0060411E">
        <w:rPr>
          <w:rFonts w:ascii="Times New Roman" w:hAnsi="Times New Roman" w:cs="Times New Roman"/>
        </w:rPr>
        <w:t>administraţiile</w:t>
      </w:r>
      <w:r w:rsidRPr="0060411E">
        <w:rPr>
          <w:rFonts w:ascii="Times New Roman" w:hAnsi="Times New Roman" w:cs="Times New Roman"/>
          <w:spacing w:val="-12"/>
        </w:rPr>
        <w:t xml:space="preserve"> </w:t>
      </w:r>
      <w:r w:rsidRPr="0060411E">
        <w:rPr>
          <w:rFonts w:ascii="Times New Roman" w:hAnsi="Times New Roman" w:cs="Times New Roman"/>
        </w:rPr>
        <w:t>locale, regionale și centrale, de entităţile publice, de partidele politice şi de organizațiile comerciale. Instituțiile religioase și partidele politice nu sunt considerate</w:t>
      </w:r>
      <w:r w:rsidRPr="0060411E">
        <w:rPr>
          <w:rFonts w:ascii="Times New Roman" w:hAnsi="Times New Roman" w:cs="Times New Roman"/>
          <w:spacing w:val="-5"/>
        </w:rPr>
        <w:t xml:space="preserve"> </w:t>
      </w:r>
      <w:r w:rsidRPr="0060411E">
        <w:rPr>
          <w:rFonts w:ascii="Times New Roman" w:hAnsi="Times New Roman" w:cs="Times New Roman"/>
        </w:rPr>
        <w:t>ONG-uri.</w:t>
      </w:r>
    </w:p>
    <w:p w:rsidR="00D11AC4" w:rsidRPr="0060411E" w:rsidRDefault="00877536">
      <w:pPr>
        <w:pStyle w:val="ListParagraph"/>
        <w:numPr>
          <w:ilvl w:val="0"/>
          <w:numId w:val="34"/>
        </w:numPr>
        <w:tabs>
          <w:tab w:val="left" w:pos="479"/>
        </w:tabs>
        <w:spacing w:before="101" w:line="276" w:lineRule="auto"/>
        <w:ind w:right="667"/>
        <w:jc w:val="both"/>
        <w:rPr>
          <w:rFonts w:ascii="Times New Roman" w:hAnsi="Times New Roman" w:cs="Times New Roman"/>
        </w:rPr>
      </w:pPr>
      <w:r w:rsidRPr="0060411E">
        <w:rPr>
          <w:rFonts w:ascii="Times New Roman" w:hAnsi="Times New Roman" w:cs="Times New Roman"/>
        </w:rPr>
        <w:t>Sprijin financiar nerambursabil – suma acordată în baza contractului de finanțare în vederea implementării proiectului, constituită din suma finanțată din MF SEE și cofinanțarea națională publică aferentă.</w:t>
      </w:r>
    </w:p>
    <w:p w:rsidR="00D11AC4" w:rsidRPr="0060411E" w:rsidRDefault="00877536">
      <w:pPr>
        <w:pStyle w:val="ListParagraph"/>
        <w:numPr>
          <w:ilvl w:val="0"/>
          <w:numId w:val="34"/>
        </w:numPr>
        <w:tabs>
          <w:tab w:val="left" w:pos="479"/>
        </w:tabs>
        <w:spacing w:before="120" w:line="276" w:lineRule="auto"/>
        <w:ind w:right="667"/>
        <w:jc w:val="both"/>
        <w:rPr>
          <w:rFonts w:ascii="Times New Roman" w:hAnsi="Times New Roman" w:cs="Times New Roman"/>
        </w:rPr>
      </w:pPr>
      <w:r w:rsidRPr="0060411E">
        <w:rPr>
          <w:rFonts w:ascii="Times New Roman" w:hAnsi="Times New Roman" w:cs="Times New Roman"/>
        </w:rPr>
        <w:t>Program</w:t>
      </w:r>
      <w:r w:rsidRPr="0060411E">
        <w:rPr>
          <w:rFonts w:ascii="Times New Roman" w:hAnsi="Times New Roman" w:cs="Times New Roman"/>
          <w:spacing w:val="-8"/>
        </w:rPr>
        <w:t xml:space="preserve"> </w:t>
      </w:r>
      <w:r w:rsidRPr="0060411E">
        <w:rPr>
          <w:rFonts w:ascii="Times New Roman" w:hAnsi="Times New Roman" w:cs="Times New Roman"/>
        </w:rPr>
        <w:t>–</w:t>
      </w:r>
      <w:r w:rsidRPr="0060411E">
        <w:rPr>
          <w:rFonts w:ascii="Times New Roman" w:hAnsi="Times New Roman" w:cs="Times New Roman"/>
          <w:spacing w:val="-9"/>
        </w:rPr>
        <w:t xml:space="preserve"> </w:t>
      </w:r>
      <w:r w:rsidRPr="0060411E">
        <w:rPr>
          <w:rFonts w:ascii="Times New Roman" w:hAnsi="Times New Roman" w:cs="Times New Roman"/>
        </w:rPr>
        <w:t>o</w:t>
      </w:r>
      <w:r w:rsidRPr="0060411E">
        <w:rPr>
          <w:rFonts w:ascii="Times New Roman" w:hAnsi="Times New Roman" w:cs="Times New Roman"/>
          <w:spacing w:val="-6"/>
        </w:rPr>
        <w:t xml:space="preserve"> </w:t>
      </w:r>
      <w:r w:rsidRPr="0060411E">
        <w:rPr>
          <w:rFonts w:ascii="Times New Roman" w:hAnsi="Times New Roman" w:cs="Times New Roman"/>
        </w:rPr>
        <w:t>structură</w:t>
      </w:r>
      <w:r w:rsidRPr="0060411E">
        <w:rPr>
          <w:rFonts w:ascii="Times New Roman" w:hAnsi="Times New Roman" w:cs="Times New Roman"/>
          <w:spacing w:val="-7"/>
        </w:rPr>
        <w:t xml:space="preserve"> </w:t>
      </w:r>
      <w:r w:rsidRPr="0060411E">
        <w:rPr>
          <w:rFonts w:ascii="Times New Roman" w:hAnsi="Times New Roman" w:cs="Times New Roman"/>
        </w:rPr>
        <w:t>care</w:t>
      </w:r>
      <w:r w:rsidRPr="0060411E">
        <w:rPr>
          <w:rFonts w:ascii="Times New Roman" w:hAnsi="Times New Roman" w:cs="Times New Roman"/>
          <w:spacing w:val="-9"/>
        </w:rPr>
        <w:t xml:space="preserve"> </w:t>
      </w:r>
      <w:r w:rsidRPr="0060411E">
        <w:rPr>
          <w:rFonts w:ascii="Times New Roman" w:hAnsi="Times New Roman" w:cs="Times New Roman"/>
        </w:rPr>
        <w:t>stabilește</w:t>
      </w:r>
      <w:r w:rsidRPr="0060411E">
        <w:rPr>
          <w:rFonts w:ascii="Times New Roman" w:hAnsi="Times New Roman" w:cs="Times New Roman"/>
          <w:spacing w:val="-8"/>
        </w:rPr>
        <w:t xml:space="preserve"> </w:t>
      </w:r>
      <w:r w:rsidRPr="0060411E">
        <w:rPr>
          <w:rFonts w:ascii="Times New Roman" w:hAnsi="Times New Roman" w:cs="Times New Roman"/>
        </w:rPr>
        <w:t>o</w:t>
      </w:r>
      <w:r w:rsidRPr="0060411E">
        <w:rPr>
          <w:rFonts w:ascii="Times New Roman" w:hAnsi="Times New Roman" w:cs="Times New Roman"/>
          <w:spacing w:val="-8"/>
        </w:rPr>
        <w:t xml:space="preserve"> </w:t>
      </w:r>
      <w:r w:rsidRPr="0060411E">
        <w:rPr>
          <w:rFonts w:ascii="Times New Roman" w:hAnsi="Times New Roman" w:cs="Times New Roman"/>
        </w:rPr>
        <w:t>strategie</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dezvoltare,</w:t>
      </w:r>
      <w:r w:rsidRPr="0060411E">
        <w:rPr>
          <w:rFonts w:ascii="Times New Roman" w:hAnsi="Times New Roman" w:cs="Times New Roman"/>
          <w:spacing w:val="-6"/>
        </w:rPr>
        <w:t xml:space="preserve"> </w:t>
      </w:r>
      <w:r w:rsidRPr="0060411E">
        <w:rPr>
          <w:rFonts w:ascii="Times New Roman" w:hAnsi="Times New Roman" w:cs="Times New Roman"/>
        </w:rPr>
        <w:t>având</w:t>
      </w:r>
      <w:r w:rsidRPr="0060411E">
        <w:rPr>
          <w:rFonts w:ascii="Times New Roman" w:hAnsi="Times New Roman" w:cs="Times New Roman"/>
          <w:spacing w:val="-7"/>
        </w:rPr>
        <w:t xml:space="preserve"> </w:t>
      </w:r>
      <w:r w:rsidRPr="0060411E">
        <w:rPr>
          <w:rFonts w:ascii="Times New Roman" w:hAnsi="Times New Roman" w:cs="Times New Roman"/>
        </w:rPr>
        <w:t>un</w:t>
      </w:r>
      <w:r w:rsidRPr="0060411E">
        <w:rPr>
          <w:rFonts w:ascii="Times New Roman" w:hAnsi="Times New Roman" w:cs="Times New Roman"/>
          <w:spacing w:val="-7"/>
        </w:rPr>
        <w:t xml:space="preserve"> </w:t>
      </w:r>
      <w:r w:rsidRPr="0060411E">
        <w:rPr>
          <w:rFonts w:ascii="Times New Roman" w:hAnsi="Times New Roman" w:cs="Times New Roman"/>
        </w:rPr>
        <w:t>set</w:t>
      </w:r>
      <w:r w:rsidRPr="0060411E">
        <w:rPr>
          <w:rFonts w:ascii="Times New Roman" w:hAnsi="Times New Roman" w:cs="Times New Roman"/>
          <w:spacing w:val="-6"/>
        </w:rPr>
        <w:t xml:space="preserve"> </w:t>
      </w:r>
      <w:r w:rsidRPr="0060411E">
        <w:rPr>
          <w:rFonts w:ascii="Times New Roman" w:hAnsi="Times New Roman" w:cs="Times New Roman"/>
        </w:rPr>
        <w:t>coerent</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măsuri</w:t>
      </w:r>
      <w:r w:rsidRPr="0060411E">
        <w:rPr>
          <w:rFonts w:ascii="Times New Roman" w:hAnsi="Times New Roman" w:cs="Times New Roman"/>
          <w:spacing w:val="-10"/>
        </w:rPr>
        <w:t xml:space="preserve"> </w:t>
      </w:r>
      <w:r w:rsidRPr="0060411E">
        <w:rPr>
          <w:rFonts w:ascii="Times New Roman" w:hAnsi="Times New Roman" w:cs="Times New Roman"/>
        </w:rPr>
        <w:t>care vor</w:t>
      </w:r>
      <w:r w:rsidRPr="0060411E">
        <w:rPr>
          <w:rFonts w:ascii="Times New Roman" w:hAnsi="Times New Roman" w:cs="Times New Roman"/>
          <w:spacing w:val="-9"/>
        </w:rPr>
        <w:t xml:space="preserve"> </w:t>
      </w:r>
      <w:r w:rsidRPr="0060411E">
        <w:rPr>
          <w:rFonts w:ascii="Times New Roman" w:hAnsi="Times New Roman" w:cs="Times New Roman"/>
        </w:rPr>
        <w:t>fi</w:t>
      </w:r>
      <w:r w:rsidRPr="0060411E">
        <w:rPr>
          <w:rFonts w:ascii="Times New Roman" w:hAnsi="Times New Roman" w:cs="Times New Roman"/>
          <w:spacing w:val="-7"/>
        </w:rPr>
        <w:t xml:space="preserve"> </w:t>
      </w:r>
      <w:r w:rsidRPr="0060411E">
        <w:rPr>
          <w:rFonts w:ascii="Times New Roman" w:hAnsi="Times New Roman" w:cs="Times New Roman"/>
        </w:rPr>
        <w:t>implementate</w:t>
      </w:r>
      <w:r w:rsidRPr="0060411E">
        <w:rPr>
          <w:rFonts w:ascii="Times New Roman" w:hAnsi="Times New Roman" w:cs="Times New Roman"/>
          <w:spacing w:val="-8"/>
        </w:rPr>
        <w:t xml:space="preserve"> </w:t>
      </w:r>
      <w:r w:rsidRPr="0060411E">
        <w:rPr>
          <w:rFonts w:ascii="Times New Roman" w:hAnsi="Times New Roman" w:cs="Times New Roman"/>
        </w:rPr>
        <w:t>prin</w:t>
      </w:r>
      <w:r w:rsidRPr="0060411E">
        <w:rPr>
          <w:rFonts w:ascii="Times New Roman" w:hAnsi="Times New Roman" w:cs="Times New Roman"/>
          <w:spacing w:val="-8"/>
        </w:rPr>
        <w:t xml:space="preserve"> </w:t>
      </w:r>
      <w:r w:rsidRPr="0060411E">
        <w:rPr>
          <w:rFonts w:ascii="Times New Roman" w:hAnsi="Times New Roman" w:cs="Times New Roman"/>
        </w:rPr>
        <w:t>intermediul</w:t>
      </w:r>
      <w:r w:rsidRPr="0060411E">
        <w:rPr>
          <w:rFonts w:ascii="Times New Roman" w:hAnsi="Times New Roman" w:cs="Times New Roman"/>
          <w:spacing w:val="-7"/>
        </w:rPr>
        <w:t xml:space="preserve"> </w:t>
      </w:r>
      <w:r w:rsidRPr="0060411E">
        <w:rPr>
          <w:rFonts w:ascii="Times New Roman" w:hAnsi="Times New Roman" w:cs="Times New Roman"/>
        </w:rPr>
        <w:t>unor</w:t>
      </w:r>
      <w:r w:rsidRPr="0060411E">
        <w:rPr>
          <w:rFonts w:ascii="Times New Roman" w:hAnsi="Times New Roman" w:cs="Times New Roman"/>
          <w:spacing w:val="-7"/>
        </w:rPr>
        <w:t xml:space="preserve"> </w:t>
      </w:r>
      <w:r w:rsidRPr="0060411E">
        <w:rPr>
          <w:rFonts w:ascii="Times New Roman" w:hAnsi="Times New Roman" w:cs="Times New Roman"/>
        </w:rPr>
        <w:t>proiecte</w:t>
      </w:r>
      <w:r w:rsidRPr="0060411E">
        <w:rPr>
          <w:rFonts w:ascii="Times New Roman" w:hAnsi="Times New Roman" w:cs="Times New Roman"/>
          <w:spacing w:val="-8"/>
        </w:rPr>
        <w:t xml:space="preserve"> </w:t>
      </w:r>
      <w:r w:rsidRPr="0060411E">
        <w:rPr>
          <w:rFonts w:ascii="Times New Roman" w:hAnsi="Times New Roman" w:cs="Times New Roman"/>
        </w:rPr>
        <w:t>realizate</w:t>
      </w:r>
      <w:r w:rsidRPr="0060411E">
        <w:rPr>
          <w:rFonts w:ascii="Times New Roman" w:hAnsi="Times New Roman" w:cs="Times New Roman"/>
          <w:spacing w:val="-6"/>
        </w:rPr>
        <w:t xml:space="preserve"> </w:t>
      </w:r>
      <w:r w:rsidRPr="0060411E">
        <w:rPr>
          <w:rFonts w:ascii="Times New Roman" w:hAnsi="Times New Roman" w:cs="Times New Roman"/>
        </w:rPr>
        <w:t>cu</w:t>
      </w:r>
      <w:r w:rsidRPr="0060411E">
        <w:rPr>
          <w:rFonts w:ascii="Times New Roman" w:hAnsi="Times New Roman" w:cs="Times New Roman"/>
          <w:spacing w:val="-9"/>
        </w:rPr>
        <w:t xml:space="preserve"> </w:t>
      </w:r>
      <w:r w:rsidRPr="0060411E">
        <w:rPr>
          <w:rFonts w:ascii="Times New Roman" w:hAnsi="Times New Roman" w:cs="Times New Roman"/>
        </w:rPr>
        <w:t>sprijinul</w:t>
      </w:r>
      <w:r w:rsidRPr="0060411E">
        <w:rPr>
          <w:rFonts w:ascii="Times New Roman" w:hAnsi="Times New Roman" w:cs="Times New Roman"/>
          <w:spacing w:val="-7"/>
        </w:rPr>
        <w:t xml:space="preserve"> </w:t>
      </w:r>
      <w:r w:rsidRPr="0060411E">
        <w:rPr>
          <w:rFonts w:ascii="Times New Roman" w:hAnsi="Times New Roman" w:cs="Times New Roman"/>
        </w:rPr>
        <w:t>Mecanismului</w:t>
      </w:r>
      <w:r w:rsidRPr="0060411E">
        <w:rPr>
          <w:rFonts w:ascii="Times New Roman" w:hAnsi="Times New Roman" w:cs="Times New Roman"/>
          <w:spacing w:val="-7"/>
        </w:rPr>
        <w:t xml:space="preserve"> </w:t>
      </w:r>
      <w:r w:rsidRPr="0060411E">
        <w:rPr>
          <w:rFonts w:ascii="Times New Roman" w:hAnsi="Times New Roman" w:cs="Times New Roman"/>
        </w:rPr>
        <w:t>Financiar</w:t>
      </w:r>
      <w:r w:rsidRPr="0060411E">
        <w:rPr>
          <w:rFonts w:ascii="Times New Roman" w:hAnsi="Times New Roman" w:cs="Times New Roman"/>
          <w:spacing w:val="-7"/>
        </w:rPr>
        <w:t xml:space="preserve"> </w:t>
      </w:r>
      <w:r w:rsidRPr="0060411E">
        <w:rPr>
          <w:rFonts w:ascii="Times New Roman" w:hAnsi="Times New Roman" w:cs="Times New Roman"/>
        </w:rPr>
        <w:t>SEE 2014-2021, cu scopul de a realiza obiectivele și rezultatele</w:t>
      </w:r>
      <w:r w:rsidRPr="0060411E">
        <w:rPr>
          <w:rFonts w:ascii="Times New Roman" w:hAnsi="Times New Roman" w:cs="Times New Roman"/>
          <w:spacing w:val="-9"/>
        </w:rPr>
        <w:t xml:space="preserve"> </w:t>
      </w:r>
      <w:r w:rsidRPr="0060411E">
        <w:rPr>
          <w:rFonts w:ascii="Times New Roman" w:hAnsi="Times New Roman" w:cs="Times New Roman"/>
        </w:rPr>
        <w:t>stabilite.</w:t>
      </w:r>
    </w:p>
    <w:p w:rsidR="00D11AC4" w:rsidRPr="0060411E" w:rsidRDefault="00877536">
      <w:pPr>
        <w:pStyle w:val="ListParagraph"/>
        <w:numPr>
          <w:ilvl w:val="0"/>
          <w:numId w:val="34"/>
        </w:numPr>
        <w:tabs>
          <w:tab w:val="left" w:pos="479"/>
        </w:tabs>
        <w:spacing w:before="121" w:line="276" w:lineRule="auto"/>
        <w:ind w:right="669"/>
        <w:jc w:val="both"/>
        <w:rPr>
          <w:rFonts w:ascii="Times New Roman" w:hAnsi="Times New Roman" w:cs="Times New Roman"/>
        </w:rPr>
      </w:pPr>
      <w:r w:rsidRPr="0060411E">
        <w:rPr>
          <w:rFonts w:ascii="Times New Roman" w:hAnsi="Times New Roman" w:cs="Times New Roman"/>
        </w:rPr>
        <w:t>Acord</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Program</w:t>
      </w:r>
      <w:r w:rsidRPr="0060411E">
        <w:rPr>
          <w:rFonts w:ascii="Times New Roman" w:hAnsi="Times New Roman" w:cs="Times New Roman"/>
          <w:spacing w:val="-10"/>
        </w:rPr>
        <w:t xml:space="preserve"> </w:t>
      </w:r>
      <w:r w:rsidRPr="0060411E">
        <w:rPr>
          <w:rFonts w:ascii="Times New Roman" w:hAnsi="Times New Roman" w:cs="Times New Roman"/>
        </w:rPr>
        <w:t>–</w:t>
      </w:r>
      <w:r w:rsidRPr="0060411E">
        <w:rPr>
          <w:rFonts w:ascii="Times New Roman" w:hAnsi="Times New Roman" w:cs="Times New Roman"/>
          <w:spacing w:val="-5"/>
        </w:rPr>
        <w:t xml:space="preserve"> </w:t>
      </w:r>
      <w:r w:rsidRPr="0060411E">
        <w:rPr>
          <w:rFonts w:ascii="Times New Roman" w:hAnsi="Times New Roman" w:cs="Times New Roman"/>
        </w:rPr>
        <w:t>un</w:t>
      </w:r>
      <w:r w:rsidRPr="0060411E">
        <w:rPr>
          <w:rFonts w:ascii="Times New Roman" w:hAnsi="Times New Roman" w:cs="Times New Roman"/>
          <w:spacing w:val="-9"/>
        </w:rPr>
        <w:t xml:space="preserve"> </w:t>
      </w:r>
      <w:r w:rsidRPr="0060411E">
        <w:rPr>
          <w:rFonts w:ascii="Times New Roman" w:hAnsi="Times New Roman" w:cs="Times New Roman"/>
        </w:rPr>
        <w:t>acord</w:t>
      </w:r>
      <w:r w:rsidRPr="0060411E">
        <w:rPr>
          <w:rFonts w:ascii="Times New Roman" w:hAnsi="Times New Roman" w:cs="Times New Roman"/>
          <w:spacing w:val="-6"/>
        </w:rPr>
        <w:t xml:space="preserve"> </w:t>
      </w:r>
      <w:r w:rsidRPr="0060411E">
        <w:rPr>
          <w:rFonts w:ascii="Times New Roman" w:hAnsi="Times New Roman" w:cs="Times New Roman"/>
        </w:rPr>
        <w:t>între</w:t>
      </w:r>
      <w:r w:rsidRPr="0060411E">
        <w:rPr>
          <w:rFonts w:ascii="Times New Roman" w:hAnsi="Times New Roman" w:cs="Times New Roman"/>
          <w:spacing w:val="-7"/>
        </w:rPr>
        <w:t xml:space="preserve"> </w:t>
      </w:r>
      <w:r w:rsidRPr="0060411E">
        <w:rPr>
          <w:rFonts w:ascii="Times New Roman" w:hAnsi="Times New Roman" w:cs="Times New Roman"/>
        </w:rPr>
        <w:t>Comitetul</w:t>
      </w:r>
      <w:r w:rsidRPr="0060411E">
        <w:rPr>
          <w:rFonts w:ascii="Times New Roman" w:hAnsi="Times New Roman" w:cs="Times New Roman"/>
          <w:spacing w:val="-9"/>
        </w:rPr>
        <w:t xml:space="preserve"> </w:t>
      </w:r>
      <w:r w:rsidRPr="0060411E">
        <w:rPr>
          <w:rFonts w:ascii="Times New Roman" w:hAnsi="Times New Roman" w:cs="Times New Roman"/>
        </w:rPr>
        <w:t>Mecanismului</w:t>
      </w:r>
      <w:r w:rsidRPr="0060411E">
        <w:rPr>
          <w:rFonts w:ascii="Times New Roman" w:hAnsi="Times New Roman" w:cs="Times New Roman"/>
          <w:spacing w:val="-6"/>
        </w:rPr>
        <w:t xml:space="preserve"> </w:t>
      </w:r>
      <w:r w:rsidRPr="0060411E">
        <w:rPr>
          <w:rFonts w:ascii="Times New Roman" w:hAnsi="Times New Roman" w:cs="Times New Roman"/>
        </w:rPr>
        <w:t>Financiar</w:t>
      </w:r>
      <w:r w:rsidRPr="0060411E">
        <w:rPr>
          <w:rFonts w:ascii="Times New Roman" w:hAnsi="Times New Roman" w:cs="Times New Roman"/>
          <w:spacing w:val="-9"/>
        </w:rPr>
        <w:t xml:space="preserve"> </w:t>
      </w:r>
      <w:r w:rsidRPr="0060411E">
        <w:rPr>
          <w:rFonts w:ascii="Times New Roman" w:hAnsi="Times New Roman" w:cs="Times New Roman"/>
        </w:rPr>
        <w:t>și</w:t>
      </w:r>
      <w:r w:rsidRPr="0060411E">
        <w:rPr>
          <w:rFonts w:ascii="Times New Roman" w:hAnsi="Times New Roman" w:cs="Times New Roman"/>
          <w:spacing w:val="-8"/>
        </w:rPr>
        <w:t xml:space="preserve"> </w:t>
      </w:r>
      <w:r w:rsidRPr="0060411E">
        <w:rPr>
          <w:rFonts w:ascii="Times New Roman" w:hAnsi="Times New Roman" w:cs="Times New Roman"/>
        </w:rPr>
        <w:t>Punctul</w:t>
      </w:r>
      <w:r w:rsidRPr="0060411E">
        <w:rPr>
          <w:rFonts w:ascii="Times New Roman" w:hAnsi="Times New Roman" w:cs="Times New Roman"/>
          <w:spacing w:val="-8"/>
        </w:rPr>
        <w:t xml:space="preserve"> </w:t>
      </w:r>
      <w:r w:rsidRPr="0060411E">
        <w:rPr>
          <w:rFonts w:ascii="Times New Roman" w:hAnsi="Times New Roman" w:cs="Times New Roman"/>
        </w:rPr>
        <w:t>Național</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Contact pentru reglementarea implementării unui anume</w:t>
      </w:r>
      <w:r w:rsidRPr="0060411E">
        <w:rPr>
          <w:rFonts w:ascii="Times New Roman" w:hAnsi="Times New Roman" w:cs="Times New Roman"/>
          <w:spacing w:val="-4"/>
        </w:rPr>
        <w:t xml:space="preserve"> </w:t>
      </w:r>
      <w:r w:rsidRPr="0060411E">
        <w:rPr>
          <w:rFonts w:ascii="Times New Roman" w:hAnsi="Times New Roman" w:cs="Times New Roman"/>
        </w:rPr>
        <w:t>Program.</w:t>
      </w:r>
    </w:p>
    <w:p w:rsidR="00D11AC4" w:rsidRPr="0060411E" w:rsidRDefault="00877536">
      <w:pPr>
        <w:pStyle w:val="ListParagraph"/>
        <w:numPr>
          <w:ilvl w:val="0"/>
          <w:numId w:val="34"/>
        </w:numPr>
        <w:tabs>
          <w:tab w:val="left" w:pos="479"/>
        </w:tabs>
        <w:spacing w:before="119" w:line="276" w:lineRule="auto"/>
        <w:ind w:right="668"/>
        <w:jc w:val="both"/>
        <w:rPr>
          <w:rFonts w:ascii="Times New Roman" w:hAnsi="Times New Roman" w:cs="Times New Roman"/>
        </w:rPr>
      </w:pPr>
      <w:r w:rsidRPr="0060411E">
        <w:rPr>
          <w:rFonts w:ascii="Times New Roman" w:hAnsi="Times New Roman" w:cs="Times New Roman"/>
        </w:rPr>
        <w:t>Acord de Implementare a Programului – un acord între Punctul Național de Contact și Operatorul de Program care reglementează implementarea fiecărui program. Acordul de Implementare a Programului</w:t>
      </w:r>
      <w:r w:rsidRPr="0060411E">
        <w:rPr>
          <w:rFonts w:ascii="Times New Roman" w:hAnsi="Times New Roman" w:cs="Times New Roman"/>
          <w:spacing w:val="-15"/>
        </w:rPr>
        <w:t xml:space="preserve"> </w:t>
      </w:r>
      <w:r w:rsidRPr="0060411E">
        <w:rPr>
          <w:rFonts w:ascii="Times New Roman" w:hAnsi="Times New Roman" w:cs="Times New Roman"/>
        </w:rPr>
        <w:t>stabilește</w:t>
      </w:r>
      <w:r w:rsidRPr="0060411E">
        <w:rPr>
          <w:rFonts w:ascii="Times New Roman" w:hAnsi="Times New Roman" w:cs="Times New Roman"/>
          <w:spacing w:val="-16"/>
        </w:rPr>
        <w:t xml:space="preserve"> </w:t>
      </w:r>
      <w:r w:rsidRPr="0060411E">
        <w:rPr>
          <w:rFonts w:ascii="Times New Roman" w:hAnsi="Times New Roman" w:cs="Times New Roman"/>
        </w:rPr>
        <w:t>termenii</w:t>
      </w:r>
      <w:r w:rsidRPr="0060411E">
        <w:rPr>
          <w:rFonts w:ascii="Times New Roman" w:hAnsi="Times New Roman" w:cs="Times New Roman"/>
          <w:spacing w:val="-15"/>
        </w:rPr>
        <w:t xml:space="preserve"> </w:t>
      </w:r>
      <w:r w:rsidRPr="0060411E">
        <w:rPr>
          <w:rFonts w:ascii="Times New Roman" w:hAnsi="Times New Roman" w:cs="Times New Roman"/>
        </w:rPr>
        <w:t>și</w:t>
      </w:r>
      <w:r w:rsidRPr="0060411E">
        <w:rPr>
          <w:rFonts w:ascii="Times New Roman" w:hAnsi="Times New Roman" w:cs="Times New Roman"/>
          <w:spacing w:val="-15"/>
        </w:rPr>
        <w:t xml:space="preserve"> </w:t>
      </w:r>
      <w:r w:rsidRPr="0060411E">
        <w:rPr>
          <w:rFonts w:ascii="Times New Roman" w:hAnsi="Times New Roman" w:cs="Times New Roman"/>
        </w:rPr>
        <w:t>condițiile</w:t>
      </w:r>
      <w:r w:rsidRPr="0060411E">
        <w:rPr>
          <w:rFonts w:ascii="Times New Roman" w:hAnsi="Times New Roman" w:cs="Times New Roman"/>
          <w:spacing w:val="-14"/>
        </w:rPr>
        <w:t xml:space="preserve"> </w:t>
      </w:r>
      <w:r w:rsidRPr="0060411E">
        <w:rPr>
          <w:rFonts w:ascii="Times New Roman" w:hAnsi="Times New Roman" w:cs="Times New Roman"/>
        </w:rPr>
        <w:t>pentru</w:t>
      </w:r>
      <w:r w:rsidRPr="0060411E">
        <w:rPr>
          <w:rFonts w:ascii="Times New Roman" w:hAnsi="Times New Roman" w:cs="Times New Roman"/>
          <w:spacing w:val="-15"/>
        </w:rPr>
        <w:t xml:space="preserve"> </w:t>
      </w:r>
      <w:r w:rsidRPr="0060411E">
        <w:rPr>
          <w:rFonts w:ascii="Times New Roman" w:hAnsi="Times New Roman" w:cs="Times New Roman"/>
        </w:rPr>
        <w:t>implementarea</w:t>
      </w:r>
      <w:r w:rsidRPr="0060411E">
        <w:rPr>
          <w:rFonts w:ascii="Times New Roman" w:hAnsi="Times New Roman" w:cs="Times New Roman"/>
          <w:spacing w:val="-15"/>
        </w:rPr>
        <w:t xml:space="preserve"> </w:t>
      </w:r>
      <w:r w:rsidRPr="0060411E">
        <w:rPr>
          <w:rFonts w:ascii="Times New Roman" w:hAnsi="Times New Roman" w:cs="Times New Roman"/>
        </w:rPr>
        <w:t>programului,</w:t>
      </w:r>
      <w:r w:rsidRPr="0060411E">
        <w:rPr>
          <w:rFonts w:ascii="Times New Roman" w:hAnsi="Times New Roman" w:cs="Times New Roman"/>
          <w:spacing w:val="-16"/>
        </w:rPr>
        <w:t xml:space="preserve"> </w:t>
      </w:r>
      <w:r w:rsidRPr="0060411E">
        <w:rPr>
          <w:rFonts w:ascii="Times New Roman" w:hAnsi="Times New Roman" w:cs="Times New Roman"/>
        </w:rPr>
        <w:t>suma</w:t>
      </w:r>
      <w:r w:rsidRPr="0060411E">
        <w:rPr>
          <w:rFonts w:ascii="Times New Roman" w:hAnsi="Times New Roman" w:cs="Times New Roman"/>
          <w:spacing w:val="-14"/>
        </w:rPr>
        <w:t xml:space="preserve"> </w:t>
      </w:r>
      <w:r w:rsidRPr="0060411E">
        <w:rPr>
          <w:rFonts w:ascii="Times New Roman" w:hAnsi="Times New Roman" w:cs="Times New Roman"/>
        </w:rPr>
        <w:t>totală</w:t>
      </w:r>
      <w:r w:rsidRPr="0060411E">
        <w:rPr>
          <w:rFonts w:ascii="Times New Roman" w:hAnsi="Times New Roman" w:cs="Times New Roman"/>
          <w:spacing w:val="-15"/>
        </w:rPr>
        <w:t xml:space="preserve"> </w:t>
      </w:r>
      <w:r w:rsidRPr="0060411E">
        <w:rPr>
          <w:rFonts w:ascii="Times New Roman" w:hAnsi="Times New Roman" w:cs="Times New Roman"/>
        </w:rPr>
        <w:t>alocată programului și sursele pentru finanțarea/cofinanțarea acestuia, elementele specifice fiecărui program, inclusiv îndatoririle și responsabilitățile</w:t>
      </w:r>
      <w:r w:rsidRPr="0060411E">
        <w:rPr>
          <w:rFonts w:ascii="Times New Roman" w:hAnsi="Times New Roman" w:cs="Times New Roman"/>
          <w:spacing w:val="-5"/>
        </w:rPr>
        <w:t xml:space="preserve"> </w:t>
      </w:r>
      <w:r w:rsidRPr="0060411E">
        <w:rPr>
          <w:rFonts w:ascii="Times New Roman" w:hAnsi="Times New Roman" w:cs="Times New Roman"/>
        </w:rPr>
        <w:t>părților.</w:t>
      </w:r>
    </w:p>
    <w:p w:rsidR="00D11AC4" w:rsidRPr="0060411E" w:rsidRDefault="00877536">
      <w:pPr>
        <w:pStyle w:val="ListParagraph"/>
        <w:numPr>
          <w:ilvl w:val="0"/>
          <w:numId w:val="34"/>
        </w:numPr>
        <w:tabs>
          <w:tab w:val="left" w:pos="478"/>
          <w:tab w:val="left" w:pos="479"/>
        </w:tabs>
        <w:spacing w:before="122"/>
        <w:rPr>
          <w:rFonts w:ascii="Times New Roman" w:hAnsi="Times New Roman" w:cs="Times New Roman"/>
        </w:rPr>
      </w:pPr>
      <w:r w:rsidRPr="0060411E">
        <w:rPr>
          <w:rFonts w:ascii="Times New Roman" w:hAnsi="Times New Roman" w:cs="Times New Roman"/>
        </w:rPr>
        <w:t>Grantul Programului – contribuția financiară acordată de Statele Donatoare unui</w:t>
      </w:r>
      <w:r w:rsidRPr="0060411E">
        <w:rPr>
          <w:rFonts w:ascii="Times New Roman" w:hAnsi="Times New Roman" w:cs="Times New Roman"/>
          <w:spacing w:val="-8"/>
        </w:rPr>
        <w:t xml:space="preserve"> </w:t>
      </w:r>
      <w:r w:rsidRPr="0060411E">
        <w:rPr>
          <w:rFonts w:ascii="Times New Roman" w:hAnsi="Times New Roman" w:cs="Times New Roman"/>
        </w:rPr>
        <w:t>program.</w:t>
      </w:r>
    </w:p>
    <w:p w:rsidR="00D11AC4" w:rsidRPr="0060411E" w:rsidRDefault="00877536">
      <w:pPr>
        <w:pStyle w:val="ListParagraph"/>
        <w:numPr>
          <w:ilvl w:val="0"/>
          <w:numId w:val="34"/>
        </w:numPr>
        <w:tabs>
          <w:tab w:val="left" w:pos="479"/>
        </w:tabs>
        <w:spacing w:before="159" w:line="276" w:lineRule="auto"/>
        <w:ind w:right="670"/>
        <w:jc w:val="both"/>
        <w:rPr>
          <w:rFonts w:ascii="Times New Roman" w:hAnsi="Times New Roman" w:cs="Times New Roman"/>
        </w:rPr>
      </w:pPr>
      <w:r w:rsidRPr="0060411E">
        <w:rPr>
          <w:rFonts w:ascii="Times New Roman" w:hAnsi="Times New Roman" w:cs="Times New Roman"/>
        </w:rPr>
        <w:t>Operator de Program – entitate publică sau privată, comercială sau necomercială, precum și organizații non-guvernamentale, cu responsabilitate în pregătirea și implementarea unui</w:t>
      </w:r>
      <w:r w:rsidRPr="0060411E">
        <w:rPr>
          <w:rFonts w:ascii="Times New Roman" w:hAnsi="Times New Roman" w:cs="Times New Roman"/>
          <w:spacing w:val="-18"/>
        </w:rPr>
        <w:t xml:space="preserve"> </w:t>
      </w:r>
      <w:r w:rsidRPr="0060411E">
        <w:rPr>
          <w:rFonts w:ascii="Times New Roman" w:hAnsi="Times New Roman" w:cs="Times New Roman"/>
        </w:rPr>
        <w:t>program.</w:t>
      </w:r>
    </w:p>
    <w:p w:rsidR="00D11AC4" w:rsidRPr="0060411E" w:rsidRDefault="00877536">
      <w:pPr>
        <w:pStyle w:val="ListParagraph"/>
        <w:numPr>
          <w:ilvl w:val="0"/>
          <w:numId w:val="34"/>
        </w:numPr>
        <w:tabs>
          <w:tab w:val="left" w:pos="479"/>
        </w:tabs>
        <w:spacing w:before="122" w:line="276" w:lineRule="auto"/>
        <w:ind w:right="670"/>
        <w:jc w:val="both"/>
        <w:rPr>
          <w:rFonts w:ascii="Times New Roman" w:hAnsi="Times New Roman" w:cs="Times New Roman"/>
        </w:rPr>
      </w:pPr>
      <w:r w:rsidRPr="0060411E">
        <w:rPr>
          <w:rFonts w:ascii="Times New Roman" w:hAnsi="Times New Roman" w:cs="Times New Roman"/>
        </w:rPr>
        <w:t>Partener de Program – entitate publică sau privată, comercială sau necomercială, precum și organizații non-guvernamentale, organizații internaționale sau agenții sau organisme ale acestora implicate activ și contribuind efectiv la implementarea unui</w:t>
      </w:r>
      <w:r w:rsidRPr="0060411E">
        <w:rPr>
          <w:rFonts w:ascii="Times New Roman" w:hAnsi="Times New Roman" w:cs="Times New Roman"/>
          <w:spacing w:val="-13"/>
        </w:rPr>
        <w:t xml:space="preserve"> </w:t>
      </w:r>
      <w:r w:rsidRPr="0060411E">
        <w:rPr>
          <w:rFonts w:ascii="Times New Roman" w:hAnsi="Times New Roman" w:cs="Times New Roman"/>
        </w:rPr>
        <w:t>program.</w:t>
      </w:r>
    </w:p>
    <w:p w:rsidR="00D11AC4" w:rsidRPr="0060411E" w:rsidRDefault="00877536">
      <w:pPr>
        <w:pStyle w:val="ListParagraph"/>
        <w:numPr>
          <w:ilvl w:val="0"/>
          <w:numId w:val="34"/>
        </w:numPr>
        <w:tabs>
          <w:tab w:val="left" w:pos="479"/>
        </w:tabs>
        <w:spacing w:before="118" w:line="276" w:lineRule="auto"/>
        <w:ind w:right="666"/>
        <w:jc w:val="both"/>
        <w:rPr>
          <w:rFonts w:ascii="Times New Roman" w:hAnsi="Times New Roman" w:cs="Times New Roman"/>
        </w:rPr>
      </w:pPr>
      <w:r w:rsidRPr="0060411E">
        <w:rPr>
          <w:rFonts w:ascii="Times New Roman" w:hAnsi="Times New Roman" w:cs="Times New Roman"/>
        </w:rPr>
        <w:t>Proiect</w:t>
      </w:r>
      <w:r w:rsidRPr="0060411E">
        <w:rPr>
          <w:rFonts w:ascii="Times New Roman" w:hAnsi="Times New Roman" w:cs="Times New Roman"/>
          <w:spacing w:val="-10"/>
        </w:rPr>
        <w:t xml:space="preserve"> </w:t>
      </w:r>
      <w:r w:rsidRPr="0060411E">
        <w:rPr>
          <w:rFonts w:ascii="Times New Roman" w:hAnsi="Times New Roman" w:cs="Times New Roman"/>
        </w:rPr>
        <w:t>-</w:t>
      </w:r>
      <w:r w:rsidRPr="0060411E">
        <w:rPr>
          <w:rFonts w:ascii="Times New Roman" w:hAnsi="Times New Roman" w:cs="Times New Roman"/>
          <w:spacing w:val="-12"/>
        </w:rPr>
        <w:t xml:space="preserve"> </w:t>
      </w:r>
      <w:r w:rsidRPr="0060411E">
        <w:rPr>
          <w:rFonts w:ascii="Times New Roman" w:hAnsi="Times New Roman" w:cs="Times New Roman"/>
        </w:rPr>
        <w:t>o</w:t>
      </w:r>
      <w:r w:rsidRPr="0060411E">
        <w:rPr>
          <w:rFonts w:ascii="Times New Roman" w:hAnsi="Times New Roman" w:cs="Times New Roman"/>
          <w:spacing w:val="-8"/>
        </w:rPr>
        <w:t xml:space="preserve"> </w:t>
      </w:r>
      <w:r w:rsidRPr="0060411E">
        <w:rPr>
          <w:rFonts w:ascii="Times New Roman" w:hAnsi="Times New Roman" w:cs="Times New Roman"/>
        </w:rPr>
        <w:t>serie</w:t>
      </w:r>
      <w:r w:rsidRPr="0060411E">
        <w:rPr>
          <w:rFonts w:ascii="Times New Roman" w:hAnsi="Times New Roman" w:cs="Times New Roman"/>
          <w:spacing w:val="-11"/>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lucrări</w:t>
      </w:r>
      <w:r w:rsidRPr="0060411E">
        <w:rPr>
          <w:rFonts w:ascii="Times New Roman" w:hAnsi="Times New Roman" w:cs="Times New Roman"/>
          <w:spacing w:val="-9"/>
        </w:rPr>
        <w:t xml:space="preserve"> </w:t>
      </w:r>
      <w:r w:rsidRPr="0060411E">
        <w:rPr>
          <w:rFonts w:ascii="Times New Roman" w:hAnsi="Times New Roman" w:cs="Times New Roman"/>
        </w:rPr>
        <w:t>indivizibile</w:t>
      </w:r>
      <w:r w:rsidRPr="0060411E">
        <w:rPr>
          <w:rFonts w:ascii="Times New Roman" w:hAnsi="Times New Roman" w:cs="Times New Roman"/>
          <w:spacing w:val="-8"/>
        </w:rPr>
        <w:t xml:space="preserve"> </w:t>
      </w:r>
      <w:r w:rsidRPr="0060411E">
        <w:rPr>
          <w:rFonts w:ascii="Times New Roman" w:hAnsi="Times New Roman" w:cs="Times New Roman"/>
        </w:rPr>
        <w:t>din</w:t>
      </w:r>
      <w:r w:rsidRPr="0060411E">
        <w:rPr>
          <w:rFonts w:ascii="Times New Roman" w:hAnsi="Times New Roman" w:cs="Times New Roman"/>
          <w:spacing w:val="-10"/>
        </w:rPr>
        <w:t xml:space="preserve"> </w:t>
      </w:r>
      <w:r w:rsidRPr="0060411E">
        <w:rPr>
          <w:rFonts w:ascii="Times New Roman" w:hAnsi="Times New Roman" w:cs="Times New Roman"/>
        </w:rPr>
        <w:t>punct</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13"/>
        </w:rPr>
        <w:t xml:space="preserve"> </w:t>
      </w:r>
      <w:r w:rsidRPr="0060411E">
        <w:rPr>
          <w:rFonts w:ascii="Times New Roman" w:hAnsi="Times New Roman" w:cs="Times New Roman"/>
        </w:rPr>
        <w:t>vedere</w:t>
      </w:r>
      <w:r w:rsidRPr="0060411E">
        <w:rPr>
          <w:rFonts w:ascii="Times New Roman" w:hAnsi="Times New Roman" w:cs="Times New Roman"/>
          <w:spacing w:val="-11"/>
        </w:rPr>
        <w:t xml:space="preserve"> </w:t>
      </w:r>
      <w:r w:rsidRPr="0060411E">
        <w:rPr>
          <w:rFonts w:ascii="Times New Roman" w:hAnsi="Times New Roman" w:cs="Times New Roman"/>
        </w:rPr>
        <w:t>economic</w:t>
      </w:r>
      <w:r w:rsidRPr="0060411E">
        <w:rPr>
          <w:rFonts w:ascii="Times New Roman" w:hAnsi="Times New Roman" w:cs="Times New Roman"/>
          <w:spacing w:val="-11"/>
        </w:rPr>
        <w:t xml:space="preserve"> </w:t>
      </w:r>
      <w:r w:rsidRPr="0060411E">
        <w:rPr>
          <w:rFonts w:ascii="Times New Roman" w:hAnsi="Times New Roman" w:cs="Times New Roman"/>
        </w:rPr>
        <w:t>care</w:t>
      </w:r>
      <w:r w:rsidRPr="0060411E">
        <w:rPr>
          <w:rFonts w:ascii="Times New Roman" w:hAnsi="Times New Roman" w:cs="Times New Roman"/>
          <w:spacing w:val="-11"/>
        </w:rPr>
        <w:t xml:space="preserve"> </w:t>
      </w:r>
      <w:r w:rsidRPr="0060411E">
        <w:rPr>
          <w:rFonts w:ascii="Times New Roman" w:hAnsi="Times New Roman" w:cs="Times New Roman"/>
        </w:rPr>
        <w:t>îndepliesc</w:t>
      </w:r>
      <w:r w:rsidRPr="0060411E">
        <w:rPr>
          <w:rFonts w:ascii="Times New Roman" w:hAnsi="Times New Roman" w:cs="Times New Roman"/>
          <w:spacing w:val="-11"/>
        </w:rPr>
        <w:t xml:space="preserve"> </w:t>
      </w:r>
      <w:r w:rsidRPr="0060411E">
        <w:rPr>
          <w:rFonts w:ascii="Times New Roman" w:hAnsi="Times New Roman" w:cs="Times New Roman"/>
        </w:rPr>
        <w:t>o</w:t>
      </w:r>
      <w:r w:rsidRPr="0060411E">
        <w:rPr>
          <w:rFonts w:ascii="Times New Roman" w:hAnsi="Times New Roman" w:cs="Times New Roman"/>
          <w:spacing w:val="-8"/>
        </w:rPr>
        <w:t xml:space="preserve"> </w:t>
      </w:r>
      <w:r w:rsidRPr="0060411E">
        <w:rPr>
          <w:rFonts w:ascii="Times New Roman" w:hAnsi="Times New Roman" w:cs="Times New Roman"/>
        </w:rPr>
        <w:t>funcție</w:t>
      </w:r>
      <w:r w:rsidRPr="0060411E">
        <w:rPr>
          <w:rFonts w:ascii="Times New Roman" w:hAnsi="Times New Roman" w:cs="Times New Roman"/>
          <w:spacing w:val="-8"/>
        </w:rPr>
        <w:t xml:space="preserve"> </w:t>
      </w:r>
      <w:r w:rsidRPr="0060411E">
        <w:rPr>
          <w:rFonts w:ascii="Times New Roman" w:hAnsi="Times New Roman" w:cs="Times New Roman"/>
        </w:rPr>
        <w:t>tehnică precisă și cu obiective clar stabilite referitoare la programul în care se încadrează. Un proiect poate include unul sau mai multe subproiecte</w:t>
      </w:r>
      <w:r w:rsidR="00776D97" w:rsidRPr="0060411E">
        <w:rPr>
          <w:rFonts w:ascii="Times New Roman" w:hAnsi="Times New Roman" w:cs="Times New Roman"/>
        </w:rPr>
        <w:t>, f</w:t>
      </w:r>
      <w:r w:rsidRPr="0060411E">
        <w:rPr>
          <w:rFonts w:ascii="Times New Roman" w:hAnsi="Times New Roman" w:cs="Times New Roman"/>
        </w:rPr>
        <w:t>ără a aduce atingere Articolului 6.5 proiectele sunt selectate de Operatorul de</w:t>
      </w:r>
      <w:r w:rsidRPr="0060411E">
        <w:rPr>
          <w:rFonts w:ascii="Times New Roman" w:hAnsi="Times New Roman" w:cs="Times New Roman"/>
          <w:spacing w:val="-2"/>
        </w:rPr>
        <w:t xml:space="preserve"> </w:t>
      </w:r>
      <w:r w:rsidRPr="0060411E">
        <w:rPr>
          <w:rFonts w:ascii="Times New Roman" w:hAnsi="Times New Roman" w:cs="Times New Roman"/>
        </w:rPr>
        <w:t>Program.</w:t>
      </w:r>
    </w:p>
    <w:p w:rsidR="00D11AC4" w:rsidRPr="0060411E" w:rsidRDefault="00877536">
      <w:pPr>
        <w:pStyle w:val="ListParagraph"/>
        <w:numPr>
          <w:ilvl w:val="0"/>
          <w:numId w:val="34"/>
        </w:numPr>
        <w:tabs>
          <w:tab w:val="left" w:pos="479"/>
        </w:tabs>
        <w:spacing w:before="120" w:line="276" w:lineRule="auto"/>
        <w:ind w:right="670"/>
        <w:jc w:val="both"/>
        <w:rPr>
          <w:rFonts w:ascii="Times New Roman" w:hAnsi="Times New Roman" w:cs="Times New Roman"/>
        </w:rPr>
      </w:pPr>
      <w:r w:rsidRPr="0060411E">
        <w:rPr>
          <w:rFonts w:ascii="Times New Roman" w:hAnsi="Times New Roman" w:cs="Times New Roman"/>
        </w:rPr>
        <w:t>Contract de (finanțare) proiect – un contract între Operatorul de Program și Promotorul de Proiect, care reglementează implementarea unui</w:t>
      </w:r>
      <w:r w:rsidRPr="0060411E">
        <w:rPr>
          <w:rFonts w:ascii="Times New Roman" w:hAnsi="Times New Roman" w:cs="Times New Roman"/>
          <w:spacing w:val="-3"/>
        </w:rPr>
        <w:t xml:space="preserve"> </w:t>
      </w:r>
      <w:r w:rsidRPr="0060411E">
        <w:rPr>
          <w:rFonts w:ascii="Times New Roman" w:hAnsi="Times New Roman" w:cs="Times New Roman"/>
        </w:rPr>
        <w:t>proiect.</w:t>
      </w:r>
    </w:p>
    <w:p w:rsidR="00D11AC4" w:rsidRPr="0060411E" w:rsidRDefault="00877536">
      <w:pPr>
        <w:pStyle w:val="ListParagraph"/>
        <w:numPr>
          <w:ilvl w:val="0"/>
          <w:numId w:val="34"/>
        </w:numPr>
        <w:tabs>
          <w:tab w:val="left" w:pos="479"/>
        </w:tabs>
        <w:spacing w:before="120" w:line="276" w:lineRule="auto"/>
        <w:ind w:right="670"/>
        <w:jc w:val="both"/>
        <w:rPr>
          <w:rFonts w:ascii="Times New Roman" w:hAnsi="Times New Roman" w:cs="Times New Roman"/>
        </w:rPr>
      </w:pPr>
      <w:r w:rsidRPr="0060411E">
        <w:rPr>
          <w:rFonts w:ascii="Times New Roman" w:hAnsi="Times New Roman" w:cs="Times New Roman"/>
        </w:rPr>
        <w:t>Grantul Proiectului – grantul acordat de către un Operator de Program unui Promotor de Proiect în vederea implementării</w:t>
      </w:r>
      <w:r w:rsidRPr="0060411E">
        <w:rPr>
          <w:rFonts w:ascii="Times New Roman" w:hAnsi="Times New Roman" w:cs="Times New Roman"/>
          <w:spacing w:val="-4"/>
        </w:rPr>
        <w:t xml:space="preserve"> </w:t>
      </w:r>
      <w:r w:rsidRPr="0060411E">
        <w:rPr>
          <w:rFonts w:ascii="Times New Roman" w:hAnsi="Times New Roman" w:cs="Times New Roman"/>
        </w:rPr>
        <w:t>proiectului.</w:t>
      </w:r>
    </w:p>
    <w:p w:rsidR="00D11AC4" w:rsidRPr="0060411E" w:rsidRDefault="00877536">
      <w:pPr>
        <w:pStyle w:val="ListParagraph"/>
        <w:numPr>
          <w:ilvl w:val="0"/>
          <w:numId w:val="34"/>
        </w:numPr>
        <w:tabs>
          <w:tab w:val="left" w:pos="479"/>
        </w:tabs>
        <w:spacing w:before="122" w:line="276" w:lineRule="auto"/>
        <w:ind w:right="670"/>
        <w:jc w:val="both"/>
        <w:rPr>
          <w:rFonts w:ascii="Times New Roman" w:hAnsi="Times New Roman" w:cs="Times New Roman"/>
        </w:rPr>
      </w:pPr>
      <w:r w:rsidRPr="0060411E">
        <w:rPr>
          <w:rFonts w:ascii="Times New Roman" w:hAnsi="Times New Roman" w:cs="Times New Roman"/>
        </w:rPr>
        <w:t>Partener de Proiect – o persoană</w:t>
      </w:r>
      <w:r w:rsidR="000648B2" w:rsidRPr="0060411E">
        <w:rPr>
          <w:rFonts w:ascii="Times New Roman" w:hAnsi="Times New Roman" w:cs="Times New Roman"/>
        </w:rPr>
        <w:t xml:space="preserve"> </w:t>
      </w:r>
      <w:r w:rsidRPr="0060411E">
        <w:rPr>
          <w:rFonts w:ascii="Times New Roman" w:hAnsi="Times New Roman" w:cs="Times New Roman"/>
        </w:rPr>
        <w:t>juridică, activ implicată și contribuind în mod eficient la implementarea unui proiect. Împarte cu Promotorul de Proiect un scop social și economic comun, care urmează să fie realizat prin implementarea acelui</w:t>
      </w:r>
      <w:r w:rsidRPr="0060411E">
        <w:rPr>
          <w:rFonts w:ascii="Times New Roman" w:hAnsi="Times New Roman" w:cs="Times New Roman"/>
          <w:spacing w:val="-9"/>
        </w:rPr>
        <w:t xml:space="preserve"> </w:t>
      </w:r>
      <w:r w:rsidRPr="0060411E">
        <w:rPr>
          <w:rFonts w:ascii="Times New Roman" w:hAnsi="Times New Roman" w:cs="Times New Roman"/>
        </w:rPr>
        <w:t>proiect.</w:t>
      </w:r>
    </w:p>
    <w:p w:rsidR="00D11AC4" w:rsidRPr="0060411E" w:rsidRDefault="00877536">
      <w:pPr>
        <w:pStyle w:val="ListParagraph"/>
        <w:numPr>
          <w:ilvl w:val="0"/>
          <w:numId w:val="34"/>
        </w:numPr>
        <w:tabs>
          <w:tab w:val="left" w:pos="479"/>
        </w:tabs>
        <w:spacing w:before="118" w:line="276" w:lineRule="auto"/>
        <w:ind w:right="667"/>
        <w:jc w:val="both"/>
        <w:rPr>
          <w:rFonts w:ascii="Times New Roman" w:hAnsi="Times New Roman" w:cs="Times New Roman"/>
        </w:rPr>
      </w:pPr>
      <w:r w:rsidRPr="0060411E">
        <w:rPr>
          <w:rFonts w:ascii="Times New Roman" w:hAnsi="Times New Roman" w:cs="Times New Roman"/>
        </w:rPr>
        <w:t>Promotorul de Proiect – persoană</w:t>
      </w:r>
      <w:r w:rsidR="00802F1B" w:rsidRPr="0060411E">
        <w:rPr>
          <w:rFonts w:ascii="Times New Roman" w:hAnsi="Times New Roman" w:cs="Times New Roman"/>
        </w:rPr>
        <w:t xml:space="preserve"> </w:t>
      </w:r>
      <w:r w:rsidRPr="0060411E">
        <w:rPr>
          <w:rFonts w:ascii="Times New Roman" w:hAnsi="Times New Roman" w:cs="Times New Roman"/>
        </w:rPr>
        <w:t>juridică, cu responsabilitate în inițierea, pregătirea și implementarea unui proiect.</w:t>
      </w:r>
    </w:p>
    <w:p w:rsidR="00D11AC4" w:rsidRPr="0060411E" w:rsidRDefault="00877536">
      <w:pPr>
        <w:pStyle w:val="ListParagraph"/>
        <w:numPr>
          <w:ilvl w:val="0"/>
          <w:numId w:val="34"/>
        </w:numPr>
        <w:tabs>
          <w:tab w:val="left" w:pos="479"/>
        </w:tabs>
        <w:spacing w:before="122" w:line="273" w:lineRule="auto"/>
        <w:ind w:right="671"/>
        <w:jc w:val="both"/>
        <w:rPr>
          <w:rFonts w:ascii="Times New Roman" w:hAnsi="Times New Roman" w:cs="Times New Roman"/>
        </w:rPr>
      </w:pPr>
      <w:r w:rsidRPr="0060411E">
        <w:rPr>
          <w:rFonts w:ascii="Times New Roman" w:hAnsi="Times New Roman" w:cs="Times New Roman"/>
        </w:rPr>
        <w:t>Domeniul programului - un câmp tematic din cadrul unui sector prioritar, cu un anumit obiectiv general și cu rezultate specifice</w:t>
      </w:r>
      <w:r w:rsidRPr="0060411E">
        <w:rPr>
          <w:rFonts w:ascii="Times New Roman" w:hAnsi="Times New Roman" w:cs="Times New Roman"/>
          <w:spacing w:val="-5"/>
        </w:rPr>
        <w:t xml:space="preserve"> </w:t>
      </w:r>
      <w:r w:rsidRPr="0060411E">
        <w:rPr>
          <w:rFonts w:ascii="Times New Roman" w:hAnsi="Times New Roman" w:cs="Times New Roman"/>
        </w:rPr>
        <w:t>măsurabile.</w:t>
      </w:r>
    </w:p>
    <w:p w:rsidR="00D11AC4" w:rsidRPr="0060411E" w:rsidRDefault="00877536">
      <w:pPr>
        <w:pStyle w:val="ListParagraph"/>
        <w:numPr>
          <w:ilvl w:val="0"/>
          <w:numId w:val="34"/>
        </w:numPr>
        <w:tabs>
          <w:tab w:val="left" w:pos="479"/>
        </w:tabs>
        <w:spacing w:before="101" w:line="276" w:lineRule="auto"/>
        <w:ind w:right="669"/>
        <w:jc w:val="both"/>
        <w:rPr>
          <w:rFonts w:ascii="Times New Roman" w:hAnsi="Times New Roman" w:cs="Times New Roman"/>
        </w:rPr>
      </w:pPr>
      <w:r w:rsidRPr="0060411E">
        <w:rPr>
          <w:rFonts w:ascii="Times New Roman" w:hAnsi="Times New Roman" w:cs="Times New Roman"/>
        </w:rPr>
        <w:t>Regulament – în cazul de față este vorba de Regulamentul privind implementarea Mecanismului Financiar Spațiul Economic European (SEE) 2014-2021, adoptat de Comitetul pentru Mecanismul Financiar SEE conform articolului 10.5 al Protocolului 38c la Acordul</w:t>
      </w:r>
      <w:r w:rsidRPr="0060411E">
        <w:rPr>
          <w:rFonts w:ascii="Times New Roman" w:hAnsi="Times New Roman" w:cs="Times New Roman"/>
          <w:spacing w:val="-7"/>
        </w:rPr>
        <w:t xml:space="preserve"> </w:t>
      </w:r>
      <w:r w:rsidRPr="0060411E">
        <w:rPr>
          <w:rFonts w:ascii="Times New Roman" w:hAnsi="Times New Roman" w:cs="Times New Roman"/>
        </w:rPr>
        <w:t>SEE.</w:t>
      </w:r>
    </w:p>
    <w:p w:rsidR="00D11AC4" w:rsidRPr="0060411E" w:rsidRDefault="00877536">
      <w:pPr>
        <w:pStyle w:val="ListParagraph"/>
        <w:numPr>
          <w:ilvl w:val="0"/>
          <w:numId w:val="34"/>
        </w:numPr>
        <w:tabs>
          <w:tab w:val="left" w:pos="479"/>
        </w:tabs>
        <w:spacing w:before="120" w:line="276" w:lineRule="auto"/>
        <w:ind w:right="667"/>
        <w:jc w:val="both"/>
        <w:rPr>
          <w:rFonts w:ascii="Times New Roman" w:hAnsi="Times New Roman" w:cs="Times New Roman"/>
        </w:rPr>
      </w:pPr>
      <w:r w:rsidRPr="0060411E">
        <w:rPr>
          <w:rFonts w:ascii="Times New Roman" w:hAnsi="Times New Roman" w:cs="Times New Roman"/>
        </w:rPr>
        <w:t>Comitetul de Selecție – recomandă proiectele care urmează să fie finanțate în cadrul Programului. Comitetul</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Selecție</w:t>
      </w:r>
      <w:r w:rsidRPr="0060411E">
        <w:rPr>
          <w:rFonts w:ascii="Times New Roman" w:hAnsi="Times New Roman" w:cs="Times New Roman"/>
          <w:spacing w:val="-11"/>
        </w:rPr>
        <w:t xml:space="preserve"> </w:t>
      </w:r>
      <w:r w:rsidRPr="0060411E">
        <w:rPr>
          <w:rFonts w:ascii="Times New Roman" w:hAnsi="Times New Roman" w:cs="Times New Roman"/>
        </w:rPr>
        <w:t>va</w:t>
      </w:r>
      <w:r w:rsidRPr="0060411E">
        <w:rPr>
          <w:rFonts w:ascii="Times New Roman" w:hAnsi="Times New Roman" w:cs="Times New Roman"/>
          <w:spacing w:val="-9"/>
        </w:rPr>
        <w:t xml:space="preserve"> </w:t>
      </w:r>
      <w:r w:rsidRPr="0060411E">
        <w:rPr>
          <w:rFonts w:ascii="Times New Roman" w:hAnsi="Times New Roman" w:cs="Times New Roman"/>
        </w:rPr>
        <w:t>fi</w:t>
      </w:r>
      <w:r w:rsidRPr="0060411E">
        <w:rPr>
          <w:rFonts w:ascii="Times New Roman" w:hAnsi="Times New Roman" w:cs="Times New Roman"/>
          <w:spacing w:val="-7"/>
        </w:rPr>
        <w:t xml:space="preserve"> </w:t>
      </w:r>
      <w:r w:rsidRPr="0060411E">
        <w:rPr>
          <w:rFonts w:ascii="Times New Roman" w:hAnsi="Times New Roman" w:cs="Times New Roman"/>
        </w:rPr>
        <w:t>format</w:t>
      </w:r>
      <w:r w:rsidRPr="0060411E">
        <w:rPr>
          <w:rFonts w:ascii="Times New Roman" w:hAnsi="Times New Roman" w:cs="Times New Roman"/>
          <w:spacing w:val="-9"/>
        </w:rPr>
        <w:t xml:space="preserve"> </w:t>
      </w:r>
      <w:r w:rsidRPr="0060411E">
        <w:rPr>
          <w:rFonts w:ascii="Times New Roman" w:hAnsi="Times New Roman" w:cs="Times New Roman"/>
        </w:rPr>
        <w:t>din</w:t>
      </w:r>
      <w:r w:rsidRPr="0060411E">
        <w:rPr>
          <w:rFonts w:ascii="Times New Roman" w:hAnsi="Times New Roman" w:cs="Times New Roman"/>
          <w:spacing w:val="-8"/>
        </w:rPr>
        <w:t xml:space="preserve"> </w:t>
      </w:r>
      <w:r w:rsidRPr="0060411E">
        <w:rPr>
          <w:rFonts w:ascii="Times New Roman" w:hAnsi="Times New Roman" w:cs="Times New Roman"/>
        </w:rPr>
        <w:t>cel</w:t>
      </w:r>
      <w:r w:rsidRPr="0060411E">
        <w:rPr>
          <w:rFonts w:ascii="Times New Roman" w:hAnsi="Times New Roman" w:cs="Times New Roman"/>
          <w:spacing w:val="-6"/>
        </w:rPr>
        <w:t xml:space="preserve"> </w:t>
      </w:r>
      <w:r w:rsidRPr="0060411E">
        <w:rPr>
          <w:rFonts w:ascii="Times New Roman" w:hAnsi="Times New Roman" w:cs="Times New Roman"/>
        </w:rPr>
        <w:t>puțin</w:t>
      </w:r>
      <w:r w:rsidRPr="0060411E">
        <w:rPr>
          <w:rFonts w:ascii="Times New Roman" w:hAnsi="Times New Roman" w:cs="Times New Roman"/>
          <w:spacing w:val="-10"/>
        </w:rPr>
        <w:t xml:space="preserve"> </w:t>
      </w:r>
      <w:r w:rsidRPr="0060411E">
        <w:rPr>
          <w:rFonts w:ascii="Times New Roman" w:hAnsi="Times New Roman" w:cs="Times New Roman"/>
        </w:rPr>
        <w:t>3</w:t>
      </w:r>
      <w:r w:rsidRPr="0060411E">
        <w:rPr>
          <w:rFonts w:ascii="Times New Roman" w:hAnsi="Times New Roman" w:cs="Times New Roman"/>
          <w:spacing w:val="-8"/>
        </w:rPr>
        <w:t xml:space="preserve"> </w:t>
      </w:r>
      <w:r w:rsidRPr="0060411E">
        <w:rPr>
          <w:rFonts w:ascii="Times New Roman" w:hAnsi="Times New Roman" w:cs="Times New Roman"/>
        </w:rPr>
        <w:t>persoane</w:t>
      </w:r>
      <w:r w:rsidRPr="0060411E">
        <w:rPr>
          <w:rFonts w:ascii="Times New Roman" w:hAnsi="Times New Roman" w:cs="Times New Roman"/>
          <w:spacing w:val="-6"/>
        </w:rPr>
        <w:t xml:space="preserve"> </w:t>
      </w:r>
      <w:r w:rsidRPr="0060411E">
        <w:rPr>
          <w:rFonts w:ascii="Times New Roman" w:hAnsi="Times New Roman" w:cs="Times New Roman"/>
        </w:rPr>
        <w:t>care</w:t>
      </w:r>
      <w:r w:rsidRPr="0060411E">
        <w:rPr>
          <w:rFonts w:ascii="Times New Roman" w:hAnsi="Times New Roman" w:cs="Times New Roman"/>
          <w:spacing w:val="-8"/>
        </w:rPr>
        <w:t xml:space="preserve"> </w:t>
      </w:r>
      <w:r w:rsidRPr="0060411E">
        <w:rPr>
          <w:rFonts w:ascii="Times New Roman" w:hAnsi="Times New Roman" w:cs="Times New Roman"/>
        </w:rPr>
        <w:t>dețin</w:t>
      </w:r>
      <w:r w:rsidRPr="0060411E">
        <w:rPr>
          <w:rFonts w:ascii="Times New Roman" w:hAnsi="Times New Roman" w:cs="Times New Roman"/>
          <w:spacing w:val="-10"/>
        </w:rPr>
        <w:t xml:space="preserve"> </w:t>
      </w:r>
      <w:r w:rsidRPr="0060411E">
        <w:rPr>
          <w:rFonts w:ascii="Times New Roman" w:hAnsi="Times New Roman" w:cs="Times New Roman"/>
        </w:rPr>
        <w:t>experiența</w:t>
      </w:r>
      <w:r w:rsidRPr="0060411E">
        <w:rPr>
          <w:rFonts w:ascii="Times New Roman" w:hAnsi="Times New Roman" w:cs="Times New Roman"/>
          <w:spacing w:val="-9"/>
        </w:rPr>
        <w:t xml:space="preserve"> </w:t>
      </w:r>
      <w:r w:rsidRPr="0060411E">
        <w:rPr>
          <w:rFonts w:ascii="Times New Roman" w:hAnsi="Times New Roman" w:cs="Times New Roman"/>
        </w:rPr>
        <w:t>relevantă.</w:t>
      </w:r>
      <w:r w:rsidRPr="0060411E">
        <w:rPr>
          <w:rFonts w:ascii="Times New Roman" w:hAnsi="Times New Roman" w:cs="Times New Roman"/>
          <w:spacing w:val="-7"/>
        </w:rPr>
        <w:t xml:space="preserve"> </w:t>
      </w:r>
      <w:r w:rsidRPr="0060411E">
        <w:rPr>
          <w:rFonts w:ascii="Times New Roman" w:hAnsi="Times New Roman" w:cs="Times New Roman"/>
        </w:rPr>
        <w:t>Cel</w:t>
      </w:r>
      <w:r w:rsidRPr="0060411E">
        <w:rPr>
          <w:rFonts w:ascii="Times New Roman" w:hAnsi="Times New Roman" w:cs="Times New Roman"/>
          <w:spacing w:val="-6"/>
        </w:rPr>
        <w:t xml:space="preserve"> </w:t>
      </w:r>
      <w:r w:rsidRPr="0060411E">
        <w:rPr>
          <w:rFonts w:ascii="Times New Roman" w:hAnsi="Times New Roman" w:cs="Times New Roman"/>
        </w:rPr>
        <w:t>puțin una dintre acestea nu va avea legătură cu Operatorul de Program. Reprezentantul DPP (NEA) este invitat să participe la ședințele Comitetului ca membru fără drept de vot. FMC și Punctul National de Contact participă la procesul de selecție în calitate de</w:t>
      </w:r>
      <w:r w:rsidRPr="0060411E">
        <w:rPr>
          <w:rFonts w:ascii="Times New Roman" w:hAnsi="Times New Roman" w:cs="Times New Roman"/>
          <w:spacing w:val="-6"/>
        </w:rPr>
        <w:t xml:space="preserve"> </w:t>
      </w:r>
      <w:r w:rsidRPr="0060411E">
        <w:rPr>
          <w:rFonts w:ascii="Times New Roman" w:hAnsi="Times New Roman" w:cs="Times New Roman"/>
        </w:rPr>
        <w:t>observatori.</w:t>
      </w:r>
    </w:p>
    <w:p w:rsidR="00D11AC4" w:rsidRPr="0060411E" w:rsidRDefault="00877536">
      <w:pPr>
        <w:pStyle w:val="ListParagraph"/>
        <w:numPr>
          <w:ilvl w:val="0"/>
          <w:numId w:val="34"/>
        </w:numPr>
        <w:tabs>
          <w:tab w:val="left" w:pos="479"/>
        </w:tabs>
        <w:spacing w:before="123" w:line="273" w:lineRule="auto"/>
        <w:ind w:right="668"/>
        <w:jc w:val="both"/>
        <w:rPr>
          <w:rFonts w:ascii="Times New Roman" w:hAnsi="Times New Roman" w:cs="Times New Roman"/>
        </w:rPr>
      </w:pPr>
      <w:r w:rsidRPr="0060411E">
        <w:rPr>
          <w:rFonts w:ascii="Times New Roman" w:hAnsi="Times New Roman" w:cs="Times New Roman"/>
        </w:rPr>
        <w:t>Avans – parte din grantul proiectului acordată către Promotorii de Proiect de către Operatorul de Program, pe baza prevederilor Acordului de Program referitoare la plăți și în limita stabilită în contractul de finanțare al proiectului, pentru a asigura resursele financiare și a acoperi partea de cheltuieli justificate estimate a proiectului până la plata primei plăți</w:t>
      </w:r>
      <w:r w:rsidRPr="0060411E">
        <w:rPr>
          <w:rFonts w:ascii="Times New Roman" w:hAnsi="Times New Roman" w:cs="Times New Roman"/>
          <w:spacing w:val="-12"/>
        </w:rPr>
        <w:t xml:space="preserve"> </w:t>
      </w:r>
      <w:r w:rsidRPr="0060411E">
        <w:rPr>
          <w:rFonts w:ascii="Times New Roman" w:hAnsi="Times New Roman" w:cs="Times New Roman"/>
        </w:rPr>
        <w:t>intermediare.</w:t>
      </w:r>
    </w:p>
    <w:p w:rsidR="00D11AC4" w:rsidRPr="0060411E" w:rsidRDefault="00877536">
      <w:pPr>
        <w:pStyle w:val="ListParagraph"/>
        <w:numPr>
          <w:ilvl w:val="0"/>
          <w:numId w:val="34"/>
        </w:numPr>
        <w:tabs>
          <w:tab w:val="left" w:pos="479"/>
        </w:tabs>
        <w:spacing w:before="129" w:line="276" w:lineRule="auto"/>
        <w:ind w:right="668"/>
        <w:jc w:val="both"/>
        <w:rPr>
          <w:rFonts w:ascii="Times New Roman" w:hAnsi="Times New Roman" w:cs="Times New Roman"/>
        </w:rPr>
      </w:pPr>
      <w:r w:rsidRPr="0060411E">
        <w:rPr>
          <w:rFonts w:ascii="Times New Roman" w:hAnsi="Times New Roman" w:cs="Times New Roman"/>
        </w:rPr>
        <w:t>Plăți intermediare - sume reprezentând tranşe intermediare de plată acordate pe parcursul implementării contractului de finanțare Promotorului de Proiect de către Operatorul de Program, pe</w:t>
      </w:r>
      <w:r w:rsidRPr="0060411E">
        <w:rPr>
          <w:rFonts w:ascii="Times New Roman" w:hAnsi="Times New Roman" w:cs="Times New Roman"/>
          <w:spacing w:val="-4"/>
        </w:rPr>
        <w:t xml:space="preserve"> </w:t>
      </w:r>
      <w:r w:rsidRPr="0060411E">
        <w:rPr>
          <w:rFonts w:ascii="Times New Roman" w:hAnsi="Times New Roman" w:cs="Times New Roman"/>
        </w:rPr>
        <w:t>baza</w:t>
      </w:r>
      <w:r w:rsidRPr="0060411E">
        <w:rPr>
          <w:rFonts w:ascii="Times New Roman" w:hAnsi="Times New Roman" w:cs="Times New Roman"/>
          <w:spacing w:val="-4"/>
        </w:rPr>
        <w:t xml:space="preserve"> </w:t>
      </w:r>
      <w:r w:rsidRPr="0060411E">
        <w:rPr>
          <w:rFonts w:ascii="Times New Roman" w:hAnsi="Times New Roman" w:cs="Times New Roman"/>
        </w:rPr>
        <w:t>prevederilor</w:t>
      </w:r>
      <w:r w:rsidRPr="0060411E">
        <w:rPr>
          <w:rFonts w:ascii="Times New Roman" w:hAnsi="Times New Roman" w:cs="Times New Roman"/>
          <w:spacing w:val="-4"/>
        </w:rPr>
        <w:t xml:space="preserve"> </w:t>
      </w:r>
      <w:r w:rsidRPr="0060411E">
        <w:rPr>
          <w:rFonts w:ascii="Times New Roman" w:hAnsi="Times New Roman" w:cs="Times New Roman"/>
        </w:rPr>
        <w:t>Acordului</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Program</w:t>
      </w:r>
      <w:r w:rsidRPr="0060411E">
        <w:rPr>
          <w:rFonts w:ascii="Times New Roman" w:hAnsi="Times New Roman" w:cs="Times New Roman"/>
          <w:spacing w:val="-3"/>
        </w:rPr>
        <w:t xml:space="preserve"> </w:t>
      </w:r>
      <w:r w:rsidRPr="0060411E">
        <w:rPr>
          <w:rFonts w:ascii="Times New Roman" w:hAnsi="Times New Roman" w:cs="Times New Roman"/>
        </w:rPr>
        <w:t>referitoare</w:t>
      </w:r>
      <w:r w:rsidRPr="0060411E">
        <w:rPr>
          <w:rFonts w:ascii="Times New Roman" w:hAnsi="Times New Roman" w:cs="Times New Roman"/>
          <w:spacing w:val="-7"/>
        </w:rPr>
        <w:t xml:space="preserve"> </w:t>
      </w:r>
      <w:r w:rsidRPr="0060411E">
        <w:rPr>
          <w:rFonts w:ascii="Times New Roman" w:hAnsi="Times New Roman" w:cs="Times New Roman"/>
        </w:rPr>
        <w:t>la</w:t>
      </w:r>
      <w:r w:rsidRPr="0060411E">
        <w:rPr>
          <w:rFonts w:ascii="Times New Roman" w:hAnsi="Times New Roman" w:cs="Times New Roman"/>
          <w:spacing w:val="-5"/>
        </w:rPr>
        <w:t xml:space="preserve"> </w:t>
      </w:r>
      <w:r w:rsidRPr="0060411E">
        <w:rPr>
          <w:rFonts w:ascii="Times New Roman" w:hAnsi="Times New Roman" w:cs="Times New Roman"/>
        </w:rPr>
        <w:t>plăți,</w:t>
      </w:r>
      <w:r w:rsidRPr="0060411E">
        <w:rPr>
          <w:rFonts w:ascii="Times New Roman" w:hAnsi="Times New Roman" w:cs="Times New Roman"/>
          <w:spacing w:val="-5"/>
        </w:rPr>
        <w:t xml:space="preserve"> </w:t>
      </w:r>
      <w:r w:rsidRPr="0060411E">
        <w:rPr>
          <w:rFonts w:ascii="Times New Roman" w:hAnsi="Times New Roman" w:cs="Times New Roman"/>
        </w:rPr>
        <w:t>pentru</w:t>
      </w:r>
      <w:r w:rsidRPr="0060411E">
        <w:rPr>
          <w:rFonts w:ascii="Times New Roman" w:hAnsi="Times New Roman" w:cs="Times New Roman"/>
          <w:spacing w:val="-5"/>
        </w:rPr>
        <w:t xml:space="preserve"> </w:t>
      </w:r>
      <w:r w:rsidRPr="0060411E">
        <w:rPr>
          <w:rFonts w:ascii="Times New Roman" w:hAnsi="Times New Roman" w:cs="Times New Roman"/>
        </w:rPr>
        <w:t>a</w:t>
      </w:r>
      <w:r w:rsidRPr="0060411E">
        <w:rPr>
          <w:rFonts w:ascii="Times New Roman" w:hAnsi="Times New Roman" w:cs="Times New Roman"/>
          <w:spacing w:val="-4"/>
        </w:rPr>
        <w:t xml:space="preserve"> </w:t>
      </w:r>
      <w:r w:rsidRPr="0060411E">
        <w:rPr>
          <w:rFonts w:ascii="Times New Roman" w:hAnsi="Times New Roman" w:cs="Times New Roman"/>
        </w:rPr>
        <w:t>asigura</w:t>
      </w:r>
      <w:r w:rsidRPr="0060411E">
        <w:rPr>
          <w:rFonts w:ascii="Times New Roman" w:hAnsi="Times New Roman" w:cs="Times New Roman"/>
          <w:spacing w:val="-7"/>
        </w:rPr>
        <w:t xml:space="preserve"> </w:t>
      </w:r>
      <w:r w:rsidRPr="0060411E">
        <w:rPr>
          <w:rFonts w:ascii="Times New Roman" w:hAnsi="Times New Roman" w:cs="Times New Roman"/>
        </w:rPr>
        <w:t>resursele</w:t>
      </w:r>
      <w:r w:rsidRPr="0060411E">
        <w:rPr>
          <w:rFonts w:ascii="Times New Roman" w:hAnsi="Times New Roman" w:cs="Times New Roman"/>
          <w:spacing w:val="-4"/>
        </w:rPr>
        <w:t xml:space="preserve"> </w:t>
      </w:r>
      <w:r w:rsidRPr="0060411E">
        <w:rPr>
          <w:rFonts w:ascii="Times New Roman" w:hAnsi="Times New Roman" w:cs="Times New Roman"/>
        </w:rPr>
        <w:t>financiare necesare derulării contractelor de finanțare ale proiectelor, conform prevederilor</w:t>
      </w:r>
      <w:r w:rsidRPr="0060411E">
        <w:rPr>
          <w:rFonts w:ascii="Times New Roman" w:hAnsi="Times New Roman" w:cs="Times New Roman"/>
          <w:spacing w:val="-11"/>
        </w:rPr>
        <w:t xml:space="preserve"> </w:t>
      </w:r>
      <w:r w:rsidRPr="0060411E">
        <w:rPr>
          <w:rFonts w:ascii="Times New Roman" w:hAnsi="Times New Roman" w:cs="Times New Roman"/>
        </w:rPr>
        <w:t>acestora.</w:t>
      </w:r>
    </w:p>
    <w:p w:rsidR="00D11AC4" w:rsidRPr="0060411E" w:rsidRDefault="00877536">
      <w:pPr>
        <w:pStyle w:val="ListParagraph"/>
        <w:numPr>
          <w:ilvl w:val="0"/>
          <w:numId w:val="34"/>
        </w:numPr>
        <w:tabs>
          <w:tab w:val="left" w:pos="479"/>
        </w:tabs>
        <w:spacing w:before="121" w:line="273" w:lineRule="auto"/>
        <w:ind w:right="671"/>
        <w:jc w:val="both"/>
        <w:rPr>
          <w:rFonts w:ascii="Times New Roman" w:hAnsi="Times New Roman" w:cs="Times New Roman"/>
        </w:rPr>
      </w:pPr>
      <w:r w:rsidRPr="0060411E">
        <w:rPr>
          <w:rFonts w:ascii="Times New Roman" w:hAnsi="Times New Roman" w:cs="Times New Roman"/>
        </w:rPr>
        <w:t>Cerere de plată - totalitatea documentelor depuse de către Promotorul de Proiect în vederea obținerii plății în avans, a plăților intermediare sau a plății finale, după</w:t>
      </w:r>
      <w:r w:rsidRPr="0060411E">
        <w:rPr>
          <w:rFonts w:ascii="Times New Roman" w:hAnsi="Times New Roman" w:cs="Times New Roman"/>
          <w:spacing w:val="-10"/>
        </w:rPr>
        <w:t xml:space="preserve"> </w:t>
      </w:r>
      <w:r w:rsidRPr="0060411E">
        <w:rPr>
          <w:rFonts w:ascii="Times New Roman" w:hAnsi="Times New Roman" w:cs="Times New Roman"/>
        </w:rPr>
        <w:t>caz.</w:t>
      </w:r>
    </w:p>
    <w:p w:rsidR="00D11AC4" w:rsidRPr="0060411E" w:rsidRDefault="00877536">
      <w:pPr>
        <w:pStyle w:val="ListParagraph"/>
        <w:numPr>
          <w:ilvl w:val="0"/>
          <w:numId w:val="34"/>
        </w:numPr>
        <w:tabs>
          <w:tab w:val="left" w:pos="479"/>
        </w:tabs>
        <w:spacing w:before="125" w:line="276" w:lineRule="auto"/>
        <w:ind w:right="672"/>
        <w:jc w:val="both"/>
        <w:rPr>
          <w:rFonts w:ascii="Times New Roman" w:hAnsi="Times New Roman" w:cs="Times New Roman"/>
        </w:rPr>
      </w:pPr>
      <w:r w:rsidRPr="0060411E">
        <w:rPr>
          <w:rFonts w:ascii="Times New Roman" w:hAnsi="Times New Roman" w:cs="Times New Roman"/>
        </w:rPr>
        <w:t>Cofinanțare națională (publică) – sumă asigurată de către Operatorul de Program, corespunzătoare valorii totale a costurilor eligibile pe Program, stabilită conform Acordului de Program pentru Programul</w:t>
      </w:r>
      <w:r w:rsidRPr="0060411E">
        <w:rPr>
          <w:rFonts w:ascii="Times New Roman" w:hAnsi="Times New Roman" w:cs="Times New Roman"/>
          <w:spacing w:val="-1"/>
        </w:rPr>
        <w:t xml:space="preserve"> </w:t>
      </w:r>
      <w:r w:rsidRPr="0060411E">
        <w:rPr>
          <w:rFonts w:ascii="Times New Roman" w:hAnsi="Times New Roman" w:cs="Times New Roman"/>
        </w:rPr>
        <w:t>RO-Mediu.</w:t>
      </w:r>
    </w:p>
    <w:p w:rsidR="00D11AC4" w:rsidRPr="0060411E" w:rsidRDefault="00877536" w:rsidP="00776D97">
      <w:pPr>
        <w:pStyle w:val="ListParagraph"/>
        <w:numPr>
          <w:ilvl w:val="0"/>
          <w:numId w:val="34"/>
        </w:numPr>
        <w:tabs>
          <w:tab w:val="left" w:pos="479"/>
        </w:tabs>
        <w:spacing w:before="120" w:line="276" w:lineRule="auto"/>
        <w:ind w:right="666"/>
        <w:jc w:val="both"/>
        <w:rPr>
          <w:rFonts w:ascii="Times New Roman" w:hAnsi="Times New Roman" w:cs="Times New Roman"/>
        </w:rPr>
      </w:pPr>
      <w:r w:rsidRPr="0060411E">
        <w:rPr>
          <w:rFonts w:ascii="Times New Roman" w:hAnsi="Times New Roman" w:cs="Times New Roman"/>
        </w:rPr>
        <w:t>Cofinanțare</w:t>
      </w:r>
      <w:r w:rsidRPr="0060411E">
        <w:rPr>
          <w:rFonts w:ascii="Times New Roman" w:hAnsi="Times New Roman" w:cs="Times New Roman"/>
          <w:spacing w:val="-6"/>
        </w:rPr>
        <w:t xml:space="preserve"> </w:t>
      </w:r>
      <w:r w:rsidRPr="0060411E">
        <w:rPr>
          <w:rFonts w:ascii="Times New Roman" w:hAnsi="Times New Roman" w:cs="Times New Roman"/>
        </w:rPr>
        <w:t>proprie</w:t>
      </w:r>
      <w:r w:rsidRPr="0060411E">
        <w:rPr>
          <w:rFonts w:ascii="Times New Roman" w:hAnsi="Times New Roman" w:cs="Times New Roman"/>
          <w:spacing w:val="-7"/>
        </w:rPr>
        <w:t xml:space="preserve"> </w:t>
      </w:r>
      <w:r w:rsidRPr="0060411E">
        <w:rPr>
          <w:rFonts w:ascii="Times New Roman" w:hAnsi="Times New Roman" w:cs="Times New Roman"/>
        </w:rPr>
        <w:t>(privată)</w:t>
      </w:r>
      <w:r w:rsidRPr="0060411E">
        <w:rPr>
          <w:rFonts w:ascii="Times New Roman" w:hAnsi="Times New Roman" w:cs="Times New Roman"/>
          <w:spacing w:val="-4"/>
        </w:rPr>
        <w:t xml:space="preserve"> </w:t>
      </w:r>
      <w:r w:rsidRPr="0060411E">
        <w:rPr>
          <w:rFonts w:ascii="Times New Roman" w:hAnsi="Times New Roman" w:cs="Times New Roman"/>
        </w:rPr>
        <w:t>-</w:t>
      </w:r>
      <w:r w:rsidRPr="0060411E">
        <w:rPr>
          <w:rFonts w:ascii="Times New Roman" w:hAnsi="Times New Roman" w:cs="Times New Roman"/>
          <w:spacing w:val="-5"/>
        </w:rPr>
        <w:t xml:space="preserve"> </w:t>
      </w:r>
      <w:r w:rsidRPr="0060411E">
        <w:rPr>
          <w:rFonts w:ascii="Times New Roman" w:hAnsi="Times New Roman" w:cs="Times New Roman"/>
        </w:rPr>
        <w:t>totalul</w:t>
      </w:r>
      <w:r w:rsidRPr="0060411E">
        <w:rPr>
          <w:rFonts w:ascii="Times New Roman" w:hAnsi="Times New Roman" w:cs="Times New Roman"/>
          <w:spacing w:val="-7"/>
        </w:rPr>
        <w:t xml:space="preserve"> </w:t>
      </w:r>
      <w:r w:rsidRPr="0060411E">
        <w:rPr>
          <w:rFonts w:ascii="Times New Roman" w:hAnsi="Times New Roman" w:cs="Times New Roman"/>
        </w:rPr>
        <w:t>sumelor,</w:t>
      </w:r>
      <w:r w:rsidRPr="0060411E">
        <w:rPr>
          <w:rFonts w:ascii="Times New Roman" w:hAnsi="Times New Roman" w:cs="Times New Roman"/>
          <w:spacing w:val="-7"/>
        </w:rPr>
        <w:t xml:space="preserve"> </w:t>
      </w:r>
      <w:r w:rsidRPr="0060411E">
        <w:rPr>
          <w:rFonts w:ascii="Times New Roman" w:hAnsi="Times New Roman" w:cs="Times New Roman"/>
        </w:rPr>
        <w:t>altele</w:t>
      </w:r>
      <w:r w:rsidRPr="0060411E">
        <w:rPr>
          <w:rFonts w:ascii="Times New Roman" w:hAnsi="Times New Roman" w:cs="Times New Roman"/>
          <w:spacing w:val="-6"/>
        </w:rPr>
        <w:t xml:space="preserve"> </w:t>
      </w:r>
      <w:r w:rsidRPr="0060411E">
        <w:rPr>
          <w:rFonts w:ascii="Times New Roman" w:hAnsi="Times New Roman" w:cs="Times New Roman"/>
        </w:rPr>
        <w:t>decât</w:t>
      </w:r>
      <w:r w:rsidRPr="0060411E">
        <w:rPr>
          <w:rFonts w:ascii="Times New Roman" w:hAnsi="Times New Roman" w:cs="Times New Roman"/>
          <w:spacing w:val="-4"/>
        </w:rPr>
        <w:t xml:space="preserve"> </w:t>
      </w:r>
      <w:r w:rsidRPr="0060411E">
        <w:rPr>
          <w:rFonts w:ascii="Times New Roman" w:hAnsi="Times New Roman" w:cs="Times New Roman"/>
        </w:rPr>
        <w:t>cele</w:t>
      </w:r>
      <w:r w:rsidRPr="0060411E">
        <w:rPr>
          <w:rFonts w:ascii="Times New Roman" w:hAnsi="Times New Roman" w:cs="Times New Roman"/>
          <w:spacing w:val="-6"/>
        </w:rPr>
        <w:t xml:space="preserve"> </w:t>
      </w:r>
      <w:r w:rsidRPr="0060411E">
        <w:rPr>
          <w:rFonts w:ascii="Times New Roman" w:hAnsi="Times New Roman" w:cs="Times New Roman"/>
        </w:rPr>
        <w:t>prevăzute</w:t>
      </w:r>
      <w:r w:rsidRPr="0060411E">
        <w:rPr>
          <w:rFonts w:ascii="Times New Roman" w:hAnsi="Times New Roman" w:cs="Times New Roman"/>
          <w:spacing w:val="-4"/>
        </w:rPr>
        <w:t xml:space="preserve"> </w:t>
      </w:r>
      <w:r w:rsidRPr="0060411E">
        <w:rPr>
          <w:rFonts w:ascii="Times New Roman" w:hAnsi="Times New Roman" w:cs="Times New Roman"/>
        </w:rPr>
        <w:t>la</w:t>
      </w:r>
      <w:r w:rsidRPr="0060411E">
        <w:rPr>
          <w:rFonts w:ascii="Times New Roman" w:hAnsi="Times New Roman" w:cs="Times New Roman"/>
          <w:spacing w:val="-7"/>
        </w:rPr>
        <w:t xml:space="preserve"> </w:t>
      </w:r>
      <w:r w:rsidRPr="0060411E">
        <w:rPr>
          <w:rFonts w:ascii="Times New Roman" w:hAnsi="Times New Roman" w:cs="Times New Roman"/>
        </w:rPr>
        <w:t>cofinanțarea</w:t>
      </w:r>
      <w:r w:rsidRPr="0060411E">
        <w:rPr>
          <w:rFonts w:ascii="Times New Roman" w:hAnsi="Times New Roman" w:cs="Times New Roman"/>
          <w:spacing w:val="-4"/>
        </w:rPr>
        <w:t xml:space="preserve"> </w:t>
      </w:r>
      <w:r w:rsidRPr="0060411E">
        <w:rPr>
          <w:rFonts w:ascii="Times New Roman" w:hAnsi="Times New Roman" w:cs="Times New Roman"/>
        </w:rPr>
        <w:t>națională (publică), asigurate de către Promotorii de Proiecte și de către Partenerii de Proiecte ai acestora, alții decât instituțiile publice, după caz, reprezentând sume aferente cheltuielilor eligibile pentru implementarea proiectelor, conform contractelor de finanțare din cadrul Programului</w:t>
      </w:r>
      <w:r w:rsidRPr="0060411E">
        <w:rPr>
          <w:rFonts w:ascii="Times New Roman" w:hAnsi="Times New Roman" w:cs="Times New Roman"/>
          <w:spacing w:val="-14"/>
        </w:rPr>
        <w:t xml:space="preserve"> </w:t>
      </w:r>
      <w:r w:rsidRPr="0060411E">
        <w:rPr>
          <w:rFonts w:ascii="Times New Roman" w:hAnsi="Times New Roman" w:cs="Times New Roman"/>
        </w:rPr>
        <w:t>RO-Mediu.Cheltuieli directe – acele cheltuieli identificate de Promotorul de Proiect și/sau de Partenerii de Proiect, conform principiilor de contabilitate și procedurilor interne ale acestora, ca</w:t>
      </w:r>
      <w:r w:rsidRPr="0060411E">
        <w:rPr>
          <w:rFonts w:ascii="Times New Roman" w:hAnsi="Times New Roman" w:cs="Times New Roman"/>
          <w:spacing w:val="-13"/>
        </w:rPr>
        <w:t xml:space="preserve"> </w:t>
      </w:r>
      <w:r w:rsidRPr="0060411E">
        <w:rPr>
          <w:rFonts w:ascii="Times New Roman" w:hAnsi="Times New Roman" w:cs="Times New Roman"/>
        </w:rPr>
        <w:t>fiind</w:t>
      </w:r>
      <w:r w:rsidR="00776D97" w:rsidRPr="0060411E">
        <w:rPr>
          <w:rFonts w:ascii="Times New Roman" w:hAnsi="Times New Roman" w:cs="Times New Roman"/>
        </w:rPr>
        <w:t xml:space="preserve"> </w:t>
      </w:r>
      <w:r w:rsidRPr="0060411E">
        <w:rPr>
          <w:rFonts w:ascii="Times New Roman" w:hAnsi="Times New Roman" w:cs="Times New Roman"/>
        </w:rPr>
        <w:t>cheltuieli specifice legate în mod direct de implementarea proiectului și care pot fi înregistrate în mod direct în acest scop (art. 8.3 (1) din Regulament).</w:t>
      </w:r>
    </w:p>
    <w:p w:rsidR="00D11AC4" w:rsidRPr="0060411E" w:rsidRDefault="00877536" w:rsidP="00776D97">
      <w:pPr>
        <w:pStyle w:val="ListParagraph"/>
        <w:numPr>
          <w:ilvl w:val="1"/>
          <w:numId w:val="34"/>
        </w:numPr>
        <w:tabs>
          <w:tab w:val="left" w:pos="478"/>
          <w:tab w:val="left" w:pos="540"/>
        </w:tabs>
        <w:spacing w:before="125" w:line="276" w:lineRule="auto"/>
        <w:ind w:left="540" w:right="668"/>
        <w:jc w:val="both"/>
        <w:rPr>
          <w:rFonts w:ascii="Times New Roman" w:hAnsi="Times New Roman" w:cs="Times New Roman"/>
        </w:rPr>
      </w:pPr>
      <w:r w:rsidRPr="0060411E">
        <w:rPr>
          <w:rFonts w:ascii="Times New Roman" w:hAnsi="Times New Roman" w:cs="Times New Roman"/>
        </w:rPr>
        <w:t>Cheltuieli indirecte – toate cheltuielile eligibile care nu pot fi identificate de Promotorul de Proiect</w:t>
      </w:r>
      <w:r w:rsidRPr="0060411E">
        <w:rPr>
          <w:rFonts w:ascii="Times New Roman" w:hAnsi="Times New Roman" w:cs="Times New Roman"/>
          <w:spacing w:val="-4"/>
        </w:rPr>
        <w:t xml:space="preserve"> </w:t>
      </w:r>
      <w:r w:rsidRPr="0060411E">
        <w:rPr>
          <w:rFonts w:ascii="Times New Roman" w:hAnsi="Times New Roman" w:cs="Times New Roman"/>
        </w:rPr>
        <w:t>și/sau</w:t>
      </w:r>
      <w:r w:rsidRPr="0060411E">
        <w:rPr>
          <w:rFonts w:ascii="Times New Roman" w:hAnsi="Times New Roman" w:cs="Times New Roman"/>
          <w:spacing w:val="-3"/>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Partenerii</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Proiect</w:t>
      </w:r>
      <w:r w:rsidRPr="0060411E">
        <w:rPr>
          <w:rFonts w:ascii="Times New Roman" w:hAnsi="Times New Roman" w:cs="Times New Roman"/>
          <w:spacing w:val="-4"/>
        </w:rPr>
        <w:t xml:space="preserve"> </w:t>
      </w:r>
      <w:r w:rsidRPr="0060411E">
        <w:rPr>
          <w:rFonts w:ascii="Times New Roman" w:hAnsi="Times New Roman" w:cs="Times New Roman"/>
        </w:rPr>
        <w:t>ca</w:t>
      </w:r>
      <w:r w:rsidRPr="0060411E">
        <w:rPr>
          <w:rFonts w:ascii="Times New Roman" w:hAnsi="Times New Roman" w:cs="Times New Roman"/>
          <w:spacing w:val="-5"/>
        </w:rPr>
        <w:t xml:space="preserve"> </w:t>
      </w:r>
      <w:r w:rsidRPr="0060411E">
        <w:rPr>
          <w:rFonts w:ascii="Times New Roman" w:hAnsi="Times New Roman" w:cs="Times New Roman"/>
        </w:rPr>
        <w:t>fiind</w:t>
      </w:r>
      <w:r w:rsidRPr="0060411E">
        <w:rPr>
          <w:rFonts w:ascii="Times New Roman" w:hAnsi="Times New Roman" w:cs="Times New Roman"/>
          <w:spacing w:val="-3"/>
        </w:rPr>
        <w:t xml:space="preserve"> </w:t>
      </w:r>
      <w:r w:rsidRPr="0060411E">
        <w:rPr>
          <w:rFonts w:ascii="Times New Roman" w:hAnsi="Times New Roman" w:cs="Times New Roman"/>
        </w:rPr>
        <w:t>atribuite</w:t>
      </w:r>
      <w:r w:rsidRPr="0060411E">
        <w:rPr>
          <w:rFonts w:ascii="Times New Roman" w:hAnsi="Times New Roman" w:cs="Times New Roman"/>
          <w:spacing w:val="-1"/>
        </w:rPr>
        <w:t xml:space="preserve"> </w:t>
      </w:r>
      <w:r w:rsidRPr="0060411E">
        <w:rPr>
          <w:rFonts w:ascii="Times New Roman" w:hAnsi="Times New Roman" w:cs="Times New Roman"/>
        </w:rPr>
        <w:t>în</w:t>
      </w:r>
      <w:r w:rsidRPr="0060411E">
        <w:rPr>
          <w:rFonts w:ascii="Times New Roman" w:hAnsi="Times New Roman" w:cs="Times New Roman"/>
          <w:spacing w:val="-2"/>
        </w:rPr>
        <w:t xml:space="preserve"> </w:t>
      </w:r>
      <w:r w:rsidRPr="0060411E">
        <w:rPr>
          <w:rFonts w:ascii="Times New Roman" w:hAnsi="Times New Roman" w:cs="Times New Roman"/>
        </w:rPr>
        <w:t>mod</w:t>
      </w:r>
      <w:r w:rsidRPr="0060411E">
        <w:rPr>
          <w:rFonts w:ascii="Times New Roman" w:hAnsi="Times New Roman" w:cs="Times New Roman"/>
          <w:spacing w:val="-6"/>
        </w:rPr>
        <w:t xml:space="preserve"> </w:t>
      </w:r>
      <w:r w:rsidRPr="0060411E">
        <w:rPr>
          <w:rFonts w:ascii="Times New Roman" w:hAnsi="Times New Roman" w:cs="Times New Roman"/>
        </w:rPr>
        <w:t>direct</w:t>
      </w:r>
      <w:r w:rsidRPr="0060411E">
        <w:rPr>
          <w:rFonts w:ascii="Times New Roman" w:hAnsi="Times New Roman" w:cs="Times New Roman"/>
          <w:spacing w:val="-4"/>
        </w:rPr>
        <w:t xml:space="preserve"> </w:t>
      </w:r>
      <w:r w:rsidRPr="0060411E">
        <w:rPr>
          <w:rFonts w:ascii="Times New Roman" w:hAnsi="Times New Roman" w:cs="Times New Roman"/>
        </w:rPr>
        <w:t>proiectului,</w:t>
      </w:r>
      <w:r w:rsidRPr="0060411E">
        <w:rPr>
          <w:rFonts w:ascii="Times New Roman" w:hAnsi="Times New Roman" w:cs="Times New Roman"/>
          <w:spacing w:val="-5"/>
        </w:rPr>
        <w:t xml:space="preserve"> </w:t>
      </w:r>
      <w:r w:rsidRPr="0060411E">
        <w:rPr>
          <w:rFonts w:ascii="Times New Roman" w:hAnsi="Times New Roman" w:cs="Times New Roman"/>
        </w:rPr>
        <w:t>dar</w:t>
      </w:r>
      <w:r w:rsidRPr="0060411E">
        <w:rPr>
          <w:rFonts w:ascii="Times New Roman" w:hAnsi="Times New Roman" w:cs="Times New Roman"/>
          <w:spacing w:val="-5"/>
        </w:rPr>
        <w:t xml:space="preserve"> </w:t>
      </w:r>
      <w:r w:rsidRPr="0060411E">
        <w:rPr>
          <w:rFonts w:ascii="Times New Roman" w:hAnsi="Times New Roman" w:cs="Times New Roman"/>
        </w:rPr>
        <w:t>care</w:t>
      </w:r>
      <w:r w:rsidRPr="0060411E">
        <w:rPr>
          <w:rFonts w:ascii="Times New Roman" w:hAnsi="Times New Roman" w:cs="Times New Roman"/>
          <w:spacing w:val="-5"/>
        </w:rPr>
        <w:t xml:space="preserve"> </w:t>
      </w:r>
      <w:r w:rsidRPr="0060411E">
        <w:rPr>
          <w:rFonts w:ascii="Times New Roman" w:hAnsi="Times New Roman" w:cs="Times New Roman"/>
        </w:rPr>
        <w:t>pot</w:t>
      </w:r>
      <w:r w:rsidRPr="0060411E">
        <w:rPr>
          <w:rFonts w:ascii="Times New Roman" w:hAnsi="Times New Roman" w:cs="Times New Roman"/>
          <w:spacing w:val="-2"/>
        </w:rPr>
        <w:t xml:space="preserve"> </w:t>
      </w:r>
      <w:r w:rsidRPr="0060411E">
        <w:rPr>
          <w:rFonts w:ascii="Times New Roman" w:hAnsi="Times New Roman" w:cs="Times New Roman"/>
        </w:rPr>
        <w:t>fi identificate</w:t>
      </w:r>
      <w:r w:rsidRPr="0060411E">
        <w:rPr>
          <w:rFonts w:ascii="Times New Roman" w:hAnsi="Times New Roman" w:cs="Times New Roman"/>
          <w:spacing w:val="-8"/>
        </w:rPr>
        <w:t xml:space="preserve"> </w:t>
      </w:r>
      <w:r w:rsidRPr="0060411E">
        <w:rPr>
          <w:rFonts w:ascii="Times New Roman" w:hAnsi="Times New Roman" w:cs="Times New Roman"/>
        </w:rPr>
        <w:t>și</w:t>
      </w:r>
      <w:r w:rsidRPr="0060411E">
        <w:rPr>
          <w:rFonts w:ascii="Times New Roman" w:hAnsi="Times New Roman" w:cs="Times New Roman"/>
          <w:spacing w:val="-7"/>
        </w:rPr>
        <w:t xml:space="preserve"> </w:t>
      </w:r>
      <w:r w:rsidRPr="0060411E">
        <w:rPr>
          <w:rFonts w:ascii="Times New Roman" w:hAnsi="Times New Roman" w:cs="Times New Roman"/>
        </w:rPr>
        <w:t>justificate</w:t>
      </w:r>
      <w:r w:rsidRPr="0060411E">
        <w:rPr>
          <w:rFonts w:ascii="Times New Roman" w:hAnsi="Times New Roman" w:cs="Times New Roman"/>
          <w:spacing w:val="-6"/>
        </w:rPr>
        <w:t xml:space="preserve"> </w:t>
      </w:r>
      <w:r w:rsidRPr="0060411E">
        <w:rPr>
          <w:rFonts w:ascii="Times New Roman" w:hAnsi="Times New Roman" w:cs="Times New Roman"/>
        </w:rPr>
        <w:t>în</w:t>
      </w:r>
      <w:r w:rsidRPr="0060411E">
        <w:rPr>
          <w:rFonts w:ascii="Times New Roman" w:hAnsi="Times New Roman" w:cs="Times New Roman"/>
          <w:spacing w:val="-10"/>
        </w:rPr>
        <w:t xml:space="preserve"> </w:t>
      </w:r>
      <w:r w:rsidRPr="0060411E">
        <w:rPr>
          <w:rFonts w:ascii="Times New Roman" w:hAnsi="Times New Roman" w:cs="Times New Roman"/>
        </w:rPr>
        <w:t>baza</w:t>
      </w:r>
      <w:r w:rsidRPr="0060411E">
        <w:rPr>
          <w:rFonts w:ascii="Times New Roman" w:hAnsi="Times New Roman" w:cs="Times New Roman"/>
          <w:spacing w:val="-7"/>
        </w:rPr>
        <w:t xml:space="preserve"> </w:t>
      </w:r>
      <w:r w:rsidRPr="0060411E">
        <w:rPr>
          <w:rFonts w:ascii="Times New Roman" w:hAnsi="Times New Roman" w:cs="Times New Roman"/>
        </w:rPr>
        <w:t>sistemului</w:t>
      </w:r>
      <w:r w:rsidRPr="0060411E">
        <w:rPr>
          <w:rFonts w:ascii="Times New Roman" w:hAnsi="Times New Roman" w:cs="Times New Roman"/>
          <w:spacing w:val="-7"/>
        </w:rPr>
        <w:t xml:space="preserve"> </w:t>
      </w:r>
      <w:r w:rsidRPr="0060411E">
        <w:rPr>
          <w:rFonts w:ascii="Times New Roman" w:hAnsi="Times New Roman" w:cs="Times New Roman"/>
        </w:rPr>
        <w:t>propriu</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contabilitate</w:t>
      </w:r>
      <w:r w:rsidRPr="0060411E">
        <w:rPr>
          <w:rFonts w:ascii="Times New Roman" w:hAnsi="Times New Roman" w:cs="Times New Roman"/>
          <w:spacing w:val="-6"/>
        </w:rPr>
        <w:t xml:space="preserve"> </w:t>
      </w:r>
      <w:r w:rsidRPr="0060411E">
        <w:rPr>
          <w:rFonts w:ascii="Times New Roman" w:hAnsi="Times New Roman" w:cs="Times New Roman"/>
        </w:rPr>
        <w:t>ca</w:t>
      </w:r>
      <w:r w:rsidRPr="0060411E">
        <w:rPr>
          <w:rFonts w:ascii="Times New Roman" w:hAnsi="Times New Roman" w:cs="Times New Roman"/>
          <w:spacing w:val="-9"/>
        </w:rPr>
        <w:t xml:space="preserve"> </w:t>
      </w:r>
      <w:r w:rsidRPr="0060411E">
        <w:rPr>
          <w:rFonts w:ascii="Times New Roman" w:hAnsi="Times New Roman" w:cs="Times New Roman"/>
        </w:rPr>
        <w:t>fiind</w:t>
      </w:r>
      <w:r w:rsidRPr="0060411E">
        <w:rPr>
          <w:rFonts w:ascii="Times New Roman" w:hAnsi="Times New Roman" w:cs="Times New Roman"/>
          <w:spacing w:val="-7"/>
        </w:rPr>
        <w:t xml:space="preserve"> </w:t>
      </w:r>
      <w:r w:rsidRPr="0060411E">
        <w:rPr>
          <w:rFonts w:ascii="Times New Roman" w:hAnsi="Times New Roman" w:cs="Times New Roman"/>
        </w:rPr>
        <w:t>efectuate</w:t>
      </w:r>
      <w:r w:rsidRPr="0060411E">
        <w:rPr>
          <w:rFonts w:ascii="Times New Roman" w:hAnsi="Times New Roman" w:cs="Times New Roman"/>
          <w:spacing w:val="-6"/>
        </w:rPr>
        <w:t xml:space="preserve"> </w:t>
      </w:r>
      <w:r w:rsidRPr="0060411E">
        <w:rPr>
          <w:rFonts w:ascii="Times New Roman" w:hAnsi="Times New Roman" w:cs="Times New Roman"/>
        </w:rPr>
        <w:t>în</w:t>
      </w:r>
      <w:r w:rsidRPr="0060411E">
        <w:rPr>
          <w:rFonts w:ascii="Times New Roman" w:hAnsi="Times New Roman" w:cs="Times New Roman"/>
          <w:spacing w:val="-8"/>
        </w:rPr>
        <w:t xml:space="preserve"> </w:t>
      </w:r>
      <w:r w:rsidRPr="0060411E">
        <w:rPr>
          <w:rFonts w:ascii="Times New Roman" w:hAnsi="Times New Roman" w:cs="Times New Roman"/>
        </w:rPr>
        <w:t>legătură directă</w:t>
      </w:r>
      <w:r w:rsidRPr="0060411E">
        <w:rPr>
          <w:rFonts w:ascii="Times New Roman" w:hAnsi="Times New Roman" w:cs="Times New Roman"/>
          <w:spacing w:val="-4"/>
        </w:rPr>
        <w:t xml:space="preserve"> </w:t>
      </w:r>
      <w:r w:rsidRPr="0060411E">
        <w:rPr>
          <w:rFonts w:ascii="Times New Roman" w:hAnsi="Times New Roman" w:cs="Times New Roman"/>
        </w:rPr>
        <w:t>cu</w:t>
      </w:r>
      <w:r w:rsidRPr="0060411E">
        <w:rPr>
          <w:rFonts w:ascii="Times New Roman" w:hAnsi="Times New Roman" w:cs="Times New Roman"/>
          <w:spacing w:val="-5"/>
        </w:rPr>
        <w:t xml:space="preserve"> </w:t>
      </w:r>
      <w:r w:rsidRPr="0060411E">
        <w:rPr>
          <w:rFonts w:ascii="Times New Roman" w:hAnsi="Times New Roman" w:cs="Times New Roman"/>
        </w:rPr>
        <w:t>costurile</w:t>
      </w:r>
      <w:r w:rsidRPr="0060411E">
        <w:rPr>
          <w:rFonts w:ascii="Times New Roman" w:hAnsi="Times New Roman" w:cs="Times New Roman"/>
          <w:spacing w:val="-5"/>
        </w:rPr>
        <w:t xml:space="preserve"> </w:t>
      </w:r>
      <w:r w:rsidRPr="0060411E">
        <w:rPr>
          <w:rFonts w:ascii="Times New Roman" w:hAnsi="Times New Roman" w:cs="Times New Roman"/>
        </w:rPr>
        <w:t>eligibile</w:t>
      </w:r>
      <w:r w:rsidRPr="0060411E">
        <w:rPr>
          <w:rFonts w:ascii="Times New Roman" w:hAnsi="Times New Roman" w:cs="Times New Roman"/>
          <w:spacing w:val="-4"/>
        </w:rPr>
        <w:t xml:space="preserve"> </w:t>
      </w:r>
      <w:r w:rsidRPr="0060411E">
        <w:rPr>
          <w:rFonts w:ascii="Times New Roman" w:hAnsi="Times New Roman" w:cs="Times New Roman"/>
        </w:rPr>
        <w:t>directe</w:t>
      </w:r>
      <w:r w:rsidRPr="0060411E">
        <w:rPr>
          <w:rFonts w:ascii="Times New Roman" w:hAnsi="Times New Roman" w:cs="Times New Roman"/>
          <w:spacing w:val="-4"/>
        </w:rPr>
        <w:t xml:space="preserve"> </w:t>
      </w:r>
      <w:r w:rsidRPr="0060411E">
        <w:rPr>
          <w:rFonts w:ascii="Times New Roman" w:hAnsi="Times New Roman" w:cs="Times New Roman"/>
        </w:rPr>
        <w:t>atribuite</w:t>
      </w:r>
      <w:r w:rsidRPr="0060411E">
        <w:rPr>
          <w:rFonts w:ascii="Times New Roman" w:hAnsi="Times New Roman" w:cs="Times New Roman"/>
          <w:spacing w:val="-4"/>
        </w:rPr>
        <w:t xml:space="preserve"> </w:t>
      </w:r>
      <w:r w:rsidRPr="0060411E">
        <w:rPr>
          <w:rFonts w:ascii="Times New Roman" w:hAnsi="Times New Roman" w:cs="Times New Roman"/>
        </w:rPr>
        <w:t>proiectului.</w:t>
      </w:r>
      <w:r w:rsidRPr="0060411E">
        <w:rPr>
          <w:rFonts w:ascii="Times New Roman" w:hAnsi="Times New Roman" w:cs="Times New Roman"/>
          <w:spacing w:val="-3"/>
        </w:rPr>
        <w:t xml:space="preserve"> </w:t>
      </w:r>
      <w:r w:rsidRPr="0060411E">
        <w:rPr>
          <w:rFonts w:ascii="Times New Roman" w:hAnsi="Times New Roman" w:cs="Times New Roman"/>
        </w:rPr>
        <w:t>Acestea</w:t>
      </w:r>
      <w:r w:rsidRPr="0060411E">
        <w:rPr>
          <w:rFonts w:ascii="Times New Roman" w:hAnsi="Times New Roman" w:cs="Times New Roman"/>
          <w:spacing w:val="-4"/>
        </w:rPr>
        <w:t xml:space="preserve"> </w:t>
      </w:r>
      <w:r w:rsidRPr="0060411E">
        <w:rPr>
          <w:rFonts w:ascii="Times New Roman" w:hAnsi="Times New Roman" w:cs="Times New Roman"/>
        </w:rPr>
        <w:t>nu</w:t>
      </w:r>
      <w:r w:rsidRPr="0060411E">
        <w:rPr>
          <w:rFonts w:ascii="Times New Roman" w:hAnsi="Times New Roman" w:cs="Times New Roman"/>
          <w:spacing w:val="-3"/>
        </w:rPr>
        <w:t xml:space="preserve"> </w:t>
      </w:r>
      <w:r w:rsidRPr="0060411E">
        <w:rPr>
          <w:rFonts w:ascii="Times New Roman" w:hAnsi="Times New Roman" w:cs="Times New Roman"/>
        </w:rPr>
        <w:t>pot</w:t>
      </w:r>
      <w:r w:rsidRPr="0060411E">
        <w:rPr>
          <w:rFonts w:ascii="Times New Roman" w:hAnsi="Times New Roman" w:cs="Times New Roman"/>
          <w:spacing w:val="-4"/>
        </w:rPr>
        <w:t xml:space="preserve"> </w:t>
      </w:r>
      <w:r w:rsidRPr="0060411E">
        <w:rPr>
          <w:rFonts w:ascii="Times New Roman" w:hAnsi="Times New Roman" w:cs="Times New Roman"/>
        </w:rPr>
        <w:t>include</w:t>
      </w:r>
      <w:r w:rsidRPr="0060411E">
        <w:rPr>
          <w:rFonts w:ascii="Times New Roman" w:hAnsi="Times New Roman" w:cs="Times New Roman"/>
          <w:spacing w:val="-4"/>
        </w:rPr>
        <w:t xml:space="preserve"> </w:t>
      </w:r>
      <w:r w:rsidRPr="0060411E">
        <w:rPr>
          <w:rFonts w:ascii="Times New Roman" w:hAnsi="Times New Roman" w:cs="Times New Roman"/>
        </w:rPr>
        <w:t>costuri</w:t>
      </w:r>
      <w:r w:rsidRPr="0060411E">
        <w:rPr>
          <w:rFonts w:ascii="Times New Roman" w:hAnsi="Times New Roman" w:cs="Times New Roman"/>
          <w:spacing w:val="-6"/>
        </w:rPr>
        <w:t xml:space="preserve"> </w:t>
      </w:r>
      <w:r w:rsidRPr="0060411E">
        <w:rPr>
          <w:rFonts w:ascii="Times New Roman" w:hAnsi="Times New Roman" w:cs="Times New Roman"/>
        </w:rPr>
        <w:t>eligibile directe.</w:t>
      </w:r>
    </w:p>
    <w:p w:rsidR="00D11AC4" w:rsidRPr="0060411E" w:rsidRDefault="00877536" w:rsidP="00776D97">
      <w:pPr>
        <w:pStyle w:val="ListParagraph"/>
        <w:numPr>
          <w:ilvl w:val="1"/>
          <w:numId w:val="34"/>
        </w:numPr>
        <w:tabs>
          <w:tab w:val="left" w:pos="478"/>
          <w:tab w:val="left" w:pos="540"/>
        </w:tabs>
        <w:spacing w:before="120" w:line="276" w:lineRule="auto"/>
        <w:ind w:left="540" w:right="669"/>
        <w:jc w:val="both"/>
        <w:rPr>
          <w:rFonts w:ascii="Times New Roman" w:hAnsi="Times New Roman" w:cs="Times New Roman"/>
        </w:rPr>
      </w:pPr>
      <w:r w:rsidRPr="0060411E">
        <w:rPr>
          <w:rFonts w:ascii="Times New Roman" w:hAnsi="Times New Roman" w:cs="Times New Roman"/>
        </w:rPr>
        <w:t>Dublă</w:t>
      </w:r>
      <w:r w:rsidRPr="0060411E">
        <w:rPr>
          <w:rFonts w:ascii="Times New Roman" w:hAnsi="Times New Roman" w:cs="Times New Roman"/>
          <w:spacing w:val="-5"/>
        </w:rPr>
        <w:t xml:space="preserve"> </w:t>
      </w:r>
      <w:r w:rsidRPr="0060411E">
        <w:rPr>
          <w:rFonts w:ascii="Times New Roman" w:hAnsi="Times New Roman" w:cs="Times New Roman"/>
        </w:rPr>
        <w:t>finanțare</w:t>
      </w:r>
      <w:r w:rsidRPr="0060411E">
        <w:rPr>
          <w:rFonts w:ascii="Times New Roman" w:hAnsi="Times New Roman" w:cs="Times New Roman"/>
          <w:spacing w:val="-4"/>
        </w:rPr>
        <w:t xml:space="preserve"> </w:t>
      </w:r>
      <w:r w:rsidRPr="0060411E">
        <w:rPr>
          <w:rFonts w:ascii="Times New Roman" w:hAnsi="Times New Roman" w:cs="Times New Roman"/>
        </w:rPr>
        <w:t>-</w:t>
      </w:r>
      <w:r w:rsidRPr="0060411E">
        <w:rPr>
          <w:rFonts w:ascii="Times New Roman" w:hAnsi="Times New Roman" w:cs="Times New Roman"/>
          <w:spacing w:val="-4"/>
        </w:rPr>
        <w:t xml:space="preserve"> </w:t>
      </w:r>
      <w:r w:rsidRPr="0060411E">
        <w:rPr>
          <w:rFonts w:ascii="Times New Roman" w:hAnsi="Times New Roman" w:cs="Times New Roman"/>
        </w:rPr>
        <w:t>finanțarea</w:t>
      </w:r>
      <w:r w:rsidRPr="0060411E">
        <w:rPr>
          <w:rFonts w:ascii="Times New Roman" w:hAnsi="Times New Roman" w:cs="Times New Roman"/>
          <w:spacing w:val="-4"/>
        </w:rPr>
        <w:t xml:space="preserve"> </w:t>
      </w:r>
      <w:r w:rsidRPr="0060411E">
        <w:rPr>
          <w:rFonts w:ascii="Times New Roman" w:hAnsi="Times New Roman" w:cs="Times New Roman"/>
        </w:rPr>
        <w:t>unor</w:t>
      </w:r>
      <w:r w:rsidRPr="0060411E">
        <w:rPr>
          <w:rFonts w:ascii="Times New Roman" w:hAnsi="Times New Roman" w:cs="Times New Roman"/>
          <w:spacing w:val="-4"/>
        </w:rPr>
        <w:t xml:space="preserve"> </w:t>
      </w:r>
      <w:r w:rsidRPr="0060411E">
        <w:rPr>
          <w:rFonts w:ascii="Times New Roman" w:hAnsi="Times New Roman" w:cs="Times New Roman"/>
        </w:rPr>
        <w:t>costuri</w:t>
      </w:r>
      <w:r w:rsidRPr="0060411E">
        <w:rPr>
          <w:rFonts w:ascii="Times New Roman" w:hAnsi="Times New Roman" w:cs="Times New Roman"/>
          <w:spacing w:val="-5"/>
        </w:rPr>
        <w:t xml:space="preserve"> </w:t>
      </w:r>
      <w:r w:rsidRPr="0060411E">
        <w:rPr>
          <w:rFonts w:ascii="Times New Roman" w:hAnsi="Times New Roman" w:cs="Times New Roman"/>
        </w:rPr>
        <w:t>care</w:t>
      </w:r>
      <w:r w:rsidRPr="0060411E">
        <w:rPr>
          <w:rFonts w:ascii="Times New Roman" w:hAnsi="Times New Roman" w:cs="Times New Roman"/>
          <w:spacing w:val="-6"/>
        </w:rPr>
        <w:t xml:space="preserve"> </w:t>
      </w:r>
      <w:r w:rsidRPr="0060411E">
        <w:rPr>
          <w:rFonts w:ascii="Times New Roman" w:hAnsi="Times New Roman" w:cs="Times New Roman"/>
        </w:rPr>
        <w:t>au</w:t>
      </w:r>
      <w:r w:rsidRPr="0060411E">
        <w:rPr>
          <w:rFonts w:ascii="Times New Roman" w:hAnsi="Times New Roman" w:cs="Times New Roman"/>
          <w:spacing w:val="-5"/>
        </w:rPr>
        <w:t xml:space="preserve"> </w:t>
      </w:r>
      <w:r w:rsidRPr="0060411E">
        <w:rPr>
          <w:rFonts w:ascii="Times New Roman" w:hAnsi="Times New Roman" w:cs="Times New Roman"/>
        </w:rPr>
        <w:t>fost</w:t>
      </w:r>
      <w:r w:rsidRPr="0060411E">
        <w:rPr>
          <w:rFonts w:ascii="Times New Roman" w:hAnsi="Times New Roman" w:cs="Times New Roman"/>
          <w:spacing w:val="-6"/>
        </w:rPr>
        <w:t xml:space="preserve"> </w:t>
      </w:r>
      <w:r w:rsidRPr="0060411E">
        <w:rPr>
          <w:rFonts w:ascii="Times New Roman" w:hAnsi="Times New Roman" w:cs="Times New Roman"/>
        </w:rPr>
        <w:t>deja</w:t>
      </w:r>
      <w:r w:rsidRPr="0060411E">
        <w:rPr>
          <w:rFonts w:ascii="Times New Roman" w:hAnsi="Times New Roman" w:cs="Times New Roman"/>
          <w:spacing w:val="-4"/>
        </w:rPr>
        <w:t xml:space="preserve"> </w:t>
      </w:r>
      <w:r w:rsidRPr="0060411E">
        <w:rPr>
          <w:rFonts w:ascii="Times New Roman" w:hAnsi="Times New Roman" w:cs="Times New Roman"/>
        </w:rPr>
        <w:t>acoperite/decontate</w:t>
      </w:r>
      <w:r w:rsidRPr="0060411E">
        <w:rPr>
          <w:rFonts w:ascii="Times New Roman" w:hAnsi="Times New Roman" w:cs="Times New Roman"/>
          <w:spacing w:val="-4"/>
        </w:rPr>
        <w:t xml:space="preserve"> </w:t>
      </w:r>
      <w:r w:rsidRPr="0060411E">
        <w:rPr>
          <w:rFonts w:ascii="Times New Roman" w:hAnsi="Times New Roman" w:cs="Times New Roman"/>
        </w:rPr>
        <w:t>din</w:t>
      </w:r>
      <w:r w:rsidRPr="0060411E">
        <w:rPr>
          <w:rFonts w:ascii="Times New Roman" w:hAnsi="Times New Roman" w:cs="Times New Roman"/>
          <w:spacing w:val="-5"/>
        </w:rPr>
        <w:t xml:space="preserve"> </w:t>
      </w:r>
      <w:r w:rsidRPr="0060411E">
        <w:rPr>
          <w:rFonts w:ascii="Times New Roman" w:hAnsi="Times New Roman" w:cs="Times New Roman"/>
        </w:rPr>
        <w:t>Mecanismul Financiar SEE sau din alte surse de finanțare (fonduri publice/ fonduri externe nerambursabile) sau finanțarea aceleiași activitati din mai multe</w:t>
      </w:r>
      <w:r w:rsidRPr="0060411E">
        <w:rPr>
          <w:rFonts w:ascii="Times New Roman" w:hAnsi="Times New Roman" w:cs="Times New Roman"/>
          <w:spacing w:val="-6"/>
        </w:rPr>
        <w:t xml:space="preserve"> </w:t>
      </w:r>
      <w:r w:rsidRPr="0060411E">
        <w:rPr>
          <w:rFonts w:ascii="Times New Roman" w:hAnsi="Times New Roman" w:cs="Times New Roman"/>
        </w:rPr>
        <w:t>surse.</w:t>
      </w:r>
    </w:p>
    <w:p w:rsidR="00D11AC4" w:rsidRPr="0060411E" w:rsidRDefault="00D11AC4" w:rsidP="00776D97">
      <w:pPr>
        <w:pStyle w:val="BodyText"/>
        <w:tabs>
          <w:tab w:val="left" w:pos="478"/>
          <w:tab w:val="left" w:pos="540"/>
        </w:tabs>
        <w:ind w:left="540" w:hanging="360"/>
        <w:rPr>
          <w:rFonts w:ascii="Times New Roman" w:hAnsi="Times New Roman" w:cs="Times New Roman"/>
          <w:sz w:val="20"/>
        </w:rPr>
      </w:pPr>
    </w:p>
    <w:p w:rsidR="00D11AC4" w:rsidRPr="0060411E" w:rsidRDefault="00877536" w:rsidP="00776D97">
      <w:pPr>
        <w:pStyle w:val="ListParagraph"/>
        <w:numPr>
          <w:ilvl w:val="1"/>
          <w:numId w:val="34"/>
        </w:numPr>
        <w:tabs>
          <w:tab w:val="left" w:pos="478"/>
          <w:tab w:val="left" w:pos="540"/>
        </w:tabs>
        <w:spacing w:before="101" w:line="276" w:lineRule="auto"/>
        <w:ind w:left="540" w:right="667"/>
        <w:jc w:val="both"/>
        <w:rPr>
          <w:rFonts w:ascii="Times New Roman" w:hAnsi="Times New Roman" w:cs="Times New Roman"/>
        </w:rPr>
      </w:pPr>
      <w:r w:rsidRPr="0060411E">
        <w:rPr>
          <w:rFonts w:ascii="Times New Roman" w:hAnsi="Times New Roman" w:cs="Times New Roman"/>
        </w:rPr>
        <w:t>Conflict de interese - situația în care un actor financiar sau o altă persoană implicată într-un anume proces/activități (de ex. în procesul de selecție), deține interese directe sau indirecte care</w:t>
      </w:r>
      <w:r w:rsidRPr="0060411E">
        <w:rPr>
          <w:rFonts w:ascii="Times New Roman" w:hAnsi="Times New Roman" w:cs="Times New Roman"/>
          <w:spacing w:val="-14"/>
        </w:rPr>
        <w:t xml:space="preserve"> </w:t>
      </w:r>
      <w:r w:rsidRPr="0060411E">
        <w:rPr>
          <w:rFonts w:ascii="Times New Roman" w:hAnsi="Times New Roman" w:cs="Times New Roman"/>
        </w:rPr>
        <w:t>sunt</w:t>
      </w:r>
      <w:r w:rsidRPr="0060411E">
        <w:rPr>
          <w:rFonts w:ascii="Times New Roman" w:hAnsi="Times New Roman" w:cs="Times New Roman"/>
          <w:spacing w:val="-16"/>
        </w:rPr>
        <w:t xml:space="preserve"> </w:t>
      </w:r>
      <w:r w:rsidRPr="0060411E">
        <w:rPr>
          <w:rFonts w:ascii="Times New Roman" w:hAnsi="Times New Roman" w:cs="Times New Roman"/>
        </w:rPr>
        <w:t>sau</w:t>
      </w:r>
      <w:r w:rsidRPr="0060411E">
        <w:rPr>
          <w:rFonts w:ascii="Times New Roman" w:hAnsi="Times New Roman" w:cs="Times New Roman"/>
          <w:spacing w:val="-15"/>
        </w:rPr>
        <w:t xml:space="preserve"> </w:t>
      </w:r>
      <w:r w:rsidRPr="0060411E">
        <w:rPr>
          <w:rFonts w:ascii="Times New Roman" w:hAnsi="Times New Roman" w:cs="Times New Roman"/>
        </w:rPr>
        <w:t>par</w:t>
      </w:r>
      <w:r w:rsidRPr="0060411E">
        <w:rPr>
          <w:rFonts w:ascii="Times New Roman" w:hAnsi="Times New Roman" w:cs="Times New Roman"/>
          <w:spacing w:val="-14"/>
        </w:rPr>
        <w:t xml:space="preserve"> </w:t>
      </w:r>
      <w:r w:rsidRPr="0060411E">
        <w:rPr>
          <w:rFonts w:ascii="Times New Roman" w:hAnsi="Times New Roman" w:cs="Times New Roman"/>
        </w:rPr>
        <w:t>a</w:t>
      </w:r>
      <w:r w:rsidRPr="0060411E">
        <w:rPr>
          <w:rFonts w:ascii="Times New Roman" w:hAnsi="Times New Roman" w:cs="Times New Roman"/>
          <w:spacing w:val="-14"/>
        </w:rPr>
        <w:t xml:space="preserve"> </w:t>
      </w:r>
      <w:r w:rsidRPr="0060411E">
        <w:rPr>
          <w:rFonts w:ascii="Times New Roman" w:hAnsi="Times New Roman" w:cs="Times New Roman"/>
        </w:rPr>
        <w:t>fi</w:t>
      </w:r>
      <w:r w:rsidRPr="0060411E">
        <w:rPr>
          <w:rFonts w:ascii="Times New Roman" w:hAnsi="Times New Roman" w:cs="Times New Roman"/>
          <w:spacing w:val="-17"/>
        </w:rPr>
        <w:t xml:space="preserve"> </w:t>
      </w:r>
      <w:r w:rsidRPr="0060411E">
        <w:rPr>
          <w:rFonts w:ascii="Times New Roman" w:hAnsi="Times New Roman" w:cs="Times New Roman"/>
        </w:rPr>
        <w:t>incompatibile</w:t>
      </w:r>
      <w:r w:rsidRPr="0060411E">
        <w:rPr>
          <w:rFonts w:ascii="Times New Roman" w:hAnsi="Times New Roman" w:cs="Times New Roman"/>
          <w:spacing w:val="-13"/>
        </w:rPr>
        <w:t xml:space="preserve"> </w:t>
      </w:r>
      <w:r w:rsidRPr="0060411E">
        <w:rPr>
          <w:rFonts w:ascii="Times New Roman" w:hAnsi="Times New Roman" w:cs="Times New Roman"/>
        </w:rPr>
        <w:t>cu</w:t>
      </w:r>
      <w:r w:rsidRPr="0060411E">
        <w:rPr>
          <w:rFonts w:ascii="Times New Roman" w:hAnsi="Times New Roman" w:cs="Times New Roman"/>
          <w:spacing w:val="-14"/>
        </w:rPr>
        <w:t xml:space="preserve"> </w:t>
      </w:r>
      <w:r w:rsidRPr="0060411E">
        <w:rPr>
          <w:rFonts w:ascii="Times New Roman" w:hAnsi="Times New Roman" w:cs="Times New Roman"/>
        </w:rPr>
        <w:t>exercitarea</w:t>
      </w:r>
      <w:r w:rsidRPr="0060411E">
        <w:rPr>
          <w:rFonts w:ascii="Times New Roman" w:hAnsi="Times New Roman" w:cs="Times New Roman"/>
          <w:spacing w:val="-14"/>
        </w:rPr>
        <w:t xml:space="preserve"> </w:t>
      </w:r>
      <w:r w:rsidRPr="0060411E">
        <w:rPr>
          <w:rFonts w:ascii="Times New Roman" w:hAnsi="Times New Roman" w:cs="Times New Roman"/>
        </w:rPr>
        <w:t>imparțială</w:t>
      </w:r>
      <w:r w:rsidRPr="0060411E">
        <w:rPr>
          <w:rFonts w:ascii="Times New Roman" w:hAnsi="Times New Roman" w:cs="Times New Roman"/>
          <w:spacing w:val="-14"/>
        </w:rPr>
        <w:t xml:space="preserve"> </w:t>
      </w:r>
      <w:r w:rsidRPr="0060411E">
        <w:rPr>
          <w:rFonts w:ascii="Times New Roman" w:hAnsi="Times New Roman" w:cs="Times New Roman"/>
        </w:rPr>
        <w:t>și/sau</w:t>
      </w:r>
      <w:r w:rsidRPr="0060411E">
        <w:rPr>
          <w:rFonts w:ascii="Times New Roman" w:hAnsi="Times New Roman" w:cs="Times New Roman"/>
          <w:spacing w:val="-15"/>
        </w:rPr>
        <w:t xml:space="preserve"> </w:t>
      </w:r>
      <w:r w:rsidRPr="0060411E">
        <w:rPr>
          <w:rFonts w:ascii="Times New Roman" w:hAnsi="Times New Roman" w:cs="Times New Roman"/>
        </w:rPr>
        <w:t>obiectivă</w:t>
      </w:r>
      <w:r w:rsidRPr="0060411E">
        <w:rPr>
          <w:rFonts w:ascii="Times New Roman" w:hAnsi="Times New Roman" w:cs="Times New Roman"/>
          <w:spacing w:val="-14"/>
        </w:rPr>
        <w:t xml:space="preserve"> </w:t>
      </w:r>
      <w:r w:rsidRPr="0060411E">
        <w:rPr>
          <w:rFonts w:ascii="Times New Roman" w:hAnsi="Times New Roman" w:cs="Times New Roman"/>
        </w:rPr>
        <w:t>a</w:t>
      </w:r>
      <w:r w:rsidRPr="0060411E">
        <w:rPr>
          <w:rFonts w:ascii="Times New Roman" w:hAnsi="Times New Roman" w:cs="Times New Roman"/>
          <w:spacing w:val="-14"/>
        </w:rPr>
        <w:t xml:space="preserve"> </w:t>
      </w:r>
      <w:r w:rsidRPr="0060411E">
        <w:rPr>
          <w:rFonts w:ascii="Times New Roman" w:hAnsi="Times New Roman" w:cs="Times New Roman"/>
        </w:rPr>
        <w:t>funcțiilor</w:t>
      </w:r>
      <w:r w:rsidRPr="0060411E">
        <w:rPr>
          <w:rFonts w:ascii="Times New Roman" w:hAnsi="Times New Roman" w:cs="Times New Roman"/>
          <w:spacing w:val="-14"/>
        </w:rPr>
        <w:t xml:space="preserve"> </w:t>
      </w:r>
      <w:r w:rsidRPr="0060411E">
        <w:rPr>
          <w:rFonts w:ascii="Times New Roman" w:hAnsi="Times New Roman" w:cs="Times New Roman"/>
        </w:rPr>
        <w:t>în</w:t>
      </w:r>
      <w:r w:rsidRPr="0060411E">
        <w:rPr>
          <w:rFonts w:ascii="Times New Roman" w:hAnsi="Times New Roman" w:cs="Times New Roman"/>
          <w:spacing w:val="-15"/>
        </w:rPr>
        <w:t xml:space="preserve"> </w:t>
      </w:r>
      <w:r w:rsidRPr="0060411E">
        <w:rPr>
          <w:rFonts w:ascii="Times New Roman" w:hAnsi="Times New Roman" w:cs="Times New Roman"/>
        </w:rPr>
        <w:t>cadrul acelui</w:t>
      </w:r>
      <w:r w:rsidRPr="0060411E">
        <w:rPr>
          <w:rFonts w:ascii="Times New Roman" w:hAnsi="Times New Roman" w:cs="Times New Roman"/>
          <w:spacing w:val="-10"/>
        </w:rPr>
        <w:t xml:space="preserve"> </w:t>
      </w:r>
      <w:r w:rsidRPr="0060411E">
        <w:rPr>
          <w:rFonts w:ascii="Times New Roman" w:hAnsi="Times New Roman" w:cs="Times New Roman"/>
        </w:rPr>
        <w:t>proces/activități.</w:t>
      </w:r>
      <w:r w:rsidRPr="0060411E">
        <w:rPr>
          <w:rFonts w:ascii="Times New Roman" w:hAnsi="Times New Roman" w:cs="Times New Roman"/>
          <w:spacing w:val="-9"/>
        </w:rPr>
        <w:t xml:space="preserve"> </w:t>
      </w:r>
      <w:r w:rsidRPr="0060411E">
        <w:rPr>
          <w:rFonts w:ascii="Times New Roman" w:hAnsi="Times New Roman" w:cs="Times New Roman"/>
        </w:rPr>
        <w:t>Aceste</w:t>
      </w:r>
      <w:r w:rsidRPr="0060411E">
        <w:rPr>
          <w:rFonts w:ascii="Times New Roman" w:hAnsi="Times New Roman" w:cs="Times New Roman"/>
          <w:spacing w:val="-8"/>
        </w:rPr>
        <w:t xml:space="preserve"> </w:t>
      </w:r>
      <w:r w:rsidRPr="0060411E">
        <w:rPr>
          <w:rFonts w:ascii="Times New Roman" w:hAnsi="Times New Roman" w:cs="Times New Roman"/>
        </w:rPr>
        <w:t>interese</w:t>
      </w:r>
      <w:r w:rsidRPr="0060411E">
        <w:rPr>
          <w:rFonts w:ascii="Times New Roman" w:hAnsi="Times New Roman" w:cs="Times New Roman"/>
          <w:spacing w:val="-8"/>
        </w:rPr>
        <w:t xml:space="preserve"> </w:t>
      </w:r>
      <w:r w:rsidRPr="0060411E">
        <w:rPr>
          <w:rFonts w:ascii="Times New Roman" w:hAnsi="Times New Roman" w:cs="Times New Roman"/>
        </w:rPr>
        <w:t>pot</w:t>
      </w:r>
      <w:r w:rsidRPr="0060411E">
        <w:rPr>
          <w:rFonts w:ascii="Times New Roman" w:hAnsi="Times New Roman" w:cs="Times New Roman"/>
          <w:spacing w:val="-11"/>
        </w:rPr>
        <w:t xml:space="preserve"> </w:t>
      </w:r>
      <w:r w:rsidRPr="0060411E">
        <w:rPr>
          <w:rFonts w:ascii="Times New Roman" w:hAnsi="Times New Roman" w:cs="Times New Roman"/>
        </w:rPr>
        <w:t>fi</w:t>
      </w:r>
      <w:r w:rsidRPr="0060411E">
        <w:rPr>
          <w:rFonts w:ascii="Times New Roman" w:hAnsi="Times New Roman" w:cs="Times New Roman"/>
          <w:spacing w:val="-10"/>
        </w:rPr>
        <w:t xml:space="preserve"> </w:t>
      </w:r>
      <w:r w:rsidRPr="0060411E">
        <w:rPr>
          <w:rFonts w:ascii="Times New Roman" w:hAnsi="Times New Roman" w:cs="Times New Roman"/>
        </w:rPr>
        <w:t>legate</w:t>
      </w:r>
      <w:r w:rsidRPr="0060411E">
        <w:rPr>
          <w:rFonts w:ascii="Times New Roman" w:hAnsi="Times New Roman" w:cs="Times New Roman"/>
          <w:spacing w:val="-10"/>
        </w:rPr>
        <w:t xml:space="preserve"> </w:t>
      </w: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interese</w:t>
      </w:r>
      <w:r w:rsidRPr="0060411E">
        <w:rPr>
          <w:rFonts w:ascii="Times New Roman" w:hAnsi="Times New Roman" w:cs="Times New Roman"/>
          <w:spacing w:val="-11"/>
        </w:rPr>
        <w:t xml:space="preserve"> </w:t>
      </w:r>
      <w:r w:rsidRPr="0060411E">
        <w:rPr>
          <w:rFonts w:ascii="Times New Roman" w:hAnsi="Times New Roman" w:cs="Times New Roman"/>
        </w:rPr>
        <w:t>economice,</w:t>
      </w:r>
      <w:r w:rsidRPr="0060411E">
        <w:rPr>
          <w:rFonts w:ascii="Times New Roman" w:hAnsi="Times New Roman" w:cs="Times New Roman"/>
          <w:spacing w:val="-11"/>
        </w:rPr>
        <w:t xml:space="preserve"> </w:t>
      </w:r>
      <w:r w:rsidRPr="0060411E">
        <w:rPr>
          <w:rFonts w:ascii="Times New Roman" w:hAnsi="Times New Roman" w:cs="Times New Roman"/>
        </w:rPr>
        <w:t>afinități</w:t>
      </w:r>
      <w:r w:rsidRPr="0060411E">
        <w:rPr>
          <w:rFonts w:ascii="Times New Roman" w:hAnsi="Times New Roman" w:cs="Times New Roman"/>
          <w:spacing w:val="-9"/>
        </w:rPr>
        <w:t xml:space="preserve"> </w:t>
      </w:r>
      <w:r w:rsidRPr="0060411E">
        <w:rPr>
          <w:rFonts w:ascii="Times New Roman" w:hAnsi="Times New Roman" w:cs="Times New Roman"/>
        </w:rPr>
        <w:t>politice</w:t>
      </w:r>
      <w:r w:rsidRPr="0060411E">
        <w:rPr>
          <w:rFonts w:ascii="Times New Roman" w:hAnsi="Times New Roman" w:cs="Times New Roman"/>
          <w:spacing w:val="-11"/>
        </w:rPr>
        <w:t xml:space="preserve"> </w:t>
      </w:r>
      <w:r w:rsidRPr="0060411E">
        <w:rPr>
          <w:rFonts w:ascii="Times New Roman" w:hAnsi="Times New Roman" w:cs="Times New Roman"/>
        </w:rPr>
        <w:t>sau naționale, legături de familie sau personale, alte interese comune cu cele ale solicitantului sau ale</w:t>
      </w:r>
      <w:r w:rsidRPr="0060411E">
        <w:rPr>
          <w:rFonts w:ascii="Times New Roman" w:hAnsi="Times New Roman" w:cs="Times New Roman"/>
          <w:spacing w:val="-2"/>
        </w:rPr>
        <w:t xml:space="preserve"> </w:t>
      </w:r>
      <w:r w:rsidRPr="0060411E">
        <w:rPr>
          <w:rFonts w:ascii="Times New Roman" w:hAnsi="Times New Roman" w:cs="Times New Roman"/>
        </w:rPr>
        <w:t>partenerului</w:t>
      </w:r>
      <w:r w:rsidRPr="0060411E">
        <w:rPr>
          <w:rFonts w:ascii="Times New Roman" w:hAnsi="Times New Roman" w:cs="Times New Roman"/>
          <w:spacing w:val="-2"/>
        </w:rPr>
        <w:t xml:space="preserve"> </w:t>
      </w:r>
      <w:r w:rsidRPr="0060411E">
        <w:rPr>
          <w:rFonts w:ascii="Times New Roman" w:hAnsi="Times New Roman" w:cs="Times New Roman"/>
        </w:rPr>
        <w:t>său,</w:t>
      </w:r>
      <w:r w:rsidRPr="0060411E">
        <w:rPr>
          <w:rFonts w:ascii="Times New Roman" w:hAnsi="Times New Roman" w:cs="Times New Roman"/>
          <w:spacing w:val="-5"/>
        </w:rPr>
        <w:t xml:space="preserve"> </w:t>
      </w:r>
      <w:r w:rsidRPr="0060411E">
        <w:rPr>
          <w:rFonts w:ascii="Times New Roman" w:hAnsi="Times New Roman" w:cs="Times New Roman"/>
        </w:rPr>
        <w:t>sau</w:t>
      </w:r>
      <w:r w:rsidRPr="0060411E">
        <w:rPr>
          <w:rFonts w:ascii="Times New Roman" w:hAnsi="Times New Roman" w:cs="Times New Roman"/>
          <w:spacing w:val="-6"/>
        </w:rPr>
        <w:t xml:space="preserve"> </w:t>
      </w:r>
      <w:r w:rsidRPr="0060411E">
        <w:rPr>
          <w:rFonts w:ascii="Times New Roman" w:hAnsi="Times New Roman" w:cs="Times New Roman"/>
        </w:rPr>
        <w:t>orice</w:t>
      </w:r>
      <w:r w:rsidRPr="0060411E">
        <w:rPr>
          <w:rFonts w:ascii="Times New Roman" w:hAnsi="Times New Roman" w:cs="Times New Roman"/>
          <w:spacing w:val="-2"/>
        </w:rPr>
        <w:t xml:space="preserve"> </w:t>
      </w:r>
      <w:r w:rsidRPr="0060411E">
        <w:rPr>
          <w:rFonts w:ascii="Times New Roman" w:hAnsi="Times New Roman" w:cs="Times New Roman"/>
        </w:rPr>
        <w:t>alte</w:t>
      </w:r>
      <w:r w:rsidRPr="0060411E">
        <w:rPr>
          <w:rFonts w:ascii="Times New Roman" w:hAnsi="Times New Roman" w:cs="Times New Roman"/>
          <w:spacing w:val="-2"/>
        </w:rPr>
        <w:t xml:space="preserve"> </w:t>
      </w:r>
      <w:r w:rsidRPr="0060411E">
        <w:rPr>
          <w:rFonts w:ascii="Times New Roman" w:hAnsi="Times New Roman" w:cs="Times New Roman"/>
        </w:rPr>
        <w:t>interese</w:t>
      </w:r>
      <w:r w:rsidRPr="0060411E">
        <w:rPr>
          <w:rFonts w:ascii="Times New Roman" w:hAnsi="Times New Roman" w:cs="Times New Roman"/>
          <w:spacing w:val="-4"/>
        </w:rPr>
        <w:t xml:space="preserve"> </w:t>
      </w:r>
      <w:r w:rsidRPr="0060411E">
        <w:rPr>
          <w:rFonts w:ascii="Times New Roman" w:hAnsi="Times New Roman" w:cs="Times New Roman"/>
        </w:rPr>
        <w:t>care</w:t>
      </w:r>
      <w:r w:rsidRPr="0060411E">
        <w:rPr>
          <w:rFonts w:ascii="Times New Roman" w:hAnsi="Times New Roman" w:cs="Times New Roman"/>
          <w:spacing w:val="-5"/>
        </w:rPr>
        <w:t xml:space="preserve"> </w:t>
      </w:r>
      <w:r w:rsidRPr="0060411E">
        <w:rPr>
          <w:rFonts w:ascii="Times New Roman" w:hAnsi="Times New Roman" w:cs="Times New Roman"/>
        </w:rPr>
        <w:t>pot</w:t>
      </w:r>
      <w:r w:rsidRPr="0060411E">
        <w:rPr>
          <w:rFonts w:ascii="Times New Roman" w:hAnsi="Times New Roman" w:cs="Times New Roman"/>
          <w:spacing w:val="-2"/>
        </w:rPr>
        <w:t xml:space="preserve"> </w:t>
      </w:r>
      <w:r w:rsidRPr="0060411E">
        <w:rPr>
          <w:rFonts w:ascii="Times New Roman" w:hAnsi="Times New Roman" w:cs="Times New Roman"/>
        </w:rPr>
        <w:t>influența</w:t>
      </w:r>
      <w:r w:rsidRPr="0060411E">
        <w:rPr>
          <w:rFonts w:ascii="Times New Roman" w:hAnsi="Times New Roman" w:cs="Times New Roman"/>
          <w:spacing w:val="-2"/>
        </w:rPr>
        <w:t xml:space="preserve"> </w:t>
      </w:r>
      <w:r w:rsidRPr="0060411E">
        <w:rPr>
          <w:rFonts w:ascii="Times New Roman" w:hAnsi="Times New Roman" w:cs="Times New Roman"/>
        </w:rPr>
        <w:t>activitatea</w:t>
      </w:r>
      <w:r w:rsidRPr="0060411E">
        <w:rPr>
          <w:rFonts w:ascii="Times New Roman" w:hAnsi="Times New Roman" w:cs="Times New Roman"/>
          <w:spacing w:val="-5"/>
        </w:rPr>
        <w:t xml:space="preserve"> </w:t>
      </w:r>
      <w:r w:rsidRPr="0060411E">
        <w:rPr>
          <w:rFonts w:ascii="Times New Roman" w:hAnsi="Times New Roman" w:cs="Times New Roman"/>
        </w:rPr>
        <w:t>imparțială</w:t>
      </w:r>
      <w:r w:rsidRPr="0060411E">
        <w:rPr>
          <w:rFonts w:ascii="Times New Roman" w:hAnsi="Times New Roman" w:cs="Times New Roman"/>
          <w:spacing w:val="-2"/>
        </w:rPr>
        <w:t xml:space="preserve"> </w:t>
      </w:r>
      <w:r w:rsidRPr="0060411E">
        <w:rPr>
          <w:rFonts w:ascii="Times New Roman" w:hAnsi="Times New Roman" w:cs="Times New Roman"/>
        </w:rPr>
        <w:t>și</w:t>
      </w:r>
      <w:r w:rsidRPr="0060411E">
        <w:rPr>
          <w:rFonts w:ascii="Times New Roman" w:hAnsi="Times New Roman" w:cs="Times New Roman"/>
          <w:spacing w:val="-5"/>
        </w:rPr>
        <w:t xml:space="preserve"> </w:t>
      </w:r>
      <w:r w:rsidRPr="0060411E">
        <w:rPr>
          <w:rFonts w:ascii="Times New Roman" w:hAnsi="Times New Roman" w:cs="Times New Roman"/>
        </w:rPr>
        <w:t>obiectivă a persoanei în cauză. De asemenea, vor fi avute în vedere și prevederile privind conflictul de interese din legislația națională</w:t>
      </w:r>
      <w:r w:rsidRPr="0060411E">
        <w:rPr>
          <w:rFonts w:ascii="Times New Roman" w:hAnsi="Times New Roman" w:cs="Times New Roman"/>
          <w:spacing w:val="-8"/>
        </w:rPr>
        <w:t xml:space="preserve"> </w:t>
      </w:r>
      <w:r w:rsidRPr="0060411E">
        <w:rPr>
          <w:rFonts w:ascii="Times New Roman" w:hAnsi="Times New Roman" w:cs="Times New Roman"/>
        </w:rPr>
        <w:t>incidentă.</w:t>
      </w:r>
    </w:p>
    <w:p w:rsidR="00D11AC4" w:rsidRPr="0060411E" w:rsidRDefault="00D11AC4">
      <w:pPr>
        <w:pStyle w:val="BodyText"/>
        <w:spacing w:before="10"/>
        <w:rPr>
          <w:rFonts w:ascii="Times New Roman" w:hAnsi="Times New Roman" w:cs="Times New Roman"/>
          <w:sz w:val="19"/>
        </w:rPr>
      </w:pPr>
    </w:p>
    <w:p w:rsidR="00D11AC4" w:rsidRPr="0060411E" w:rsidRDefault="00877536" w:rsidP="00D028BF">
      <w:pPr>
        <w:pStyle w:val="Heading1"/>
        <w:numPr>
          <w:ilvl w:val="0"/>
          <w:numId w:val="35"/>
        </w:numPr>
        <w:tabs>
          <w:tab w:val="left" w:pos="284"/>
        </w:tabs>
        <w:ind w:left="339" w:hanging="339"/>
        <w:rPr>
          <w:rFonts w:ascii="Times New Roman" w:hAnsi="Times New Roman" w:cs="Times New Roman"/>
        </w:rPr>
      </w:pPr>
      <w:bookmarkStart w:id="45" w:name="_bookmark9"/>
      <w:bookmarkStart w:id="46" w:name="_Toc74298264"/>
      <w:bookmarkStart w:id="47" w:name="_Toc74298369"/>
      <w:bookmarkStart w:id="48" w:name="_Toc74298798"/>
      <w:bookmarkStart w:id="49" w:name="_Toc74299233"/>
      <w:bookmarkEnd w:id="45"/>
      <w:r w:rsidRPr="0060411E">
        <w:rPr>
          <w:rFonts w:ascii="Times New Roman" w:hAnsi="Times New Roman" w:cs="Times New Roman"/>
        </w:rPr>
        <w:t>Alocare</w:t>
      </w:r>
      <w:r w:rsidRPr="0060411E">
        <w:rPr>
          <w:rFonts w:ascii="Times New Roman" w:hAnsi="Times New Roman" w:cs="Times New Roman"/>
          <w:spacing w:val="-2"/>
        </w:rPr>
        <w:t xml:space="preserve"> </w:t>
      </w:r>
      <w:r w:rsidRPr="0060411E">
        <w:rPr>
          <w:rFonts w:ascii="Times New Roman" w:hAnsi="Times New Roman" w:cs="Times New Roman"/>
        </w:rPr>
        <w:t>financiară</w:t>
      </w:r>
      <w:bookmarkEnd w:id="46"/>
      <w:bookmarkEnd w:id="47"/>
      <w:bookmarkEnd w:id="48"/>
      <w:bookmarkEnd w:id="49"/>
    </w:p>
    <w:p w:rsidR="00D11AC4" w:rsidRPr="0060411E" w:rsidRDefault="00D11AC4">
      <w:pPr>
        <w:pStyle w:val="BodyText"/>
        <w:spacing w:before="8"/>
        <w:rPr>
          <w:rFonts w:ascii="Times New Roman" w:hAnsi="Times New Roman" w:cs="Times New Roman"/>
          <w:b/>
          <w:sz w:val="19"/>
        </w:rPr>
      </w:pPr>
    </w:p>
    <w:p w:rsidR="00D11AC4" w:rsidRPr="0060411E" w:rsidRDefault="00D028BF" w:rsidP="00F97436">
      <w:pPr>
        <w:pStyle w:val="Heading2"/>
        <w:ind w:right="654"/>
        <w:jc w:val="both"/>
        <w:rPr>
          <w:rFonts w:ascii="Times New Roman" w:hAnsi="Times New Roman" w:cs="Times New Roman"/>
          <w:szCs w:val="22"/>
        </w:rPr>
      </w:pPr>
      <w:bookmarkStart w:id="50" w:name="_bookmark10"/>
      <w:bookmarkStart w:id="51" w:name="_Toc74298265"/>
      <w:bookmarkStart w:id="52" w:name="_Toc74298370"/>
      <w:bookmarkStart w:id="53" w:name="_Toc74298799"/>
      <w:bookmarkStart w:id="54" w:name="_Toc74299234"/>
      <w:bookmarkEnd w:id="50"/>
      <w:r w:rsidRPr="0060411E">
        <w:rPr>
          <w:rFonts w:ascii="Times New Roman" w:hAnsi="Times New Roman" w:cs="Times New Roman"/>
          <w:szCs w:val="22"/>
        </w:rPr>
        <w:t xml:space="preserve">5.1 </w:t>
      </w:r>
      <w:r w:rsidR="00877536" w:rsidRPr="0060411E">
        <w:rPr>
          <w:rFonts w:ascii="Times New Roman" w:hAnsi="Times New Roman" w:cs="Times New Roman"/>
          <w:szCs w:val="22"/>
        </w:rPr>
        <w:t>Alocare financiară totală a apelului de proiecte „Măsuri de reducere a contaminării cu substanțe periculoase în depozite municipale</w:t>
      </w:r>
      <w:r w:rsidR="00877536" w:rsidRPr="0060411E">
        <w:rPr>
          <w:rFonts w:ascii="Times New Roman" w:hAnsi="Times New Roman" w:cs="Times New Roman"/>
          <w:spacing w:val="-6"/>
          <w:szCs w:val="22"/>
        </w:rPr>
        <w:t xml:space="preserve"> </w:t>
      </w:r>
      <w:r w:rsidR="00877536" w:rsidRPr="0060411E">
        <w:rPr>
          <w:rFonts w:ascii="Times New Roman" w:hAnsi="Times New Roman" w:cs="Times New Roman"/>
          <w:szCs w:val="22"/>
        </w:rPr>
        <w:t>temporare”</w:t>
      </w:r>
      <w:bookmarkEnd w:id="51"/>
      <w:bookmarkEnd w:id="52"/>
      <w:bookmarkEnd w:id="53"/>
      <w:bookmarkEnd w:id="54"/>
    </w:p>
    <w:p w:rsidR="00D11AC4" w:rsidRPr="0060411E" w:rsidRDefault="00877536" w:rsidP="00D028BF">
      <w:pPr>
        <w:pStyle w:val="BodyText"/>
        <w:spacing w:before="4"/>
        <w:ind w:right="724"/>
        <w:rPr>
          <w:rFonts w:ascii="Times New Roman" w:hAnsi="Times New Roman" w:cs="Times New Roman"/>
        </w:rPr>
      </w:pPr>
      <w:r w:rsidRPr="0060411E">
        <w:rPr>
          <w:rFonts w:ascii="Times New Roman" w:hAnsi="Times New Roman" w:cs="Times New Roman"/>
        </w:rPr>
        <w:t xml:space="preserve">Suma totală alocată apelului de proiecte „ Măsuri de reducere a contaminării cu substanțe periculoase în depozite municipale temporare” este de </w:t>
      </w:r>
      <w:r w:rsidRPr="0060411E">
        <w:rPr>
          <w:rFonts w:ascii="Times New Roman" w:hAnsi="Times New Roman" w:cs="Times New Roman"/>
          <w:b/>
        </w:rPr>
        <w:t>5.000.000 Euro</w:t>
      </w:r>
      <w:r w:rsidRPr="0060411E">
        <w:rPr>
          <w:rFonts w:ascii="Times New Roman" w:hAnsi="Times New Roman" w:cs="Times New Roman"/>
        </w:rPr>
        <w:t>, compusă din:</w:t>
      </w:r>
    </w:p>
    <w:p w:rsidR="00D11AC4" w:rsidRPr="0060411E" w:rsidRDefault="00D11AC4">
      <w:pPr>
        <w:pStyle w:val="BodyText"/>
        <w:spacing w:before="1"/>
        <w:rPr>
          <w:rFonts w:ascii="Times New Roman" w:hAnsi="Times New Roman" w:cs="Times New Roman"/>
        </w:rPr>
      </w:pPr>
    </w:p>
    <w:p w:rsidR="00D11AC4" w:rsidRPr="0060411E" w:rsidRDefault="00877536">
      <w:pPr>
        <w:pStyle w:val="ListParagraph"/>
        <w:numPr>
          <w:ilvl w:val="2"/>
          <w:numId w:val="30"/>
        </w:numPr>
        <w:tabs>
          <w:tab w:val="left" w:pos="889"/>
          <w:tab w:val="left" w:pos="890"/>
        </w:tabs>
        <w:rPr>
          <w:rFonts w:ascii="Times New Roman" w:hAnsi="Times New Roman" w:cs="Times New Roman"/>
        </w:rPr>
      </w:pPr>
      <w:r w:rsidRPr="0060411E">
        <w:rPr>
          <w:rFonts w:ascii="Times New Roman" w:hAnsi="Times New Roman" w:cs="Times New Roman"/>
          <w:b/>
        </w:rPr>
        <w:t xml:space="preserve">4.250.000 </w:t>
      </w:r>
      <w:r w:rsidRPr="0060411E">
        <w:rPr>
          <w:rFonts w:ascii="Times New Roman" w:hAnsi="Times New Roman" w:cs="Times New Roman"/>
        </w:rPr>
        <w:t>Euro (85%) – contribuția (grantul) Mecanismului Financiar SEE</w:t>
      </w:r>
      <w:r w:rsidRPr="0060411E">
        <w:rPr>
          <w:rFonts w:ascii="Times New Roman" w:hAnsi="Times New Roman" w:cs="Times New Roman"/>
          <w:spacing w:val="-8"/>
        </w:rPr>
        <w:t xml:space="preserve"> </w:t>
      </w:r>
      <w:r w:rsidRPr="0060411E">
        <w:rPr>
          <w:rFonts w:ascii="Times New Roman" w:hAnsi="Times New Roman" w:cs="Times New Roman"/>
        </w:rPr>
        <w:t>2014-2021;</w:t>
      </w:r>
    </w:p>
    <w:p w:rsidR="00D11AC4" w:rsidRPr="0060411E" w:rsidRDefault="00877536">
      <w:pPr>
        <w:pStyle w:val="ListParagraph"/>
        <w:numPr>
          <w:ilvl w:val="2"/>
          <w:numId w:val="30"/>
        </w:numPr>
        <w:tabs>
          <w:tab w:val="left" w:pos="889"/>
          <w:tab w:val="left" w:pos="890"/>
        </w:tabs>
        <w:spacing w:before="1"/>
        <w:rPr>
          <w:rFonts w:ascii="Times New Roman" w:hAnsi="Times New Roman" w:cs="Times New Roman"/>
        </w:rPr>
      </w:pPr>
      <w:r w:rsidRPr="0060411E">
        <w:rPr>
          <w:rFonts w:ascii="Times New Roman" w:hAnsi="Times New Roman" w:cs="Times New Roman"/>
          <w:b/>
        </w:rPr>
        <w:t xml:space="preserve">750.000 </w:t>
      </w:r>
      <w:r w:rsidRPr="0060411E">
        <w:rPr>
          <w:rFonts w:ascii="Times New Roman" w:hAnsi="Times New Roman" w:cs="Times New Roman"/>
        </w:rPr>
        <w:t>Euro (15%) – contribuția (cofinanțarea) națională.</w:t>
      </w:r>
    </w:p>
    <w:p w:rsidR="00D11AC4" w:rsidRPr="0060411E" w:rsidRDefault="00D028BF" w:rsidP="00D028BF">
      <w:pPr>
        <w:pStyle w:val="Heading2"/>
        <w:rPr>
          <w:rFonts w:ascii="Times New Roman" w:hAnsi="Times New Roman" w:cs="Times New Roman"/>
        </w:rPr>
      </w:pPr>
      <w:bookmarkStart w:id="55" w:name="_bookmark11"/>
      <w:bookmarkStart w:id="56" w:name="_Toc74298266"/>
      <w:bookmarkStart w:id="57" w:name="_Toc74298371"/>
      <w:bookmarkStart w:id="58" w:name="_Toc74298800"/>
      <w:bookmarkStart w:id="59" w:name="_Toc74299235"/>
      <w:bookmarkEnd w:id="55"/>
      <w:r w:rsidRPr="0060411E">
        <w:rPr>
          <w:rFonts w:ascii="Times New Roman" w:hAnsi="Times New Roman" w:cs="Times New Roman"/>
        </w:rPr>
        <w:t xml:space="preserve">5.2 </w:t>
      </w:r>
      <w:r w:rsidR="00877536" w:rsidRPr="0060411E">
        <w:rPr>
          <w:rFonts w:ascii="Times New Roman" w:hAnsi="Times New Roman" w:cs="Times New Roman"/>
        </w:rPr>
        <w:t>Alocarea financiară pe</w:t>
      </w:r>
      <w:r w:rsidR="00877536" w:rsidRPr="0060411E">
        <w:rPr>
          <w:rFonts w:ascii="Times New Roman" w:hAnsi="Times New Roman" w:cs="Times New Roman"/>
          <w:spacing w:val="-6"/>
        </w:rPr>
        <w:t xml:space="preserve"> </w:t>
      </w:r>
      <w:r w:rsidR="00877536" w:rsidRPr="0060411E">
        <w:rPr>
          <w:rFonts w:ascii="Times New Roman" w:hAnsi="Times New Roman" w:cs="Times New Roman"/>
        </w:rPr>
        <w:t>proiecte</w:t>
      </w:r>
      <w:bookmarkEnd w:id="56"/>
      <w:bookmarkEnd w:id="57"/>
      <w:bookmarkEnd w:id="58"/>
      <w:bookmarkEnd w:id="59"/>
    </w:p>
    <w:p w:rsidR="00D11AC4" w:rsidRPr="0060411E" w:rsidRDefault="00877536" w:rsidP="00D028BF">
      <w:pPr>
        <w:pStyle w:val="BodyText"/>
        <w:spacing w:before="39"/>
        <w:jc w:val="both"/>
        <w:rPr>
          <w:rFonts w:ascii="Times New Roman" w:hAnsi="Times New Roman" w:cs="Times New Roman"/>
        </w:rPr>
      </w:pPr>
      <w:r w:rsidRPr="0060411E">
        <w:rPr>
          <w:rFonts w:ascii="Times New Roman" w:hAnsi="Times New Roman" w:cs="Times New Roman"/>
        </w:rPr>
        <w:t>Grantul proiectului este de 100% din totalul cheltuielilor eligibile ale proiectului.</w:t>
      </w:r>
    </w:p>
    <w:p w:rsidR="00D11AC4" w:rsidRPr="0060411E" w:rsidRDefault="00D11AC4">
      <w:pPr>
        <w:pStyle w:val="BodyText"/>
        <w:spacing w:before="3" w:after="1"/>
        <w:rPr>
          <w:rFonts w:ascii="Times New Roman" w:hAnsi="Times New Roman" w:cs="Times New Roman"/>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1"/>
        <w:gridCol w:w="3063"/>
        <w:gridCol w:w="3082"/>
      </w:tblGrid>
      <w:tr w:rsidR="00D11AC4" w:rsidRPr="0060411E">
        <w:trPr>
          <w:trHeight w:val="731"/>
        </w:trPr>
        <w:tc>
          <w:tcPr>
            <w:tcW w:w="3061" w:type="dxa"/>
          </w:tcPr>
          <w:p w:rsidR="00D11AC4" w:rsidRPr="0060411E" w:rsidRDefault="00D11AC4">
            <w:pPr>
              <w:pStyle w:val="TableParagraph"/>
              <w:spacing w:before="11"/>
              <w:rPr>
                <w:rFonts w:ascii="Times New Roman" w:hAnsi="Times New Roman" w:cs="Times New Roman"/>
                <w:sz w:val="19"/>
              </w:rPr>
            </w:pPr>
          </w:p>
          <w:p w:rsidR="00D11AC4" w:rsidRPr="0060411E" w:rsidRDefault="00877536">
            <w:pPr>
              <w:pStyle w:val="TableParagraph"/>
              <w:spacing w:before="1"/>
              <w:ind w:left="547" w:right="539"/>
              <w:jc w:val="center"/>
              <w:rPr>
                <w:rFonts w:ascii="Times New Roman" w:hAnsi="Times New Roman" w:cs="Times New Roman"/>
                <w:sz w:val="20"/>
              </w:rPr>
            </w:pPr>
            <w:r w:rsidRPr="0060411E">
              <w:rPr>
                <w:rFonts w:ascii="Times New Roman" w:hAnsi="Times New Roman" w:cs="Times New Roman"/>
                <w:sz w:val="20"/>
              </w:rPr>
              <w:t>Valoarea minimă (Euro)</w:t>
            </w:r>
          </w:p>
        </w:tc>
        <w:tc>
          <w:tcPr>
            <w:tcW w:w="3063" w:type="dxa"/>
          </w:tcPr>
          <w:p w:rsidR="00D11AC4" w:rsidRPr="0060411E" w:rsidRDefault="00D11AC4">
            <w:pPr>
              <w:pStyle w:val="TableParagraph"/>
              <w:spacing w:before="11"/>
              <w:rPr>
                <w:rFonts w:ascii="Times New Roman" w:hAnsi="Times New Roman" w:cs="Times New Roman"/>
                <w:sz w:val="19"/>
              </w:rPr>
            </w:pPr>
          </w:p>
          <w:p w:rsidR="00D11AC4" w:rsidRPr="0060411E" w:rsidRDefault="00877536">
            <w:pPr>
              <w:pStyle w:val="TableParagraph"/>
              <w:spacing w:before="1"/>
              <w:ind w:left="479" w:right="478"/>
              <w:jc w:val="center"/>
              <w:rPr>
                <w:rFonts w:ascii="Times New Roman" w:hAnsi="Times New Roman" w:cs="Times New Roman"/>
                <w:sz w:val="20"/>
              </w:rPr>
            </w:pPr>
            <w:r w:rsidRPr="0060411E">
              <w:rPr>
                <w:rFonts w:ascii="Times New Roman" w:hAnsi="Times New Roman" w:cs="Times New Roman"/>
                <w:sz w:val="20"/>
              </w:rPr>
              <w:t>Valoarea maximă* (Euro)</w:t>
            </w:r>
          </w:p>
        </w:tc>
        <w:tc>
          <w:tcPr>
            <w:tcW w:w="3082" w:type="dxa"/>
          </w:tcPr>
          <w:p w:rsidR="00D11AC4" w:rsidRPr="0060411E" w:rsidRDefault="00877536">
            <w:pPr>
              <w:pStyle w:val="TableParagraph"/>
              <w:ind w:left="111" w:right="106"/>
              <w:jc w:val="center"/>
              <w:rPr>
                <w:rFonts w:ascii="Times New Roman" w:hAnsi="Times New Roman" w:cs="Times New Roman"/>
                <w:sz w:val="20"/>
              </w:rPr>
            </w:pPr>
            <w:r w:rsidRPr="0060411E">
              <w:rPr>
                <w:rFonts w:ascii="Times New Roman" w:hAnsi="Times New Roman" w:cs="Times New Roman"/>
                <w:sz w:val="20"/>
              </w:rPr>
              <w:t>Grantul proiectului**(așa cum este definit la articolul 1.6 din</w:t>
            </w:r>
          </w:p>
          <w:p w:rsidR="00D11AC4" w:rsidRPr="0060411E" w:rsidRDefault="00877536">
            <w:pPr>
              <w:pStyle w:val="TableParagraph"/>
              <w:spacing w:line="223" w:lineRule="exact"/>
              <w:ind w:left="107" w:right="106"/>
              <w:jc w:val="center"/>
              <w:rPr>
                <w:rFonts w:ascii="Times New Roman" w:hAnsi="Times New Roman" w:cs="Times New Roman"/>
                <w:sz w:val="20"/>
              </w:rPr>
            </w:pPr>
            <w:r w:rsidRPr="0060411E">
              <w:rPr>
                <w:rFonts w:ascii="Times New Roman" w:hAnsi="Times New Roman" w:cs="Times New Roman"/>
                <w:sz w:val="20"/>
              </w:rPr>
              <w:t>Regulament) **</w:t>
            </w:r>
          </w:p>
        </w:tc>
      </w:tr>
      <w:tr w:rsidR="00D11AC4" w:rsidRPr="0060411E">
        <w:trPr>
          <w:trHeight w:val="1495"/>
        </w:trPr>
        <w:tc>
          <w:tcPr>
            <w:tcW w:w="3061" w:type="dxa"/>
          </w:tcPr>
          <w:p w:rsidR="00D11AC4" w:rsidRPr="0060411E" w:rsidRDefault="00D11AC4">
            <w:pPr>
              <w:pStyle w:val="TableParagraph"/>
              <w:rPr>
                <w:rFonts w:ascii="Times New Roman" w:hAnsi="Times New Roman" w:cs="Times New Roman"/>
                <w:sz w:val="20"/>
              </w:rPr>
            </w:pPr>
          </w:p>
          <w:p w:rsidR="00D11AC4" w:rsidRPr="0060411E" w:rsidRDefault="00D11AC4">
            <w:pPr>
              <w:pStyle w:val="TableParagraph"/>
              <w:rPr>
                <w:rFonts w:ascii="Times New Roman" w:hAnsi="Times New Roman" w:cs="Times New Roman"/>
                <w:sz w:val="20"/>
              </w:rPr>
            </w:pPr>
          </w:p>
          <w:p w:rsidR="00D11AC4" w:rsidRPr="0060411E" w:rsidRDefault="00877536">
            <w:pPr>
              <w:pStyle w:val="TableParagraph"/>
              <w:spacing w:before="137"/>
              <w:ind w:left="911"/>
              <w:rPr>
                <w:rFonts w:ascii="Times New Roman" w:hAnsi="Times New Roman" w:cs="Times New Roman"/>
                <w:sz w:val="20"/>
              </w:rPr>
            </w:pPr>
            <w:r w:rsidRPr="0060411E">
              <w:rPr>
                <w:rFonts w:ascii="Times New Roman" w:hAnsi="Times New Roman" w:cs="Times New Roman"/>
                <w:sz w:val="20"/>
              </w:rPr>
              <w:t>1.300.000 Euro</w:t>
            </w:r>
          </w:p>
        </w:tc>
        <w:tc>
          <w:tcPr>
            <w:tcW w:w="3063" w:type="dxa"/>
          </w:tcPr>
          <w:p w:rsidR="00D11AC4" w:rsidRPr="0060411E" w:rsidRDefault="00D11AC4">
            <w:pPr>
              <w:pStyle w:val="TableParagraph"/>
              <w:rPr>
                <w:rFonts w:ascii="Times New Roman" w:hAnsi="Times New Roman" w:cs="Times New Roman"/>
                <w:sz w:val="20"/>
              </w:rPr>
            </w:pPr>
          </w:p>
          <w:p w:rsidR="00D11AC4" w:rsidRPr="0060411E" w:rsidRDefault="00D11AC4">
            <w:pPr>
              <w:pStyle w:val="TableParagraph"/>
              <w:rPr>
                <w:rFonts w:ascii="Times New Roman" w:hAnsi="Times New Roman" w:cs="Times New Roman"/>
                <w:sz w:val="20"/>
              </w:rPr>
            </w:pPr>
          </w:p>
          <w:p w:rsidR="00D11AC4" w:rsidRPr="0060411E" w:rsidRDefault="00877536">
            <w:pPr>
              <w:pStyle w:val="TableParagraph"/>
              <w:spacing w:before="137"/>
              <w:ind w:left="911"/>
              <w:rPr>
                <w:rFonts w:ascii="Times New Roman" w:hAnsi="Times New Roman" w:cs="Times New Roman"/>
                <w:sz w:val="20"/>
              </w:rPr>
            </w:pPr>
            <w:r w:rsidRPr="0060411E">
              <w:rPr>
                <w:rFonts w:ascii="Times New Roman" w:hAnsi="Times New Roman" w:cs="Times New Roman"/>
                <w:sz w:val="20"/>
              </w:rPr>
              <w:t>2.500.000 Euro</w:t>
            </w:r>
          </w:p>
        </w:tc>
        <w:tc>
          <w:tcPr>
            <w:tcW w:w="3082" w:type="dxa"/>
          </w:tcPr>
          <w:p w:rsidR="00D11AC4" w:rsidRPr="0060411E" w:rsidRDefault="00D11AC4">
            <w:pPr>
              <w:pStyle w:val="TableParagraph"/>
              <w:spacing w:before="1"/>
              <w:rPr>
                <w:rFonts w:ascii="Times New Roman" w:hAnsi="Times New Roman" w:cs="Times New Roman"/>
                <w:sz w:val="21"/>
              </w:rPr>
            </w:pPr>
          </w:p>
          <w:p w:rsidR="00D11AC4" w:rsidRPr="0060411E" w:rsidRDefault="00877536">
            <w:pPr>
              <w:pStyle w:val="TableParagraph"/>
              <w:spacing w:before="1"/>
              <w:ind w:left="111" w:right="106"/>
              <w:jc w:val="center"/>
              <w:rPr>
                <w:rFonts w:ascii="Times New Roman" w:hAnsi="Times New Roman" w:cs="Times New Roman"/>
                <w:sz w:val="20"/>
              </w:rPr>
            </w:pPr>
            <w:r w:rsidRPr="0060411E">
              <w:rPr>
                <w:rFonts w:ascii="Times New Roman" w:hAnsi="Times New Roman" w:cs="Times New Roman"/>
                <w:sz w:val="20"/>
              </w:rPr>
              <w:t>100% din costurile totale eligibile ale proiectului pentru autorități locale sau regionale (municipale/județene)</w:t>
            </w:r>
          </w:p>
        </w:tc>
      </w:tr>
    </w:tbl>
    <w:p w:rsidR="00D11AC4" w:rsidRPr="0060411E" w:rsidRDefault="00877536">
      <w:pPr>
        <w:ind w:left="118" w:right="600"/>
        <w:rPr>
          <w:rFonts w:ascii="Times New Roman" w:hAnsi="Times New Roman" w:cs="Times New Roman"/>
          <w:sz w:val="20"/>
        </w:rPr>
      </w:pPr>
      <w:r w:rsidRPr="0060411E">
        <w:rPr>
          <w:rFonts w:ascii="Times New Roman" w:hAnsi="Times New Roman" w:cs="Times New Roman"/>
          <w:sz w:val="20"/>
        </w:rPr>
        <w:t>* Pentru a verifica includerea în valoarea maximă a ajutorului financiar nerambursabil, solicitantul va lua în considerare rata InforEuro precizată de către Operatorul de Program din luna lansării Ghidului</w:t>
      </w:r>
    </w:p>
    <w:p w:rsidR="00D11AC4" w:rsidRPr="0060411E" w:rsidRDefault="00877536">
      <w:pPr>
        <w:spacing w:before="1"/>
        <w:ind w:left="118" w:right="673"/>
        <w:jc w:val="both"/>
        <w:rPr>
          <w:rFonts w:ascii="Times New Roman" w:hAnsi="Times New Roman" w:cs="Times New Roman"/>
          <w:sz w:val="20"/>
        </w:rPr>
      </w:pPr>
      <w:r w:rsidRPr="0060411E">
        <w:rPr>
          <w:rFonts w:ascii="Times New Roman" w:hAnsi="Times New Roman" w:cs="Times New Roman"/>
          <w:sz w:val="20"/>
        </w:rPr>
        <w:t>** Grantul proiectului se stabilește, în toate cazurile, la un nivel care respectă prevederile în vigoare privind ajutorul de stat și ia în considerare orice și toate celelalte forme de sprijin public acordate proiectelor prin Programul RO-Mediu finanțat din MF SEE 2014-2021. Orice costuri rămase ale proiectului vor fi furnizate sau obținute de către Promotorul Proiectului.</w:t>
      </w:r>
    </w:p>
    <w:p w:rsidR="00D11AC4" w:rsidRPr="0060411E" w:rsidRDefault="00D11AC4">
      <w:pPr>
        <w:pStyle w:val="BodyText"/>
        <w:rPr>
          <w:rFonts w:ascii="Times New Roman" w:hAnsi="Times New Roman" w:cs="Times New Roman"/>
          <w:sz w:val="20"/>
        </w:rPr>
      </w:pPr>
    </w:p>
    <w:p w:rsidR="00D11AC4" w:rsidRPr="0060411E" w:rsidRDefault="00877536">
      <w:pPr>
        <w:pStyle w:val="Heading1"/>
        <w:numPr>
          <w:ilvl w:val="0"/>
          <w:numId w:val="35"/>
        </w:numPr>
        <w:tabs>
          <w:tab w:val="left" w:pos="340"/>
        </w:tabs>
        <w:ind w:left="339" w:hanging="221"/>
        <w:rPr>
          <w:rFonts w:ascii="Times New Roman" w:hAnsi="Times New Roman" w:cs="Times New Roman"/>
        </w:rPr>
      </w:pPr>
      <w:bookmarkStart w:id="60" w:name="_bookmark12"/>
      <w:bookmarkStart w:id="61" w:name="_Toc74298267"/>
      <w:bookmarkStart w:id="62" w:name="_Toc74298372"/>
      <w:bookmarkStart w:id="63" w:name="_Toc74298801"/>
      <w:bookmarkStart w:id="64" w:name="_Toc74299236"/>
      <w:bookmarkEnd w:id="60"/>
      <w:r w:rsidRPr="0060411E">
        <w:rPr>
          <w:rFonts w:ascii="Times New Roman" w:hAnsi="Times New Roman" w:cs="Times New Roman"/>
        </w:rPr>
        <w:t>Eligibilitatea Promotorilor de Proiect și Partenerilor de</w:t>
      </w:r>
      <w:r w:rsidRPr="0060411E">
        <w:rPr>
          <w:rFonts w:ascii="Times New Roman" w:hAnsi="Times New Roman" w:cs="Times New Roman"/>
          <w:spacing w:val="-9"/>
        </w:rPr>
        <w:t xml:space="preserve"> </w:t>
      </w:r>
      <w:r w:rsidRPr="0060411E">
        <w:rPr>
          <w:rFonts w:ascii="Times New Roman" w:hAnsi="Times New Roman" w:cs="Times New Roman"/>
        </w:rPr>
        <w:t>Proiect</w:t>
      </w:r>
      <w:bookmarkEnd w:id="61"/>
      <w:bookmarkEnd w:id="62"/>
      <w:bookmarkEnd w:id="63"/>
      <w:bookmarkEnd w:id="64"/>
    </w:p>
    <w:p w:rsidR="00D11AC4" w:rsidRPr="0060411E" w:rsidRDefault="00877536" w:rsidP="00644AE0">
      <w:pPr>
        <w:pStyle w:val="BodyText"/>
        <w:spacing w:before="101"/>
        <w:ind w:right="667"/>
        <w:jc w:val="both"/>
        <w:rPr>
          <w:rFonts w:ascii="Times New Roman" w:hAnsi="Times New Roman" w:cs="Times New Roman"/>
        </w:rPr>
      </w:pPr>
      <w:r w:rsidRPr="0060411E">
        <w:rPr>
          <w:rFonts w:ascii="Times New Roman" w:hAnsi="Times New Roman" w:cs="Times New Roman"/>
        </w:rPr>
        <w:t xml:space="preserve">Pentru asumarea regulilor de eligibilitate ale Programului RO-Mediu, la depunerea aplicației lor de proiect, Promotorii de Proiect și Partenerii de Proiect </w:t>
      </w:r>
      <w:r w:rsidRPr="0060411E">
        <w:rPr>
          <w:rFonts w:ascii="Times New Roman" w:hAnsi="Times New Roman" w:cs="Times New Roman"/>
          <w:b/>
          <w:u w:val="single"/>
        </w:rPr>
        <w:t>trebuie</w:t>
      </w:r>
      <w:r w:rsidRPr="0060411E">
        <w:rPr>
          <w:rFonts w:ascii="Times New Roman" w:hAnsi="Times New Roman" w:cs="Times New Roman"/>
          <w:b/>
        </w:rPr>
        <w:t xml:space="preserve"> </w:t>
      </w:r>
      <w:r w:rsidRPr="0060411E">
        <w:rPr>
          <w:rFonts w:ascii="Times New Roman" w:hAnsi="Times New Roman" w:cs="Times New Roman"/>
        </w:rPr>
        <w:t>să completeze și să depună declarațiile și angajamentele</w:t>
      </w:r>
      <w:r w:rsidRPr="0060411E">
        <w:rPr>
          <w:rFonts w:ascii="Times New Roman" w:hAnsi="Times New Roman" w:cs="Times New Roman"/>
          <w:spacing w:val="-2"/>
        </w:rPr>
        <w:t xml:space="preserve"> </w:t>
      </w:r>
      <w:r w:rsidRPr="0060411E">
        <w:rPr>
          <w:rFonts w:ascii="Times New Roman" w:hAnsi="Times New Roman" w:cs="Times New Roman"/>
        </w:rPr>
        <w:t>conform</w:t>
      </w:r>
      <w:r w:rsidRPr="0060411E">
        <w:rPr>
          <w:rFonts w:ascii="Times New Roman" w:hAnsi="Times New Roman" w:cs="Times New Roman"/>
          <w:spacing w:val="-5"/>
        </w:rPr>
        <w:t xml:space="preserve"> </w:t>
      </w:r>
      <w:r w:rsidRPr="0060411E">
        <w:rPr>
          <w:rFonts w:ascii="Times New Roman" w:hAnsi="Times New Roman" w:cs="Times New Roman"/>
        </w:rPr>
        <w:t>modelelor</w:t>
      </w:r>
      <w:r w:rsidRPr="0060411E">
        <w:rPr>
          <w:rFonts w:ascii="Times New Roman" w:hAnsi="Times New Roman" w:cs="Times New Roman"/>
          <w:spacing w:val="-3"/>
        </w:rPr>
        <w:t xml:space="preserve"> </w:t>
      </w:r>
      <w:r w:rsidRPr="0060411E">
        <w:rPr>
          <w:rFonts w:ascii="Times New Roman" w:hAnsi="Times New Roman" w:cs="Times New Roman"/>
        </w:rPr>
        <w:t>furnizate</w:t>
      </w:r>
      <w:r w:rsidRPr="0060411E">
        <w:rPr>
          <w:rFonts w:ascii="Times New Roman" w:hAnsi="Times New Roman" w:cs="Times New Roman"/>
          <w:spacing w:val="-3"/>
        </w:rPr>
        <w:t xml:space="preserve"> </w:t>
      </w:r>
      <w:r w:rsidRPr="0060411E">
        <w:rPr>
          <w:rFonts w:ascii="Times New Roman" w:hAnsi="Times New Roman" w:cs="Times New Roman"/>
        </w:rPr>
        <w:t>în</w:t>
      </w:r>
      <w:r w:rsidRPr="0060411E">
        <w:rPr>
          <w:rFonts w:ascii="Times New Roman" w:hAnsi="Times New Roman" w:cs="Times New Roman"/>
          <w:spacing w:val="-4"/>
        </w:rPr>
        <w:t xml:space="preserve"> </w:t>
      </w:r>
      <w:r w:rsidRPr="0060411E">
        <w:rPr>
          <w:rFonts w:ascii="Times New Roman" w:hAnsi="Times New Roman" w:cs="Times New Roman"/>
        </w:rPr>
        <w:t>anexele</w:t>
      </w:r>
      <w:r w:rsidRPr="0060411E">
        <w:rPr>
          <w:rFonts w:ascii="Times New Roman" w:hAnsi="Times New Roman" w:cs="Times New Roman"/>
          <w:spacing w:val="-3"/>
        </w:rPr>
        <w:t xml:space="preserve"> </w:t>
      </w:r>
      <w:r w:rsidRPr="0060411E">
        <w:rPr>
          <w:rFonts w:ascii="Times New Roman" w:hAnsi="Times New Roman" w:cs="Times New Roman"/>
        </w:rPr>
        <w:t>acestui</w:t>
      </w:r>
      <w:r w:rsidRPr="0060411E">
        <w:rPr>
          <w:rFonts w:ascii="Times New Roman" w:hAnsi="Times New Roman" w:cs="Times New Roman"/>
          <w:spacing w:val="-3"/>
        </w:rPr>
        <w:t xml:space="preserve"> </w:t>
      </w:r>
      <w:r w:rsidRPr="0060411E">
        <w:rPr>
          <w:rFonts w:ascii="Times New Roman" w:hAnsi="Times New Roman" w:cs="Times New Roman"/>
        </w:rPr>
        <w:t>Ghid</w:t>
      </w:r>
      <w:r w:rsidRPr="0060411E">
        <w:rPr>
          <w:rFonts w:ascii="Times New Roman" w:hAnsi="Times New Roman" w:cs="Times New Roman"/>
          <w:spacing w:val="-4"/>
        </w:rPr>
        <w:t xml:space="preserve"> </w:t>
      </w:r>
      <w:r w:rsidRPr="0060411E">
        <w:rPr>
          <w:rFonts w:ascii="Times New Roman" w:hAnsi="Times New Roman" w:cs="Times New Roman"/>
        </w:rPr>
        <w:t>al</w:t>
      </w:r>
      <w:r w:rsidRPr="0060411E">
        <w:rPr>
          <w:rFonts w:ascii="Times New Roman" w:hAnsi="Times New Roman" w:cs="Times New Roman"/>
          <w:spacing w:val="-4"/>
        </w:rPr>
        <w:t xml:space="preserve"> </w:t>
      </w:r>
      <w:r w:rsidRPr="0060411E">
        <w:rPr>
          <w:rFonts w:ascii="Times New Roman" w:hAnsi="Times New Roman" w:cs="Times New Roman"/>
        </w:rPr>
        <w:t>Solicitantului,</w:t>
      </w:r>
      <w:r w:rsidRPr="0060411E">
        <w:rPr>
          <w:rFonts w:ascii="Times New Roman" w:hAnsi="Times New Roman" w:cs="Times New Roman"/>
          <w:spacing w:val="-3"/>
        </w:rPr>
        <w:t xml:space="preserve"> </w:t>
      </w:r>
      <w:r w:rsidRPr="0060411E">
        <w:rPr>
          <w:rFonts w:ascii="Times New Roman" w:hAnsi="Times New Roman" w:cs="Times New Roman"/>
        </w:rPr>
        <w:t>respectiv</w:t>
      </w:r>
      <w:r w:rsidRPr="0060411E">
        <w:rPr>
          <w:rFonts w:ascii="Times New Roman" w:hAnsi="Times New Roman" w:cs="Times New Roman"/>
          <w:spacing w:val="-2"/>
        </w:rPr>
        <w:t xml:space="preserve"> </w:t>
      </w:r>
      <w:r w:rsidRPr="0060411E">
        <w:rPr>
          <w:rFonts w:ascii="Times New Roman" w:hAnsi="Times New Roman" w:cs="Times New Roman"/>
        </w:rPr>
        <w:t>Anexa</w:t>
      </w:r>
      <w:r w:rsidRPr="0060411E">
        <w:rPr>
          <w:rFonts w:ascii="Times New Roman" w:hAnsi="Times New Roman" w:cs="Times New Roman"/>
          <w:spacing w:val="-4"/>
        </w:rPr>
        <w:t xml:space="preserve"> </w:t>
      </w:r>
      <w:r w:rsidRPr="0060411E">
        <w:rPr>
          <w:rFonts w:ascii="Times New Roman" w:hAnsi="Times New Roman" w:cs="Times New Roman"/>
        </w:rPr>
        <w:t>3.</w:t>
      </w:r>
    </w:p>
    <w:p w:rsidR="00D11AC4" w:rsidRPr="0060411E" w:rsidRDefault="00D028BF" w:rsidP="00D028BF">
      <w:pPr>
        <w:pStyle w:val="Heading2"/>
        <w:rPr>
          <w:rFonts w:ascii="Times New Roman" w:hAnsi="Times New Roman" w:cs="Times New Roman"/>
        </w:rPr>
      </w:pPr>
      <w:bookmarkStart w:id="65" w:name="_bookmark13"/>
      <w:bookmarkStart w:id="66" w:name="_Toc74298268"/>
      <w:bookmarkStart w:id="67" w:name="_Toc74298373"/>
      <w:bookmarkStart w:id="68" w:name="_Toc74298802"/>
      <w:bookmarkStart w:id="69" w:name="_Toc74299237"/>
      <w:bookmarkEnd w:id="65"/>
      <w:r w:rsidRPr="0060411E">
        <w:rPr>
          <w:rFonts w:ascii="Times New Roman" w:hAnsi="Times New Roman" w:cs="Times New Roman"/>
        </w:rPr>
        <w:t xml:space="preserve">6.1 </w:t>
      </w:r>
      <w:r w:rsidR="00877536" w:rsidRPr="0060411E">
        <w:rPr>
          <w:rFonts w:ascii="Times New Roman" w:hAnsi="Times New Roman" w:cs="Times New Roman"/>
        </w:rPr>
        <w:t>Eligibilitatea Promotorului de Proiect</w:t>
      </w:r>
      <w:r w:rsidR="00877536" w:rsidRPr="0060411E">
        <w:rPr>
          <w:rFonts w:ascii="Times New Roman" w:hAnsi="Times New Roman" w:cs="Times New Roman"/>
          <w:spacing w:val="-5"/>
        </w:rPr>
        <w:t xml:space="preserve"> </w:t>
      </w:r>
      <w:r w:rsidR="00877536" w:rsidRPr="0060411E">
        <w:rPr>
          <w:rFonts w:ascii="Times New Roman" w:hAnsi="Times New Roman" w:cs="Times New Roman"/>
        </w:rPr>
        <w:t>(Solicitantului)</w:t>
      </w:r>
      <w:bookmarkEnd w:id="66"/>
      <w:bookmarkEnd w:id="67"/>
      <w:bookmarkEnd w:id="68"/>
      <w:bookmarkEnd w:id="69"/>
    </w:p>
    <w:p w:rsidR="00D11AC4" w:rsidRPr="0060411E" w:rsidRDefault="00877536" w:rsidP="00644AE0">
      <w:pPr>
        <w:pStyle w:val="BodyText"/>
        <w:spacing w:before="38"/>
        <w:ind w:right="600"/>
        <w:rPr>
          <w:rFonts w:ascii="Times New Roman" w:hAnsi="Times New Roman" w:cs="Times New Roman"/>
        </w:rPr>
      </w:pPr>
      <w:r w:rsidRPr="0060411E">
        <w:rPr>
          <w:rFonts w:ascii="Times New Roman" w:hAnsi="Times New Roman" w:cs="Times New Roman"/>
        </w:rPr>
        <w:t>Constituie solicitant eligibil în cadrul prezentului apel de propuneri, orice autoritate locală sau regională (la nivel municipal/județean) care îndeplinește cumulativ următoarele criterii:</w:t>
      </w:r>
    </w:p>
    <w:p w:rsidR="00D11AC4" w:rsidRPr="0060411E" w:rsidRDefault="00877536">
      <w:pPr>
        <w:pStyle w:val="ListParagraph"/>
        <w:numPr>
          <w:ilvl w:val="0"/>
          <w:numId w:val="28"/>
        </w:numPr>
        <w:tabs>
          <w:tab w:val="left" w:pos="403"/>
        </w:tabs>
        <w:spacing w:before="56"/>
        <w:rPr>
          <w:rFonts w:ascii="Times New Roman" w:hAnsi="Times New Roman" w:cs="Times New Roman"/>
        </w:rPr>
      </w:pPr>
      <w:r w:rsidRPr="0060411E">
        <w:rPr>
          <w:rFonts w:ascii="Times New Roman" w:hAnsi="Times New Roman" w:cs="Times New Roman"/>
        </w:rPr>
        <w:t>are calitatea de persoană juridică înregistrată în</w:t>
      </w:r>
      <w:r w:rsidRPr="0060411E">
        <w:rPr>
          <w:rFonts w:ascii="Times New Roman" w:hAnsi="Times New Roman" w:cs="Times New Roman"/>
          <w:spacing w:val="-2"/>
        </w:rPr>
        <w:t xml:space="preserve"> </w:t>
      </w:r>
      <w:r w:rsidRPr="0060411E">
        <w:rPr>
          <w:rFonts w:ascii="Times New Roman" w:hAnsi="Times New Roman" w:cs="Times New Roman"/>
        </w:rPr>
        <w:t>România;</w:t>
      </w:r>
    </w:p>
    <w:p w:rsidR="00D11AC4" w:rsidRPr="0060411E" w:rsidRDefault="00877536">
      <w:pPr>
        <w:pStyle w:val="ListParagraph"/>
        <w:numPr>
          <w:ilvl w:val="0"/>
          <w:numId w:val="28"/>
        </w:numPr>
        <w:tabs>
          <w:tab w:val="left" w:pos="403"/>
        </w:tabs>
        <w:spacing w:before="1"/>
        <w:rPr>
          <w:rFonts w:ascii="Times New Roman" w:hAnsi="Times New Roman" w:cs="Times New Roman"/>
        </w:rPr>
      </w:pPr>
      <w:r w:rsidRPr="0060411E">
        <w:rPr>
          <w:rFonts w:ascii="Times New Roman" w:hAnsi="Times New Roman" w:cs="Times New Roman"/>
        </w:rPr>
        <w:t>se încadrează în următoarea</w:t>
      </w:r>
      <w:r w:rsidRPr="0060411E">
        <w:rPr>
          <w:rFonts w:ascii="Times New Roman" w:hAnsi="Times New Roman" w:cs="Times New Roman"/>
          <w:spacing w:val="-2"/>
        </w:rPr>
        <w:t xml:space="preserve"> </w:t>
      </w:r>
      <w:r w:rsidRPr="0060411E">
        <w:rPr>
          <w:rFonts w:ascii="Times New Roman" w:hAnsi="Times New Roman" w:cs="Times New Roman"/>
        </w:rPr>
        <w:t>categorie:</w:t>
      </w:r>
    </w:p>
    <w:p w:rsidR="00D11AC4" w:rsidRPr="0060411E" w:rsidRDefault="00877536">
      <w:pPr>
        <w:pStyle w:val="ListParagraph"/>
        <w:numPr>
          <w:ilvl w:val="1"/>
          <w:numId w:val="28"/>
        </w:numPr>
        <w:tabs>
          <w:tab w:val="left" w:pos="1198"/>
          <w:tab w:val="left" w:pos="1199"/>
        </w:tabs>
        <w:ind w:right="669"/>
        <w:rPr>
          <w:rFonts w:ascii="Times New Roman" w:hAnsi="Times New Roman" w:cs="Times New Roman"/>
        </w:rPr>
      </w:pPr>
      <w:r w:rsidRPr="0060411E">
        <w:rPr>
          <w:rFonts w:ascii="Times New Roman" w:hAnsi="Times New Roman" w:cs="Times New Roman"/>
          <w:spacing w:val="-56"/>
          <w:u w:val="single"/>
        </w:rPr>
        <w:t xml:space="preserve"> </w:t>
      </w:r>
      <w:r w:rsidR="009F7FEC" w:rsidRPr="0060411E">
        <w:rPr>
          <w:rFonts w:ascii="Times New Roman" w:hAnsi="Times New Roman" w:cs="Times New Roman"/>
          <w:u w:val="single"/>
        </w:rPr>
        <w:t>instituție publică</w:t>
      </w:r>
      <w:r w:rsidR="009F7FEC" w:rsidRPr="0060411E">
        <w:rPr>
          <w:rFonts w:ascii="Times New Roman" w:hAnsi="Times New Roman" w:cs="Times New Roman"/>
          <w:b/>
        </w:rPr>
        <w:t xml:space="preserve"> </w:t>
      </w:r>
      <w:r w:rsidR="009F7FEC" w:rsidRPr="0060411E">
        <w:rPr>
          <w:rFonts w:ascii="Times New Roman" w:hAnsi="Times New Roman" w:cs="Times New Roman"/>
        </w:rPr>
        <w:t>(autorități locale - municipii sau județe)</w:t>
      </w:r>
      <w:r w:rsidR="004A29BD" w:rsidRPr="0060411E">
        <w:rPr>
          <w:rFonts w:ascii="Times New Roman" w:hAnsi="Times New Roman" w:cs="Times New Roman"/>
          <w:strike/>
        </w:rPr>
        <w:t xml:space="preserve"> </w:t>
      </w:r>
    </w:p>
    <w:p w:rsidR="00D11AC4" w:rsidRPr="0060411E" w:rsidRDefault="00877536">
      <w:pPr>
        <w:pStyle w:val="ListParagraph"/>
        <w:numPr>
          <w:ilvl w:val="0"/>
          <w:numId w:val="28"/>
        </w:numPr>
        <w:tabs>
          <w:tab w:val="left" w:pos="403"/>
        </w:tabs>
        <w:spacing w:before="1"/>
        <w:ind w:right="669"/>
        <w:rPr>
          <w:rFonts w:ascii="Times New Roman" w:hAnsi="Times New Roman" w:cs="Times New Roman"/>
        </w:rPr>
      </w:pPr>
      <w:r w:rsidRPr="0060411E">
        <w:rPr>
          <w:rFonts w:ascii="Times New Roman" w:hAnsi="Times New Roman" w:cs="Times New Roman"/>
        </w:rPr>
        <w:t>este direct responsabil pentru inițierea, pregătirea, implementarea și sustenabilitatea proiectului, împreună cu partenerii de proiect (dacă este</w:t>
      </w:r>
      <w:r w:rsidRPr="0060411E">
        <w:rPr>
          <w:rFonts w:ascii="Times New Roman" w:hAnsi="Times New Roman" w:cs="Times New Roman"/>
          <w:spacing w:val="-6"/>
        </w:rPr>
        <w:t xml:space="preserve"> </w:t>
      </w:r>
      <w:r w:rsidRPr="0060411E">
        <w:rPr>
          <w:rFonts w:ascii="Times New Roman" w:hAnsi="Times New Roman" w:cs="Times New Roman"/>
        </w:rPr>
        <w:t>cazul);</w:t>
      </w:r>
    </w:p>
    <w:p w:rsidR="00D11AC4" w:rsidRPr="0060411E" w:rsidRDefault="00877536">
      <w:pPr>
        <w:pStyle w:val="ListParagraph"/>
        <w:numPr>
          <w:ilvl w:val="0"/>
          <w:numId w:val="28"/>
        </w:numPr>
        <w:tabs>
          <w:tab w:val="left" w:pos="403"/>
        </w:tabs>
        <w:spacing w:before="2" w:line="237" w:lineRule="auto"/>
        <w:ind w:right="670"/>
        <w:rPr>
          <w:rFonts w:ascii="Times New Roman" w:hAnsi="Times New Roman" w:cs="Times New Roman"/>
        </w:rPr>
      </w:pPr>
      <w:r w:rsidRPr="0060411E">
        <w:rPr>
          <w:rFonts w:ascii="Times New Roman" w:hAnsi="Times New Roman" w:cs="Times New Roman"/>
        </w:rPr>
        <w:t>dispune de resurse financiare suficiente și stabile, precum și de competențele profesionale și calificările necesare pentru implementarea proiectului și asigurarea sustenabilității</w:t>
      </w:r>
      <w:r w:rsidRPr="0060411E">
        <w:rPr>
          <w:rFonts w:ascii="Times New Roman" w:hAnsi="Times New Roman" w:cs="Times New Roman"/>
          <w:spacing w:val="-15"/>
        </w:rPr>
        <w:t xml:space="preserve"> </w:t>
      </w:r>
      <w:r w:rsidRPr="0060411E">
        <w:rPr>
          <w:rFonts w:ascii="Times New Roman" w:hAnsi="Times New Roman" w:cs="Times New Roman"/>
        </w:rPr>
        <w:t>acestuia;</w:t>
      </w:r>
    </w:p>
    <w:p w:rsidR="00D11AC4" w:rsidRPr="0060411E" w:rsidRDefault="00877536">
      <w:pPr>
        <w:pStyle w:val="ListParagraph"/>
        <w:numPr>
          <w:ilvl w:val="0"/>
          <w:numId w:val="28"/>
        </w:numPr>
        <w:tabs>
          <w:tab w:val="left" w:pos="366"/>
        </w:tabs>
        <w:spacing w:before="122"/>
        <w:ind w:left="118" w:right="668" w:firstLine="0"/>
        <w:jc w:val="both"/>
        <w:rPr>
          <w:rFonts w:ascii="Times New Roman" w:hAnsi="Times New Roman" w:cs="Times New Roman"/>
        </w:rPr>
      </w:pPr>
      <w:r w:rsidRPr="0060411E">
        <w:rPr>
          <w:rFonts w:ascii="Times New Roman" w:hAnsi="Times New Roman" w:cs="Times New Roman"/>
        </w:rPr>
        <w:t>dispune de resursele necesare pentru asigurarea cofinanțării/contribuţiei proprii ce îi revine din costurile eligibile ale proiectului, dacă este cazul.</w:t>
      </w:r>
    </w:p>
    <w:p w:rsidR="00D11AC4" w:rsidRPr="0060411E" w:rsidRDefault="00877536">
      <w:pPr>
        <w:pStyle w:val="ListParagraph"/>
        <w:numPr>
          <w:ilvl w:val="0"/>
          <w:numId w:val="28"/>
        </w:numPr>
        <w:tabs>
          <w:tab w:val="left" w:pos="316"/>
        </w:tabs>
        <w:spacing w:before="121"/>
        <w:ind w:left="118" w:right="667" w:firstLine="0"/>
        <w:jc w:val="both"/>
        <w:rPr>
          <w:rFonts w:ascii="Times New Roman" w:hAnsi="Times New Roman" w:cs="Times New Roman"/>
        </w:rPr>
      </w:pPr>
      <w:r w:rsidRPr="0060411E">
        <w:rPr>
          <w:rFonts w:ascii="Times New Roman" w:hAnsi="Times New Roman" w:cs="Times New Roman"/>
        </w:rPr>
        <w:t>dispune de resursele necesare pentru finanţarea tuturor costurilor neeligibile (inclusiv a costurilor conexe) aferente proiectului, precum și pentru acoperirea eventualelor corecții financiare rezultate din implementarea proiectului, dacă este</w:t>
      </w:r>
      <w:r w:rsidRPr="0060411E">
        <w:rPr>
          <w:rFonts w:ascii="Times New Roman" w:hAnsi="Times New Roman" w:cs="Times New Roman"/>
          <w:spacing w:val="-6"/>
        </w:rPr>
        <w:t xml:space="preserve"> </w:t>
      </w:r>
      <w:r w:rsidRPr="0060411E">
        <w:rPr>
          <w:rFonts w:ascii="Times New Roman" w:hAnsi="Times New Roman" w:cs="Times New Roman"/>
        </w:rPr>
        <w:t>cazul;</w:t>
      </w:r>
    </w:p>
    <w:p w:rsidR="00D11AC4" w:rsidRPr="0060411E" w:rsidRDefault="00877536">
      <w:pPr>
        <w:pStyle w:val="ListParagraph"/>
        <w:numPr>
          <w:ilvl w:val="0"/>
          <w:numId w:val="28"/>
        </w:numPr>
        <w:tabs>
          <w:tab w:val="left" w:pos="412"/>
        </w:tabs>
        <w:spacing w:before="120"/>
        <w:ind w:left="118" w:right="668" w:firstLine="0"/>
        <w:jc w:val="both"/>
        <w:rPr>
          <w:rFonts w:ascii="Times New Roman" w:hAnsi="Times New Roman" w:cs="Times New Roman"/>
        </w:rPr>
      </w:pPr>
      <w:r w:rsidRPr="0060411E">
        <w:rPr>
          <w:rFonts w:ascii="Times New Roman" w:hAnsi="Times New Roman" w:cs="Times New Roman"/>
        </w:rPr>
        <w:t>nu a beneficiat și nu beneficiază de sprijin financiar din fonduri publice/fonduri externe nerambursabile pentru implementarea proiectului depus în cadrul prezentului apel de proiecte (identitatea obiectivelor, rezultatelor, activităților, etc.) sau a unor activități aferente</w:t>
      </w:r>
      <w:r w:rsidRPr="0060411E">
        <w:rPr>
          <w:rFonts w:ascii="Times New Roman" w:hAnsi="Times New Roman" w:cs="Times New Roman"/>
          <w:spacing w:val="-18"/>
        </w:rPr>
        <w:t xml:space="preserve"> </w:t>
      </w:r>
      <w:r w:rsidRPr="0060411E">
        <w:rPr>
          <w:rFonts w:ascii="Times New Roman" w:hAnsi="Times New Roman" w:cs="Times New Roman"/>
        </w:rPr>
        <w:t>proiectului;</w:t>
      </w:r>
    </w:p>
    <w:p w:rsidR="00D11AC4" w:rsidRPr="0060411E" w:rsidRDefault="00877536">
      <w:pPr>
        <w:pStyle w:val="ListParagraph"/>
        <w:numPr>
          <w:ilvl w:val="0"/>
          <w:numId w:val="28"/>
        </w:numPr>
        <w:tabs>
          <w:tab w:val="left" w:pos="338"/>
        </w:tabs>
        <w:spacing w:before="121"/>
        <w:ind w:left="118" w:right="669" w:firstLine="0"/>
        <w:jc w:val="both"/>
        <w:rPr>
          <w:rFonts w:ascii="Times New Roman" w:hAnsi="Times New Roman" w:cs="Times New Roman"/>
        </w:rPr>
      </w:pPr>
      <w:r w:rsidRPr="0060411E">
        <w:rPr>
          <w:rFonts w:ascii="Times New Roman" w:hAnsi="Times New Roman" w:cs="Times New Roman"/>
        </w:rPr>
        <w:t>își</w:t>
      </w:r>
      <w:r w:rsidRPr="0060411E">
        <w:rPr>
          <w:rFonts w:ascii="Times New Roman" w:hAnsi="Times New Roman" w:cs="Times New Roman"/>
          <w:spacing w:val="-4"/>
        </w:rPr>
        <w:t xml:space="preserve"> </w:t>
      </w:r>
      <w:r w:rsidRPr="0060411E">
        <w:rPr>
          <w:rFonts w:ascii="Times New Roman" w:hAnsi="Times New Roman" w:cs="Times New Roman"/>
        </w:rPr>
        <w:t>asumă</w:t>
      </w:r>
      <w:r w:rsidRPr="0060411E">
        <w:rPr>
          <w:rFonts w:ascii="Times New Roman" w:hAnsi="Times New Roman" w:cs="Times New Roman"/>
          <w:spacing w:val="-6"/>
        </w:rPr>
        <w:t xml:space="preserve"> </w:t>
      </w:r>
      <w:r w:rsidRPr="0060411E">
        <w:rPr>
          <w:rFonts w:ascii="Times New Roman" w:hAnsi="Times New Roman" w:cs="Times New Roman"/>
        </w:rPr>
        <w:t>obligația</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a</w:t>
      </w:r>
      <w:r w:rsidRPr="0060411E">
        <w:rPr>
          <w:rFonts w:ascii="Times New Roman" w:hAnsi="Times New Roman" w:cs="Times New Roman"/>
          <w:spacing w:val="-3"/>
        </w:rPr>
        <w:t xml:space="preserve"> </w:t>
      </w:r>
      <w:r w:rsidRPr="0060411E">
        <w:rPr>
          <w:rFonts w:ascii="Times New Roman" w:hAnsi="Times New Roman" w:cs="Times New Roman"/>
        </w:rPr>
        <w:t>informa</w:t>
      </w:r>
      <w:r w:rsidRPr="0060411E">
        <w:rPr>
          <w:rFonts w:ascii="Times New Roman" w:hAnsi="Times New Roman" w:cs="Times New Roman"/>
          <w:spacing w:val="-6"/>
        </w:rPr>
        <w:t xml:space="preserve"> </w:t>
      </w:r>
      <w:r w:rsidRPr="0060411E">
        <w:rPr>
          <w:rFonts w:ascii="Times New Roman" w:hAnsi="Times New Roman" w:cs="Times New Roman"/>
        </w:rPr>
        <w:t>imediat</w:t>
      </w:r>
      <w:r w:rsidRPr="0060411E">
        <w:rPr>
          <w:rFonts w:ascii="Times New Roman" w:hAnsi="Times New Roman" w:cs="Times New Roman"/>
          <w:spacing w:val="-3"/>
        </w:rPr>
        <w:t xml:space="preserve"> </w:t>
      </w:r>
      <w:r w:rsidRPr="0060411E">
        <w:rPr>
          <w:rFonts w:ascii="Times New Roman" w:hAnsi="Times New Roman" w:cs="Times New Roman"/>
        </w:rPr>
        <w:t>Operatorul</w:t>
      </w:r>
      <w:r w:rsidRPr="0060411E">
        <w:rPr>
          <w:rFonts w:ascii="Times New Roman" w:hAnsi="Times New Roman" w:cs="Times New Roman"/>
          <w:spacing w:val="-3"/>
        </w:rPr>
        <w:t xml:space="preserve"> </w:t>
      </w:r>
      <w:r w:rsidRPr="0060411E">
        <w:rPr>
          <w:rFonts w:ascii="Times New Roman" w:hAnsi="Times New Roman" w:cs="Times New Roman"/>
        </w:rPr>
        <w:t>de</w:t>
      </w:r>
      <w:r w:rsidRPr="0060411E">
        <w:rPr>
          <w:rFonts w:ascii="Times New Roman" w:hAnsi="Times New Roman" w:cs="Times New Roman"/>
          <w:spacing w:val="-3"/>
        </w:rPr>
        <w:t xml:space="preserve"> </w:t>
      </w:r>
      <w:r w:rsidRPr="0060411E">
        <w:rPr>
          <w:rFonts w:ascii="Times New Roman" w:hAnsi="Times New Roman" w:cs="Times New Roman"/>
        </w:rPr>
        <w:t>Program</w:t>
      </w:r>
      <w:r w:rsidRPr="0060411E">
        <w:rPr>
          <w:rFonts w:ascii="Times New Roman" w:hAnsi="Times New Roman" w:cs="Times New Roman"/>
          <w:spacing w:val="-2"/>
        </w:rPr>
        <w:t xml:space="preserve"> </w:t>
      </w:r>
      <w:r w:rsidRPr="0060411E">
        <w:rPr>
          <w:rFonts w:ascii="Times New Roman" w:hAnsi="Times New Roman" w:cs="Times New Roman"/>
        </w:rPr>
        <w:t>în</w:t>
      </w:r>
      <w:r w:rsidRPr="0060411E">
        <w:rPr>
          <w:rFonts w:ascii="Times New Roman" w:hAnsi="Times New Roman" w:cs="Times New Roman"/>
          <w:spacing w:val="-4"/>
        </w:rPr>
        <w:t xml:space="preserve"> </w:t>
      </w:r>
      <w:r w:rsidRPr="0060411E">
        <w:rPr>
          <w:rFonts w:ascii="Times New Roman" w:hAnsi="Times New Roman" w:cs="Times New Roman"/>
        </w:rPr>
        <w:t>situația</w:t>
      </w:r>
      <w:r w:rsidRPr="0060411E">
        <w:rPr>
          <w:rFonts w:ascii="Times New Roman" w:hAnsi="Times New Roman" w:cs="Times New Roman"/>
          <w:spacing w:val="-6"/>
        </w:rPr>
        <w:t xml:space="preserve"> </w:t>
      </w:r>
      <w:r w:rsidRPr="0060411E">
        <w:rPr>
          <w:rFonts w:ascii="Times New Roman" w:hAnsi="Times New Roman" w:cs="Times New Roman"/>
        </w:rPr>
        <w:t>în</w:t>
      </w:r>
      <w:r w:rsidRPr="0060411E">
        <w:rPr>
          <w:rFonts w:ascii="Times New Roman" w:hAnsi="Times New Roman" w:cs="Times New Roman"/>
          <w:spacing w:val="-4"/>
        </w:rPr>
        <w:t xml:space="preserve"> </w:t>
      </w:r>
      <w:r w:rsidRPr="0060411E">
        <w:rPr>
          <w:rFonts w:ascii="Times New Roman" w:hAnsi="Times New Roman" w:cs="Times New Roman"/>
        </w:rPr>
        <w:t>care</w:t>
      </w:r>
      <w:r w:rsidRPr="0060411E">
        <w:rPr>
          <w:rFonts w:ascii="Times New Roman" w:hAnsi="Times New Roman" w:cs="Times New Roman"/>
          <w:spacing w:val="-3"/>
        </w:rPr>
        <w:t xml:space="preserve"> </w:t>
      </w:r>
      <w:r w:rsidRPr="0060411E">
        <w:rPr>
          <w:rFonts w:ascii="Times New Roman" w:hAnsi="Times New Roman" w:cs="Times New Roman"/>
        </w:rPr>
        <w:t>proiectul/activități din proiect este/sunt aprobat(e) la finanțare din alte fonduri publice/fonduri externe nerambursabile ulterior depunerii acestuia în cadrul prezentului apel de</w:t>
      </w:r>
      <w:r w:rsidRPr="0060411E">
        <w:rPr>
          <w:rFonts w:ascii="Times New Roman" w:hAnsi="Times New Roman" w:cs="Times New Roman"/>
          <w:spacing w:val="-4"/>
        </w:rPr>
        <w:t xml:space="preserve"> </w:t>
      </w:r>
      <w:r w:rsidRPr="0060411E">
        <w:rPr>
          <w:rFonts w:ascii="Times New Roman" w:hAnsi="Times New Roman" w:cs="Times New Roman"/>
        </w:rPr>
        <w:t>proiecte.</w:t>
      </w:r>
    </w:p>
    <w:p w:rsidR="00D11AC4" w:rsidRPr="0060411E" w:rsidRDefault="00877536">
      <w:pPr>
        <w:pStyle w:val="ListParagraph"/>
        <w:numPr>
          <w:ilvl w:val="0"/>
          <w:numId w:val="28"/>
        </w:numPr>
        <w:tabs>
          <w:tab w:val="left" w:pos="275"/>
        </w:tabs>
        <w:spacing w:before="119"/>
        <w:ind w:left="274" w:hanging="156"/>
        <w:rPr>
          <w:rFonts w:ascii="Times New Roman" w:hAnsi="Times New Roman" w:cs="Times New Roman"/>
        </w:rPr>
      </w:pPr>
      <w:r w:rsidRPr="0060411E">
        <w:rPr>
          <w:rFonts w:ascii="Times New Roman" w:hAnsi="Times New Roman" w:cs="Times New Roman"/>
        </w:rPr>
        <w:t>nu se află în una dintre următoarele situații:</w:t>
      </w:r>
    </w:p>
    <w:p w:rsidR="00D11AC4" w:rsidRPr="0060411E" w:rsidRDefault="00877536">
      <w:pPr>
        <w:pStyle w:val="ListParagraph"/>
        <w:numPr>
          <w:ilvl w:val="0"/>
          <w:numId w:val="27"/>
        </w:numPr>
        <w:tabs>
          <w:tab w:val="left" w:pos="779"/>
        </w:tabs>
        <w:spacing w:before="120"/>
        <w:ind w:right="668" w:firstLine="0"/>
        <w:jc w:val="both"/>
        <w:rPr>
          <w:rFonts w:ascii="Times New Roman" w:hAnsi="Times New Roman" w:cs="Times New Roman"/>
        </w:rPr>
      </w:pPr>
      <w:r w:rsidRPr="0060411E">
        <w:rPr>
          <w:rFonts w:ascii="Times New Roman" w:hAnsi="Times New Roman" w:cs="Times New Roman"/>
        </w:rPr>
        <w:t>Solicitantul este în faliment, în insolvență sau în lichidare, activitățile sale sunt sub administrare judiciară, face obiectul unui acord preventiv, un mandat ad-hoc sau alt acord încheiat cu creditorii, și-a suspendat activitatea comercială, face obiectul unor proceduri legate de aceste aspecte și se află în orice altă situație similară care ar decurge dintr-o procedură asemănătoare prevăzută de legislația sau reglementările europene și</w:t>
      </w:r>
      <w:r w:rsidRPr="0060411E">
        <w:rPr>
          <w:rFonts w:ascii="Times New Roman" w:hAnsi="Times New Roman" w:cs="Times New Roman"/>
          <w:spacing w:val="-3"/>
        </w:rPr>
        <w:t xml:space="preserve"> </w:t>
      </w:r>
      <w:r w:rsidRPr="0060411E">
        <w:rPr>
          <w:rFonts w:ascii="Times New Roman" w:hAnsi="Times New Roman" w:cs="Times New Roman"/>
        </w:rPr>
        <w:t>naționale;</w:t>
      </w:r>
    </w:p>
    <w:p w:rsidR="00D11AC4" w:rsidRPr="0060411E" w:rsidRDefault="00877536">
      <w:pPr>
        <w:pStyle w:val="ListParagraph"/>
        <w:numPr>
          <w:ilvl w:val="0"/>
          <w:numId w:val="27"/>
        </w:numPr>
        <w:tabs>
          <w:tab w:val="left" w:pos="774"/>
        </w:tabs>
        <w:spacing w:before="121"/>
        <w:ind w:right="666" w:firstLine="0"/>
        <w:jc w:val="both"/>
        <w:rPr>
          <w:rFonts w:ascii="Times New Roman" w:hAnsi="Times New Roman" w:cs="Times New Roman"/>
        </w:rPr>
      </w:pPr>
      <w:r w:rsidRPr="0060411E">
        <w:rPr>
          <w:rFonts w:ascii="Times New Roman" w:hAnsi="Times New Roman" w:cs="Times New Roman"/>
        </w:rPr>
        <w:t>Solicitantul</w:t>
      </w:r>
      <w:r w:rsidRPr="0060411E">
        <w:rPr>
          <w:rFonts w:ascii="Times New Roman" w:hAnsi="Times New Roman" w:cs="Times New Roman"/>
          <w:spacing w:val="-7"/>
        </w:rPr>
        <w:t xml:space="preserve"> </w:t>
      </w:r>
      <w:r w:rsidRPr="0060411E">
        <w:rPr>
          <w:rFonts w:ascii="Times New Roman" w:hAnsi="Times New Roman" w:cs="Times New Roman"/>
        </w:rPr>
        <w:t>nu</w:t>
      </w:r>
      <w:r w:rsidRPr="0060411E">
        <w:rPr>
          <w:rFonts w:ascii="Times New Roman" w:hAnsi="Times New Roman" w:cs="Times New Roman"/>
          <w:spacing w:val="-5"/>
        </w:rPr>
        <w:t xml:space="preserve"> </w:t>
      </w:r>
      <w:r w:rsidRPr="0060411E">
        <w:rPr>
          <w:rFonts w:ascii="Times New Roman" w:hAnsi="Times New Roman" w:cs="Times New Roman"/>
        </w:rPr>
        <w:t>și-a</w:t>
      </w:r>
      <w:r w:rsidRPr="0060411E">
        <w:rPr>
          <w:rFonts w:ascii="Times New Roman" w:hAnsi="Times New Roman" w:cs="Times New Roman"/>
          <w:spacing w:val="-4"/>
        </w:rPr>
        <w:t xml:space="preserve"> </w:t>
      </w:r>
      <w:r w:rsidRPr="0060411E">
        <w:rPr>
          <w:rFonts w:ascii="Times New Roman" w:hAnsi="Times New Roman" w:cs="Times New Roman"/>
        </w:rPr>
        <w:t>îndeplinit</w:t>
      </w:r>
      <w:r w:rsidRPr="0060411E">
        <w:rPr>
          <w:rFonts w:ascii="Times New Roman" w:hAnsi="Times New Roman" w:cs="Times New Roman"/>
          <w:spacing w:val="-4"/>
        </w:rPr>
        <w:t xml:space="preserve"> </w:t>
      </w:r>
      <w:r w:rsidRPr="0060411E">
        <w:rPr>
          <w:rFonts w:ascii="Times New Roman" w:hAnsi="Times New Roman" w:cs="Times New Roman"/>
        </w:rPr>
        <w:t>obligațiile</w:t>
      </w:r>
      <w:r w:rsidRPr="0060411E">
        <w:rPr>
          <w:rFonts w:ascii="Times New Roman" w:hAnsi="Times New Roman" w:cs="Times New Roman"/>
          <w:spacing w:val="-6"/>
        </w:rPr>
        <w:t xml:space="preserve"> </w:t>
      </w:r>
      <w:r w:rsidRPr="0060411E">
        <w:rPr>
          <w:rFonts w:ascii="Times New Roman" w:hAnsi="Times New Roman" w:cs="Times New Roman"/>
        </w:rPr>
        <w:t>cu</w:t>
      </w:r>
      <w:r w:rsidRPr="0060411E">
        <w:rPr>
          <w:rFonts w:ascii="Times New Roman" w:hAnsi="Times New Roman" w:cs="Times New Roman"/>
          <w:spacing w:val="-5"/>
        </w:rPr>
        <w:t xml:space="preserve"> </w:t>
      </w:r>
      <w:r w:rsidRPr="0060411E">
        <w:rPr>
          <w:rFonts w:ascii="Times New Roman" w:hAnsi="Times New Roman" w:cs="Times New Roman"/>
        </w:rPr>
        <w:t>privire</w:t>
      </w:r>
      <w:r w:rsidRPr="0060411E">
        <w:rPr>
          <w:rFonts w:ascii="Times New Roman" w:hAnsi="Times New Roman" w:cs="Times New Roman"/>
          <w:spacing w:val="-7"/>
        </w:rPr>
        <w:t xml:space="preserve"> </w:t>
      </w:r>
      <w:r w:rsidRPr="0060411E">
        <w:rPr>
          <w:rFonts w:ascii="Times New Roman" w:hAnsi="Times New Roman" w:cs="Times New Roman"/>
        </w:rPr>
        <w:t>la</w:t>
      </w:r>
      <w:r w:rsidRPr="0060411E">
        <w:rPr>
          <w:rFonts w:ascii="Times New Roman" w:hAnsi="Times New Roman" w:cs="Times New Roman"/>
          <w:spacing w:val="-7"/>
        </w:rPr>
        <w:t xml:space="preserve"> </w:t>
      </w:r>
      <w:r w:rsidRPr="0060411E">
        <w:rPr>
          <w:rFonts w:ascii="Times New Roman" w:hAnsi="Times New Roman" w:cs="Times New Roman"/>
        </w:rPr>
        <w:t>plata</w:t>
      </w:r>
      <w:r w:rsidRPr="0060411E">
        <w:rPr>
          <w:rFonts w:ascii="Times New Roman" w:hAnsi="Times New Roman" w:cs="Times New Roman"/>
          <w:spacing w:val="-4"/>
        </w:rPr>
        <w:t xml:space="preserve"> </w:t>
      </w:r>
      <w:r w:rsidRPr="0060411E">
        <w:rPr>
          <w:rFonts w:ascii="Times New Roman" w:hAnsi="Times New Roman" w:cs="Times New Roman"/>
        </w:rPr>
        <w:t>impozitelor</w:t>
      </w:r>
      <w:r w:rsidRPr="0060411E">
        <w:rPr>
          <w:rFonts w:ascii="Times New Roman" w:hAnsi="Times New Roman" w:cs="Times New Roman"/>
          <w:spacing w:val="-7"/>
        </w:rPr>
        <w:t xml:space="preserve"> </w:t>
      </w:r>
      <w:r w:rsidRPr="0060411E">
        <w:rPr>
          <w:rFonts w:ascii="Times New Roman" w:hAnsi="Times New Roman" w:cs="Times New Roman"/>
        </w:rPr>
        <w:t>și</w:t>
      </w:r>
      <w:r w:rsidRPr="0060411E">
        <w:rPr>
          <w:rFonts w:ascii="Times New Roman" w:hAnsi="Times New Roman" w:cs="Times New Roman"/>
          <w:spacing w:val="-5"/>
        </w:rPr>
        <w:t xml:space="preserve"> </w:t>
      </w:r>
      <w:r w:rsidRPr="0060411E">
        <w:rPr>
          <w:rFonts w:ascii="Times New Roman" w:hAnsi="Times New Roman" w:cs="Times New Roman"/>
        </w:rPr>
        <w:t>taxelor</w:t>
      </w:r>
      <w:r w:rsidRPr="0060411E">
        <w:rPr>
          <w:rFonts w:ascii="Times New Roman" w:hAnsi="Times New Roman" w:cs="Times New Roman"/>
          <w:spacing w:val="-7"/>
        </w:rPr>
        <w:t xml:space="preserve"> </w:t>
      </w:r>
      <w:r w:rsidRPr="0060411E">
        <w:rPr>
          <w:rFonts w:ascii="Times New Roman" w:hAnsi="Times New Roman" w:cs="Times New Roman"/>
        </w:rPr>
        <w:t>la</w:t>
      </w:r>
      <w:r w:rsidRPr="0060411E">
        <w:rPr>
          <w:rFonts w:ascii="Times New Roman" w:hAnsi="Times New Roman" w:cs="Times New Roman"/>
          <w:spacing w:val="-5"/>
        </w:rPr>
        <w:t xml:space="preserve"> </w:t>
      </w:r>
      <w:r w:rsidRPr="0060411E">
        <w:rPr>
          <w:rFonts w:ascii="Times New Roman" w:hAnsi="Times New Roman" w:cs="Times New Roman"/>
        </w:rPr>
        <w:t>bugetele</w:t>
      </w:r>
      <w:r w:rsidRPr="0060411E">
        <w:rPr>
          <w:rFonts w:ascii="Times New Roman" w:hAnsi="Times New Roman" w:cs="Times New Roman"/>
          <w:spacing w:val="-6"/>
        </w:rPr>
        <w:t xml:space="preserve"> </w:t>
      </w:r>
      <w:r w:rsidRPr="0060411E">
        <w:rPr>
          <w:rFonts w:ascii="Times New Roman" w:hAnsi="Times New Roman" w:cs="Times New Roman"/>
        </w:rPr>
        <w:t>locale și la bugetul de stat în conformitate cu legile în vigoare și nu beneficiază, în condițiile legii, de eșalonarea</w:t>
      </w:r>
      <w:r w:rsidRPr="0060411E">
        <w:rPr>
          <w:rFonts w:ascii="Times New Roman" w:hAnsi="Times New Roman" w:cs="Times New Roman"/>
          <w:spacing w:val="-8"/>
        </w:rPr>
        <w:t xml:space="preserve"> </w:t>
      </w:r>
      <w:r w:rsidRPr="0060411E">
        <w:rPr>
          <w:rFonts w:ascii="Times New Roman" w:hAnsi="Times New Roman" w:cs="Times New Roman"/>
        </w:rPr>
        <w:t>acestora</w:t>
      </w:r>
      <w:r w:rsidRPr="0060411E">
        <w:rPr>
          <w:rFonts w:ascii="Times New Roman" w:hAnsi="Times New Roman" w:cs="Times New Roman"/>
          <w:spacing w:val="-11"/>
        </w:rPr>
        <w:t xml:space="preserve"> </w:t>
      </w:r>
      <w:r w:rsidRPr="0060411E">
        <w:rPr>
          <w:rFonts w:ascii="Times New Roman" w:hAnsi="Times New Roman" w:cs="Times New Roman"/>
        </w:rPr>
        <w:t>ori</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10"/>
        </w:rPr>
        <w:t xml:space="preserve"> </w:t>
      </w:r>
      <w:r w:rsidRPr="0060411E">
        <w:rPr>
          <w:rFonts w:ascii="Times New Roman" w:hAnsi="Times New Roman" w:cs="Times New Roman"/>
        </w:rPr>
        <w:t>alte</w:t>
      </w:r>
      <w:r w:rsidRPr="0060411E">
        <w:rPr>
          <w:rFonts w:ascii="Times New Roman" w:hAnsi="Times New Roman" w:cs="Times New Roman"/>
          <w:spacing w:val="-8"/>
        </w:rPr>
        <w:t xml:space="preserve"> </w:t>
      </w:r>
      <w:r w:rsidRPr="0060411E">
        <w:rPr>
          <w:rFonts w:ascii="Times New Roman" w:hAnsi="Times New Roman" w:cs="Times New Roman"/>
        </w:rPr>
        <w:t>facilități</w:t>
      </w:r>
      <w:r w:rsidRPr="0060411E">
        <w:rPr>
          <w:rFonts w:ascii="Times New Roman" w:hAnsi="Times New Roman" w:cs="Times New Roman"/>
          <w:spacing w:val="-8"/>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vederea</w:t>
      </w:r>
      <w:r w:rsidRPr="0060411E">
        <w:rPr>
          <w:rFonts w:ascii="Times New Roman" w:hAnsi="Times New Roman" w:cs="Times New Roman"/>
          <w:spacing w:val="-8"/>
        </w:rPr>
        <w:t xml:space="preserve"> </w:t>
      </w:r>
      <w:r w:rsidRPr="0060411E">
        <w:rPr>
          <w:rFonts w:ascii="Times New Roman" w:hAnsi="Times New Roman" w:cs="Times New Roman"/>
        </w:rPr>
        <w:t>plății</w:t>
      </w:r>
      <w:r w:rsidRPr="0060411E">
        <w:rPr>
          <w:rFonts w:ascii="Times New Roman" w:hAnsi="Times New Roman" w:cs="Times New Roman"/>
          <w:spacing w:val="-9"/>
        </w:rPr>
        <w:t xml:space="preserve"> </w:t>
      </w:r>
      <w:r w:rsidRPr="0060411E">
        <w:rPr>
          <w:rFonts w:ascii="Times New Roman" w:hAnsi="Times New Roman" w:cs="Times New Roman"/>
        </w:rPr>
        <w:t>acestora,</w:t>
      </w:r>
      <w:r w:rsidRPr="0060411E">
        <w:rPr>
          <w:rFonts w:ascii="Times New Roman" w:hAnsi="Times New Roman" w:cs="Times New Roman"/>
          <w:spacing w:val="-8"/>
        </w:rPr>
        <w:t xml:space="preserve"> </w:t>
      </w:r>
      <w:r w:rsidRPr="0060411E">
        <w:rPr>
          <w:rFonts w:ascii="Times New Roman" w:hAnsi="Times New Roman" w:cs="Times New Roman"/>
        </w:rPr>
        <w:t>inclusiv,</w:t>
      </w:r>
      <w:r w:rsidRPr="0060411E">
        <w:rPr>
          <w:rFonts w:ascii="Times New Roman" w:hAnsi="Times New Roman" w:cs="Times New Roman"/>
          <w:spacing w:val="-8"/>
        </w:rPr>
        <w:t xml:space="preserve"> </w:t>
      </w:r>
      <w:r w:rsidRPr="0060411E">
        <w:rPr>
          <w:rFonts w:ascii="Times New Roman" w:hAnsi="Times New Roman" w:cs="Times New Roman"/>
        </w:rPr>
        <w:t>după</w:t>
      </w:r>
      <w:r w:rsidRPr="0060411E">
        <w:rPr>
          <w:rFonts w:ascii="Times New Roman" w:hAnsi="Times New Roman" w:cs="Times New Roman"/>
          <w:spacing w:val="-8"/>
        </w:rPr>
        <w:t xml:space="preserve"> </w:t>
      </w:r>
      <w:r w:rsidRPr="0060411E">
        <w:rPr>
          <w:rFonts w:ascii="Times New Roman" w:hAnsi="Times New Roman" w:cs="Times New Roman"/>
        </w:rPr>
        <w:t>caz,</w:t>
      </w:r>
      <w:r w:rsidRPr="0060411E">
        <w:rPr>
          <w:rFonts w:ascii="Times New Roman" w:hAnsi="Times New Roman" w:cs="Times New Roman"/>
          <w:spacing w:val="-8"/>
        </w:rPr>
        <w:t xml:space="preserve"> </w:t>
      </w:r>
      <w:r w:rsidRPr="0060411E">
        <w:rPr>
          <w:rFonts w:ascii="Times New Roman" w:hAnsi="Times New Roman" w:cs="Times New Roman"/>
        </w:rPr>
        <w:t>a</w:t>
      </w:r>
      <w:r w:rsidRPr="0060411E">
        <w:rPr>
          <w:rFonts w:ascii="Times New Roman" w:hAnsi="Times New Roman" w:cs="Times New Roman"/>
          <w:spacing w:val="-8"/>
        </w:rPr>
        <w:t xml:space="preserve"> </w:t>
      </w:r>
      <w:r w:rsidRPr="0060411E">
        <w:rPr>
          <w:rFonts w:ascii="Times New Roman" w:hAnsi="Times New Roman" w:cs="Times New Roman"/>
        </w:rPr>
        <w:t>eventualelor dobânzi ori penalități de întârziere acumulate sau a amenzilor. Această condiție nu se aplică</w:t>
      </w:r>
      <w:r w:rsidRPr="0060411E">
        <w:rPr>
          <w:rFonts w:ascii="Times New Roman" w:hAnsi="Times New Roman" w:cs="Times New Roman"/>
          <w:spacing w:val="-33"/>
        </w:rPr>
        <w:t xml:space="preserve"> </w:t>
      </w:r>
      <w:r w:rsidRPr="0060411E">
        <w:rPr>
          <w:rFonts w:ascii="Times New Roman" w:hAnsi="Times New Roman" w:cs="Times New Roman"/>
        </w:rPr>
        <w:t>atunci când valoarea obligațiilor de plată nete este mai mică de 1/12 din totalul obligațiilor datorate la bugetul de stat în ultimele 12 luni, respectiv valoarea obligațiilor de plată este mai mică de 1/6 din totalul obligațiilor datorate la bugetul local în ultimul</w:t>
      </w:r>
      <w:r w:rsidRPr="0060411E">
        <w:rPr>
          <w:rFonts w:ascii="Times New Roman" w:hAnsi="Times New Roman" w:cs="Times New Roman"/>
          <w:spacing w:val="-7"/>
        </w:rPr>
        <w:t xml:space="preserve"> </w:t>
      </w:r>
      <w:r w:rsidRPr="0060411E">
        <w:rPr>
          <w:rFonts w:ascii="Times New Roman" w:hAnsi="Times New Roman" w:cs="Times New Roman"/>
        </w:rPr>
        <w:t>trimestru;</w:t>
      </w:r>
    </w:p>
    <w:p w:rsidR="00D11AC4" w:rsidRPr="0060411E" w:rsidRDefault="00877536">
      <w:pPr>
        <w:pStyle w:val="ListParagraph"/>
        <w:numPr>
          <w:ilvl w:val="0"/>
          <w:numId w:val="27"/>
        </w:numPr>
        <w:tabs>
          <w:tab w:val="left" w:pos="836"/>
        </w:tabs>
        <w:spacing w:before="120"/>
        <w:ind w:right="666" w:firstLine="0"/>
        <w:jc w:val="both"/>
        <w:rPr>
          <w:rFonts w:ascii="Times New Roman" w:hAnsi="Times New Roman" w:cs="Times New Roman"/>
        </w:rPr>
      </w:pPr>
      <w:r w:rsidRPr="0060411E">
        <w:rPr>
          <w:rFonts w:ascii="Times New Roman" w:hAnsi="Times New Roman" w:cs="Times New Roman"/>
        </w:rPr>
        <w:t>Solicitantul sau reprezentantul legal au făcut obiectul unei hotărâri judecătorești rămase definitive (res judicata) pentru fraudă, corupție, participare la o organizație criminală, spălare de bani</w:t>
      </w:r>
      <w:r w:rsidRPr="0060411E">
        <w:rPr>
          <w:rFonts w:ascii="Times New Roman" w:hAnsi="Times New Roman" w:cs="Times New Roman"/>
          <w:spacing w:val="-10"/>
        </w:rPr>
        <w:t xml:space="preserve"> </w:t>
      </w:r>
      <w:r w:rsidRPr="0060411E">
        <w:rPr>
          <w:rFonts w:ascii="Times New Roman" w:hAnsi="Times New Roman" w:cs="Times New Roman"/>
        </w:rPr>
        <w:t>sau</w:t>
      </w:r>
      <w:r w:rsidRPr="0060411E">
        <w:rPr>
          <w:rFonts w:ascii="Times New Roman" w:hAnsi="Times New Roman" w:cs="Times New Roman"/>
          <w:spacing w:val="-11"/>
        </w:rPr>
        <w:t xml:space="preserve"> </w:t>
      </w:r>
      <w:r w:rsidRPr="0060411E">
        <w:rPr>
          <w:rFonts w:ascii="Times New Roman" w:hAnsi="Times New Roman" w:cs="Times New Roman"/>
        </w:rPr>
        <w:t>finanțarea</w:t>
      </w:r>
      <w:r w:rsidRPr="0060411E">
        <w:rPr>
          <w:rFonts w:ascii="Times New Roman" w:hAnsi="Times New Roman" w:cs="Times New Roman"/>
          <w:spacing w:val="-12"/>
        </w:rPr>
        <w:t xml:space="preserve"> </w:t>
      </w:r>
      <w:r w:rsidRPr="0060411E">
        <w:rPr>
          <w:rFonts w:ascii="Times New Roman" w:hAnsi="Times New Roman" w:cs="Times New Roman"/>
        </w:rPr>
        <w:t>terorismului,</w:t>
      </w:r>
      <w:r w:rsidRPr="0060411E">
        <w:rPr>
          <w:rFonts w:ascii="Times New Roman" w:hAnsi="Times New Roman" w:cs="Times New Roman"/>
          <w:spacing w:val="-10"/>
        </w:rPr>
        <w:t xml:space="preserve"> </w:t>
      </w:r>
      <w:r w:rsidRPr="0060411E">
        <w:rPr>
          <w:rFonts w:ascii="Times New Roman" w:hAnsi="Times New Roman" w:cs="Times New Roman"/>
        </w:rPr>
        <w:t>infracțiuni</w:t>
      </w:r>
      <w:r w:rsidRPr="0060411E">
        <w:rPr>
          <w:rFonts w:ascii="Times New Roman" w:hAnsi="Times New Roman" w:cs="Times New Roman"/>
          <w:spacing w:val="-10"/>
        </w:rPr>
        <w:t xml:space="preserve"> </w:t>
      </w:r>
      <w:r w:rsidRPr="0060411E">
        <w:rPr>
          <w:rFonts w:ascii="Times New Roman" w:hAnsi="Times New Roman" w:cs="Times New Roman"/>
        </w:rPr>
        <w:t>aferente</w:t>
      </w:r>
      <w:r w:rsidRPr="0060411E">
        <w:rPr>
          <w:rFonts w:ascii="Times New Roman" w:hAnsi="Times New Roman" w:cs="Times New Roman"/>
          <w:spacing w:val="-9"/>
        </w:rPr>
        <w:t xml:space="preserve"> </w:t>
      </w:r>
      <w:r w:rsidRPr="0060411E">
        <w:rPr>
          <w:rFonts w:ascii="Times New Roman" w:hAnsi="Times New Roman" w:cs="Times New Roman"/>
        </w:rPr>
        <w:t>terorismului</w:t>
      </w:r>
      <w:r w:rsidRPr="0060411E">
        <w:rPr>
          <w:rFonts w:ascii="Times New Roman" w:hAnsi="Times New Roman" w:cs="Times New Roman"/>
          <w:spacing w:val="-10"/>
        </w:rPr>
        <w:t xml:space="preserve"> </w:t>
      </w:r>
      <w:r w:rsidRPr="0060411E">
        <w:rPr>
          <w:rFonts w:ascii="Times New Roman" w:hAnsi="Times New Roman" w:cs="Times New Roman"/>
        </w:rPr>
        <w:t>sau</w:t>
      </w:r>
      <w:r w:rsidRPr="0060411E">
        <w:rPr>
          <w:rFonts w:ascii="Times New Roman" w:hAnsi="Times New Roman" w:cs="Times New Roman"/>
          <w:spacing w:val="-11"/>
        </w:rPr>
        <w:t xml:space="preserve"> </w:t>
      </w:r>
      <w:r w:rsidRPr="0060411E">
        <w:rPr>
          <w:rFonts w:ascii="Times New Roman" w:hAnsi="Times New Roman" w:cs="Times New Roman"/>
        </w:rPr>
        <w:t>infracțiuni</w:t>
      </w:r>
      <w:r w:rsidRPr="0060411E">
        <w:rPr>
          <w:rFonts w:ascii="Times New Roman" w:hAnsi="Times New Roman" w:cs="Times New Roman"/>
          <w:spacing w:val="-10"/>
        </w:rPr>
        <w:t xml:space="preserve"> </w:t>
      </w:r>
      <w:r w:rsidRPr="0060411E">
        <w:rPr>
          <w:rFonts w:ascii="Times New Roman" w:hAnsi="Times New Roman" w:cs="Times New Roman"/>
        </w:rPr>
        <w:t>legate</w:t>
      </w:r>
      <w:r w:rsidRPr="0060411E">
        <w:rPr>
          <w:rFonts w:ascii="Times New Roman" w:hAnsi="Times New Roman" w:cs="Times New Roman"/>
          <w:spacing w:val="-10"/>
        </w:rPr>
        <w:t xml:space="preserve"> </w:t>
      </w:r>
      <w:r w:rsidRPr="0060411E">
        <w:rPr>
          <w:rFonts w:ascii="Times New Roman" w:hAnsi="Times New Roman" w:cs="Times New Roman"/>
        </w:rPr>
        <w:t>de</w:t>
      </w:r>
      <w:r w:rsidRPr="0060411E">
        <w:rPr>
          <w:rFonts w:ascii="Times New Roman" w:hAnsi="Times New Roman" w:cs="Times New Roman"/>
          <w:spacing w:val="-9"/>
        </w:rPr>
        <w:t xml:space="preserve"> </w:t>
      </w:r>
      <w:r w:rsidRPr="0060411E">
        <w:rPr>
          <w:rFonts w:ascii="Times New Roman" w:hAnsi="Times New Roman" w:cs="Times New Roman"/>
        </w:rPr>
        <w:t>activități teroriste, exploatarea prin muncă a copiilor sau alte forme de trafic de persoane sau orice altă activitate</w:t>
      </w:r>
      <w:r w:rsidRPr="0060411E">
        <w:rPr>
          <w:rFonts w:ascii="Times New Roman" w:hAnsi="Times New Roman" w:cs="Times New Roman"/>
          <w:spacing w:val="-10"/>
        </w:rPr>
        <w:t xml:space="preserve"> </w:t>
      </w:r>
      <w:r w:rsidRPr="0060411E">
        <w:rPr>
          <w:rFonts w:ascii="Times New Roman" w:hAnsi="Times New Roman" w:cs="Times New Roman"/>
        </w:rPr>
        <w:t>ilegală</w:t>
      </w:r>
      <w:r w:rsidRPr="0060411E">
        <w:rPr>
          <w:rFonts w:ascii="Times New Roman" w:hAnsi="Times New Roman" w:cs="Times New Roman"/>
          <w:spacing w:val="-13"/>
        </w:rPr>
        <w:t xml:space="preserve"> </w:t>
      </w:r>
      <w:r w:rsidRPr="0060411E">
        <w:rPr>
          <w:rFonts w:ascii="Times New Roman" w:hAnsi="Times New Roman" w:cs="Times New Roman"/>
        </w:rPr>
        <w:t>care</w:t>
      </w:r>
      <w:r w:rsidRPr="0060411E">
        <w:rPr>
          <w:rFonts w:ascii="Times New Roman" w:hAnsi="Times New Roman" w:cs="Times New Roman"/>
          <w:spacing w:val="-10"/>
        </w:rPr>
        <w:t xml:space="preserve"> </w:t>
      </w:r>
      <w:r w:rsidRPr="0060411E">
        <w:rPr>
          <w:rFonts w:ascii="Times New Roman" w:hAnsi="Times New Roman" w:cs="Times New Roman"/>
        </w:rPr>
        <w:t>aduce</w:t>
      </w:r>
      <w:r w:rsidRPr="0060411E">
        <w:rPr>
          <w:rFonts w:ascii="Times New Roman" w:hAnsi="Times New Roman" w:cs="Times New Roman"/>
          <w:spacing w:val="-10"/>
        </w:rPr>
        <w:t xml:space="preserve"> </w:t>
      </w:r>
      <w:r w:rsidRPr="0060411E">
        <w:rPr>
          <w:rFonts w:ascii="Times New Roman" w:hAnsi="Times New Roman" w:cs="Times New Roman"/>
        </w:rPr>
        <w:t>atingere</w:t>
      </w:r>
      <w:r w:rsidRPr="0060411E">
        <w:rPr>
          <w:rFonts w:ascii="Times New Roman" w:hAnsi="Times New Roman" w:cs="Times New Roman"/>
          <w:spacing w:val="-10"/>
        </w:rPr>
        <w:t xml:space="preserve"> </w:t>
      </w:r>
      <w:r w:rsidRPr="0060411E">
        <w:rPr>
          <w:rFonts w:ascii="Times New Roman" w:hAnsi="Times New Roman" w:cs="Times New Roman"/>
        </w:rPr>
        <w:t>intereselor</w:t>
      </w:r>
      <w:r w:rsidRPr="0060411E">
        <w:rPr>
          <w:rFonts w:ascii="Times New Roman" w:hAnsi="Times New Roman" w:cs="Times New Roman"/>
          <w:spacing w:val="-10"/>
        </w:rPr>
        <w:t xml:space="preserve"> </w:t>
      </w:r>
      <w:r w:rsidRPr="0060411E">
        <w:rPr>
          <w:rFonts w:ascii="Times New Roman" w:hAnsi="Times New Roman" w:cs="Times New Roman"/>
        </w:rPr>
        <w:t>financiare</w:t>
      </w:r>
      <w:r w:rsidRPr="0060411E">
        <w:rPr>
          <w:rFonts w:ascii="Times New Roman" w:hAnsi="Times New Roman" w:cs="Times New Roman"/>
          <w:spacing w:val="-11"/>
        </w:rPr>
        <w:t xml:space="preserve"> </w:t>
      </w:r>
      <w:r w:rsidRPr="0060411E">
        <w:rPr>
          <w:rFonts w:ascii="Times New Roman" w:hAnsi="Times New Roman" w:cs="Times New Roman"/>
        </w:rPr>
        <w:t>ale</w:t>
      </w:r>
      <w:r w:rsidRPr="0060411E">
        <w:rPr>
          <w:rFonts w:ascii="Times New Roman" w:hAnsi="Times New Roman" w:cs="Times New Roman"/>
          <w:spacing w:val="-11"/>
        </w:rPr>
        <w:t xml:space="preserve"> </w:t>
      </w:r>
      <w:r w:rsidRPr="0060411E">
        <w:rPr>
          <w:rFonts w:ascii="Times New Roman" w:hAnsi="Times New Roman" w:cs="Times New Roman"/>
        </w:rPr>
        <w:t>Uniunii</w:t>
      </w:r>
      <w:r w:rsidRPr="0060411E">
        <w:rPr>
          <w:rFonts w:ascii="Times New Roman" w:hAnsi="Times New Roman" w:cs="Times New Roman"/>
          <w:spacing w:val="-11"/>
        </w:rPr>
        <w:t xml:space="preserve"> </w:t>
      </w:r>
      <w:r w:rsidRPr="0060411E">
        <w:rPr>
          <w:rFonts w:ascii="Times New Roman" w:hAnsi="Times New Roman" w:cs="Times New Roman"/>
        </w:rPr>
        <w:t>Europene</w:t>
      </w:r>
      <w:r w:rsidRPr="0060411E">
        <w:rPr>
          <w:rFonts w:ascii="Times New Roman" w:hAnsi="Times New Roman" w:cs="Times New Roman"/>
          <w:spacing w:val="-10"/>
        </w:rPr>
        <w:t xml:space="preserve"> </w:t>
      </w:r>
      <w:r w:rsidRPr="0060411E">
        <w:rPr>
          <w:rFonts w:ascii="Times New Roman" w:hAnsi="Times New Roman" w:cs="Times New Roman"/>
        </w:rPr>
        <w:t>sau</w:t>
      </w:r>
      <w:r w:rsidRPr="0060411E">
        <w:rPr>
          <w:rFonts w:ascii="Times New Roman" w:hAnsi="Times New Roman" w:cs="Times New Roman"/>
          <w:spacing w:val="-11"/>
        </w:rPr>
        <w:t xml:space="preserve"> </w:t>
      </w:r>
      <w:r w:rsidRPr="0060411E">
        <w:rPr>
          <w:rFonts w:ascii="Times New Roman" w:hAnsi="Times New Roman" w:cs="Times New Roman"/>
        </w:rPr>
        <w:t>ale</w:t>
      </w:r>
      <w:r w:rsidRPr="0060411E">
        <w:rPr>
          <w:rFonts w:ascii="Times New Roman" w:hAnsi="Times New Roman" w:cs="Times New Roman"/>
          <w:spacing w:val="-11"/>
        </w:rPr>
        <w:t xml:space="preserve"> </w:t>
      </w:r>
      <w:r w:rsidRPr="0060411E">
        <w:rPr>
          <w:rFonts w:ascii="Times New Roman" w:hAnsi="Times New Roman" w:cs="Times New Roman"/>
        </w:rPr>
        <w:t>donatorilor publici internaționali, inclusiv condamnări definitive în cauze referitoare la obținerea și utilizarea fondurilor nerambursabile (europene și/sau provenind de la donatori publici internaționali) și a fondurilor publice naționale aferente</w:t>
      </w:r>
      <w:r w:rsidRPr="0060411E">
        <w:rPr>
          <w:rFonts w:ascii="Times New Roman" w:hAnsi="Times New Roman" w:cs="Times New Roman"/>
          <w:spacing w:val="1"/>
        </w:rPr>
        <w:t xml:space="preserve"> </w:t>
      </w:r>
      <w:r w:rsidRPr="0060411E">
        <w:rPr>
          <w:rFonts w:ascii="Times New Roman" w:hAnsi="Times New Roman" w:cs="Times New Roman"/>
        </w:rPr>
        <w:t>acestora;</w:t>
      </w:r>
    </w:p>
    <w:p w:rsidR="00D11AC4" w:rsidRPr="0060411E" w:rsidRDefault="00877536">
      <w:pPr>
        <w:pStyle w:val="ListParagraph"/>
        <w:numPr>
          <w:ilvl w:val="0"/>
          <w:numId w:val="27"/>
        </w:numPr>
        <w:tabs>
          <w:tab w:val="left" w:pos="767"/>
        </w:tabs>
        <w:spacing w:before="120"/>
        <w:ind w:right="669" w:firstLine="0"/>
        <w:jc w:val="both"/>
        <w:rPr>
          <w:rFonts w:ascii="Times New Roman" w:hAnsi="Times New Roman" w:cs="Times New Roman"/>
        </w:rPr>
      </w:pPr>
      <w:r w:rsidRPr="0060411E">
        <w:rPr>
          <w:rFonts w:ascii="Times New Roman" w:hAnsi="Times New Roman" w:cs="Times New Roman"/>
        </w:rPr>
        <w:t>Solicitantul</w:t>
      </w:r>
      <w:r w:rsidRPr="0060411E">
        <w:rPr>
          <w:rFonts w:ascii="Times New Roman" w:hAnsi="Times New Roman" w:cs="Times New Roman"/>
          <w:spacing w:val="-14"/>
        </w:rPr>
        <w:t xml:space="preserve"> </w:t>
      </w:r>
      <w:r w:rsidRPr="0060411E">
        <w:rPr>
          <w:rFonts w:ascii="Times New Roman" w:hAnsi="Times New Roman" w:cs="Times New Roman"/>
        </w:rPr>
        <w:t>sau</w:t>
      </w:r>
      <w:r w:rsidRPr="0060411E">
        <w:rPr>
          <w:rFonts w:ascii="Times New Roman" w:hAnsi="Times New Roman" w:cs="Times New Roman"/>
          <w:spacing w:val="-13"/>
        </w:rPr>
        <w:t xml:space="preserve"> </w:t>
      </w:r>
      <w:r w:rsidRPr="0060411E">
        <w:rPr>
          <w:rFonts w:ascii="Times New Roman" w:hAnsi="Times New Roman" w:cs="Times New Roman"/>
        </w:rPr>
        <w:t>reprezentantul</w:t>
      </w:r>
      <w:r w:rsidRPr="0060411E">
        <w:rPr>
          <w:rFonts w:ascii="Times New Roman" w:hAnsi="Times New Roman" w:cs="Times New Roman"/>
          <w:spacing w:val="-13"/>
        </w:rPr>
        <w:t xml:space="preserve"> </w:t>
      </w:r>
      <w:r w:rsidRPr="0060411E">
        <w:rPr>
          <w:rFonts w:ascii="Times New Roman" w:hAnsi="Times New Roman" w:cs="Times New Roman"/>
        </w:rPr>
        <w:t>legal</w:t>
      </w:r>
      <w:r w:rsidRPr="0060411E">
        <w:rPr>
          <w:rFonts w:ascii="Times New Roman" w:hAnsi="Times New Roman" w:cs="Times New Roman"/>
          <w:spacing w:val="-13"/>
        </w:rPr>
        <w:t xml:space="preserve"> </w:t>
      </w:r>
      <w:r w:rsidRPr="0060411E">
        <w:rPr>
          <w:rFonts w:ascii="Times New Roman" w:hAnsi="Times New Roman" w:cs="Times New Roman"/>
        </w:rPr>
        <w:t>au</w:t>
      </w:r>
      <w:r w:rsidRPr="0060411E">
        <w:rPr>
          <w:rFonts w:ascii="Times New Roman" w:hAnsi="Times New Roman" w:cs="Times New Roman"/>
          <w:spacing w:val="-15"/>
        </w:rPr>
        <w:t xml:space="preserve"> </w:t>
      </w:r>
      <w:r w:rsidRPr="0060411E">
        <w:rPr>
          <w:rFonts w:ascii="Times New Roman" w:hAnsi="Times New Roman" w:cs="Times New Roman"/>
        </w:rPr>
        <w:t>fost</w:t>
      </w:r>
      <w:r w:rsidRPr="0060411E">
        <w:rPr>
          <w:rFonts w:ascii="Times New Roman" w:hAnsi="Times New Roman" w:cs="Times New Roman"/>
          <w:spacing w:val="-12"/>
        </w:rPr>
        <w:t xml:space="preserve"> </w:t>
      </w:r>
      <w:r w:rsidRPr="0060411E">
        <w:rPr>
          <w:rFonts w:ascii="Times New Roman" w:hAnsi="Times New Roman" w:cs="Times New Roman"/>
        </w:rPr>
        <w:t>condamnați</w:t>
      </w:r>
      <w:r w:rsidRPr="0060411E">
        <w:rPr>
          <w:rFonts w:ascii="Times New Roman" w:hAnsi="Times New Roman" w:cs="Times New Roman"/>
          <w:spacing w:val="-13"/>
        </w:rPr>
        <w:t xml:space="preserve"> </w:t>
      </w:r>
      <w:r w:rsidRPr="0060411E">
        <w:rPr>
          <w:rFonts w:ascii="Times New Roman" w:hAnsi="Times New Roman" w:cs="Times New Roman"/>
        </w:rPr>
        <w:t>printr-o</w:t>
      </w:r>
      <w:r w:rsidRPr="0060411E">
        <w:rPr>
          <w:rFonts w:ascii="Times New Roman" w:hAnsi="Times New Roman" w:cs="Times New Roman"/>
          <w:spacing w:val="-11"/>
        </w:rPr>
        <w:t xml:space="preserve"> </w:t>
      </w:r>
      <w:r w:rsidRPr="0060411E">
        <w:rPr>
          <w:rFonts w:ascii="Times New Roman" w:hAnsi="Times New Roman" w:cs="Times New Roman"/>
        </w:rPr>
        <w:t>hotărâre</w:t>
      </w:r>
      <w:r w:rsidRPr="0060411E">
        <w:rPr>
          <w:rFonts w:ascii="Times New Roman" w:hAnsi="Times New Roman" w:cs="Times New Roman"/>
          <w:spacing w:val="-12"/>
        </w:rPr>
        <w:t xml:space="preserve"> </w:t>
      </w:r>
      <w:r w:rsidRPr="0060411E">
        <w:rPr>
          <w:rFonts w:ascii="Times New Roman" w:hAnsi="Times New Roman" w:cs="Times New Roman"/>
        </w:rPr>
        <w:t>judecătorească</w:t>
      </w:r>
      <w:r w:rsidRPr="0060411E">
        <w:rPr>
          <w:rFonts w:ascii="Times New Roman" w:hAnsi="Times New Roman" w:cs="Times New Roman"/>
          <w:spacing w:val="-12"/>
        </w:rPr>
        <w:t xml:space="preserve"> </w:t>
      </w:r>
      <w:r w:rsidRPr="0060411E">
        <w:rPr>
          <w:rFonts w:ascii="Times New Roman" w:hAnsi="Times New Roman" w:cs="Times New Roman"/>
        </w:rPr>
        <w:t>rămasă definitivă (res judicata) pentru o infracțiune legată de conduita lor</w:t>
      </w:r>
      <w:r w:rsidRPr="0060411E">
        <w:rPr>
          <w:rFonts w:ascii="Times New Roman" w:hAnsi="Times New Roman" w:cs="Times New Roman"/>
          <w:spacing w:val="-6"/>
        </w:rPr>
        <w:t xml:space="preserve"> </w:t>
      </w:r>
      <w:r w:rsidRPr="0060411E">
        <w:rPr>
          <w:rFonts w:ascii="Times New Roman" w:hAnsi="Times New Roman" w:cs="Times New Roman"/>
        </w:rPr>
        <w:t>profesională;</w:t>
      </w:r>
    </w:p>
    <w:p w:rsidR="00D11AC4" w:rsidRPr="0060411E" w:rsidRDefault="00D11AC4">
      <w:pPr>
        <w:pStyle w:val="BodyText"/>
        <w:spacing w:before="2"/>
        <w:rPr>
          <w:rFonts w:ascii="Times New Roman" w:hAnsi="Times New Roman" w:cs="Times New Roman"/>
          <w:sz w:val="23"/>
        </w:rPr>
      </w:pPr>
    </w:p>
    <w:p w:rsidR="00D11AC4" w:rsidRPr="0060411E" w:rsidRDefault="00877536">
      <w:pPr>
        <w:pStyle w:val="ListParagraph"/>
        <w:numPr>
          <w:ilvl w:val="0"/>
          <w:numId w:val="27"/>
        </w:numPr>
        <w:tabs>
          <w:tab w:val="left" w:pos="810"/>
        </w:tabs>
        <w:spacing w:before="56"/>
        <w:ind w:right="666" w:firstLine="0"/>
        <w:jc w:val="both"/>
        <w:rPr>
          <w:rFonts w:ascii="Times New Roman" w:hAnsi="Times New Roman" w:cs="Times New Roman"/>
        </w:rPr>
      </w:pPr>
      <w:r w:rsidRPr="0060411E">
        <w:rPr>
          <w:rFonts w:ascii="Times New Roman" w:hAnsi="Times New Roman" w:cs="Times New Roman"/>
        </w:rPr>
        <w:t>Solicitantul sau reprezentantul legal au făcut obiectul unei hotărâri judecătorești sau decizii administrative rămase definitive (res judicata) cu privire la o abatere profesională gravă, deoarece au încălcat legile, regulamentele sau standardele etice ale profesiei din care face parte Solicitantul sau</w:t>
      </w:r>
      <w:r w:rsidRPr="0060411E">
        <w:rPr>
          <w:rFonts w:ascii="Times New Roman" w:hAnsi="Times New Roman" w:cs="Times New Roman"/>
          <w:spacing w:val="-7"/>
        </w:rPr>
        <w:t xml:space="preserve"> </w:t>
      </w:r>
      <w:r w:rsidRPr="0060411E">
        <w:rPr>
          <w:rFonts w:ascii="Times New Roman" w:hAnsi="Times New Roman" w:cs="Times New Roman"/>
        </w:rPr>
        <w:t>deoarece</w:t>
      </w:r>
      <w:r w:rsidRPr="0060411E">
        <w:rPr>
          <w:rFonts w:ascii="Times New Roman" w:hAnsi="Times New Roman" w:cs="Times New Roman"/>
          <w:spacing w:val="-6"/>
        </w:rPr>
        <w:t xml:space="preserve"> </w:t>
      </w:r>
      <w:r w:rsidRPr="0060411E">
        <w:rPr>
          <w:rFonts w:ascii="Times New Roman" w:hAnsi="Times New Roman" w:cs="Times New Roman"/>
        </w:rPr>
        <w:t>se</w:t>
      </w:r>
      <w:r w:rsidRPr="0060411E">
        <w:rPr>
          <w:rFonts w:ascii="Times New Roman" w:hAnsi="Times New Roman" w:cs="Times New Roman"/>
          <w:spacing w:val="-6"/>
        </w:rPr>
        <w:t xml:space="preserve"> </w:t>
      </w:r>
      <w:r w:rsidRPr="0060411E">
        <w:rPr>
          <w:rFonts w:ascii="Times New Roman" w:hAnsi="Times New Roman" w:cs="Times New Roman"/>
        </w:rPr>
        <w:t>fac</w:t>
      </w:r>
      <w:r w:rsidRPr="0060411E">
        <w:rPr>
          <w:rFonts w:ascii="Times New Roman" w:hAnsi="Times New Roman" w:cs="Times New Roman"/>
          <w:spacing w:val="-9"/>
        </w:rPr>
        <w:t xml:space="preserve"> </w:t>
      </w:r>
      <w:r w:rsidRPr="0060411E">
        <w:rPr>
          <w:rFonts w:ascii="Times New Roman" w:hAnsi="Times New Roman" w:cs="Times New Roman"/>
        </w:rPr>
        <w:t>vinovați</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orice</w:t>
      </w:r>
      <w:r w:rsidRPr="0060411E">
        <w:rPr>
          <w:rFonts w:ascii="Times New Roman" w:hAnsi="Times New Roman" w:cs="Times New Roman"/>
          <w:spacing w:val="-6"/>
        </w:rPr>
        <w:t xml:space="preserve"> </w:t>
      </w:r>
      <w:r w:rsidRPr="0060411E">
        <w:rPr>
          <w:rFonts w:ascii="Times New Roman" w:hAnsi="Times New Roman" w:cs="Times New Roman"/>
        </w:rPr>
        <w:t>conduită</w:t>
      </w:r>
      <w:r w:rsidRPr="0060411E">
        <w:rPr>
          <w:rFonts w:ascii="Times New Roman" w:hAnsi="Times New Roman" w:cs="Times New Roman"/>
          <w:spacing w:val="-7"/>
        </w:rPr>
        <w:t xml:space="preserve"> </w:t>
      </w:r>
      <w:r w:rsidRPr="0060411E">
        <w:rPr>
          <w:rFonts w:ascii="Times New Roman" w:hAnsi="Times New Roman" w:cs="Times New Roman"/>
        </w:rPr>
        <w:t>abuzivă</w:t>
      </w:r>
      <w:r w:rsidRPr="0060411E">
        <w:rPr>
          <w:rFonts w:ascii="Times New Roman" w:hAnsi="Times New Roman" w:cs="Times New Roman"/>
          <w:spacing w:val="-8"/>
        </w:rPr>
        <w:t xml:space="preserve"> </w:t>
      </w:r>
      <w:r w:rsidRPr="0060411E">
        <w:rPr>
          <w:rFonts w:ascii="Times New Roman" w:hAnsi="Times New Roman" w:cs="Times New Roman"/>
        </w:rPr>
        <w:t>care</w:t>
      </w:r>
      <w:r w:rsidRPr="0060411E">
        <w:rPr>
          <w:rFonts w:ascii="Times New Roman" w:hAnsi="Times New Roman" w:cs="Times New Roman"/>
          <w:spacing w:val="-6"/>
        </w:rPr>
        <w:t xml:space="preserve"> </w:t>
      </w:r>
      <w:r w:rsidRPr="0060411E">
        <w:rPr>
          <w:rFonts w:ascii="Times New Roman" w:hAnsi="Times New Roman" w:cs="Times New Roman"/>
        </w:rPr>
        <w:t>le</w:t>
      </w:r>
      <w:r w:rsidRPr="0060411E">
        <w:rPr>
          <w:rFonts w:ascii="Times New Roman" w:hAnsi="Times New Roman" w:cs="Times New Roman"/>
          <w:spacing w:val="-6"/>
        </w:rPr>
        <w:t xml:space="preserve"> </w:t>
      </w:r>
      <w:r w:rsidRPr="0060411E">
        <w:rPr>
          <w:rFonts w:ascii="Times New Roman" w:hAnsi="Times New Roman" w:cs="Times New Roman"/>
        </w:rPr>
        <w:t>afectează</w:t>
      </w:r>
      <w:r w:rsidRPr="0060411E">
        <w:rPr>
          <w:rFonts w:ascii="Times New Roman" w:hAnsi="Times New Roman" w:cs="Times New Roman"/>
          <w:spacing w:val="-7"/>
        </w:rPr>
        <w:t xml:space="preserve"> </w:t>
      </w:r>
      <w:r w:rsidRPr="0060411E">
        <w:rPr>
          <w:rFonts w:ascii="Times New Roman" w:hAnsi="Times New Roman" w:cs="Times New Roman"/>
        </w:rPr>
        <w:t>credibilitatea</w:t>
      </w:r>
      <w:r w:rsidRPr="0060411E">
        <w:rPr>
          <w:rFonts w:ascii="Times New Roman" w:hAnsi="Times New Roman" w:cs="Times New Roman"/>
          <w:spacing w:val="-7"/>
        </w:rPr>
        <w:t xml:space="preserve"> </w:t>
      </w:r>
      <w:r w:rsidRPr="0060411E">
        <w:rPr>
          <w:rFonts w:ascii="Times New Roman" w:hAnsi="Times New Roman" w:cs="Times New Roman"/>
        </w:rPr>
        <w:t>profesională, atunci când această conduită trădează o intenție frauduloasă sau o neglijență</w:t>
      </w:r>
      <w:r w:rsidRPr="0060411E">
        <w:rPr>
          <w:rFonts w:ascii="Times New Roman" w:hAnsi="Times New Roman" w:cs="Times New Roman"/>
          <w:spacing w:val="-12"/>
        </w:rPr>
        <w:t xml:space="preserve"> </w:t>
      </w:r>
      <w:r w:rsidRPr="0060411E">
        <w:rPr>
          <w:rFonts w:ascii="Times New Roman" w:hAnsi="Times New Roman" w:cs="Times New Roman"/>
        </w:rPr>
        <w:t>gravă;</w:t>
      </w:r>
    </w:p>
    <w:p w:rsidR="00D11AC4" w:rsidRPr="0060411E" w:rsidRDefault="00877536">
      <w:pPr>
        <w:pStyle w:val="ListParagraph"/>
        <w:numPr>
          <w:ilvl w:val="0"/>
          <w:numId w:val="27"/>
        </w:numPr>
        <w:tabs>
          <w:tab w:val="left" w:pos="793"/>
        </w:tabs>
        <w:spacing w:before="122"/>
        <w:ind w:right="670" w:firstLine="0"/>
        <w:jc w:val="both"/>
        <w:rPr>
          <w:rFonts w:ascii="Times New Roman" w:hAnsi="Times New Roman" w:cs="Times New Roman"/>
        </w:rPr>
      </w:pPr>
      <w:r w:rsidRPr="0060411E">
        <w:rPr>
          <w:rFonts w:ascii="Times New Roman" w:hAnsi="Times New Roman" w:cs="Times New Roman"/>
        </w:rPr>
        <w:t>Solicitantul sau reprezentantul legal au încercat, direct sau prin interpuși, să obțină informații confidențiale sau să influențeze evaluatorii Operatorului de Program în timpul procesului de evaluare a cererilor de finanțare</w:t>
      </w:r>
      <w:r w:rsidRPr="0060411E">
        <w:rPr>
          <w:rFonts w:ascii="Times New Roman" w:hAnsi="Times New Roman" w:cs="Times New Roman"/>
          <w:strike/>
        </w:rPr>
        <w:t xml:space="preserve"> </w:t>
      </w:r>
      <w:r w:rsidRPr="0060411E">
        <w:rPr>
          <w:rFonts w:ascii="Times New Roman" w:hAnsi="Times New Roman" w:cs="Times New Roman"/>
        </w:rPr>
        <w:t>în cadrul Programului</w:t>
      </w:r>
      <w:r w:rsidRPr="0060411E">
        <w:rPr>
          <w:rFonts w:ascii="Times New Roman" w:hAnsi="Times New Roman" w:cs="Times New Roman"/>
          <w:spacing w:val="-2"/>
        </w:rPr>
        <w:t xml:space="preserve"> </w:t>
      </w:r>
      <w:r w:rsidRPr="0060411E">
        <w:rPr>
          <w:rFonts w:ascii="Times New Roman" w:hAnsi="Times New Roman" w:cs="Times New Roman"/>
        </w:rPr>
        <w:t>RO-MEDIU;</w:t>
      </w:r>
    </w:p>
    <w:p w:rsidR="00D11AC4" w:rsidRPr="0060411E" w:rsidRDefault="00877536">
      <w:pPr>
        <w:pStyle w:val="ListParagraph"/>
        <w:numPr>
          <w:ilvl w:val="0"/>
          <w:numId w:val="27"/>
        </w:numPr>
        <w:tabs>
          <w:tab w:val="left" w:pos="803"/>
        </w:tabs>
        <w:spacing w:before="119"/>
        <w:ind w:right="669" w:firstLine="0"/>
        <w:jc w:val="both"/>
        <w:rPr>
          <w:rFonts w:ascii="Times New Roman" w:hAnsi="Times New Roman" w:cs="Times New Roman"/>
        </w:rPr>
      </w:pPr>
      <w:r w:rsidRPr="0060411E">
        <w:rPr>
          <w:rFonts w:ascii="Times New Roman" w:hAnsi="Times New Roman" w:cs="Times New Roman"/>
        </w:rPr>
        <w:t>Solicitantul sau reprezentantul legal au furnizat informații false Operatorului de Program, nu furnizează sau nu sunt în măsură să prezinte informațiile/ documentele justificative solicitate în vederea selecției proiectului pentru finanțare;</w:t>
      </w:r>
    </w:p>
    <w:p w:rsidR="00D11AC4" w:rsidRPr="0060411E" w:rsidRDefault="00877536">
      <w:pPr>
        <w:pStyle w:val="ListParagraph"/>
        <w:numPr>
          <w:ilvl w:val="0"/>
          <w:numId w:val="27"/>
        </w:numPr>
        <w:tabs>
          <w:tab w:val="left" w:pos="800"/>
        </w:tabs>
        <w:spacing w:before="120"/>
        <w:ind w:right="667" w:firstLine="0"/>
        <w:jc w:val="both"/>
        <w:rPr>
          <w:rFonts w:ascii="Times New Roman" w:hAnsi="Times New Roman" w:cs="Times New Roman"/>
        </w:rPr>
      </w:pPr>
      <w:r w:rsidRPr="0060411E">
        <w:rPr>
          <w:rFonts w:ascii="Times New Roman" w:hAnsi="Times New Roman" w:cs="Times New Roman"/>
        </w:rPr>
        <w:t>Solicitantul sau reprezentantul legal se află în orice situație de conflict de interese, definit în conformitate cu prevederile naţionale/ europene în vigoare, care ar putea apărea în legătură cu prezentul apel de propuneri (un conflict de interese ar putea apărea mai ales ca urmare a unor interese economice, afinități politice sau naționale, legături familiale sau emoționale sau orice altă legătură relevantă sau orice alt interes</w:t>
      </w:r>
      <w:r w:rsidRPr="0060411E">
        <w:rPr>
          <w:rFonts w:ascii="Times New Roman" w:hAnsi="Times New Roman" w:cs="Times New Roman"/>
          <w:spacing w:val="-8"/>
        </w:rPr>
        <w:t xml:space="preserve"> </w:t>
      </w:r>
      <w:r w:rsidRPr="0060411E">
        <w:rPr>
          <w:rFonts w:ascii="Times New Roman" w:hAnsi="Times New Roman" w:cs="Times New Roman"/>
        </w:rPr>
        <w:t>comun);</w:t>
      </w:r>
    </w:p>
    <w:p w:rsidR="00D11AC4" w:rsidRPr="0060411E" w:rsidRDefault="00877536">
      <w:pPr>
        <w:pStyle w:val="ListParagraph"/>
        <w:numPr>
          <w:ilvl w:val="0"/>
          <w:numId w:val="27"/>
        </w:numPr>
        <w:tabs>
          <w:tab w:val="left" w:pos="800"/>
        </w:tabs>
        <w:spacing w:before="122"/>
        <w:ind w:right="672" w:firstLine="0"/>
        <w:jc w:val="both"/>
        <w:rPr>
          <w:rFonts w:ascii="Times New Roman" w:hAnsi="Times New Roman" w:cs="Times New Roman"/>
        </w:rPr>
      </w:pPr>
      <w:r w:rsidRPr="0060411E">
        <w:rPr>
          <w:rFonts w:ascii="Times New Roman" w:hAnsi="Times New Roman" w:cs="Times New Roman"/>
        </w:rPr>
        <w:t>Solicitantul sau reprezentantul legal au informat cu întârziere Operatorul de Program despre orice situație care ar constitui un conflict de interese ori ar putea da naștere unui conflict de interese.</w:t>
      </w:r>
    </w:p>
    <w:p w:rsidR="002B1742" w:rsidRPr="0060411E" w:rsidRDefault="00B67951" w:rsidP="00FE705E">
      <w:pPr>
        <w:pStyle w:val="ListParagraph"/>
        <w:numPr>
          <w:ilvl w:val="0"/>
          <w:numId w:val="27"/>
        </w:numPr>
        <w:tabs>
          <w:tab w:val="left" w:pos="755"/>
        </w:tabs>
        <w:spacing w:before="121"/>
        <w:ind w:right="668" w:hanging="6"/>
        <w:jc w:val="both"/>
        <w:rPr>
          <w:rFonts w:ascii="Times New Roman" w:hAnsi="Times New Roman" w:cs="Times New Roman"/>
        </w:rPr>
      </w:pPr>
      <w:r w:rsidRPr="0060411E">
        <w:rPr>
          <w:rFonts w:ascii="Times New Roman" w:hAnsi="Times New Roman" w:cs="Times New Roman"/>
        </w:rPr>
        <w:t>R</w:t>
      </w:r>
      <w:r w:rsidR="002B1742" w:rsidRPr="0060411E">
        <w:rPr>
          <w:rFonts w:ascii="Times New Roman" w:hAnsi="Times New Roman" w:cs="Times New Roman"/>
        </w:rPr>
        <w:t>eprezentantul legal nu s-a făcut vinovat de încălcarea prevederilor contractuale privind gestionarea fondurilor în cadrul implementării altor proiecte finanțate din fonduri nerambursabile pentru care este în litigiu cu Operatorul de Program RO-Mediu / alt Operator de Program, dovedit prin orice mijloace pe care Operatorul de Program le poate justifica</w:t>
      </w:r>
    </w:p>
    <w:p w:rsidR="002B1742" w:rsidRPr="0060411E" w:rsidRDefault="002B1742" w:rsidP="002B1742">
      <w:pPr>
        <w:tabs>
          <w:tab w:val="left" w:pos="800"/>
        </w:tabs>
        <w:spacing w:before="122"/>
        <w:ind w:left="313" w:right="672"/>
        <w:jc w:val="both"/>
        <w:rPr>
          <w:rFonts w:ascii="Times New Roman" w:hAnsi="Times New Roman" w:cs="Times New Roman"/>
        </w:rPr>
      </w:pPr>
    </w:p>
    <w:p w:rsidR="00D11AC4" w:rsidRPr="0060411E" w:rsidRDefault="00D11AC4">
      <w:pPr>
        <w:pStyle w:val="BodyText"/>
        <w:spacing w:before="5"/>
        <w:rPr>
          <w:rFonts w:ascii="Times New Roman" w:hAnsi="Times New Roman" w:cs="Times New Roman"/>
          <w:sz w:val="16"/>
        </w:rPr>
      </w:pPr>
    </w:p>
    <w:p w:rsidR="00D11AC4" w:rsidRPr="0060411E" w:rsidRDefault="00877536" w:rsidP="001903BE">
      <w:pPr>
        <w:pStyle w:val="Heading2"/>
        <w:numPr>
          <w:ilvl w:val="1"/>
          <w:numId w:val="44"/>
        </w:numPr>
        <w:rPr>
          <w:rFonts w:ascii="Times New Roman" w:hAnsi="Times New Roman" w:cs="Times New Roman"/>
        </w:rPr>
      </w:pPr>
      <w:bookmarkStart w:id="70" w:name="_Toc74298269"/>
      <w:bookmarkStart w:id="71" w:name="_Toc74298374"/>
      <w:bookmarkStart w:id="72" w:name="_Toc74298803"/>
      <w:bookmarkStart w:id="73" w:name="_Toc74299238"/>
      <w:r w:rsidRPr="0060411E">
        <w:rPr>
          <w:rFonts w:ascii="Times New Roman" w:hAnsi="Times New Roman" w:cs="Times New Roman"/>
        </w:rPr>
        <w:t>Eligibilitatea Partenerilor de</w:t>
      </w:r>
      <w:r w:rsidRPr="0060411E">
        <w:rPr>
          <w:rFonts w:ascii="Times New Roman" w:hAnsi="Times New Roman" w:cs="Times New Roman"/>
          <w:spacing w:val="-2"/>
        </w:rPr>
        <w:t xml:space="preserve"> </w:t>
      </w:r>
      <w:r w:rsidRPr="0060411E">
        <w:rPr>
          <w:rFonts w:ascii="Times New Roman" w:hAnsi="Times New Roman" w:cs="Times New Roman"/>
        </w:rPr>
        <w:t>Proiect</w:t>
      </w:r>
      <w:bookmarkEnd w:id="70"/>
      <w:bookmarkEnd w:id="71"/>
      <w:bookmarkEnd w:id="72"/>
      <w:bookmarkEnd w:id="73"/>
    </w:p>
    <w:p w:rsidR="000648B2" w:rsidRPr="0060411E" w:rsidRDefault="00877536" w:rsidP="001903BE">
      <w:pPr>
        <w:pStyle w:val="BodyText"/>
        <w:ind w:right="654"/>
        <w:jc w:val="both"/>
        <w:rPr>
          <w:rFonts w:ascii="Times New Roman" w:hAnsi="Times New Roman" w:cs="Times New Roman"/>
        </w:rPr>
      </w:pPr>
      <w:r w:rsidRPr="0060411E">
        <w:rPr>
          <w:rFonts w:ascii="Times New Roman" w:hAnsi="Times New Roman" w:cs="Times New Roman"/>
        </w:rPr>
        <w:t>Proiectul poate fi implementat și în parteneriat cu una sau mai multe entități</w:t>
      </w:r>
      <w:r w:rsidR="00BD3A85" w:rsidRPr="0060411E">
        <w:rPr>
          <w:rFonts w:ascii="Times New Roman" w:hAnsi="Times New Roman" w:cs="Times New Roman"/>
        </w:rPr>
        <w:t xml:space="preserve"> cu personalitate juridică</w:t>
      </w:r>
      <w:r w:rsidRPr="0060411E">
        <w:rPr>
          <w:rFonts w:ascii="Times New Roman" w:hAnsi="Times New Roman" w:cs="Times New Roman"/>
        </w:rPr>
        <w:t xml:space="preserve"> din România și/sau Statele Donatoare. Partenerii trebuie să aibă capacitatea să desfășoare activități relevante în cadrul proiectului</w:t>
      </w:r>
      <w:r w:rsidR="00765795" w:rsidRPr="0060411E">
        <w:rPr>
          <w:rFonts w:ascii="Times New Roman" w:hAnsi="Times New Roman" w:cs="Times New Roman"/>
        </w:rPr>
        <w:t xml:space="preserve">, inclusiv activități care să </w:t>
      </w:r>
      <w:r w:rsidR="00BF037A" w:rsidRPr="0060411E">
        <w:rPr>
          <w:rFonts w:ascii="Times New Roman" w:hAnsi="Times New Roman" w:cs="Times New Roman"/>
        </w:rPr>
        <w:t>asigure caracterul de proiect pilot</w:t>
      </w:r>
      <w:r w:rsidR="009F7FEC" w:rsidRPr="0060411E">
        <w:rPr>
          <w:rFonts w:ascii="Times New Roman" w:hAnsi="Times New Roman" w:cs="Times New Roman"/>
        </w:rPr>
        <w:t xml:space="preserve"> utilizând tehnologii inovatoare</w:t>
      </w:r>
      <w:r w:rsidRPr="0060411E">
        <w:rPr>
          <w:rFonts w:ascii="Times New Roman" w:hAnsi="Times New Roman" w:cs="Times New Roman"/>
        </w:rPr>
        <w:t>. Solicitantul trebuie să prezinte, în cererea de finanțare, valoarea adăugată adusă de implicarea fiecăreia dintre părți în implementarea proiectului.</w:t>
      </w:r>
    </w:p>
    <w:p w:rsidR="00B67951" w:rsidRPr="0060411E" w:rsidRDefault="00B67951" w:rsidP="001903BE">
      <w:pPr>
        <w:pStyle w:val="BodyText"/>
        <w:ind w:right="654"/>
        <w:jc w:val="both"/>
        <w:rPr>
          <w:rFonts w:ascii="Times New Roman" w:hAnsi="Times New Roman" w:cs="Times New Roman"/>
        </w:rPr>
      </w:pPr>
      <w:r w:rsidRPr="0060411E">
        <w:rPr>
          <w:rFonts w:ascii="Times New Roman" w:hAnsi="Times New Roman" w:cs="Times New Roman"/>
        </w:rPr>
        <w:t>Partenerul nu s-a făcut vinovat de încălcarea prevederilor contractuale privind gestionarea fondurilor în cadrul implementării altor proiecte finanțate din fonduri nerambursabile pentru care este în litigiu cu Operatorul de Program RO-Mediu / alt Operator de Program, dovedit prin orice mijloace pe care Operatorul de Program le poate justifica</w:t>
      </w:r>
    </w:p>
    <w:p w:rsidR="00D11AC4" w:rsidRPr="0060411E" w:rsidRDefault="00D11AC4">
      <w:pPr>
        <w:pStyle w:val="BodyText"/>
        <w:spacing w:before="1"/>
        <w:rPr>
          <w:rFonts w:ascii="Times New Roman" w:hAnsi="Times New Roman" w:cs="Times New Roman"/>
        </w:rPr>
      </w:pPr>
    </w:p>
    <w:p w:rsidR="00D11AC4" w:rsidRPr="0060411E" w:rsidRDefault="00877536" w:rsidP="00644AE0">
      <w:pPr>
        <w:pStyle w:val="BodyText"/>
        <w:ind w:right="654"/>
        <w:jc w:val="both"/>
        <w:rPr>
          <w:rFonts w:ascii="Times New Roman" w:hAnsi="Times New Roman" w:cs="Times New Roman"/>
          <w:b/>
        </w:rPr>
      </w:pPr>
      <w:r w:rsidRPr="0060411E">
        <w:rPr>
          <w:rFonts w:ascii="Times New Roman" w:hAnsi="Times New Roman" w:cs="Times New Roman"/>
          <w:b/>
        </w:rPr>
        <w:t>Parteneriatul creat nu poate constitui o atribuire mascată a unui contract de achiziție publică, respectiv nu trebuie să limiteze competiţia pe piaţa bunurilor sau serviciilor prin intrarea în parteneriat</w:t>
      </w:r>
      <w:r w:rsidRPr="0060411E">
        <w:rPr>
          <w:rFonts w:ascii="Times New Roman" w:hAnsi="Times New Roman" w:cs="Times New Roman"/>
          <w:b/>
          <w:spacing w:val="-12"/>
        </w:rPr>
        <w:t xml:space="preserve"> </w:t>
      </w:r>
      <w:r w:rsidRPr="0060411E">
        <w:rPr>
          <w:rFonts w:ascii="Times New Roman" w:hAnsi="Times New Roman" w:cs="Times New Roman"/>
          <w:b/>
        </w:rPr>
        <w:t>cu</w:t>
      </w:r>
      <w:r w:rsidRPr="0060411E">
        <w:rPr>
          <w:rFonts w:ascii="Times New Roman" w:hAnsi="Times New Roman" w:cs="Times New Roman"/>
          <w:b/>
          <w:spacing w:val="-11"/>
        </w:rPr>
        <w:t xml:space="preserve"> </w:t>
      </w:r>
      <w:r w:rsidRPr="0060411E">
        <w:rPr>
          <w:rFonts w:ascii="Times New Roman" w:hAnsi="Times New Roman" w:cs="Times New Roman"/>
          <w:b/>
        </w:rPr>
        <w:t>un</w:t>
      </w:r>
      <w:r w:rsidRPr="0060411E">
        <w:rPr>
          <w:rFonts w:ascii="Times New Roman" w:hAnsi="Times New Roman" w:cs="Times New Roman"/>
          <w:b/>
          <w:spacing w:val="-11"/>
        </w:rPr>
        <w:t xml:space="preserve"> </w:t>
      </w:r>
      <w:r w:rsidRPr="0060411E">
        <w:rPr>
          <w:rFonts w:ascii="Times New Roman" w:hAnsi="Times New Roman" w:cs="Times New Roman"/>
          <w:b/>
        </w:rPr>
        <w:t>potenţial</w:t>
      </w:r>
      <w:r w:rsidRPr="0060411E">
        <w:rPr>
          <w:rFonts w:ascii="Times New Roman" w:hAnsi="Times New Roman" w:cs="Times New Roman"/>
          <w:b/>
          <w:spacing w:val="-11"/>
        </w:rPr>
        <w:t xml:space="preserve"> </w:t>
      </w:r>
      <w:r w:rsidRPr="0060411E">
        <w:rPr>
          <w:rFonts w:ascii="Times New Roman" w:hAnsi="Times New Roman" w:cs="Times New Roman"/>
          <w:b/>
        </w:rPr>
        <w:t>furnizor</w:t>
      </w:r>
      <w:r w:rsidRPr="0060411E">
        <w:rPr>
          <w:rFonts w:ascii="Times New Roman" w:hAnsi="Times New Roman" w:cs="Times New Roman"/>
          <w:b/>
          <w:spacing w:val="-9"/>
        </w:rPr>
        <w:t xml:space="preserve"> </w:t>
      </w:r>
      <w:r w:rsidRPr="0060411E">
        <w:rPr>
          <w:rFonts w:ascii="Times New Roman" w:hAnsi="Times New Roman" w:cs="Times New Roman"/>
          <w:b/>
        </w:rPr>
        <w:t>de</w:t>
      </w:r>
      <w:r w:rsidRPr="0060411E">
        <w:rPr>
          <w:rFonts w:ascii="Times New Roman" w:hAnsi="Times New Roman" w:cs="Times New Roman"/>
          <w:b/>
          <w:spacing w:val="-13"/>
        </w:rPr>
        <w:t xml:space="preserve"> </w:t>
      </w:r>
      <w:r w:rsidRPr="0060411E">
        <w:rPr>
          <w:rFonts w:ascii="Times New Roman" w:hAnsi="Times New Roman" w:cs="Times New Roman"/>
          <w:b/>
        </w:rPr>
        <w:t>servicii</w:t>
      </w:r>
      <w:r w:rsidRPr="0060411E">
        <w:rPr>
          <w:rFonts w:ascii="Times New Roman" w:hAnsi="Times New Roman" w:cs="Times New Roman"/>
          <w:b/>
          <w:spacing w:val="-11"/>
        </w:rPr>
        <w:t xml:space="preserve"> </w:t>
      </w:r>
      <w:r w:rsidRPr="0060411E">
        <w:rPr>
          <w:rFonts w:ascii="Times New Roman" w:hAnsi="Times New Roman" w:cs="Times New Roman"/>
          <w:b/>
        </w:rPr>
        <w:t>şi</w:t>
      </w:r>
      <w:r w:rsidRPr="0060411E">
        <w:rPr>
          <w:rFonts w:ascii="Times New Roman" w:hAnsi="Times New Roman" w:cs="Times New Roman"/>
          <w:b/>
          <w:spacing w:val="-9"/>
        </w:rPr>
        <w:t xml:space="preserve"> </w:t>
      </w:r>
      <w:r w:rsidRPr="0060411E">
        <w:rPr>
          <w:rFonts w:ascii="Times New Roman" w:hAnsi="Times New Roman" w:cs="Times New Roman"/>
          <w:b/>
        </w:rPr>
        <w:t>nu</w:t>
      </w:r>
      <w:r w:rsidRPr="0060411E">
        <w:rPr>
          <w:rFonts w:ascii="Times New Roman" w:hAnsi="Times New Roman" w:cs="Times New Roman"/>
          <w:b/>
          <w:spacing w:val="-13"/>
        </w:rPr>
        <w:t xml:space="preserve"> </w:t>
      </w:r>
      <w:r w:rsidRPr="0060411E">
        <w:rPr>
          <w:rFonts w:ascii="Times New Roman" w:hAnsi="Times New Roman" w:cs="Times New Roman"/>
          <w:b/>
        </w:rPr>
        <w:t>trebuie</w:t>
      </w:r>
      <w:r w:rsidRPr="0060411E">
        <w:rPr>
          <w:rFonts w:ascii="Times New Roman" w:hAnsi="Times New Roman" w:cs="Times New Roman"/>
          <w:b/>
          <w:spacing w:val="-11"/>
        </w:rPr>
        <w:t xml:space="preserve"> </w:t>
      </w:r>
      <w:r w:rsidRPr="0060411E">
        <w:rPr>
          <w:rFonts w:ascii="Times New Roman" w:hAnsi="Times New Roman" w:cs="Times New Roman"/>
          <w:b/>
        </w:rPr>
        <w:t>să</w:t>
      </w:r>
      <w:r w:rsidRPr="0060411E">
        <w:rPr>
          <w:rFonts w:ascii="Times New Roman" w:hAnsi="Times New Roman" w:cs="Times New Roman"/>
          <w:b/>
          <w:spacing w:val="-11"/>
        </w:rPr>
        <w:t xml:space="preserve"> </w:t>
      </w:r>
      <w:r w:rsidRPr="0060411E">
        <w:rPr>
          <w:rFonts w:ascii="Times New Roman" w:hAnsi="Times New Roman" w:cs="Times New Roman"/>
          <w:b/>
        </w:rPr>
        <w:t>afecteze</w:t>
      </w:r>
      <w:r w:rsidRPr="0060411E">
        <w:rPr>
          <w:rFonts w:ascii="Times New Roman" w:hAnsi="Times New Roman" w:cs="Times New Roman"/>
          <w:b/>
          <w:spacing w:val="-13"/>
        </w:rPr>
        <w:t xml:space="preserve"> </w:t>
      </w:r>
      <w:r w:rsidRPr="0060411E">
        <w:rPr>
          <w:rFonts w:ascii="Times New Roman" w:hAnsi="Times New Roman" w:cs="Times New Roman"/>
          <w:b/>
        </w:rPr>
        <w:t>utilizarea</w:t>
      </w:r>
      <w:r w:rsidRPr="0060411E">
        <w:rPr>
          <w:rFonts w:ascii="Times New Roman" w:hAnsi="Times New Roman" w:cs="Times New Roman"/>
          <w:b/>
          <w:spacing w:val="-11"/>
        </w:rPr>
        <w:t xml:space="preserve"> </w:t>
      </w:r>
      <w:r w:rsidRPr="0060411E">
        <w:rPr>
          <w:rFonts w:ascii="Times New Roman" w:hAnsi="Times New Roman" w:cs="Times New Roman"/>
          <w:b/>
        </w:rPr>
        <w:t>eficientă</w:t>
      </w:r>
      <w:r w:rsidRPr="0060411E">
        <w:rPr>
          <w:rFonts w:ascii="Times New Roman" w:hAnsi="Times New Roman" w:cs="Times New Roman"/>
          <w:b/>
          <w:spacing w:val="-11"/>
        </w:rPr>
        <w:t xml:space="preserve"> </w:t>
      </w:r>
      <w:r w:rsidRPr="0060411E">
        <w:rPr>
          <w:rFonts w:ascii="Times New Roman" w:hAnsi="Times New Roman" w:cs="Times New Roman"/>
          <w:b/>
        </w:rPr>
        <w:t>a</w:t>
      </w:r>
      <w:r w:rsidRPr="0060411E">
        <w:rPr>
          <w:rFonts w:ascii="Times New Roman" w:hAnsi="Times New Roman" w:cs="Times New Roman"/>
          <w:b/>
          <w:spacing w:val="-13"/>
        </w:rPr>
        <w:t xml:space="preserve"> </w:t>
      </w:r>
      <w:r w:rsidRPr="0060411E">
        <w:rPr>
          <w:rFonts w:ascii="Times New Roman" w:hAnsi="Times New Roman" w:cs="Times New Roman"/>
          <w:b/>
        </w:rPr>
        <w:t>fondurilor publice din perspectiva costurilor</w:t>
      </w:r>
      <w:r w:rsidRPr="0060411E">
        <w:rPr>
          <w:rFonts w:ascii="Times New Roman" w:hAnsi="Times New Roman" w:cs="Times New Roman"/>
          <w:b/>
          <w:spacing w:val="-8"/>
        </w:rPr>
        <w:t xml:space="preserve"> </w:t>
      </w:r>
      <w:r w:rsidRPr="0060411E">
        <w:rPr>
          <w:rFonts w:ascii="Times New Roman" w:hAnsi="Times New Roman" w:cs="Times New Roman"/>
          <w:b/>
        </w:rPr>
        <w:t>implicate.</w:t>
      </w:r>
    </w:p>
    <w:p w:rsidR="00D11AC4" w:rsidRPr="0060411E" w:rsidRDefault="00D11AC4">
      <w:pPr>
        <w:pStyle w:val="BodyText"/>
        <w:spacing w:before="7"/>
        <w:rPr>
          <w:rFonts w:ascii="Times New Roman" w:hAnsi="Times New Roman" w:cs="Times New Roman"/>
          <w:b/>
          <w:sz w:val="19"/>
        </w:rPr>
      </w:pPr>
    </w:p>
    <w:p w:rsidR="00D11AC4" w:rsidRPr="0060411E" w:rsidRDefault="00D028BF" w:rsidP="00D028BF">
      <w:pPr>
        <w:pStyle w:val="Heading3"/>
        <w:rPr>
          <w:rFonts w:ascii="Times New Roman" w:hAnsi="Times New Roman" w:cs="Times New Roman"/>
        </w:rPr>
      </w:pPr>
      <w:bookmarkStart w:id="74" w:name="_bookmark15"/>
      <w:bookmarkStart w:id="75" w:name="_Toc74298270"/>
      <w:bookmarkStart w:id="76" w:name="_Toc74298375"/>
      <w:bookmarkStart w:id="77" w:name="_Toc74298804"/>
      <w:bookmarkStart w:id="78" w:name="_Toc74299239"/>
      <w:bookmarkEnd w:id="74"/>
      <w:r w:rsidRPr="0060411E">
        <w:rPr>
          <w:rFonts w:ascii="Times New Roman" w:hAnsi="Times New Roman" w:cs="Times New Roman"/>
        </w:rPr>
        <w:t xml:space="preserve">6.2.1 </w:t>
      </w:r>
      <w:r w:rsidR="00877536" w:rsidRPr="0060411E">
        <w:rPr>
          <w:rFonts w:ascii="Times New Roman" w:hAnsi="Times New Roman" w:cs="Times New Roman"/>
        </w:rPr>
        <w:t>Natura și situația</w:t>
      </w:r>
      <w:r w:rsidR="00877536" w:rsidRPr="0060411E">
        <w:rPr>
          <w:rFonts w:ascii="Times New Roman" w:hAnsi="Times New Roman" w:cs="Times New Roman"/>
          <w:spacing w:val="-3"/>
        </w:rPr>
        <w:t xml:space="preserve"> </w:t>
      </w:r>
      <w:r w:rsidR="00877536" w:rsidRPr="0060411E">
        <w:rPr>
          <w:rFonts w:ascii="Times New Roman" w:hAnsi="Times New Roman" w:cs="Times New Roman"/>
        </w:rPr>
        <w:t>partenerului</w:t>
      </w:r>
      <w:bookmarkEnd w:id="75"/>
      <w:bookmarkEnd w:id="76"/>
      <w:bookmarkEnd w:id="77"/>
      <w:bookmarkEnd w:id="78"/>
    </w:p>
    <w:p w:rsidR="00D11AC4" w:rsidRPr="0060411E" w:rsidRDefault="00877536" w:rsidP="00644AE0">
      <w:pPr>
        <w:pStyle w:val="BodyText"/>
        <w:tabs>
          <w:tab w:val="left" w:pos="9214"/>
        </w:tabs>
        <w:spacing w:before="60"/>
        <w:ind w:right="654"/>
        <w:jc w:val="both"/>
        <w:rPr>
          <w:rFonts w:ascii="Times New Roman" w:hAnsi="Times New Roman" w:cs="Times New Roman"/>
        </w:rPr>
      </w:pPr>
      <w:r w:rsidRPr="0060411E">
        <w:rPr>
          <w:rFonts w:ascii="Times New Roman" w:hAnsi="Times New Roman" w:cs="Times New Roman"/>
        </w:rPr>
        <w:t xml:space="preserve">Partenerii de proiecte eligibili sunt entitățile publice sau private, comerciale sau necomerciale, inclusiv organizațiile neguvernamentale care au calitatea de persoane juridice, fie în statele Donatoare, fie în România, care </w:t>
      </w:r>
      <w:r w:rsidR="00BF037A" w:rsidRPr="0060411E">
        <w:rPr>
          <w:rFonts w:ascii="Times New Roman" w:hAnsi="Times New Roman" w:cs="Times New Roman"/>
        </w:rPr>
        <w:t xml:space="preserve">vor fi </w:t>
      </w:r>
      <w:r w:rsidRPr="0060411E">
        <w:rPr>
          <w:rFonts w:ascii="Times New Roman" w:hAnsi="Times New Roman" w:cs="Times New Roman"/>
        </w:rPr>
        <w:t xml:space="preserve">implicate în mod activ în implementarea proiectului și contribuie în mod efectiv </w:t>
      </w:r>
      <w:r w:rsidR="00BF037A" w:rsidRPr="0060411E">
        <w:rPr>
          <w:rFonts w:ascii="Times New Roman" w:hAnsi="Times New Roman" w:cs="Times New Roman"/>
        </w:rPr>
        <w:t xml:space="preserve">atingerea scopului și obținerea rezultatelor </w:t>
      </w:r>
      <w:r w:rsidRPr="0060411E">
        <w:rPr>
          <w:rFonts w:ascii="Times New Roman" w:hAnsi="Times New Roman" w:cs="Times New Roman"/>
        </w:rPr>
        <w:t>acest</w:t>
      </w:r>
      <w:r w:rsidR="00BF037A" w:rsidRPr="0060411E">
        <w:rPr>
          <w:rFonts w:ascii="Times New Roman" w:hAnsi="Times New Roman" w:cs="Times New Roman"/>
        </w:rPr>
        <w:t>ui</w:t>
      </w:r>
      <w:r w:rsidRPr="0060411E">
        <w:rPr>
          <w:rFonts w:ascii="Times New Roman" w:hAnsi="Times New Roman" w:cs="Times New Roman"/>
        </w:rPr>
        <w:t>a.</w:t>
      </w:r>
    </w:p>
    <w:p w:rsidR="00D11AC4" w:rsidRPr="0060411E" w:rsidRDefault="00D11AC4">
      <w:pPr>
        <w:pStyle w:val="BodyText"/>
        <w:spacing w:before="1"/>
        <w:rPr>
          <w:rFonts w:ascii="Times New Roman" w:hAnsi="Times New Roman" w:cs="Times New Roman"/>
        </w:rPr>
      </w:pPr>
    </w:p>
    <w:p w:rsidR="00D11AC4" w:rsidRPr="0060411E" w:rsidRDefault="00877536" w:rsidP="00D028BF">
      <w:pPr>
        <w:pStyle w:val="BodyText"/>
        <w:rPr>
          <w:rFonts w:ascii="Times New Roman" w:hAnsi="Times New Roman" w:cs="Times New Roman"/>
        </w:rPr>
      </w:pPr>
      <w:r w:rsidRPr="0060411E">
        <w:rPr>
          <w:rFonts w:ascii="Times New Roman" w:hAnsi="Times New Roman" w:cs="Times New Roman"/>
        </w:rPr>
        <w:t>Partenerul de proiect trebuie să îndeplinească cumulativ următoarele criterii:</w:t>
      </w:r>
    </w:p>
    <w:p w:rsidR="00D11AC4" w:rsidRPr="0060411E" w:rsidRDefault="00877536">
      <w:pPr>
        <w:pStyle w:val="ListParagraph"/>
        <w:numPr>
          <w:ilvl w:val="0"/>
          <w:numId w:val="26"/>
        </w:numPr>
        <w:tabs>
          <w:tab w:val="left" w:pos="403"/>
        </w:tabs>
        <w:spacing w:before="1"/>
        <w:ind w:firstLine="0"/>
        <w:rPr>
          <w:rFonts w:ascii="Times New Roman" w:hAnsi="Times New Roman" w:cs="Times New Roman"/>
        </w:rPr>
      </w:pPr>
      <w:r w:rsidRPr="0060411E">
        <w:rPr>
          <w:rFonts w:ascii="Times New Roman" w:hAnsi="Times New Roman" w:cs="Times New Roman"/>
        </w:rPr>
        <w:t>are calitatea de persoană juridică înregistrată în statul de proveniență conform legislaţiei</w:t>
      </w:r>
      <w:r w:rsidRPr="0060411E">
        <w:rPr>
          <w:rFonts w:ascii="Times New Roman" w:hAnsi="Times New Roman" w:cs="Times New Roman"/>
          <w:spacing w:val="-16"/>
        </w:rPr>
        <w:t xml:space="preserve"> </w:t>
      </w:r>
      <w:r w:rsidRPr="0060411E">
        <w:rPr>
          <w:rFonts w:ascii="Times New Roman" w:hAnsi="Times New Roman" w:cs="Times New Roman"/>
        </w:rPr>
        <w:t>aplicabile;</w:t>
      </w:r>
    </w:p>
    <w:p w:rsidR="00D11AC4" w:rsidRPr="0060411E" w:rsidRDefault="00877536">
      <w:pPr>
        <w:pStyle w:val="ListParagraph"/>
        <w:numPr>
          <w:ilvl w:val="0"/>
          <w:numId w:val="26"/>
        </w:numPr>
        <w:tabs>
          <w:tab w:val="left" w:pos="403"/>
        </w:tabs>
        <w:spacing w:line="268" w:lineRule="exact"/>
        <w:ind w:firstLine="0"/>
        <w:rPr>
          <w:rFonts w:ascii="Times New Roman" w:hAnsi="Times New Roman" w:cs="Times New Roman"/>
        </w:rPr>
      </w:pPr>
      <w:r w:rsidRPr="0060411E">
        <w:rPr>
          <w:rFonts w:ascii="Times New Roman" w:hAnsi="Times New Roman" w:cs="Times New Roman"/>
        </w:rPr>
        <w:t>se încadrează în una dintre următoarele</w:t>
      </w:r>
      <w:r w:rsidRPr="0060411E">
        <w:rPr>
          <w:rFonts w:ascii="Times New Roman" w:hAnsi="Times New Roman" w:cs="Times New Roman"/>
          <w:spacing w:val="-6"/>
        </w:rPr>
        <w:t xml:space="preserve"> </w:t>
      </w:r>
      <w:r w:rsidRPr="0060411E">
        <w:rPr>
          <w:rFonts w:ascii="Times New Roman" w:hAnsi="Times New Roman" w:cs="Times New Roman"/>
        </w:rPr>
        <w:t>categorii:</w:t>
      </w:r>
    </w:p>
    <w:p w:rsidR="00ED7F0A" w:rsidRPr="0060411E" w:rsidRDefault="00ED7F0A" w:rsidP="00ED7F0A">
      <w:pPr>
        <w:pStyle w:val="ListParagraph"/>
        <w:tabs>
          <w:tab w:val="left" w:pos="403"/>
        </w:tabs>
        <w:spacing w:line="268" w:lineRule="exact"/>
        <w:ind w:left="118" w:firstLine="0"/>
        <w:rPr>
          <w:rFonts w:ascii="Times New Roman" w:hAnsi="Times New Roman" w:cs="Times New Roman"/>
        </w:rPr>
      </w:pPr>
    </w:p>
    <w:p w:rsidR="00D028BF" w:rsidRPr="0060411E" w:rsidRDefault="00877536" w:rsidP="00D028BF">
      <w:pPr>
        <w:pStyle w:val="BodyText"/>
        <w:numPr>
          <w:ilvl w:val="1"/>
          <w:numId w:val="26"/>
        </w:numPr>
        <w:rPr>
          <w:rFonts w:ascii="Times New Roman" w:hAnsi="Times New Roman" w:cs="Times New Roman"/>
          <w:b/>
        </w:rPr>
      </w:pPr>
      <w:r w:rsidRPr="0060411E">
        <w:rPr>
          <w:rFonts w:ascii="Times New Roman" w:hAnsi="Times New Roman" w:cs="Times New Roman"/>
          <w:b/>
        </w:rPr>
        <w:t xml:space="preserve">Parteneri de proiect din România: </w:t>
      </w:r>
    </w:p>
    <w:p w:rsidR="00D11AC4" w:rsidRPr="0060411E" w:rsidRDefault="00877536" w:rsidP="00D028BF">
      <w:pPr>
        <w:pStyle w:val="BodyText"/>
        <w:ind w:left="658"/>
        <w:rPr>
          <w:rFonts w:ascii="Times New Roman" w:hAnsi="Times New Roman" w:cs="Times New Roman"/>
        </w:rPr>
      </w:pPr>
      <w:r w:rsidRPr="0060411E">
        <w:rPr>
          <w:rFonts w:ascii="Times New Roman" w:hAnsi="Times New Roman" w:cs="Times New Roman"/>
          <w:b/>
        </w:rPr>
        <w:t>Organizaţie neguvernamentală</w:t>
      </w:r>
      <w:r w:rsidRPr="0060411E">
        <w:rPr>
          <w:rFonts w:ascii="Times New Roman" w:hAnsi="Times New Roman" w:cs="Times New Roman"/>
        </w:rPr>
        <w:t>:</w:t>
      </w:r>
    </w:p>
    <w:p w:rsidR="00D11AC4" w:rsidRPr="0060411E" w:rsidRDefault="00877536">
      <w:pPr>
        <w:pStyle w:val="ListParagraph"/>
        <w:numPr>
          <w:ilvl w:val="2"/>
          <w:numId w:val="26"/>
        </w:numPr>
        <w:tabs>
          <w:tab w:val="left" w:pos="1199"/>
        </w:tabs>
        <w:spacing w:line="242" w:lineRule="auto"/>
        <w:ind w:right="668"/>
        <w:jc w:val="both"/>
        <w:rPr>
          <w:rFonts w:ascii="Times New Roman" w:hAnsi="Times New Roman" w:cs="Times New Roman"/>
        </w:rPr>
      </w:pPr>
      <w:r w:rsidRPr="0060411E">
        <w:rPr>
          <w:rFonts w:ascii="Times New Roman" w:hAnsi="Times New Roman" w:cs="Times New Roman"/>
        </w:rPr>
        <w:t>este ONG în sensul definiției de la secțiunea 4 a prezentului Ghid și este constituită în baza Ordonanţei</w:t>
      </w:r>
      <w:r w:rsidRPr="0060411E">
        <w:rPr>
          <w:rFonts w:ascii="Times New Roman" w:hAnsi="Times New Roman" w:cs="Times New Roman"/>
          <w:spacing w:val="-6"/>
        </w:rPr>
        <w:t xml:space="preserve"> </w:t>
      </w:r>
      <w:r w:rsidRPr="0060411E">
        <w:rPr>
          <w:rFonts w:ascii="Times New Roman" w:hAnsi="Times New Roman" w:cs="Times New Roman"/>
        </w:rPr>
        <w:t>Guvernului</w:t>
      </w:r>
      <w:r w:rsidRPr="0060411E">
        <w:rPr>
          <w:rFonts w:ascii="Times New Roman" w:hAnsi="Times New Roman" w:cs="Times New Roman"/>
          <w:spacing w:val="-3"/>
        </w:rPr>
        <w:t xml:space="preserve"> </w:t>
      </w:r>
      <w:r w:rsidRPr="0060411E">
        <w:rPr>
          <w:rFonts w:ascii="Times New Roman" w:hAnsi="Times New Roman" w:cs="Times New Roman"/>
        </w:rPr>
        <w:t>nr.</w:t>
      </w:r>
      <w:r w:rsidRPr="0060411E">
        <w:rPr>
          <w:rFonts w:ascii="Times New Roman" w:hAnsi="Times New Roman" w:cs="Times New Roman"/>
          <w:spacing w:val="-6"/>
        </w:rPr>
        <w:t xml:space="preserve"> </w:t>
      </w:r>
      <w:r w:rsidRPr="0060411E">
        <w:rPr>
          <w:rFonts w:ascii="Times New Roman" w:hAnsi="Times New Roman" w:cs="Times New Roman"/>
        </w:rPr>
        <w:t>26/2000</w:t>
      </w:r>
      <w:r w:rsidRPr="0060411E">
        <w:rPr>
          <w:rFonts w:ascii="Times New Roman" w:hAnsi="Times New Roman" w:cs="Times New Roman"/>
          <w:spacing w:val="-3"/>
        </w:rPr>
        <w:t xml:space="preserve"> </w:t>
      </w:r>
      <w:r w:rsidRPr="0060411E">
        <w:rPr>
          <w:rFonts w:ascii="Times New Roman" w:hAnsi="Times New Roman" w:cs="Times New Roman"/>
        </w:rPr>
        <w:t>cu</w:t>
      </w:r>
      <w:r w:rsidRPr="0060411E">
        <w:rPr>
          <w:rFonts w:ascii="Times New Roman" w:hAnsi="Times New Roman" w:cs="Times New Roman"/>
          <w:spacing w:val="-4"/>
        </w:rPr>
        <w:t xml:space="preserve"> </w:t>
      </w:r>
      <w:r w:rsidRPr="0060411E">
        <w:rPr>
          <w:rFonts w:ascii="Times New Roman" w:hAnsi="Times New Roman" w:cs="Times New Roman"/>
        </w:rPr>
        <w:t>privire</w:t>
      </w:r>
      <w:r w:rsidRPr="0060411E">
        <w:rPr>
          <w:rFonts w:ascii="Times New Roman" w:hAnsi="Times New Roman" w:cs="Times New Roman"/>
          <w:spacing w:val="-3"/>
        </w:rPr>
        <w:t xml:space="preserve"> </w:t>
      </w:r>
      <w:r w:rsidRPr="0060411E">
        <w:rPr>
          <w:rFonts w:ascii="Times New Roman" w:hAnsi="Times New Roman" w:cs="Times New Roman"/>
        </w:rPr>
        <w:t>la</w:t>
      </w:r>
      <w:r w:rsidRPr="0060411E">
        <w:rPr>
          <w:rFonts w:ascii="Times New Roman" w:hAnsi="Times New Roman" w:cs="Times New Roman"/>
          <w:spacing w:val="-4"/>
        </w:rPr>
        <w:t xml:space="preserve"> </w:t>
      </w:r>
      <w:r w:rsidRPr="0060411E">
        <w:rPr>
          <w:rFonts w:ascii="Times New Roman" w:hAnsi="Times New Roman" w:cs="Times New Roman"/>
        </w:rPr>
        <w:t>asociaţii</w:t>
      </w:r>
      <w:r w:rsidRPr="0060411E">
        <w:rPr>
          <w:rFonts w:ascii="Times New Roman" w:hAnsi="Times New Roman" w:cs="Times New Roman"/>
          <w:spacing w:val="-4"/>
        </w:rPr>
        <w:t xml:space="preserve"> </w:t>
      </w:r>
      <w:r w:rsidRPr="0060411E">
        <w:rPr>
          <w:rFonts w:ascii="Times New Roman" w:hAnsi="Times New Roman" w:cs="Times New Roman"/>
        </w:rPr>
        <w:t>şi</w:t>
      </w:r>
      <w:r w:rsidRPr="0060411E">
        <w:rPr>
          <w:rFonts w:ascii="Times New Roman" w:hAnsi="Times New Roman" w:cs="Times New Roman"/>
          <w:spacing w:val="-4"/>
        </w:rPr>
        <w:t xml:space="preserve"> </w:t>
      </w:r>
      <w:r w:rsidRPr="0060411E">
        <w:rPr>
          <w:rFonts w:ascii="Times New Roman" w:hAnsi="Times New Roman" w:cs="Times New Roman"/>
        </w:rPr>
        <w:t>fundaţii,</w:t>
      </w:r>
      <w:r w:rsidRPr="0060411E">
        <w:rPr>
          <w:rFonts w:ascii="Times New Roman" w:hAnsi="Times New Roman" w:cs="Times New Roman"/>
          <w:spacing w:val="-4"/>
        </w:rPr>
        <w:t xml:space="preserve"> </w:t>
      </w:r>
      <w:r w:rsidRPr="0060411E">
        <w:rPr>
          <w:rFonts w:ascii="Times New Roman" w:hAnsi="Times New Roman" w:cs="Times New Roman"/>
        </w:rPr>
        <w:t>aprobată</w:t>
      </w:r>
      <w:r w:rsidRPr="0060411E">
        <w:rPr>
          <w:rFonts w:ascii="Times New Roman" w:hAnsi="Times New Roman" w:cs="Times New Roman"/>
          <w:spacing w:val="-3"/>
        </w:rPr>
        <w:t xml:space="preserve"> </w:t>
      </w:r>
      <w:r w:rsidRPr="0060411E">
        <w:rPr>
          <w:rFonts w:ascii="Times New Roman" w:hAnsi="Times New Roman" w:cs="Times New Roman"/>
        </w:rPr>
        <w:t>prin</w:t>
      </w:r>
      <w:r w:rsidRPr="0060411E">
        <w:rPr>
          <w:rFonts w:ascii="Times New Roman" w:hAnsi="Times New Roman" w:cs="Times New Roman"/>
          <w:spacing w:val="-5"/>
        </w:rPr>
        <w:t xml:space="preserve"> </w:t>
      </w:r>
      <w:r w:rsidRPr="0060411E">
        <w:rPr>
          <w:rFonts w:ascii="Times New Roman" w:hAnsi="Times New Roman" w:cs="Times New Roman"/>
        </w:rPr>
        <w:t>Legea</w:t>
      </w:r>
      <w:r w:rsidRPr="0060411E">
        <w:rPr>
          <w:rFonts w:ascii="Times New Roman" w:hAnsi="Times New Roman" w:cs="Times New Roman"/>
          <w:spacing w:val="-3"/>
        </w:rPr>
        <w:t xml:space="preserve"> </w:t>
      </w:r>
      <w:r w:rsidRPr="0060411E">
        <w:rPr>
          <w:rFonts w:ascii="Times New Roman" w:hAnsi="Times New Roman" w:cs="Times New Roman"/>
        </w:rPr>
        <w:t>nr. 246/2005, cu modificările şi completările ulterioare</w:t>
      </w:r>
      <w:r w:rsidRPr="0060411E">
        <w:rPr>
          <w:rFonts w:ascii="Times New Roman" w:hAnsi="Times New Roman" w:cs="Times New Roman"/>
          <w:spacing w:val="-4"/>
        </w:rPr>
        <w:t xml:space="preserve"> </w:t>
      </w:r>
      <w:r w:rsidRPr="0060411E">
        <w:rPr>
          <w:rFonts w:ascii="Times New Roman" w:hAnsi="Times New Roman" w:cs="Times New Roman"/>
        </w:rPr>
        <w:t>și</w:t>
      </w:r>
    </w:p>
    <w:p w:rsidR="00D11AC4" w:rsidRPr="0060411E" w:rsidRDefault="00877536">
      <w:pPr>
        <w:pStyle w:val="ListParagraph"/>
        <w:numPr>
          <w:ilvl w:val="2"/>
          <w:numId w:val="26"/>
        </w:numPr>
        <w:tabs>
          <w:tab w:val="left" w:pos="1199"/>
        </w:tabs>
        <w:spacing w:before="89" w:line="242" w:lineRule="auto"/>
        <w:ind w:right="671"/>
        <w:jc w:val="both"/>
        <w:rPr>
          <w:rFonts w:ascii="Times New Roman" w:hAnsi="Times New Roman" w:cs="Times New Roman"/>
        </w:rPr>
      </w:pPr>
      <w:r w:rsidRPr="0060411E">
        <w:rPr>
          <w:rFonts w:ascii="Times New Roman" w:hAnsi="Times New Roman" w:cs="Times New Roman"/>
        </w:rPr>
        <w:t>activitatea sa, conform documentelor statutare, este, printre altele, protecţia mediului şi/sau protecţia</w:t>
      </w:r>
      <w:r w:rsidRPr="0060411E">
        <w:rPr>
          <w:rFonts w:ascii="Times New Roman" w:hAnsi="Times New Roman" w:cs="Times New Roman"/>
          <w:spacing w:val="-2"/>
        </w:rPr>
        <w:t xml:space="preserve"> </w:t>
      </w:r>
      <w:r w:rsidRPr="0060411E">
        <w:rPr>
          <w:rFonts w:ascii="Times New Roman" w:hAnsi="Times New Roman" w:cs="Times New Roman"/>
        </w:rPr>
        <w:t>naturii;</w:t>
      </w:r>
    </w:p>
    <w:p w:rsidR="00D11AC4" w:rsidRPr="0060411E" w:rsidRDefault="00877536">
      <w:pPr>
        <w:pStyle w:val="ListParagraph"/>
        <w:numPr>
          <w:ilvl w:val="0"/>
          <w:numId w:val="25"/>
        </w:numPr>
        <w:tabs>
          <w:tab w:val="left" w:pos="691"/>
        </w:tabs>
        <w:spacing w:before="125"/>
        <w:ind w:firstLine="0"/>
        <w:rPr>
          <w:rFonts w:ascii="Times New Roman" w:hAnsi="Times New Roman" w:cs="Times New Roman"/>
        </w:rPr>
      </w:pPr>
      <w:r w:rsidRPr="0060411E">
        <w:rPr>
          <w:rFonts w:ascii="Times New Roman" w:hAnsi="Times New Roman" w:cs="Times New Roman"/>
          <w:spacing w:val="-56"/>
          <w:u w:val="single"/>
        </w:rPr>
        <w:t xml:space="preserve"> </w:t>
      </w:r>
      <w:r w:rsidRPr="0060411E">
        <w:rPr>
          <w:rFonts w:ascii="Times New Roman" w:hAnsi="Times New Roman" w:cs="Times New Roman"/>
          <w:u w:val="single"/>
        </w:rPr>
        <w:t>societate comercială</w:t>
      </w:r>
      <w:r w:rsidRPr="0060411E">
        <w:rPr>
          <w:rFonts w:ascii="Times New Roman" w:hAnsi="Times New Roman" w:cs="Times New Roman"/>
        </w:rPr>
        <w:t>:</w:t>
      </w:r>
    </w:p>
    <w:p w:rsidR="00D11AC4" w:rsidRPr="0060411E" w:rsidRDefault="00877536">
      <w:pPr>
        <w:pStyle w:val="ListParagraph"/>
        <w:numPr>
          <w:ilvl w:val="1"/>
          <w:numId w:val="25"/>
        </w:numPr>
        <w:tabs>
          <w:tab w:val="left" w:pos="1199"/>
        </w:tabs>
        <w:spacing w:before="120"/>
        <w:ind w:right="668"/>
        <w:jc w:val="both"/>
        <w:rPr>
          <w:rFonts w:ascii="Times New Roman" w:hAnsi="Times New Roman" w:cs="Times New Roman"/>
        </w:rPr>
      </w:pPr>
      <w:r w:rsidRPr="0060411E">
        <w:rPr>
          <w:rFonts w:ascii="Times New Roman" w:hAnsi="Times New Roman" w:cs="Times New Roman"/>
        </w:rPr>
        <w:t>este constituită în baza Legii nr. 31/1990 privind societăţile (republicată), cu modificările şi completările</w:t>
      </w:r>
      <w:r w:rsidRPr="0060411E">
        <w:rPr>
          <w:rFonts w:ascii="Times New Roman" w:hAnsi="Times New Roman" w:cs="Times New Roman"/>
          <w:spacing w:val="-10"/>
        </w:rPr>
        <w:t xml:space="preserve"> </w:t>
      </w:r>
      <w:r w:rsidRPr="0060411E">
        <w:rPr>
          <w:rFonts w:ascii="Times New Roman" w:hAnsi="Times New Roman" w:cs="Times New Roman"/>
        </w:rPr>
        <w:t>ulterioare</w:t>
      </w:r>
      <w:r w:rsidRPr="0060411E">
        <w:rPr>
          <w:rFonts w:ascii="Times New Roman" w:hAnsi="Times New Roman" w:cs="Times New Roman"/>
          <w:spacing w:val="-10"/>
        </w:rPr>
        <w:t xml:space="preserve"> </w:t>
      </w:r>
      <w:r w:rsidRPr="0060411E">
        <w:rPr>
          <w:rFonts w:ascii="Times New Roman" w:hAnsi="Times New Roman" w:cs="Times New Roman"/>
        </w:rPr>
        <w:t>și</w:t>
      </w:r>
      <w:r w:rsidRPr="0060411E">
        <w:rPr>
          <w:rFonts w:ascii="Times New Roman" w:hAnsi="Times New Roman" w:cs="Times New Roman"/>
          <w:spacing w:val="-10"/>
        </w:rPr>
        <w:t xml:space="preserve"> </w:t>
      </w:r>
      <w:r w:rsidRPr="0060411E">
        <w:rPr>
          <w:rFonts w:ascii="Times New Roman" w:hAnsi="Times New Roman" w:cs="Times New Roman"/>
        </w:rPr>
        <w:t>se</w:t>
      </w:r>
      <w:r w:rsidRPr="0060411E">
        <w:rPr>
          <w:rFonts w:ascii="Times New Roman" w:hAnsi="Times New Roman" w:cs="Times New Roman"/>
          <w:spacing w:val="-10"/>
        </w:rPr>
        <w:t xml:space="preserve"> </w:t>
      </w:r>
      <w:r w:rsidRPr="0060411E">
        <w:rPr>
          <w:rFonts w:ascii="Times New Roman" w:hAnsi="Times New Roman" w:cs="Times New Roman"/>
        </w:rPr>
        <w:t>încadrează</w:t>
      </w:r>
      <w:r w:rsidRPr="0060411E">
        <w:rPr>
          <w:rFonts w:ascii="Times New Roman" w:hAnsi="Times New Roman" w:cs="Times New Roman"/>
          <w:spacing w:val="-11"/>
        </w:rPr>
        <w:t xml:space="preserve"> </w:t>
      </w:r>
      <w:r w:rsidRPr="0060411E">
        <w:rPr>
          <w:rFonts w:ascii="Times New Roman" w:hAnsi="Times New Roman" w:cs="Times New Roman"/>
        </w:rPr>
        <w:t>în</w:t>
      </w:r>
      <w:r w:rsidRPr="0060411E">
        <w:rPr>
          <w:rFonts w:ascii="Times New Roman" w:hAnsi="Times New Roman" w:cs="Times New Roman"/>
          <w:spacing w:val="-11"/>
        </w:rPr>
        <w:t xml:space="preserve"> </w:t>
      </w:r>
      <w:r w:rsidRPr="0060411E">
        <w:rPr>
          <w:rFonts w:ascii="Times New Roman" w:hAnsi="Times New Roman" w:cs="Times New Roman"/>
        </w:rPr>
        <w:t>categoria</w:t>
      </w:r>
      <w:r w:rsidRPr="0060411E">
        <w:rPr>
          <w:rFonts w:ascii="Times New Roman" w:hAnsi="Times New Roman" w:cs="Times New Roman"/>
          <w:spacing w:val="-11"/>
        </w:rPr>
        <w:t xml:space="preserve"> </w:t>
      </w:r>
      <w:r w:rsidRPr="0060411E">
        <w:rPr>
          <w:rFonts w:ascii="Times New Roman" w:hAnsi="Times New Roman" w:cs="Times New Roman"/>
        </w:rPr>
        <w:t>IMM</w:t>
      </w:r>
      <w:r w:rsidRPr="0060411E">
        <w:rPr>
          <w:rFonts w:ascii="Times New Roman" w:hAnsi="Times New Roman" w:cs="Times New Roman"/>
          <w:spacing w:val="-10"/>
        </w:rPr>
        <w:t xml:space="preserve"> </w:t>
      </w:r>
      <w:r w:rsidRPr="0060411E">
        <w:rPr>
          <w:rFonts w:ascii="Times New Roman" w:hAnsi="Times New Roman" w:cs="Times New Roman"/>
        </w:rPr>
        <w:t>(microîntreprindere,</w:t>
      </w:r>
      <w:r w:rsidRPr="0060411E">
        <w:rPr>
          <w:rFonts w:ascii="Times New Roman" w:hAnsi="Times New Roman" w:cs="Times New Roman"/>
          <w:spacing w:val="-10"/>
        </w:rPr>
        <w:t xml:space="preserve"> </w:t>
      </w:r>
      <w:r w:rsidRPr="0060411E">
        <w:rPr>
          <w:rFonts w:ascii="Times New Roman" w:hAnsi="Times New Roman" w:cs="Times New Roman"/>
        </w:rPr>
        <w:t>întreprindere mică sau întreprindere mijlocie, astfel cum sunt definite în Recomandarea 2003/361/CE)</w:t>
      </w:r>
      <w:r w:rsidRPr="0060411E">
        <w:rPr>
          <w:rFonts w:ascii="Times New Roman" w:hAnsi="Times New Roman" w:cs="Times New Roman"/>
          <w:spacing w:val="-23"/>
        </w:rPr>
        <w:t xml:space="preserve"> </w:t>
      </w:r>
      <w:r w:rsidRPr="0060411E">
        <w:rPr>
          <w:rFonts w:ascii="Times New Roman" w:hAnsi="Times New Roman" w:cs="Times New Roman"/>
        </w:rPr>
        <w:t>și</w:t>
      </w:r>
    </w:p>
    <w:p w:rsidR="00D11AC4" w:rsidRPr="0060411E" w:rsidRDefault="00877536">
      <w:pPr>
        <w:pStyle w:val="ListParagraph"/>
        <w:numPr>
          <w:ilvl w:val="1"/>
          <w:numId w:val="25"/>
        </w:numPr>
        <w:tabs>
          <w:tab w:val="left" w:pos="1199"/>
        </w:tabs>
        <w:spacing w:before="121"/>
        <w:ind w:right="666"/>
        <w:jc w:val="both"/>
        <w:rPr>
          <w:rFonts w:ascii="Times New Roman" w:hAnsi="Times New Roman" w:cs="Times New Roman"/>
        </w:rPr>
      </w:pPr>
      <w:r w:rsidRPr="0060411E">
        <w:rPr>
          <w:rFonts w:ascii="Times New Roman" w:hAnsi="Times New Roman" w:cs="Times New Roman"/>
        </w:rPr>
        <w:t xml:space="preserve">activitatea sa, conform documentelor statutare/constitutive, este, printre altele, </w:t>
      </w:r>
      <w:r w:rsidRPr="0060411E">
        <w:rPr>
          <w:rFonts w:ascii="Times New Roman" w:hAnsi="Times New Roman" w:cs="Times New Roman"/>
          <w:b/>
        </w:rPr>
        <w:t>protecţia mediului şi/sau protecţia</w:t>
      </w:r>
      <w:r w:rsidRPr="0060411E">
        <w:rPr>
          <w:rFonts w:ascii="Times New Roman" w:hAnsi="Times New Roman" w:cs="Times New Roman"/>
          <w:b/>
          <w:spacing w:val="-7"/>
        </w:rPr>
        <w:t xml:space="preserve"> </w:t>
      </w:r>
      <w:r w:rsidRPr="0060411E">
        <w:rPr>
          <w:rFonts w:ascii="Times New Roman" w:hAnsi="Times New Roman" w:cs="Times New Roman"/>
          <w:b/>
        </w:rPr>
        <w:t>naturii</w:t>
      </w:r>
      <w:r w:rsidRPr="0060411E">
        <w:rPr>
          <w:rFonts w:ascii="Times New Roman" w:hAnsi="Times New Roman" w:cs="Times New Roman"/>
        </w:rPr>
        <w:t>;</w:t>
      </w:r>
    </w:p>
    <w:p w:rsidR="00D11AC4" w:rsidRPr="0060411E" w:rsidRDefault="00877536">
      <w:pPr>
        <w:pStyle w:val="ListParagraph"/>
        <w:numPr>
          <w:ilvl w:val="0"/>
          <w:numId w:val="25"/>
        </w:numPr>
        <w:tabs>
          <w:tab w:val="left" w:pos="655"/>
        </w:tabs>
        <w:spacing w:before="121"/>
        <w:ind w:right="667" w:firstLine="0"/>
        <w:jc w:val="both"/>
        <w:rPr>
          <w:rFonts w:ascii="Times New Roman" w:hAnsi="Times New Roman" w:cs="Times New Roman"/>
        </w:rPr>
      </w:pPr>
      <w:r w:rsidRPr="0060411E">
        <w:rPr>
          <w:rFonts w:ascii="Times New Roman" w:hAnsi="Times New Roman" w:cs="Times New Roman"/>
          <w:spacing w:val="-56"/>
          <w:u w:val="single"/>
        </w:rPr>
        <w:t xml:space="preserve"> </w:t>
      </w:r>
      <w:r w:rsidR="009F7FEC" w:rsidRPr="0060411E">
        <w:rPr>
          <w:rFonts w:ascii="Times New Roman" w:hAnsi="Times New Roman" w:cs="Times New Roman"/>
          <w:u w:val="single"/>
        </w:rPr>
        <w:t>instituție publică</w:t>
      </w:r>
      <w:r w:rsidR="009F7FEC" w:rsidRPr="0060411E">
        <w:rPr>
          <w:rFonts w:ascii="Times New Roman" w:hAnsi="Times New Roman" w:cs="Times New Roman"/>
          <w:b/>
        </w:rPr>
        <w:t xml:space="preserve"> </w:t>
      </w:r>
      <w:r w:rsidR="009F7FEC" w:rsidRPr="0060411E">
        <w:rPr>
          <w:rFonts w:ascii="Times New Roman" w:hAnsi="Times New Roman" w:cs="Times New Roman"/>
        </w:rPr>
        <w:t>(</w:t>
      </w:r>
      <w:r w:rsidR="00974F8D">
        <w:rPr>
          <w:rFonts w:ascii="Times New Roman" w:hAnsi="Times New Roman" w:cs="Times New Roman"/>
        </w:rPr>
        <w:t>orice instituție publică)</w:t>
      </w:r>
    </w:p>
    <w:p w:rsidR="00D11AC4" w:rsidRPr="0060411E" w:rsidRDefault="00877536">
      <w:pPr>
        <w:pStyle w:val="ListParagraph"/>
        <w:numPr>
          <w:ilvl w:val="0"/>
          <w:numId w:val="25"/>
        </w:numPr>
        <w:tabs>
          <w:tab w:val="left" w:pos="640"/>
        </w:tabs>
        <w:spacing w:before="118"/>
        <w:ind w:left="639" w:hanging="161"/>
        <w:rPr>
          <w:rFonts w:ascii="Times New Roman" w:hAnsi="Times New Roman" w:cs="Times New Roman"/>
        </w:rPr>
      </w:pPr>
      <w:r w:rsidRPr="0060411E">
        <w:rPr>
          <w:rFonts w:ascii="Times New Roman" w:hAnsi="Times New Roman" w:cs="Times New Roman"/>
          <w:spacing w:val="-56"/>
          <w:u w:val="single"/>
        </w:rPr>
        <w:t xml:space="preserve"> </w:t>
      </w:r>
      <w:r w:rsidRPr="0060411E">
        <w:rPr>
          <w:rFonts w:ascii="Times New Roman" w:hAnsi="Times New Roman" w:cs="Times New Roman"/>
          <w:u w:val="single"/>
        </w:rPr>
        <w:t>organizație publică de cercetare</w:t>
      </w:r>
      <w:r w:rsidRPr="0060411E">
        <w:rPr>
          <w:rFonts w:ascii="Times New Roman" w:hAnsi="Times New Roman" w:cs="Times New Roman"/>
        </w:rPr>
        <w:t xml:space="preserve"> în domeniul </w:t>
      </w:r>
      <w:r w:rsidRPr="0060411E">
        <w:rPr>
          <w:rFonts w:ascii="Times New Roman" w:hAnsi="Times New Roman" w:cs="Times New Roman"/>
          <w:b/>
        </w:rPr>
        <w:t>protecţiei mediului şi/sau protecţia</w:t>
      </w:r>
      <w:r w:rsidRPr="0060411E">
        <w:rPr>
          <w:rFonts w:ascii="Times New Roman" w:hAnsi="Times New Roman" w:cs="Times New Roman"/>
          <w:b/>
          <w:spacing w:val="-10"/>
        </w:rPr>
        <w:t xml:space="preserve"> </w:t>
      </w:r>
      <w:r w:rsidRPr="0060411E">
        <w:rPr>
          <w:rFonts w:ascii="Times New Roman" w:hAnsi="Times New Roman" w:cs="Times New Roman"/>
          <w:b/>
        </w:rPr>
        <w:t>naturii</w:t>
      </w:r>
      <w:r w:rsidRPr="0060411E">
        <w:rPr>
          <w:rFonts w:ascii="Times New Roman" w:hAnsi="Times New Roman" w:cs="Times New Roman"/>
        </w:rPr>
        <w:t>;</w:t>
      </w:r>
    </w:p>
    <w:p w:rsidR="00D11AC4" w:rsidRPr="0060411E" w:rsidRDefault="00877536">
      <w:pPr>
        <w:pStyle w:val="ListParagraph"/>
        <w:numPr>
          <w:ilvl w:val="0"/>
          <w:numId w:val="25"/>
        </w:numPr>
        <w:tabs>
          <w:tab w:val="left" w:pos="688"/>
        </w:tabs>
        <w:spacing w:before="121"/>
        <w:ind w:right="669" w:firstLine="0"/>
        <w:rPr>
          <w:rFonts w:ascii="Times New Roman" w:hAnsi="Times New Roman" w:cs="Times New Roman"/>
        </w:rPr>
      </w:pPr>
      <w:r w:rsidRPr="0060411E">
        <w:rPr>
          <w:rFonts w:ascii="Times New Roman" w:hAnsi="Times New Roman" w:cs="Times New Roman"/>
          <w:spacing w:val="-56"/>
          <w:u w:val="single"/>
        </w:rPr>
        <w:t xml:space="preserve"> </w:t>
      </w:r>
      <w:r w:rsidRPr="0060411E">
        <w:rPr>
          <w:rFonts w:ascii="Times New Roman" w:hAnsi="Times New Roman" w:cs="Times New Roman"/>
          <w:u w:val="single"/>
        </w:rPr>
        <w:t>instituție de învățământ superior</w:t>
      </w:r>
      <w:r w:rsidRPr="0060411E">
        <w:rPr>
          <w:rFonts w:ascii="Times New Roman" w:hAnsi="Times New Roman" w:cs="Times New Roman"/>
        </w:rPr>
        <w:t xml:space="preserve"> în al cărei curriculum se regăse</w:t>
      </w:r>
      <w:r w:rsidR="00DE2821" w:rsidRPr="0060411E">
        <w:rPr>
          <w:rFonts w:ascii="Times New Roman" w:hAnsi="Times New Roman" w:cs="Times New Roman"/>
        </w:rPr>
        <w:t>ște</w:t>
      </w:r>
      <w:r w:rsidRPr="0060411E">
        <w:rPr>
          <w:rFonts w:ascii="Times New Roman" w:hAnsi="Times New Roman" w:cs="Times New Roman"/>
        </w:rPr>
        <w:t xml:space="preserve"> și domeniile </w:t>
      </w:r>
      <w:r w:rsidRPr="0060411E">
        <w:rPr>
          <w:rFonts w:ascii="Times New Roman" w:hAnsi="Times New Roman" w:cs="Times New Roman"/>
          <w:b/>
        </w:rPr>
        <w:t>protecției mediului și/sau protecția</w:t>
      </w:r>
      <w:r w:rsidRPr="0060411E">
        <w:rPr>
          <w:rFonts w:ascii="Times New Roman" w:hAnsi="Times New Roman" w:cs="Times New Roman"/>
          <w:b/>
          <w:spacing w:val="-5"/>
        </w:rPr>
        <w:t xml:space="preserve"> </w:t>
      </w:r>
      <w:r w:rsidRPr="0060411E">
        <w:rPr>
          <w:rFonts w:ascii="Times New Roman" w:hAnsi="Times New Roman" w:cs="Times New Roman"/>
          <w:b/>
        </w:rPr>
        <w:t>naturii</w:t>
      </w:r>
      <w:r w:rsidRPr="0060411E">
        <w:rPr>
          <w:rFonts w:ascii="Times New Roman" w:hAnsi="Times New Roman" w:cs="Times New Roman"/>
        </w:rPr>
        <w:t>.</w:t>
      </w:r>
    </w:p>
    <w:p w:rsidR="00D11AC4" w:rsidRPr="0060411E" w:rsidRDefault="00D11AC4">
      <w:pPr>
        <w:pStyle w:val="BodyText"/>
        <w:spacing w:before="11"/>
        <w:rPr>
          <w:rFonts w:ascii="Times New Roman" w:hAnsi="Times New Roman" w:cs="Times New Roman"/>
          <w:sz w:val="31"/>
        </w:rPr>
      </w:pPr>
    </w:p>
    <w:p w:rsidR="00D11AC4" w:rsidRPr="0060411E" w:rsidRDefault="00877536" w:rsidP="00D028BF">
      <w:pPr>
        <w:pStyle w:val="BodyText"/>
        <w:numPr>
          <w:ilvl w:val="1"/>
          <w:numId w:val="26"/>
        </w:numPr>
        <w:rPr>
          <w:rFonts w:ascii="Times New Roman" w:hAnsi="Times New Roman" w:cs="Times New Roman"/>
          <w:b/>
        </w:rPr>
      </w:pPr>
      <w:r w:rsidRPr="0060411E">
        <w:rPr>
          <w:rFonts w:ascii="Times New Roman" w:hAnsi="Times New Roman" w:cs="Times New Roman"/>
          <w:b/>
        </w:rPr>
        <w:t>Parteneri de proiect din Statele</w:t>
      </w:r>
      <w:r w:rsidRPr="0060411E">
        <w:rPr>
          <w:rFonts w:ascii="Times New Roman" w:hAnsi="Times New Roman" w:cs="Times New Roman"/>
          <w:b/>
          <w:spacing w:val="-7"/>
        </w:rPr>
        <w:t xml:space="preserve"> </w:t>
      </w:r>
      <w:r w:rsidRPr="0060411E">
        <w:rPr>
          <w:rFonts w:ascii="Times New Roman" w:hAnsi="Times New Roman" w:cs="Times New Roman"/>
          <w:b/>
        </w:rPr>
        <w:t>Donatoare:</w:t>
      </w:r>
    </w:p>
    <w:p w:rsidR="00D11AC4" w:rsidRPr="0060411E" w:rsidRDefault="00877536" w:rsidP="00F97436">
      <w:pPr>
        <w:pStyle w:val="ListParagraph"/>
        <w:numPr>
          <w:ilvl w:val="0"/>
          <w:numId w:val="25"/>
        </w:numPr>
        <w:tabs>
          <w:tab w:val="left" w:pos="690"/>
        </w:tabs>
        <w:spacing w:before="120"/>
        <w:ind w:right="668" w:firstLine="0"/>
        <w:jc w:val="both"/>
        <w:rPr>
          <w:rFonts w:ascii="Times New Roman" w:hAnsi="Times New Roman" w:cs="Times New Roman"/>
        </w:rPr>
      </w:pPr>
      <w:r w:rsidRPr="0060411E">
        <w:rPr>
          <w:rFonts w:ascii="Times New Roman" w:hAnsi="Times New Roman" w:cs="Times New Roman"/>
        </w:rPr>
        <w:t>orice entitate publică sau privată, comercială sau necomercială, astfel cum sunt definite la secțiunea</w:t>
      </w:r>
      <w:r w:rsidRPr="0060411E">
        <w:rPr>
          <w:rFonts w:ascii="Times New Roman" w:hAnsi="Times New Roman" w:cs="Times New Roman"/>
          <w:spacing w:val="-5"/>
        </w:rPr>
        <w:t xml:space="preserve"> </w:t>
      </w:r>
      <w:r w:rsidRPr="0060411E">
        <w:rPr>
          <w:rFonts w:ascii="Times New Roman" w:hAnsi="Times New Roman" w:cs="Times New Roman"/>
        </w:rPr>
        <w:t>4</w:t>
      </w:r>
      <w:r w:rsidRPr="0060411E">
        <w:rPr>
          <w:rFonts w:ascii="Times New Roman" w:hAnsi="Times New Roman" w:cs="Times New Roman"/>
          <w:spacing w:val="-2"/>
        </w:rPr>
        <w:t xml:space="preserve"> </w:t>
      </w:r>
      <w:r w:rsidRPr="0060411E">
        <w:rPr>
          <w:rFonts w:ascii="Times New Roman" w:hAnsi="Times New Roman" w:cs="Times New Roman"/>
        </w:rPr>
        <w:t>din</w:t>
      </w:r>
      <w:r w:rsidRPr="0060411E">
        <w:rPr>
          <w:rFonts w:ascii="Times New Roman" w:hAnsi="Times New Roman" w:cs="Times New Roman"/>
          <w:spacing w:val="-4"/>
        </w:rPr>
        <w:t xml:space="preserve"> </w:t>
      </w:r>
      <w:r w:rsidRPr="0060411E">
        <w:rPr>
          <w:rFonts w:ascii="Times New Roman" w:hAnsi="Times New Roman" w:cs="Times New Roman"/>
        </w:rPr>
        <w:t>prezentul</w:t>
      </w:r>
      <w:r w:rsidRPr="0060411E">
        <w:rPr>
          <w:rFonts w:ascii="Times New Roman" w:hAnsi="Times New Roman" w:cs="Times New Roman"/>
          <w:spacing w:val="-4"/>
        </w:rPr>
        <w:t xml:space="preserve"> </w:t>
      </w:r>
      <w:r w:rsidRPr="0060411E">
        <w:rPr>
          <w:rFonts w:ascii="Times New Roman" w:hAnsi="Times New Roman" w:cs="Times New Roman"/>
        </w:rPr>
        <w:t>Ghid,</w:t>
      </w:r>
      <w:r w:rsidRPr="0060411E">
        <w:rPr>
          <w:rFonts w:ascii="Times New Roman" w:hAnsi="Times New Roman" w:cs="Times New Roman"/>
          <w:spacing w:val="-3"/>
        </w:rPr>
        <w:t xml:space="preserve"> </w:t>
      </w:r>
      <w:r w:rsidRPr="0060411E">
        <w:rPr>
          <w:rFonts w:ascii="Times New Roman" w:hAnsi="Times New Roman" w:cs="Times New Roman"/>
        </w:rPr>
        <w:t>cu</w:t>
      </w:r>
      <w:r w:rsidRPr="0060411E">
        <w:rPr>
          <w:rFonts w:ascii="Times New Roman" w:hAnsi="Times New Roman" w:cs="Times New Roman"/>
          <w:spacing w:val="-4"/>
        </w:rPr>
        <w:t xml:space="preserve"> </w:t>
      </w:r>
      <w:r w:rsidRPr="0060411E">
        <w:rPr>
          <w:rFonts w:ascii="Times New Roman" w:hAnsi="Times New Roman" w:cs="Times New Roman"/>
        </w:rPr>
        <w:t>personalitate</w:t>
      </w:r>
      <w:r w:rsidRPr="0060411E">
        <w:rPr>
          <w:rFonts w:ascii="Times New Roman" w:hAnsi="Times New Roman" w:cs="Times New Roman"/>
          <w:spacing w:val="-5"/>
        </w:rPr>
        <w:t xml:space="preserve"> </w:t>
      </w:r>
      <w:r w:rsidRPr="0060411E">
        <w:rPr>
          <w:rFonts w:ascii="Times New Roman" w:hAnsi="Times New Roman" w:cs="Times New Roman"/>
        </w:rPr>
        <w:t>juridică,</w:t>
      </w:r>
      <w:r w:rsidRPr="0060411E">
        <w:rPr>
          <w:rFonts w:ascii="Times New Roman" w:hAnsi="Times New Roman" w:cs="Times New Roman"/>
          <w:spacing w:val="-3"/>
        </w:rPr>
        <w:t xml:space="preserve"> </w:t>
      </w:r>
      <w:r w:rsidRPr="0060411E">
        <w:rPr>
          <w:rFonts w:ascii="Times New Roman" w:hAnsi="Times New Roman" w:cs="Times New Roman"/>
        </w:rPr>
        <w:t>înființată</w:t>
      </w:r>
      <w:r w:rsidRPr="0060411E">
        <w:rPr>
          <w:rFonts w:ascii="Times New Roman" w:hAnsi="Times New Roman" w:cs="Times New Roman"/>
          <w:spacing w:val="-3"/>
        </w:rPr>
        <w:t xml:space="preserve"> </w:t>
      </w:r>
      <w:r w:rsidRPr="0060411E">
        <w:rPr>
          <w:rFonts w:ascii="Times New Roman" w:hAnsi="Times New Roman" w:cs="Times New Roman"/>
        </w:rPr>
        <w:t>în</w:t>
      </w:r>
      <w:r w:rsidRPr="0060411E">
        <w:rPr>
          <w:rFonts w:ascii="Times New Roman" w:hAnsi="Times New Roman" w:cs="Times New Roman"/>
          <w:spacing w:val="-4"/>
        </w:rPr>
        <w:t xml:space="preserve"> </w:t>
      </w:r>
      <w:r w:rsidRPr="0060411E">
        <w:rPr>
          <w:rFonts w:ascii="Times New Roman" w:hAnsi="Times New Roman" w:cs="Times New Roman"/>
        </w:rPr>
        <w:t>unul</w:t>
      </w:r>
      <w:r w:rsidRPr="0060411E">
        <w:rPr>
          <w:rFonts w:ascii="Times New Roman" w:hAnsi="Times New Roman" w:cs="Times New Roman"/>
          <w:spacing w:val="-3"/>
        </w:rPr>
        <w:t xml:space="preserve"> </w:t>
      </w:r>
      <w:r w:rsidRPr="0060411E">
        <w:rPr>
          <w:rFonts w:ascii="Times New Roman" w:hAnsi="Times New Roman" w:cs="Times New Roman"/>
        </w:rPr>
        <w:t>dintre</w:t>
      </w:r>
      <w:r w:rsidRPr="0060411E">
        <w:rPr>
          <w:rFonts w:ascii="Times New Roman" w:hAnsi="Times New Roman" w:cs="Times New Roman"/>
          <w:spacing w:val="-3"/>
        </w:rPr>
        <w:t xml:space="preserve"> </w:t>
      </w:r>
      <w:r w:rsidRPr="0060411E">
        <w:rPr>
          <w:rFonts w:ascii="Times New Roman" w:hAnsi="Times New Roman" w:cs="Times New Roman"/>
        </w:rPr>
        <w:t>Statele</w:t>
      </w:r>
      <w:r w:rsidRPr="0060411E">
        <w:rPr>
          <w:rFonts w:ascii="Times New Roman" w:hAnsi="Times New Roman" w:cs="Times New Roman"/>
          <w:spacing w:val="-5"/>
        </w:rPr>
        <w:t xml:space="preserve"> </w:t>
      </w:r>
      <w:r w:rsidRPr="0060411E">
        <w:rPr>
          <w:rFonts w:ascii="Times New Roman" w:hAnsi="Times New Roman" w:cs="Times New Roman"/>
        </w:rPr>
        <w:t>Donatoare.</w:t>
      </w:r>
    </w:p>
    <w:p w:rsidR="00D11AC4" w:rsidRPr="0060411E" w:rsidRDefault="00877536">
      <w:pPr>
        <w:pStyle w:val="ListParagraph"/>
        <w:numPr>
          <w:ilvl w:val="0"/>
          <w:numId w:val="26"/>
        </w:numPr>
        <w:tabs>
          <w:tab w:val="left" w:pos="319"/>
        </w:tabs>
        <w:spacing w:before="121"/>
        <w:ind w:left="318" w:hanging="200"/>
        <w:jc w:val="both"/>
        <w:rPr>
          <w:rFonts w:ascii="Times New Roman" w:hAnsi="Times New Roman" w:cs="Times New Roman"/>
        </w:rPr>
      </w:pPr>
      <w:r w:rsidRPr="0060411E">
        <w:rPr>
          <w:rFonts w:ascii="Times New Roman" w:hAnsi="Times New Roman" w:cs="Times New Roman"/>
        </w:rPr>
        <w:t>este activ implicat în, și contribuie la implementarea</w:t>
      </w:r>
      <w:r w:rsidRPr="0060411E">
        <w:rPr>
          <w:rFonts w:ascii="Times New Roman" w:hAnsi="Times New Roman" w:cs="Times New Roman"/>
          <w:spacing w:val="-3"/>
        </w:rPr>
        <w:t xml:space="preserve"> </w:t>
      </w:r>
      <w:r w:rsidRPr="0060411E">
        <w:rPr>
          <w:rFonts w:ascii="Times New Roman" w:hAnsi="Times New Roman" w:cs="Times New Roman"/>
        </w:rPr>
        <w:t>proiectului;</w:t>
      </w:r>
    </w:p>
    <w:p w:rsidR="00D11AC4" w:rsidRPr="0060411E" w:rsidRDefault="00877536">
      <w:pPr>
        <w:pStyle w:val="ListParagraph"/>
        <w:numPr>
          <w:ilvl w:val="0"/>
          <w:numId w:val="26"/>
        </w:numPr>
        <w:tabs>
          <w:tab w:val="left" w:pos="395"/>
        </w:tabs>
        <w:spacing w:before="120"/>
        <w:ind w:right="665" w:firstLine="0"/>
        <w:jc w:val="both"/>
        <w:rPr>
          <w:rFonts w:ascii="Times New Roman" w:hAnsi="Times New Roman" w:cs="Times New Roman"/>
        </w:rPr>
      </w:pPr>
      <w:r w:rsidRPr="0060411E">
        <w:rPr>
          <w:rFonts w:ascii="Times New Roman" w:hAnsi="Times New Roman" w:cs="Times New Roman"/>
        </w:rPr>
        <w:t>dispune de resurse financiare suficiente și stabile, precum și de competențele profesionale și calificările</w:t>
      </w:r>
      <w:r w:rsidRPr="0060411E">
        <w:rPr>
          <w:rFonts w:ascii="Times New Roman" w:hAnsi="Times New Roman" w:cs="Times New Roman"/>
          <w:spacing w:val="-8"/>
        </w:rPr>
        <w:t xml:space="preserve"> </w:t>
      </w:r>
      <w:r w:rsidRPr="0060411E">
        <w:rPr>
          <w:rFonts w:ascii="Times New Roman" w:hAnsi="Times New Roman" w:cs="Times New Roman"/>
        </w:rPr>
        <w:t>necesare</w:t>
      </w:r>
      <w:r w:rsidRPr="0060411E">
        <w:rPr>
          <w:rFonts w:ascii="Times New Roman" w:hAnsi="Times New Roman" w:cs="Times New Roman"/>
          <w:spacing w:val="-8"/>
        </w:rPr>
        <w:t xml:space="preserve"> </w:t>
      </w:r>
      <w:r w:rsidRPr="0060411E">
        <w:rPr>
          <w:rFonts w:ascii="Times New Roman" w:hAnsi="Times New Roman" w:cs="Times New Roman"/>
        </w:rPr>
        <w:t>pentru</w:t>
      </w:r>
      <w:r w:rsidRPr="0060411E">
        <w:rPr>
          <w:rFonts w:ascii="Times New Roman" w:hAnsi="Times New Roman" w:cs="Times New Roman"/>
          <w:spacing w:val="-11"/>
        </w:rPr>
        <w:t xml:space="preserve"> </w:t>
      </w:r>
      <w:r w:rsidRPr="0060411E">
        <w:rPr>
          <w:rFonts w:ascii="Times New Roman" w:hAnsi="Times New Roman" w:cs="Times New Roman"/>
        </w:rPr>
        <w:t>îndeplinirea</w:t>
      </w:r>
      <w:r w:rsidRPr="0060411E">
        <w:rPr>
          <w:rFonts w:ascii="Times New Roman" w:hAnsi="Times New Roman" w:cs="Times New Roman"/>
          <w:spacing w:val="-9"/>
        </w:rPr>
        <w:t xml:space="preserve"> </w:t>
      </w:r>
      <w:r w:rsidRPr="0060411E">
        <w:rPr>
          <w:rFonts w:ascii="Times New Roman" w:hAnsi="Times New Roman" w:cs="Times New Roman"/>
        </w:rPr>
        <w:t>responsabilităților</w:t>
      </w:r>
      <w:r w:rsidRPr="0060411E">
        <w:rPr>
          <w:rFonts w:ascii="Times New Roman" w:hAnsi="Times New Roman" w:cs="Times New Roman"/>
          <w:spacing w:val="-9"/>
        </w:rPr>
        <w:t xml:space="preserve"> </w:t>
      </w:r>
      <w:r w:rsidRPr="0060411E">
        <w:rPr>
          <w:rFonts w:ascii="Times New Roman" w:hAnsi="Times New Roman" w:cs="Times New Roman"/>
        </w:rPr>
        <w:t>sale</w:t>
      </w:r>
      <w:r w:rsidRPr="0060411E">
        <w:rPr>
          <w:rFonts w:ascii="Times New Roman" w:hAnsi="Times New Roman" w:cs="Times New Roman"/>
          <w:spacing w:val="-9"/>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cadrul</w:t>
      </w:r>
      <w:r w:rsidRPr="0060411E">
        <w:rPr>
          <w:rFonts w:ascii="Times New Roman" w:hAnsi="Times New Roman" w:cs="Times New Roman"/>
          <w:spacing w:val="-9"/>
        </w:rPr>
        <w:t xml:space="preserve"> </w:t>
      </w:r>
      <w:r w:rsidRPr="0060411E">
        <w:rPr>
          <w:rFonts w:ascii="Times New Roman" w:hAnsi="Times New Roman" w:cs="Times New Roman"/>
        </w:rPr>
        <w:t>proiectului</w:t>
      </w:r>
      <w:r w:rsidRPr="0060411E">
        <w:rPr>
          <w:rFonts w:ascii="Times New Roman" w:hAnsi="Times New Roman" w:cs="Times New Roman"/>
          <w:spacing w:val="-9"/>
        </w:rPr>
        <w:t xml:space="preserve"> </w:t>
      </w:r>
      <w:r w:rsidRPr="0060411E">
        <w:rPr>
          <w:rFonts w:ascii="Times New Roman" w:hAnsi="Times New Roman" w:cs="Times New Roman"/>
        </w:rPr>
        <w:t>(inclusiv</w:t>
      </w:r>
      <w:r w:rsidRPr="0060411E">
        <w:rPr>
          <w:rFonts w:ascii="Times New Roman" w:hAnsi="Times New Roman" w:cs="Times New Roman"/>
          <w:spacing w:val="-9"/>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perioada de sustenabilitate, dacă este cazul);</w:t>
      </w:r>
    </w:p>
    <w:p w:rsidR="00D11AC4" w:rsidRPr="0060411E" w:rsidRDefault="00877536">
      <w:pPr>
        <w:pStyle w:val="ListParagraph"/>
        <w:numPr>
          <w:ilvl w:val="0"/>
          <w:numId w:val="26"/>
        </w:numPr>
        <w:tabs>
          <w:tab w:val="left" w:pos="335"/>
        </w:tabs>
        <w:spacing w:before="118"/>
        <w:ind w:right="669" w:firstLine="0"/>
        <w:jc w:val="both"/>
        <w:rPr>
          <w:rFonts w:ascii="Times New Roman" w:hAnsi="Times New Roman" w:cs="Times New Roman"/>
        </w:rPr>
      </w:pPr>
      <w:r w:rsidRPr="0060411E">
        <w:rPr>
          <w:rFonts w:ascii="Times New Roman" w:hAnsi="Times New Roman" w:cs="Times New Roman"/>
        </w:rPr>
        <w:t>dispune de resursele necesare pentru asigurarea contribuţiei proprii ce îi revine din costurile eligibile ale proiectului, dacă este</w:t>
      </w:r>
      <w:r w:rsidRPr="0060411E">
        <w:rPr>
          <w:rFonts w:ascii="Times New Roman" w:hAnsi="Times New Roman" w:cs="Times New Roman"/>
          <w:spacing w:val="-3"/>
        </w:rPr>
        <w:t xml:space="preserve"> </w:t>
      </w:r>
      <w:r w:rsidRPr="0060411E">
        <w:rPr>
          <w:rFonts w:ascii="Times New Roman" w:hAnsi="Times New Roman" w:cs="Times New Roman"/>
        </w:rPr>
        <w:t>cazul;</w:t>
      </w:r>
    </w:p>
    <w:p w:rsidR="00D11AC4" w:rsidRPr="0060411E" w:rsidRDefault="00877536">
      <w:pPr>
        <w:pStyle w:val="ListParagraph"/>
        <w:numPr>
          <w:ilvl w:val="0"/>
          <w:numId w:val="26"/>
        </w:numPr>
        <w:tabs>
          <w:tab w:val="left" w:pos="311"/>
        </w:tabs>
        <w:spacing w:before="121"/>
        <w:ind w:right="666" w:firstLine="0"/>
        <w:jc w:val="both"/>
        <w:rPr>
          <w:rFonts w:ascii="Times New Roman" w:hAnsi="Times New Roman" w:cs="Times New Roman"/>
        </w:rPr>
      </w:pPr>
      <w:r w:rsidRPr="0060411E">
        <w:rPr>
          <w:rFonts w:ascii="Times New Roman" w:hAnsi="Times New Roman" w:cs="Times New Roman"/>
        </w:rPr>
        <w:t>dispune de resursele necesare pentru finanţarea costurilor neeligibile (inclusiv a costurilor conexe) aferente</w:t>
      </w:r>
      <w:r w:rsidRPr="0060411E">
        <w:rPr>
          <w:rFonts w:ascii="Times New Roman" w:hAnsi="Times New Roman" w:cs="Times New Roman"/>
          <w:spacing w:val="-11"/>
        </w:rPr>
        <w:t xml:space="preserve"> </w:t>
      </w:r>
      <w:r w:rsidRPr="0060411E">
        <w:rPr>
          <w:rFonts w:ascii="Times New Roman" w:hAnsi="Times New Roman" w:cs="Times New Roman"/>
        </w:rPr>
        <w:t>activităților</w:t>
      </w:r>
      <w:r w:rsidRPr="0060411E">
        <w:rPr>
          <w:rFonts w:ascii="Times New Roman" w:hAnsi="Times New Roman" w:cs="Times New Roman"/>
          <w:spacing w:val="-12"/>
        </w:rPr>
        <w:t xml:space="preserve"> </w:t>
      </w:r>
      <w:r w:rsidRPr="0060411E">
        <w:rPr>
          <w:rFonts w:ascii="Times New Roman" w:hAnsi="Times New Roman" w:cs="Times New Roman"/>
        </w:rPr>
        <w:t>derulate,</w:t>
      </w:r>
      <w:r w:rsidRPr="0060411E">
        <w:rPr>
          <w:rFonts w:ascii="Times New Roman" w:hAnsi="Times New Roman" w:cs="Times New Roman"/>
          <w:spacing w:val="-9"/>
        </w:rPr>
        <w:t xml:space="preserve"> </w:t>
      </w:r>
      <w:r w:rsidRPr="0060411E">
        <w:rPr>
          <w:rFonts w:ascii="Times New Roman" w:hAnsi="Times New Roman" w:cs="Times New Roman"/>
        </w:rPr>
        <w:t>precum</w:t>
      </w:r>
      <w:r w:rsidRPr="0060411E">
        <w:rPr>
          <w:rFonts w:ascii="Times New Roman" w:hAnsi="Times New Roman" w:cs="Times New Roman"/>
          <w:spacing w:val="-10"/>
        </w:rPr>
        <w:t xml:space="preserve"> </w:t>
      </w:r>
      <w:r w:rsidRPr="0060411E">
        <w:rPr>
          <w:rFonts w:ascii="Times New Roman" w:hAnsi="Times New Roman" w:cs="Times New Roman"/>
        </w:rPr>
        <w:t>și</w:t>
      </w:r>
      <w:r w:rsidRPr="0060411E">
        <w:rPr>
          <w:rFonts w:ascii="Times New Roman" w:hAnsi="Times New Roman" w:cs="Times New Roman"/>
          <w:spacing w:val="-9"/>
        </w:rPr>
        <w:t xml:space="preserve"> </w:t>
      </w:r>
      <w:r w:rsidRPr="0060411E">
        <w:rPr>
          <w:rFonts w:ascii="Times New Roman" w:hAnsi="Times New Roman" w:cs="Times New Roman"/>
        </w:rPr>
        <w:t>pentru</w:t>
      </w:r>
      <w:r w:rsidRPr="0060411E">
        <w:rPr>
          <w:rFonts w:ascii="Times New Roman" w:hAnsi="Times New Roman" w:cs="Times New Roman"/>
          <w:spacing w:val="-10"/>
        </w:rPr>
        <w:t xml:space="preserve"> </w:t>
      </w:r>
      <w:r w:rsidRPr="0060411E">
        <w:rPr>
          <w:rFonts w:ascii="Times New Roman" w:hAnsi="Times New Roman" w:cs="Times New Roman"/>
        </w:rPr>
        <w:t>acoperirea</w:t>
      </w:r>
      <w:r w:rsidRPr="0060411E">
        <w:rPr>
          <w:rFonts w:ascii="Times New Roman" w:hAnsi="Times New Roman" w:cs="Times New Roman"/>
          <w:spacing w:val="-9"/>
        </w:rPr>
        <w:t xml:space="preserve"> </w:t>
      </w:r>
      <w:r w:rsidRPr="0060411E">
        <w:rPr>
          <w:rFonts w:ascii="Times New Roman" w:hAnsi="Times New Roman" w:cs="Times New Roman"/>
        </w:rPr>
        <w:t>eventualelor</w:t>
      </w:r>
      <w:r w:rsidRPr="0060411E">
        <w:rPr>
          <w:rFonts w:ascii="Times New Roman" w:hAnsi="Times New Roman" w:cs="Times New Roman"/>
          <w:spacing w:val="-12"/>
        </w:rPr>
        <w:t xml:space="preserve"> </w:t>
      </w:r>
      <w:r w:rsidRPr="0060411E">
        <w:rPr>
          <w:rFonts w:ascii="Times New Roman" w:hAnsi="Times New Roman" w:cs="Times New Roman"/>
        </w:rPr>
        <w:t>corecții</w:t>
      </w:r>
      <w:r w:rsidRPr="0060411E">
        <w:rPr>
          <w:rFonts w:ascii="Times New Roman" w:hAnsi="Times New Roman" w:cs="Times New Roman"/>
          <w:spacing w:val="-9"/>
        </w:rPr>
        <w:t xml:space="preserve"> </w:t>
      </w:r>
      <w:r w:rsidRPr="0060411E">
        <w:rPr>
          <w:rFonts w:ascii="Times New Roman" w:hAnsi="Times New Roman" w:cs="Times New Roman"/>
        </w:rPr>
        <w:t>financiare</w:t>
      </w:r>
      <w:r w:rsidRPr="0060411E">
        <w:rPr>
          <w:rFonts w:ascii="Times New Roman" w:hAnsi="Times New Roman" w:cs="Times New Roman"/>
          <w:spacing w:val="-9"/>
        </w:rPr>
        <w:t xml:space="preserve"> </w:t>
      </w:r>
      <w:r w:rsidRPr="0060411E">
        <w:rPr>
          <w:rFonts w:ascii="Times New Roman" w:hAnsi="Times New Roman" w:cs="Times New Roman"/>
        </w:rPr>
        <w:t>rezultate</w:t>
      </w:r>
      <w:r w:rsidRPr="0060411E">
        <w:rPr>
          <w:rFonts w:ascii="Times New Roman" w:hAnsi="Times New Roman" w:cs="Times New Roman"/>
          <w:spacing w:val="-8"/>
        </w:rPr>
        <w:t xml:space="preserve"> </w:t>
      </w:r>
      <w:r w:rsidRPr="0060411E">
        <w:rPr>
          <w:rFonts w:ascii="Times New Roman" w:hAnsi="Times New Roman" w:cs="Times New Roman"/>
        </w:rPr>
        <w:t>din implementarea acestora, dacă este cazul;</w:t>
      </w:r>
    </w:p>
    <w:p w:rsidR="00D11AC4" w:rsidRPr="0060411E" w:rsidRDefault="00877536">
      <w:pPr>
        <w:pStyle w:val="ListParagraph"/>
        <w:numPr>
          <w:ilvl w:val="0"/>
          <w:numId w:val="26"/>
        </w:numPr>
        <w:tabs>
          <w:tab w:val="left" w:pos="412"/>
        </w:tabs>
        <w:spacing w:before="121"/>
        <w:ind w:right="669" w:firstLine="0"/>
        <w:jc w:val="both"/>
        <w:rPr>
          <w:rFonts w:ascii="Times New Roman" w:hAnsi="Times New Roman" w:cs="Times New Roman"/>
        </w:rPr>
      </w:pPr>
      <w:r w:rsidRPr="0060411E">
        <w:rPr>
          <w:rFonts w:ascii="Times New Roman" w:hAnsi="Times New Roman" w:cs="Times New Roman"/>
        </w:rPr>
        <w:t>nu a beneficiat și nu beneficiază de sprijin financiar din fonduri publice/fonduri externe nerambursabile pentru implementarea proiectului depus în cadrul prezentului apel de propuneri (identitate de obiective, rezultate, activități etc.) sau a unor activități aferente</w:t>
      </w:r>
      <w:r w:rsidRPr="0060411E">
        <w:rPr>
          <w:rFonts w:ascii="Times New Roman" w:hAnsi="Times New Roman" w:cs="Times New Roman"/>
          <w:spacing w:val="-11"/>
        </w:rPr>
        <w:t xml:space="preserve"> </w:t>
      </w:r>
      <w:r w:rsidRPr="0060411E">
        <w:rPr>
          <w:rFonts w:ascii="Times New Roman" w:hAnsi="Times New Roman" w:cs="Times New Roman"/>
        </w:rPr>
        <w:t>proiectului;</w:t>
      </w:r>
    </w:p>
    <w:p w:rsidR="00D11AC4" w:rsidRPr="0060411E" w:rsidRDefault="00877536">
      <w:pPr>
        <w:pStyle w:val="ListParagraph"/>
        <w:numPr>
          <w:ilvl w:val="0"/>
          <w:numId w:val="26"/>
        </w:numPr>
        <w:tabs>
          <w:tab w:val="left" w:pos="338"/>
        </w:tabs>
        <w:spacing w:before="118"/>
        <w:ind w:right="668" w:firstLine="0"/>
        <w:jc w:val="both"/>
        <w:rPr>
          <w:rFonts w:ascii="Times New Roman" w:hAnsi="Times New Roman" w:cs="Times New Roman"/>
        </w:rPr>
      </w:pPr>
      <w:r w:rsidRPr="0060411E">
        <w:rPr>
          <w:rFonts w:ascii="Times New Roman" w:hAnsi="Times New Roman" w:cs="Times New Roman"/>
        </w:rPr>
        <w:t>își</w:t>
      </w:r>
      <w:r w:rsidRPr="0060411E">
        <w:rPr>
          <w:rFonts w:ascii="Times New Roman" w:hAnsi="Times New Roman" w:cs="Times New Roman"/>
          <w:spacing w:val="-4"/>
        </w:rPr>
        <w:t xml:space="preserve"> </w:t>
      </w:r>
      <w:r w:rsidRPr="0060411E">
        <w:rPr>
          <w:rFonts w:ascii="Times New Roman" w:hAnsi="Times New Roman" w:cs="Times New Roman"/>
        </w:rPr>
        <w:t>asumă</w:t>
      </w:r>
      <w:r w:rsidRPr="0060411E">
        <w:rPr>
          <w:rFonts w:ascii="Times New Roman" w:hAnsi="Times New Roman" w:cs="Times New Roman"/>
          <w:spacing w:val="-6"/>
        </w:rPr>
        <w:t xml:space="preserve"> </w:t>
      </w:r>
      <w:r w:rsidRPr="0060411E">
        <w:rPr>
          <w:rFonts w:ascii="Times New Roman" w:hAnsi="Times New Roman" w:cs="Times New Roman"/>
        </w:rPr>
        <w:t>obligația</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a</w:t>
      </w:r>
      <w:r w:rsidRPr="0060411E">
        <w:rPr>
          <w:rFonts w:ascii="Times New Roman" w:hAnsi="Times New Roman" w:cs="Times New Roman"/>
          <w:spacing w:val="-3"/>
        </w:rPr>
        <w:t xml:space="preserve"> </w:t>
      </w:r>
      <w:r w:rsidRPr="0060411E">
        <w:rPr>
          <w:rFonts w:ascii="Times New Roman" w:hAnsi="Times New Roman" w:cs="Times New Roman"/>
        </w:rPr>
        <w:t>informa</w:t>
      </w:r>
      <w:r w:rsidRPr="0060411E">
        <w:rPr>
          <w:rFonts w:ascii="Times New Roman" w:hAnsi="Times New Roman" w:cs="Times New Roman"/>
          <w:spacing w:val="-6"/>
        </w:rPr>
        <w:t xml:space="preserve"> </w:t>
      </w:r>
      <w:r w:rsidRPr="0060411E">
        <w:rPr>
          <w:rFonts w:ascii="Times New Roman" w:hAnsi="Times New Roman" w:cs="Times New Roman"/>
        </w:rPr>
        <w:t>imediat</w:t>
      </w:r>
      <w:r w:rsidRPr="0060411E">
        <w:rPr>
          <w:rFonts w:ascii="Times New Roman" w:hAnsi="Times New Roman" w:cs="Times New Roman"/>
          <w:spacing w:val="-3"/>
        </w:rPr>
        <w:t xml:space="preserve"> </w:t>
      </w:r>
      <w:r w:rsidRPr="0060411E">
        <w:rPr>
          <w:rFonts w:ascii="Times New Roman" w:hAnsi="Times New Roman" w:cs="Times New Roman"/>
        </w:rPr>
        <w:t>Operatorul</w:t>
      </w:r>
      <w:r w:rsidRPr="0060411E">
        <w:rPr>
          <w:rFonts w:ascii="Times New Roman" w:hAnsi="Times New Roman" w:cs="Times New Roman"/>
          <w:spacing w:val="-3"/>
        </w:rPr>
        <w:t xml:space="preserve"> </w:t>
      </w:r>
      <w:r w:rsidRPr="0060411E">
        <w:rPr>
          <w:rFonts w:ascii="Times New Roman" w:hAnsi="Times New Roman" w:cs="Times New Roman"/>
        </w:rPr>
        <w:t>de</w:t>
      </w:r>
      <w:r w:rsidRPr="0060411E">
        <w:rPr>
          <w:rFonts w:ascii="Times New Roman" w:hAnsi="Times New Roman" w:cs="Times New Roman"/>
          <w:spacing w:val="-3"/>
        </w:rPr>
        <w:t xml:space="preserve"> </w:t>
      </w:r>
      <w:r w:rsidRPr="0060411E">
        <w:rPr>
          <w:rFonts w:ascii="Times New Roman" w:hAnsi="Times New Roman" w:cs="Times New Roman"/>
        </w:rPr>
        <w:t>Program</w:t>
      </w:r>
      <w:r w:rsidRPr="0060411E">
        <w:rPr>
          <w:rFonts w:ascii="Times New Roman" w:hAnsi="Times New Roman" w:cs="Times New Roman"/>
          <w:spacing w:val="-2"/>
        </w:rPr>
        <w:t xml:space="preserve"> </w:t>
      </w:r>
      <w:r w:rsidRPr="0060411E">
        <w:rPr>
          <w:rFonts w:ascii="Times New Roman" w:hAnsi="Times New Roman" w:cs="Times New Roman"/>
        </w:rPr>
        <w:t>în</w:t>
      </w:r>
      <w:r w:rsidRPr="0060411E">
        <w:rPr>
          <w:rFonts w:ascii="Times New Roman" w:hAnsi="Times New Roman" w:cs="Times New Roman"/>
          <w:spacing w:val="-4"/>
        </w:rPr>
        <w:t xml:space="preserve"> </w:t>
      </w:r>
      <w:r w:rsidRPr="0060411E">
        <w:rPr>
          <w:rFonts w:ascii="Times New Roman" w:hAnsi="Times New Roman" w:cs="Times New Roman"/>
        </w:rPr>
        <w:t>situația</w:t>
      </w:r>
      <w:r w:rsidRPr="0060411E">
        <w:rPr>
          <w:rFonts w:ascii="Times New Roman" w:hAnsi="Times New Roman" w:cs="Times New Roman"/>
          <w:spacing w:val="-6"/>
        </w:rPr>
        <w:t xml:space="preserve"> </w:t>
      </w:r>
      <w:r w:rsidRPr="0060411E">
        <w:rPr>
          <w:rFonts w:ascii="Times New Roman" w:hAnsi="Times New Roman" w:cs="Times New Roman"/>
        </w:rPr>
        <w:t>în</w:t>
      </w:r>
      <w:r w:rsidRPr="0060411E">
        <w:rPr>
          <w:rFonts w:ascii="Times New Roman" w:hAnsi="Times New Roman" w:cs="Times New Roman"/>
          <w:spacing w:val="-4"/>
        </w:rPr>
        <w:t xml:space="preserve"> </w:t>
      </w:r>
      <w:r w:rsidRPr="0060411E">
        <w:rPr>
          <w:rFonts w:ascii="Times New Roman" w:hAnsi="Times New Roman" w:cs="Times New Roman"/>
        </w:rPr>
        <w:t>care</w:t>
      </w:r>
      <w:r w:rsidRPr="0060411E">
        <w:rPr>
          <w:rFonts w:ascii="Times New Roman" w:hAnsi="Times New Roman" w:cs="Times New Roman"/>
          <w:spacing w:val="-3"/>
        </w:rPr>
        <w:t xml:space="preserve"> </w:t>
      </w:r>
      <w:r w:rsidRPr="0060411E">
        <w:rPr>
          <w:rFonts w:ascii="Times New Roman" w:hAnsi="Times New Roman" w:cs="Times New Roman"/>
        </w:rPr>
        <w:t>proiectul/</w:t>
      </w:r>
      <w:r w:rsidRPr="0060411E">
        <w:rPr>
          <w:rFonts w:ascii="Times New Roman" w:hAnsi="Times New Roman" w:cs="Times New Roman"/>
          <w:spacing w:val="-5"/>
        </w:rPr>
        <w:t xml:space="preserve"> </w:t>
      </w:r>
      <w:r w:rsidRPr="0060411E">
        <w:rPr>
          <w:rFonts w:ascii="Times New Roman" w:hAnsi="Times New Roman" w:cs="Times New Roman"/>
        </w:rPr>
        <w:t>activități din proiect este/sunt aprobat(e) la finanțare din alte fonduri publice/fonduri externe nerambursabile ulterior depunerii acestuia în cadrul prezentului apel de</w:t>
      </w:r>
      <w:r w:rsidRPr="0060411E">
        <w:rPr>
          <w:rFonts w:ascii="Times New Roman" w:hAnsi="Times New Roman" w:cs="Times New Roman"/>
          <w:spacing w:val="-4"/>
        </w:rPr>
        <w:t xml:space="preserve"> </w:t>
      </w:r>
      <w:r w:rsidRPr="0060411E">
        <w:rPr>
          <w:rFonts w:ascii="Times New Roman" w:hAnsi="Times New Roman" w:cs="Times New Roman"/>
        </w:rPr>
        <w:t>propuneri.</w:t>
      </w:r>
    </w:p>
    <w:p w:rsidR="00D11AC4" w:rsidRPr="0060411E" w:rsidRDefault="00877536">
      <w:pPr>
        <w:pStyle w:val="ListParagraph"/>
        <w:numPr>
          <w:ilvl w:val="0"/>
          <w:numId w:val="26"/>
        </w:numPr>
        <w:tabs>
          <w:tab w:val="left" w:pos="479"/>
        </w:tabs>
        <w:spacing w:before="1"/>
        <w:ind w:left="478" w:hanging="360"/>
        <w:jc w:val="both"/>
        <w:rPr>
          <w:rFonts w:ascii="Times New Roman" w:hAnsi="Times New Roman" w:cs="Times New Roman"/>
        </w:rPr>
      </w:pPr>
      <w:r w:rsidRPr="0060411E">
        <w:rPr>
          <w:rFonts w:ascii="Times New Roman" w:hAnsi="Times New Roman" w:cs="Times New Roman"/>
        </w:rPr>
        <w:t>nu se află în una dintre următoarele situații:</w:t>
      </w:r>
    </w:p>
    <w:p w:rsidR="00D11AC4" w:rsidRPr="0060411E" w:rsidRDefault="00877536">
      <w:pPr>
        <w:pStyle w:val="ListParagraph"/>
        <w:numPr>
          <w:ilvl w:val="0"/>
          <w:numId w:val="24"/>
        </w:numPr>
        <w:tabs>
          <w:tab w:val="left" w:pos="772"/>
        </w:tabs>
        <w:spacing w:before="121"/>
        <w:ind w:right="668" w:firstLine="0"/>
        <w:jc w:val="both"/>
        <w:rPr>
          <w:rFonts w:ascii="Times New Roman" w:hAnsi="Times New Roman" w:cs="Times New Roman"/>
        </w:rPr>
      </w:pPr>
      <w:r w:rsidRPr="0060411E">
        <w:rPr>
          <w:rFonts w:ascii="Times New Roman" w:hAnsi="Times New Roman" w:cs="Times New Roman"/>
        </w:rPr>
        <w:t>partenerul este în faliment, în insolvență sau în lichidare, activitățile sale sunt sub administrare judiciară,</w:t>
      </w:r>
      <w:r w:rsidRPr="0060411E">
        <w:rPr>
          <w:rFonts w:ascii="Times New Roman" w:hAnsi="Times New Roman" w:cs="Times New Roman"/>
          <w:spacing w:val="-12"/>
        </w:rPr>
        <w:t xml:space="preserve"> </w:t>
      </w:r>
      <w:r w:rsidRPr="0060411E">
        <w:rPr>
          <w:rFonts w:ascii="Times New Roman" w:hAnsi="Times New Roman" w:cs="Times New Roman"/>
        </w:rPr>
        <w:t>face</w:t>
      </w:r>
      <w:r w:rsidRPr="0060411E">
        <w:rPr>
          <w:rFonts w:ascii="Times New Roman" w:hAnsi="Times New Roman" w:cs="Times New Roman"/>
          <w:spacing w:val="-14"/>
        </w:rPr>
        <w:t xml:space="preserve"> </w:t>
      </w:r>
      <w:r w:rsidRPr="0060411E">
        <w:rPr>
          <w:rFonts w:ascii="Times New Roman" w:hAnsi="Times New Roman" w:cs="Times New Roman"/>
        </w:rPr>
        <w:t>obiectul</w:t>
      </w:r>
      <w:r w:rsidRPr="0060411E">
        <w:rPr>
          <w:rFonts w:ascii="Times New Roman" w:hAnsi="Times New Roman" w:cs="Times New Roman"/>
          <w:spacing w:val="-12"/>
        </w:rPr>
        <w:t xml:space="preserve"> </w:t>
      </w:r>
      <w:r w:rsidRPr="0060411E">
        <w:rPr>
          <w:rFonts w:ascii="Times New Roman" w:hAnsi="Times New Roman" w:cs="Times New Roman"/>
        </w:rPr>
        <w:t>unui</w:t>
      </w:r>
      <w:r w:rsidRPr="0060411E">
        <w:rPr>
          <w:rFonts w:ascii="Times New Roman" w:hAnsi="Times New Roman" w:cs="Times New Roman"/>
          <w:spacing w:val="-12"/>
        </w:rPr>
        <w:t xml:space="preserve"> </w:t>
      </w:r>
      <w:r w:rsidRPr="0060411E">
        <w:rPr>
          <w:rFonts w:ascii="Times New Roman" w:hAnsi="Times New Roman" w:cs="Times New Roman"/>
        </w:rPr>
        <w:t>concordat</w:t>
      </w:r>
      <w:r w:rsidRPr="0060411E">
        <w:rPr>
          <w:rFonts w:ascii="Times New Roman" w:hAnsi="Times New Roman" w:cs="Times New Roman"/>
          <w:spacing w:val="-11"/>
        </w:rPr>
        <w:t xml:space="preserve"> </w:t>
      </w:r>
      <w:r w:rsidRPr="0060411E">
        <w:rPr>
          <w:rFonts w:ascii="Times New Roman" w:hAnsi="Times New Roman" w:cs="Times New Roman"/>
        </w:rPr>
        <w:t>preventiv,</w:t>
      </w:r>
      <w:r w:rsidRPr="0060411E">
        <w:rPr>
          <w:rFonts w:ascii="Times New Roman" w:hAnsi="Times New Roman" w:cs="Times New Roman"/>
          <w:spacing w:val="-14"/>
        </w:rPr>
        <w:t xml:space="preserve"> </w:t>
      </w:r>
      <w:r w:rsidRPr="0060411E">
        <w:rPr>
          <w:rFonts w:ascii="Times New Roman" w:hAnsi="Times New Roman" w:cs="Times New Roman"/>
        </w:rPr>
        <w:t>mandat</w:t>
      </w:r>
      <w:r w:rsidRPr="0060411E">
        <w:rPr>
          <w:rFonts w:ascii="Times New Roman" w:hAnsi="Times New Roman" w:cs="Times New Roman"/>
          <w:spacing w:val="-11"/>
        </w:rPr>
        <w:t xml:space="preserve"> </w:t>
      </w:r>
      <w:r w:rsidRPr="0060411E">
        <w:rPr>
          <w:rFonts w:ascii="Times New Roman" w:hAnsi="Times New Roman" w:cs="Times New Roman"/>
        </w:rPr>
        <w:t>ad-hoc</w:t>
      </w:r>
      <w:r w:rsidRPr="0060411E">
        <w:rPr>
          <w:rFonts w:ascii="Times New Roman" w:hAnsi="Times New Roman" w:cs="Times New Roman"/>
          <w:spacing w:val="-14"/>
        </w:rPr>
        <w:t xml:space="preserve"> </w:t>
      </w:r>
      <w:r w:rsidRPr="0060411E">
        <w:rPr>
          <w:rFonts w:ascii="Times New Roman" w:hAnsi="Times New Roman" w:cs="Times New Roman"/>
        </w:rPr>
        <w:t>sau</w:t>
      </w:r>
      <w:r w:rsidRPr="0060411E">
        <w:rPr>
          <w:rFonts w:ascii="Times New Roman" w:hAnsi="Times New Roman" w:cs="Times New Roman"/>
          <w:spacing w:val="-12"/>
        </w:rPr>
        <w:t xml:space="preserve"> </w:t>
      </w:r>
      <w:r w:rsidRPr="0060411E">
        <w:rPr>
          <w:rFonts w:ascii="Times New Roman" w:hAnsi="Times New Roman" w:cs="Times New Roman"/>
        </w:rPr>
        <w:t>alt</w:t>
      </w:r>
      <w:r w:rsidRPr="0060411E">
        <w:rPr>
          <w:rFonts w:ascii="Times New Roman" w:hAnsi="Times New Roman" w:cs="Times New Roman"/>
          <w:spacing w:val="-12"/>
        </w:rPr>
        <w:t xml:space="preserve"> </w:t>
      </w:r>
      <w:r w:rsidRPr="0060411E">
        <w:rPr>
          <w:rFonts w:ascii="Times New Roman" w:hAnsi="Times New Roman" w:cs="Times New Roman"/>
        </w:rPr>
        <w:t>acord</w:t>
      </w:r>
      <w:r w:rsidRPr="0060411E">
        <w:rPr>
          <w:rFonts w:ascii="Times New Roman" w:hAnsi="Times New Roman" w:cs="Times New Roman"/>
          <w:spacing w:val="-12"/>
        </w:rPr>
        <w:t xml:space="preserve"> </w:t>
      </w:r>
      <w:r w:rsidRPr="0060411E">
        <w:rPr>
          <w:rFonts w:ascii="Times New Roman" w:hAnsi="Times New Roman" w:cs="Times New Roman"/>
        </w:rPr>
        <w:t>încheiat</w:t>
      </w:r>
      <w:r w:rsidRPr="0060411E">
        <w:rPr>
          <w:rFonts w:ascii="Times New Roman" w:hAnsi="Times New Roman" w:cs="Times New Roman"/>
          <w:spacing w:val="-11"/>
        </w:rPr>
        <w:t xml:space="preserve"> </w:t>
      </w:r>
      <w:r w:rsidRPr="0060411E">
        <w:rPr>
          <w:rFonts w:ascii="Times New Roman" w:hAnsi="Times New Roman" w:cs="Times New Roman"/>
        </w:rPr>
        <w:t>cu</w:t>
      </w:r>
      <w:r w:rsidRPr="0060411E">
        <w:rPr>
          <w:rFonts w:ascii="Times New Roman" w:hAnsi="Times New Roman" w:cs="Times New Roman"/>
          <w:spacing w:val="-12"/>
        </w:rPr>
        <w:t xml:space="preserve"> </w:t>
      </w:r>
      <w:r w:rsidRPr="0060411E">
        <w:rPr>
          <w:rFonts w:ascii="Times New Roman" w:hAnsi="Times New Roman" w:cs="Times New Roman"/>
        </w:rPr>
        <w:t>creditorii, și-a suspendat activitatea comercială, face obiectul unor proceduri legate de aceste aspecte și se află în orice altă situație similară care ar decurge dintr-o procedură asemănătoare prevăzută de legislația sau reglementările europene și naționale în</w:t>
      </w:r>
      <w:r w:rsidRPr="0060411E">
        <w:rPr>
          <w:rFonts w:ascii="Times New Roman" w:hAnsi="Times New Roman" w:cs="Times New Roman"/>
          <w:spacing w:val="-6"/>
        </w:rPr>
        <w:t xml:space="preserve"> </w:t>
      </w:r>
      <w:r w:rsidRPr="0060411E">
        <w:rPr>
          <w:rFonts w:ascii="Times New Roman" w:hAnsi="Times New Roman" w:cs="Times New Roman"/>
        </w:rPr>
        <w:t>vigoare;</w:t>
      </w:r>
    </w:p>
    <w:p w:rsidR="00D11AC4" w:rsidRPr="0060411E" w:rsidRDefault="00D11AC4">
      <w:pPr>
        <w:pStyle w:val="BodyText"/>
        <w:rPr>
          <w:rFonts w:ascii="Times New Roman" w:hAnsi="Times New Roman" w:cs="Times New Roman"/>
          <w:sz w:val="20"/>
        </w:rPr>
      </w:pPr>
    </w:p>
    <w:p w:rsidR="00D11AC4" w:rsidRPr="0060411E" w:rsidRDefault="00877536">
      <w:pPr>
        <w:pStyle w:val="ListParagraph"/>
        <w:numPr>
          <w:ilvl w:val="0"/>
          <w:numId w:val="24"/>
        </w:numPr>
        <w:tabs>
          <w:tab w:val="left" w:pos="765"/>
        </w:tabs>
        <w:spacing w:before="56"/>
        <w:ind w:right="667" w:firstLine="0"/>
        <w:jc w:val="both"/>
        <w:rPr>
          <w:rFonts w:ascii="Times New Roman" w:hAnsi="Times New Roman" w:cs="Times New Roman"/>
        </w:rPr>
      </w:pPr>
      <w:r w:rsidRPr="0060411E">
        <w:rPr>
          <w:rFonts w:ascii="Times New Roman" w:hAnsi="Times New Roman" w:cs="Times New Roman"/>
        </w:rPr>
        <w:t>partenerul nu și-a îndeplinit obligațiile cu privire la plata impozitelor și taxelor la bugetele locale și la bugetul de stat în conformitate cu legile în vigoare și nu beneficiază, în condițiile legii, de eșalonarea</w:t>
      </w:r>
      <w:r w:rsidRPr="0060411E">
        <w:rPr>
          <w:rFonts w:ascii="Times New Roman" w:hAnsi="Times New Roman" w:cs="Times New Roman"/>
          <w:spacing w:val="-8"/>
        </w:rPr>
        <w:t xml:space="preserve"> </w:t>
      </w:r>
      <w:r w:rsidRPr="0060411E">
        <w:rPr>
          <w:rFonts w:ascii="Times New Roman" w:hAnsi="Times New Roman" w:cs="Times New Roman"/>
        </w:rPr>
        <w:t>acestora</w:t>
      </w:r>
      <w:r w:rsidRPr="0060411E">
        <w:rPr>
          <w:rFonts w:ascii="Times New Roman" w:hAnsi="Times New Roman" w:cs="Times New Roman"/>
          <w:spacing w:val="-11"/>
        </w:rPr>
        <w:t xml:space="preserve"> </w:t>
      </w:r>
      <w:r w:rsidRPr="0060411E">
        <w:rPr>
          <w:rFonts w:ascii="Times New Roman" w:hAnsi="Times New Roman" w:cs="Times New Roman"/>
        </w:rPr>
        <w:t>ori</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10"/>
        </w:rPr>
        <w:t xml:space="preserve"> </w:t>
      </w:r>
      <w:r w:rsidRPr="0060411E">
        <w:rPr>
          <w:rFonts w:ascii="Times New Roman" w:hAnsi="Times New Roman" w:cs="Times New Roman"/>
        </w:rPr>
        <w:t>alte</w:t>
      </w:r>
      <w:r w:rsidRPr="0060411E">
        <w:rPr>
          <w:rFonts w:ascii="Times New Roman" w:hAnsi="Times New Roman" w:cs="Times New Roman"/>
          <w:spacing w:val="-8"/>
        </w:rPr>
        <w:t xml:space="preserve"> </w:t>
      </w:r>
      <w:r w:rsidRPr="0060411E">
        <w:rPr>
          <w:rFonts w:ascii="Times New Roman" w:hAnsi="Times New Roman" w:cs="Times New Roman"/>
        </w:rPr>
        <w:t>facilități</w:t>
      </w:r>
      <w:r w:rsidRPr="0060411E">
        <w:rPr>
          <w:rFonts w:ascii="Times New Roman" w:hAnsi="Times New Roman" w:cs="Times New Roman"/>
          <w:spacing w:val="-8"/>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vederea</w:t>
      </w:r>
      <w:r w:rsidRPr="0060411E">
        <w:rPr>
          <w:rFonts w:ascii="Times New Roman" w:hAnsi="Times New Roman" w:cs="Times New Roman"/>
          <w:spacing w:val="-8"/>
        </w:rPr>
        <w:t xml:space="preserve"> </w:t>
      </w:r>
      <w:r w:rsidRPr="0060411E">
        <w:rPr>
          <w:rFonts w:ascii="Times New Roman" w:hAnsi="Times New Roman" w:cs="Times New Roman"/>
        </w:rPr>
        <w:t>plății</w:t>
      </w:r>
      <w:r w:rsidRPr="0060411E">
        <w:rPr>
          <w:rFonts w:ascii="Times New Roman" w:hAnsi="Times New Roman" w:cs="Times New Roman"/>
          <w:spacing w:val="-9"/>
        </w:rPr>
        <w:t xml:space="preserve"> </w:t>
      </w:r>
      <w:r w:rsidRPr="0060411E">
        <w:rPr>
          <w:rFonts w:ascii="Times New Roman" w:hAnsi="Times New Roman" w:cs="Times New Roman"/>
        </w:rPr>
        <w:t>acestora,</w:t>
      </w:r>
      <w:r w:rsidRPr="0060411E">
        <w:rPr>
          <w:rFonts w:ascii="Times New Roman" w:hAnsi="Times New Roman" w:cs="Times New Roman"/>
          <w:spacing w:val="-8"/>
        </w:rPr>
        <w:t xml:space="preserve"> </w:t>
      </w:r>
      <w:r w:rsidRPr="0060411E">
        <w:rPr>
          <w:rFonts w:ascii="Times New Roman" w:hAnsi="Times New Roman" w:cs="Times New Roman"/>
        </w:rPr>
        <w:t>inclusiv,</w:t>
      </w:r>
      <w:r w:rsidRPr="0060411E">
        <w:rPr>
          <w:rFonts w:ascii="Times New Roman" w:hAnsi="Times New Roman" w:cs="Times New Roman"/>
          <w:spacing w:val="-8"/>
        </w:rPr>
        <w:t xml:space="preserve"> </w:t>
      </w:r>
      <w:r w:rsidRPr="0060411E">
        <w:rPr>
          <w:rFonts w:ascii="Times New Roman" w:hAnsi="Times New Roman" w:cs="Times New Roman"/>
        </w:rPr>
        <w:t>după</w:t>
      </w:r>
      <w:r w:rsidRPr="0060411E">
        <w:rPr>
          <w:rFonts w:ascii="Times New Roman" w:hAnsi="Times New Roman" w:cs="Times New Roman"/>
          <w:spacing w:val="-8"/>
        </w:rPr>
        <w:t xml:space="preserve"> </w:t>
      </w:r>
      <w:r w:rsidRPr="0060411E">
        <w:rPr>
          <w:rFonts w:ascii="Times New Roman" w:hAnsi="Times New Roman" w:cs="Times New Roman"/>
        </w:rPr>
        <w:t>caz,</w:t>
      </w:r>
      <w:r w:rsidRPr="0060411E">
        <w:rPr>
          <w:rFonts w:ascii="Times New Roman" w:hAnsi="Times New Roman" w:cs="Times New Roman"/>
          <w:spacing w:val="-8"/>
        </w:rPr>
        <w:t xml:space="preserve"> </w:t>
      </w:r>
      <w:r w:rsidRPr="0060411E">
        <w:rPr>
          <w:rFonts w:ascii="Times New Roman" w:hAnsi="Times New Roman" w:cs="Times New Roman"/>
        </w:rPr>
        <w:t>a</w:t>
      </w:r>
      <w:r w:rsidRPr="0060411E">
        <w:rPr>
          <w:rFonts w:ascii="Times New Roman" w:hAnsi="Times New Roman" w:cs="Times New Roman"/>
          <w:spacing w:val="-8"/>
        </w:rPr>
        <w:t xml:space="preserve"> </w:t>
      </w:r>
      <w:r w:rsidRPr="0060411E">
        <w:rPr>
          <w:rFonts w:ascii="Times New Roman" w:hAnsi="Times New Roman" w:cs="Times New Roman"/>
        </w:rPr>
        <w:t>eventualelor dobânzi ori penalități de întârziere acumulate sau a amenzilor. Această condiție nu se aplică partenerilor din România atunci când valoarea obligațiilor de plată nete este mai mică de 1/12 din totalul obligațiilor datorate la bugetul de stat în ultimele 12 luni, respectiv valoarea obligațiilor de plată este mai mică de 1/6 din totalul obligațiilor datorate la bugetul local în ultimul</w:t>
      </w:r>
      <w:r w:rsidRPr="0060411E">
        <w:rPr>
          <w:rFonts w:ascii="Times New Roman" w:hAnsi="Times New Roman" w:cs="Times New Roman"/>
          <w:spacing w:val="-22"/>
        </w:rPr>
        <w:t xml:space="preserve"> </w:t>
      </w:r>
      <w:r w:rsidRPr="0060411E">
        <w:rPr>
          <w:rFonts w:ascii="Times New Roman" w:hAnsi="Times New Roman" w:cs="Times New Roman"/>
        </w:rPr>
        <w:t>trimestru;</w:t>
      </w:r>
    </w:p>
    <w:p w:rsidR="00D11AC4" w:rsidRPr="0060411E" w:rsidRDefault="00877536">
      <w:pPr>
        <w:pStyle w:val="ListParagraph"/>
        <w:numPr>
          <w:ilvl w:val="0"/>
          <w:numId w:val="24"/>
        </w:numPr>
        <w:tabs>
          <w:tab w:val="left" w:pos="829"/>
        </w:tabs>
        <w:spacing w:before="123"/>
        <w:ind w:right="667" w:firstLine="0"/>
        <w:jc w:val="both"/>
        <w:rPr>
          <w:rFonts w:ascii="Times New Roman" w:hAnsi="Times New Roman" w:cs="Times New Roman"/>
        </w:rPr>
      </w:pPr>
      <w:r w:rsidRPr="0060411E">
        <w:rPr>
          <w:rFonts w:ascii="Times New Roman" w:hAnsi="Times New Roman" w:cs="Times New Roman"/>
        </w:rPr>
        <w:t>partenerul sau reprezentantul legal au făcut obiectul unei hotărâri judecătorești rămase definitive (res judicata) pentru fraudă, corupție, participare la o organizație criminală, spălare de bani</w:t>
      </w:r>
      <w:r w:rsidRPr="0060411E">
        <w:rPr>
          <w:rFonts w:ascii="Times New Roman" w:hAnsi="Times New Roman" w:cs="Times New Roman"/>
          <w:spacing w:val="-10"/>
        </w:rPr>
        <w:t xml:space="preserve"> </w:t>
      </w:r>
      <w:r w:rsidRPr="0060411E">
        <w:rPr>
          <w:rFonts w:ascii="Times New Roman" w:hAnsi="Times New Roman" w:cs="Times New Roman"/>
        </w:rPr>
        <w:t>sau</w:t>
      </w:r>
      <w:r w:rsidRPr="0060411E">
        <w:rPr>
          <w:rFonts w:ascii="Times New Roman" w:hAnsi="Times New Roman" w:cs="Times New Roman"/>
          <w:spacing w:val="-11"/>
        </w:rPr>
        <w:t xml:space="preserve"> </w:t>
      </w:r>
      <w:r w:rsidRPr="0060411E">
        <w:rPr>
          <w:rFonts w:ascii="Times New Roman" w:hAnsi="Times New Roman" w:cs="Times New Roman"/>
        </w:rPr>
        <w:t>finanțarea</w:t>
      </w:r>
      <w:r w:rsidRPr="0060411E">
        <w:rPr>
          <w:rFonts w:ascii="Times New Roman" w:hAnsi="Times New Roman" w:cs="Times New Roman"/>
          <w:spacing w:val="-12"/>
        </w:rPr>
        <w:t xml:space="preserve"> </w:t>
      </w:r>
      <w:r w:rsidRPr="0060411E">
        <w:rPr>
          <w:rFonts w:ascii="Times New Roman" w:hAnsi="Times New Roman" w:cs="Times New Roman"/>
        </w:rPr>
        <w:t>terorismului,</w:t>
      </w:r>
      <w:r w:rsidRPr="0060411E">
        <w:rPr>
          <w:rFonts w:ascii="Times New Roman" w:hAnsi="Times New Roman" w:cs="Times New Roman"/>
          <w:spacing w:val="-10"/>
        </w:rPr>
        <w:t xml:space="preserve"> </w:t>
      </w:r>
      <w:r w:rsidRPr="0060411E">
        <w:rPr>
          <w:rFonts w:ascii="Times New Roman" w:hAnsi="Times New Roman" w:cs="Times New Roman"/>
        </w:rPr>
        <w:t>infracțiuni</w:t>
      </w:r>
      <w:r w:rsidRPr="0060411E">
        <w:rPr>
          <w:rFonts w:ascii="Times New Roman" w:hAnsi="Times New Roman" w:cs="Times New Roman"/>
          <w:spacing w:val="-10"/>
        </w:rPr>
        <w:t xml:space="preserve"> </w:t>
      </w:r>
      <w:r w:rsidRPr="0060411E">
        <w:rPr>
          <w:rFonts w:ascii="Times New Roman" w:hAnsi="Times New Roman" w:cs="Times New Roman"/>
        </w:rPr>
        <w:t>aferente</w:t>
      </w:r>
      <w:r w:rsidRPr="0060411E">
        <w:rPr>
          <w:rFonts w:ascii="Times New Roman" w:hAnsi="Times New Roman" w:cs="Times New Roman"/>
          <w:spacing w:val="-9"/>
        </w:rPr>
        <w:t xml:space="preserve"> </w:t>
      </w:r>
      <w:r w:rsidRPr="0060411E">
        <w:rPr>
          <w:rFonts w:ascii="Times New Roman" w:hAnsi="Times New Roman" w:cs="Times New Roman"/>
        </w:rPr>
        <w:t>terorismului</w:t>
      </w:r>
      <w:r w:rsidRPr="0060411E">
        <w:rPr>
          <w:rFonts w:ascii="Times New Roman" w:hAnsi="Times New Roman" w:cs="Times New Roman"/>
          <w:spacing w:val="-10"/>
        </w:rPr>
        <w:t xml:space="preserve"> </w:t>
      </w:r>
      <w:r w:rsidRPr="0060411E">
        <w:rPr>
          <w:rFonts w:ascii="Times New Roman" w:hAnsi="Times New Roman" w:cs="Times New Roman"/>
        </w:rPr>
        <w:t>sau</w:t>
      </w:r>
      <w:r w:rsidRPr="0060411E">
        <w:rPr>
          <w:rFonts w:ascii="Times New Roman" w:hAnsi="Times New Roman" w:cs="Times New Roman"/>
          <w:spacing w:val="-11"/>
        </w:rPr>
        <w:t xml:space="preserve"> </w:t>
      </w:r>
      <w:r w:rsidRPr="0060411E">
        <w:rPr>
          <w:rFonts w:ascii="Times New Roman" w:hAnsi="Times New Roman" w:cs="Times New Roman"/>
        </w:rPr>
        <w:t>infracțiuni</w:t>
      </w:r>
      <w:r w:rsidRPr="0060411E">
        <w:rPr>
          <w:rFonts w:ascii="Times New Roman" w:hAnsi="Times New Roman" w:cs="Times New Roman"/>
          <w:spacing w:val="-10"/>
        </w:rPr>
        <w:t xml:space="preserve"> </w:t>
      </w:r>
      <w:r w:rsidRPr="0060411E">
        <w:rPr>
          <w:rFonts w:ascii="Times New Roman" w:hAnsi="Times New Roman" w:cs="Times New Roman"/>
        </w:rPr>
        <w:t>legate</w:t>
      </w:r>
      <w:r w:rsidRPr="0060411E">
        <w:rPr>
          <w:rFonts w:ascii="Times New Roman" w:hAnsi="Times New Roman" w:cs="Times New Roman"/>
          <w:spacing w:val="-10"/>
        </w:rPr>
        <w:t xml:space="preserve"> </w:t>
      </w:r>
      <w:r w:rsidRPr="0060411E">
        <w:rPr>
          <w:rFonts w:ascii="Times New Roman" w:hAnsi="Times New Roman" w:cs="Times New Roman"/>
        </w:rPr>
        <w:t>de</w:t>
      </w:r>
      <w:r w:rsidRPr="0060411E">
        <w:rPr>
          <w:rFonts w:ascii="Times New Roman" w:hAnsi="Times New Roman" w:cs="Times New Roman"/>
          <w:spacing w:val="-9"/>
        </w:rPr>
        <w:t xml:space="preserve"> </w:t>
      </w:r>
      <w:r w:rsidRPr="0060411E">
        <w:rPr>
          <w:rFonts w:ascii="Times New Roman" w:hAnsi="Times New Roman" w:cs="Times New Roman"/>
        </w:rPr>
        <w:t>activități teroriste, exploatarea prin muncă a copiilor sau alte forme de trafic de persoane sau orice altă activitate</w:t>
      </w:r>
      <w:r w:rsidRPr="0060411E">
        <w:rPr>
          <w:rFonts w:ascii="Times New Roman" w:hAnsi="Times New Roman" w:cs="Times New Roman"/>
          <w:spacing w:val="-10"/>
        </w:rPr>
        <w:t xml:space="preserve"> </w:t>
      </w:r>
      <w:r w:rsidRPr="0060411E">
        <w:rPr>
          <w:rFonts w:ascii="Times New Roman" w:hAnsi="Times New Roman" w:cs="Times New Roman"/>
        </w:rPr>
        <w:t>ilegală</w:t>
      </w:r>
      <w:r w:rsidRPr="0060411E">
        <w:rPr>
          <w:rFonts w:ascii="Times New Roman" w:hAnsi="Times New Roman" w:cs="Times New Roman"/>
          <w:spacing w:val="-13"/>
        </w:rPr>
        <w:t xml:space="preserve"> </w:t>
      </w:r>
      <w:r w:rsidRPr="0060411E">
        <w:rPr>
          <w:rFonts w:ascii="Times New Roman" w:hAnsi="Times New Roman" w:cs="Times New Roman"/>
        </w:rPr>
        <w:t>care</w:t>
      </w:r>
      <w:r w:rsidRPr="0060411E">
        <w:rPr>
          <w:rFonts w:ascii="Times New Roman" w:hAnsi="Times New Roman" w:cs="Times New Roman"/>
          <w:spacing w:val="-10"/>
        </w:rPr>
        <w:t xml:space="preserve"> </w:t>
      </w:r>
      <w:r w:rsidRPr="0060411E">
        <w:rPr>
          <w:rFonts w:ascii="Times New Roman" w:hAnsi="Times New Roman" w:cs="Times New Roman"/>
        </w:rPr>
        <w:t>aduce</w:t>
      </w:r>
      <w:r w:rsidRPr="0060411E">
        <w:rPr>
          <w:rFonts w:ascii="Times New Roman" w:hAnsi="Times New Roman" w:cs="Times New Roman"/>
          <w:spacing w:val="-10"/>
        </w:rPr>
        <w:t xml:space="preserve"> </w:t>
      </w:r>
      <w:r w:rsidRPr="0060411E">
        <w:rPr>
          <w:rFonts w:ascii="Times New Roman" w:hAnsi="Times New Roman" w:cs="Times New Roman"/>
        </w:rPr>
        <w:t>atingere</w:t>
      </w:r>
      <w:r w:rsidRPr="0060411E">
        <w:rPr>
          <w:rFonts w:ascii="Times New Roman" w:hAnsi="Times New Roman" w:cs="Times New Roman"/>
          <w:spacing w:val="-10"/>
        </w:rPr>
        <w:t xml:space="preserve"> </w:t>
      </w:r>
      <w:r w:rsidRPr="0060411E">
        <w:rPr>
          <w:rFonts w:ascii="Times New Roman" w:hAnsi="Times New Roman" w:cs="Times New Roman"/>
        </w:rPr>
        <w:t>intereselor</w:t>
      </w:r>
      <w:r w:rsidRPr="0060411E">
        <w:rPr>
          <w:rFonts w:ascii="Times New Roman" w:hAnsi="Times New Roman" w:cs="Times New Roman"/>
          <w:spacing w:val="-10"/>
        </w:rPr>
        <w:t xml:space="preserve"> </w:t>
      </w:r>
      <w:r w:rsidRPr="0060411E">
        <w:rPr>
          <w:rFonts w:ascii="Times New Roman" w:hAnsi="Times New Roman" w:cs="Times New Roman"/>
        </w:rPr>
        <w:t>financiare</w:t>
      </w:r>
      <w:r w:rsidRPr="0060411E">
        <w:rPr>
          <w:rFonts w:ascii="Times New Roman" w:hAnsi="Times New Roman" w:cs="Times New Roman"/>
          <w:spacing w:val="-11"/>
        </w:rPr>
        <w:t xml:space="preserve"> </w:t>
      </w:r>
      <w:r w:rsidRPr="0060411E">
        <w:rPr>
          <w:rFonts w:ascii="Times New Roman" w:hAnsi="Times New Roman" w:cs="Times New Roman"/>
        </w:rPr>
        <w:t>ale</w:t>
      </w:r>
      <w:r w:rsidRPr="0060411E">
        <w:rPr>
          <w:rFonts w:ascii="Times New Roman" w:hAnsi="Times New Roman" w:cs="Times New Roman"/>
          <w:spacing w:val="-11"/>
        </w:rPr>
        <w:t xml:space="preserve"> </w:t>
      </w:r>
      <w:r w:rsidRPr="0060411E">
        <w:rPr>
          <w:rFonts w:ascii="Times New Roman" w:hAnsi="Times New Roman" w:cs="Times New Roman"/>
        </w:rPr>
        <w:t>Uniunii</w:t>
      </w:r>
      <w:r w:rsidRPr="0060411E">
        <w:rPr>
          <w:rFonts w:ascii="Times New Roman" w:hAnsi="Times New Roman" w:cs="Times New Roman"/>
          <w:spacing w:val="-11"/>
        </w:rPr>
        <w:t xml:space="preserve"> </w:t>
      </w:r>
      <w:r w:rsidRPr="0060411E">
        <w:rPr>
          <w:rFonts w:ascii="Times New Roman" w:hAnsi="Times New Roman" w:cs="Times New Roman"/>
        </w:rPr>
        <w:t>Europene</w:t>
      </w:r>
      <w:r w:rsidRPr="0060411E">
        <w:rPr>
          <w:rFonts w:ascii="Times New Roman" w:hAnsi="Times New Roman" w:cs="Times New Roman"/>
          <w:spacing w:val="-10"/>
        </w:rPr>
        <w:t xml:space="preserve"> </w:t>
      </w:r>
      <w:r w:rsidRPr="0060411E">
        <w:rPr>
          <w:rFonts w:ascii="Times New Roman" w:hAnsi="Times New Roman" w:cs="Times New Roman"/>
        </w:rPr>
        <w:t>sau</w:t>
      </w:r>
      <w:r w:rsidRPr="0060411E">
        <w:rPr>
          <w:rFonts w:ascii="Times New Roman" w:hAnsi="Times New Roman" w:cs="Times New Roman"/>
          <w:spacing w:val="-11"/>
        </w:rPr>
        <w:t xml:space="preserve"> </w:t>
      </w:r>
      <w:r w:rsidRPr="0060411E">
        <w:rPr>
          <w:rFonts w:ascii="Times New Roman" w:hAnsi="Times New Roman" w:cs="Times New Roman"/>
        </w:rPr>
        <w:t>ale</w:t>
      </w:r>
      <w:r w:rsidRPr="0060411E">
        <w:rPr>
          <w:rFonts w:ascii="Times New Roman" w:hAnsi="Times New Roman" w:cs="Times New Roman"/>
          <w:spacing w:val="-11"/>
        </w:rPr>
        <w:t xml:space="preserve"> </w:t>
      </w:r>
      <w:r w:rsidRPr="0060411E">
        <w:rPr>
          <w:rFonts w:ascii="Times New Roman" w:hAnsi="Times New Roman" w:cs="Times New Roman"/>
        </w:rPr>
        <w:t>donatorilor publici internaționali, inclusiv condamnări definitive în cauze referitoare la obținerea și utilizarea fondurilor nerambursabile (europene și/sau provenind de la donatori publici internaționali) și a fondurilor publice naționale aferente</w:t>
      </w:r>
      <w:r w:rsidRPr="0060411E">
        <w:rPr>
          <w:rFonts w:ascii="Times New Roman" w:hAnsi="Times New Roman" w:cs="Times New Roman"/>
          <w:spacing w:val="1"/>
        </w:rPr>
        <w:t xml:space="preserve"> </w:t>
      </w:r>
      <w:r w:rsidRPr="0060411E">
        <w:rPr>
          <w:rFonts w:ascii="Times New Roman" w:hAnsi="Times New Roman" w:cs="Times New Roman"/>
        </w:rPr>
        <w:t>acestora;</w:t>
      </w:r>
    </w:p>
    <w:p w:rsidR="00D11AC4" w:rsidRPr="0060411E" w:rsidRDefault="00877536">
      <w:pPr>
        <w:pStyle w:val="ListParagraph"/>
        <w:numPr>
          <w:ilvl w:val="0"/>
          <w:numId w:val="24"/>
        </w:numPr>
        <w:tabs>
          <w:tab w:val="left" w:pos="760"/>
        </w:tabs>
        <w:spacing w:before="119"/>
        <w:ind w:right="668" w:firstLine="0"/>
        <w:jc w:val="both"/>
        <w:rPr>
          <w:rFonts w:ascii="Times New Roman" w:hAnsi="Times New Roman" w:cs="Times New Roman"/>
        </w:rPr>
      </w:pPr>
      <w:r w:rsidRPr="0060411E">
        <w:rPr>
          <w:rFonts w:ascii="Times New Roman" w:hAnsi="Times New Roman" w:cs="Times New Roman"/>
        </w:rPr>
        <w:t>partenerul</w:t>
      </w:r>
      <w:r w:rsidRPr="0060411E">
        <w:rPr>
          <w:rFonts w:ascii="Times New Roman" w:hAnsi="Times New Roman" w:cs="Times New Roman"/>
          <w:spacing w:val="-7"/>
        </w:rPr>
        <w:t xml:space="preserve"> </w:t>
      </w:r>
      <w:r w:rsidRPr="0060411E">
        <w:rPr>
          <w:rFonts w:ascii="Times New Roman" w:hAnsi="Times New Roman" w:cs="Times New Roman"/>
        </w:rPr>
        <w:t>sau</w:t>
      </w:r>
      <w:r w:rsidRPr="0060411E">
        <w:rPr>
          <w:rFonts w:ascii="Times New Roman" w:hAnsi="Times New Roman" w:cs="Times New Roman"/>
          <w:spacing w:val="-7"/>
        </w:rPr>
        <w:t xml:space="preserve"> </w:t>
      </w:r>
      <w:r w:rsidRPr="0060411E">
        <w:rPr>
          <w:rFonts w:ascii="Times New Roman" w:hAnsi="Times New Roman" w:cs="Times New Roman"/>
        </w:rPr>
        <w:t>reprezentantul</w:t>
      </w:r>
      <w:r w:rsidRPr="0060411E">
        <w:rPr>
          <w:rFonts w:ascii="Times New Roman" w:hAnsi="Times New Roman" w:cs="Times New Roman"/>
          <w:spacing w:val="-7"/>
        </w:rPr>
        <w:t xml:space="preserve"> </w:t>
      </w:r>
      <w:r w:rsidRPr="0060411E">
        <w:rPr>
          <w:rFonts w:ascii="Times New Roman" w:hAnsi="Times New Roman" w:cs="Times New Roman"/>
        </w:rPr>
        <w:t>legal</w:t>
      </w:r>
      <w:r w:rsidRPr="0060411E">
        <w:rPr>
          <w:rFonts w:ascii="Times New Roman" w:hAnsi="Times New Roman" w:cs="Times New Roman"/>
          <w:spacing w:val="-7"/>
        </w:rPr>
        <w:t xml:space="preserve"> </w:t>
      </w:r>
      <w:r w:rsidRPr="0060411E">
        <w:rPr>
          <w:rFonts w:ascii="Times New Roman" w:hAnsi="Times New Roman" w:cs="Times New Roman"/>
        </w:rPr>
        <w:t>au</w:t>
      </w:r>
      <w:r w:rsidRPr="0060411E">
        <w:rPr>
          <w:rFonts w:ascii="Times New Roman" w:hAnsi="Times New Roman" w:cs="Times New Roman"/>
          <w:spacing w:val="-7"/>
        </w:rPr>
        <w:t xml:space="preserve"> </w:t>
      </w:r>
      <w:r w:rsidRPr="0060411E">
        <w:rPr>
          <w:rFonts w:ascii="Times New Roman" w:hAnsi="Times New Roman" w:cs="Times New Roman"/>
        </w:rPr>
        <w:t>fost</w:t>
      </w:r>
      <w:r w:rsidRPr="0060411E">
        <w:rPr>
          <w:rFonts w:ascii="Times New Roman" w:hAnsi="Times New Roman" w:cs="Times New Roman"/>
          <w:spacing w:val="-6"/>
        </w:rPr>
        <w:t xml:space="preserve"> </w:t>
      </w:r>
      <w:r w:rsidRPr="0060411E">
        <w:rPr>
          <w:rFonts w:ascii="Times New Roman" w:hAnsi="Times New Roman" w:cs="Times New Roman"/>
        </w:rPr>
        <w:t>condamnați</w:t>
      </w:r>
      <w:r w:rsidRPr="0060411E">
        <w:rPr>
          <w:rFonts w:ascii="Times New Roman" w:hAnsi="Times New Roman" w:cs="Times New Roman"/>
          <w:spacing w:val="-7"/>
        </w:rPr>
        <w:t xml:space="preserve"> </w:t>
      </w:r>
      <w:r w:rsidRPr="0060411E">
        <w:rPr>
          <w:rFonts w:ascii="Times New Roman" w:hAnsi="Times New Roman" w:cs="Times New Roman"/>
        </w:rPr>
        <w:t>printr-o</w:t>
      </w:r>
      <w:r w:rsidRPr="0060411E">
        <w:rPr>
          <w:rFonts w:ascii="Times New Roman" w:hAnsi="Times New Roman" w:cs="Times New Roman"/>
          <w:spacing w:val="-6"/>
        </w:rPr>
        <w:t xml:space="preserve"> </w:t>
      </w:r>
      <w:r w:rsidRPr="0060411E">
        <w:rPr>
          <w:rFonts w:ascii="Times New Roman" w:hAnsi="Times New Roman" w:cs="Times New Roman"/>
        </w:rPr>
        <w:t>hotărâre</w:t>
      </w:r>
      <w:r w:rsidRPr="0060411E">
        <w:rPr>
          <w:rFonts w:ascii="Times New Roman" w:hAnsi="Times New Roman" w:cs="Times New Roman"/>
          <w:spacing w:val="-9"/>
        </w:rPr>
        <w:t xml:space="preserve"> </w:t>
      </w:r>
      <w:r w:rsidRPr="0060411E">
        <w:rPr>
          <w:rFonts w:ascii="Times New Roman" w:hAnsi="Times New Roman" w:cs="Times New Roman"/>
        </w:rPr>
        <w:t>judecătorească</w:t>
      </w:r>
      <w:r w:rsidRPr="0060411E">
        <w:rPr>
          <w:rFonts w:ascii="Times New Roman" w:hAnsi="Times New Roman" w:cs="Times New Roman"/>
          <w:spacing w:val="-7"/>
        </w:rPr>
        <w:t xml:space="preserve"> </w:t>
      </w:r>
      <w:r w:rsidRPr="0060411E">
        <w:rPr>
          <w:rFonts w:ascii="Times New Roman" w:hAnsi="Times New Roman" w:cs="Times New Roman"/>
        </w:rPr>
        <w:t>rămasă definitivă (res judicata) pentru o infracțiune legată de conduita lor</w:t>
      </w:r>
      <w:r w:rsidRPr="0060411E">
        <w:rPr>
          <w:rFonts w:ascii="Times New Roman" w:hAnsi="Times New Roman" w:cs="Times New Roman"/>
          <w:spacing w:val="-7"/>
        </w:rPr>
        <w:t xml:space="preserve"> </w:t>
      </w:r>
      <w:r w:rsidRPr="0060411E">
        <w:rPr>
          <w:rFonts w:ascii="Times New Roman" w:hAnsi="Times New Roman" w:cs="Times New Roman"/>
        </w:rPr>
        <w:t>profesională;</w:t>
      </w:r>
    </w:p>
    <w:p w:rsidR="00D11AC4" w:rsidRPr="0060411E" w:rsidRDefault="00877536">
      <w:pPr>
        <w:pStyle w:val="ListParagraph"/>
        <w:numPr>
          <w:ilvl w:val="0"/>
          <w:numId w:val="24"/>
        </w:numPr>
        <w:tabs>
          <w:tab w:val="left" w:pos="803"/>
        </w:tabs>
        <w:spacing w:before="121"/>
        <w:ind w:right="667" w:firstLine="0"/>
        <w:jc w:val="both"/>
        <w:rPr>
          <w:rFonts w:ascii="Times New Roman" w:hAnsi="Times New Roman" w:cs="Times New Roman"/>
        </w:rPr>
      </w:pPr>
      <w:r w:rsidRPr="0060411E">
        <w:rPr>
          <w:rFonts w:ascii="Times New Roman" w:hAnsi="Times New Roman" w:cs="Times New Roman"/>
        </w:rPr>
        <w:t>partenerul sau reprezentantul legal au făcut obiectul unei hotărâri judecătorești sau decizii administrative rămase definitive (res judicata) cu privire la o abatere profesională gravă, deoarece au încălcat legile, regulamentele sau standardele etice ale profesiei din care face parte solicitantul sau</w:t>
      </w:r>
      <w:r w:rsidRPr="0060411E">
        <w:rPr>
          <w:rFonts w:ascii="Times New Roman" w:hAnsi="Times New Roman" w:cs="Times New Roman"/>
          <w:spacing w:val="-7"/>
        </w:rPr>
        <w:t xml:space="preserve"> </w:t>
      </w:r>
      <w:r w:rsidRPr="0060411E">
        <w:rPr>
          <w:rFonts w:ascii="Times New Roman" w:hAnsi="Times New Roman" w:cs="Times New Roman"/>
        </w:rPr>
        <w:t>deoarece</w:t>
      </w:r>
      <w:r w:rsidRPr="0060411E">
        <w:rPr>
          <w:rFonts w:ascii="Times New Roman" w:hAnsi="Times New Roman" w:cs="Times New Roman"/>
          <w:spacing w:val="-6"/>
        </w:rPr>
        <w:t xml:space="preserve"> </w:t>
      </w:r>
      <w:r w:rsidRPr="0060411E">
        <w:rPr>
          <w:rFonts w:ascii="Times New Roman" w:hAnsi="Times New Roman" w:cs="Times New Roman"/>
        </w:rPr>
        <w:t>se</w:t>
      </w:r>
      <w:r w:rsidRPr="0060411E">
        <w:rPr>
          <w:rFonts w:ascii="Times New Roman" w:hAnsi="Times New Roman" w:cs="Times New Roman"/>
          <w:spacing w:val="-6"/>
        </w:rPr>
        <w:t xml:space="preserve"> </w:t>
      </w:r>
      <w:r w:rsidRPr="0060411E">
        <w:rPr>
          <w:rFonts w:ascii="Times New Roman" w:hAnsi="Times New Roman" w:cs="Times New Roman"/>
        </w:rPr>
        <w:t>fac</w:t>
      </w:r>
      <w:r w:rsidRPr="0060411E">
        <w:rPr>
          <w:rFonts w:ascii="Times New Roman" w:hAnsi="Times New Roman" w:cs="Times New Roman"/>
          <w:spacing w:val="-9"/>
        </w:rPr>
        <w:t xml:space="preserve"> </w:t>
      </w:r>
      <w:r w:rsidRPr="0060411E">
        <w:rPr>
          <w:rFonts w:ascii="Times New Roman" w:hAnsi="Times New Roman" w:cs="Times New Roman"/>
        </w:rPr>
        <w:t>vinovați</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orice</w:t>
      </w:r>
      <w:r w:rsidRPr="0060411E">
        <w:rPr>
          <w:rFonts w:ascii="Times New Roman" w:hAnsi="Times New Roman" w:cs="Times New Roman"/>
          <w:spacing w:val="-6"/>
        </w:rPr>
        <w:t xml:space="preserve"> </w:t>
      </w:r>
      <w:r w:rsidRPr="0060411E">
        <w:rPr>
          <w:rFonts w:ascii="Times New Roman" w:hAnsi="Times New Roman" w:cs="Times New Roman"/>
        </w:rPr>
        <w:t>conduită</w:t>
      </w:r>
      <w:r w:rsidRPr="0060411E">
        <w:rPr>
          <w:rFonts w:ascii="Times New Roman" w:hAnsi="Times New Roman" w:cs="Times New Roman"/>
          <w:spacing w:val="-7"/>
        </w:rPr>
        <w:t xml:space="preserve"> </w:t>
      </w:r>
      <w:r w:rsidRPr="0060411E">
        <w:rPr>
          <w:rFonts w:ascii="Times New Roman" w:hAnsi="Times New Roman" w:cs="Times New Roman"/>
        </w:rPr>
        <w:t>abuzivă</w:t>
      </w:r>
      <w:r w:rsidRPr="0060411E">
        <w:rPr>
          <w:rFonts w:ascii="Times New Roman" w:hAnsi="Times New Roman" w:cs="Times New Roman"/>
          <w:spacing w:val="-8"/>
        </w:rPr>
        <w:t xml:space="preserve"> </w:t>
      </w:r>
      <w:r w:rsidRPr="0060411E">
        <w:rPr>
          <w:rFonts w:ascii="Times New Roman" w:hAnsi="Times New Roman" w:cs="Times New Roman"/>
        </w:rPr>
        <w:t>care</w:t>
      </w:r>
      <w:r w:rsidRPr="0060411E">
        <w:rPr>
          <w:rFonts w:ascii="Times New Roman" w:hAnsi="Times New Roman" w:cs="Times New Roman"/>
          <w:spacing w:val="-6"/>
        </w:rPr>
        <w:t xml:space="preserve"> </w:t>
      </w:r>
      <w:r w:rsidRPr="0060411E">
        <w:rPr>
          <w:rFonts w:ascii="Times New Roman" w:hAnsi="Times New Roman" w:cs="Times New Roman"/>
        </w:rPr>
        <w:t>le</w:t>
      </w:r>
      <w:r w:rsidRPr="0060411E">
        <w:rPr>
          <w:rFonts w:ascii="Times New Roman" w:hAnsi="Times New Roman" w:cs="Times New Roman"/>
          <w:spacing w:val="-6"/>
        </w:rPr>
        <w:t xml:space="preserve"> </w:t>
      </w:r>
      <w:r w:rsidRPr="0060411E">
        <w:rPr>
          <w:rFonts w:ascii="Times New Roman" w:hAnsi="Times New Roman" w:cs="Times New Roman"/>
        </w:rPr>
        <w:t>afectează</w:t>
      </w:r>
      <w:r w:rsidRPr="0060411E">
        <w:rPr>
          <w:rFonts w:ascii="Times New Roman" w:hAnsi="Times New Roman" w:cs="Times New Roman"/>
          <w:spacing w:val="-7"/>
        </w:rPr>
        <w:t xml:space="preserve"> </w:t>
      </w:r>
      <w:r w:rsidRPr="0060411E">
        <w:rPr>
          <w:rFonts w:ascii="Times New Roman" w:hAnsi="Times New Roman" w:cs="Times New Roman"/>
        </w:rPr>
        <w:t>credibilitatea</w:t>
      </w:r>
      <w:r w:rsidRPr="0060411E">
        <w:rPr>
          <w:rFonts w:ascii="Times New Roman" w:hAnsi="Times New Roman" w:cs="Times New Roman"/>
          <w:spacing w:val="-7"/>
        </w:rPr>
        <w:t xml:space="preserve"> </w:t>
      </w:r>
      <w:r w:rsidRPr="0060411E">
        <w:rPr>
          <w:rFonts w:ascii="Times New Roman" w:hAnsi="Times New Roman" w:cs="Times New Roman"/>
        </w:rPr>
        <w:t>profesională, atunci când această conduită trădează o intenție frauduloasă sau o neglijență</w:t>
      </w:r>
      <w:r w:rsidRPr="0060411E">
        <w:rPr>
          <w:rFonts w:ascii="Times New Roman" w:hAnsi="Times New Roman" w:cs="Times New Roman"/>
          <w:spacing w:val="-11"/>
        </w:rPr>
        <w:t xml:space="preserve"> </w:t>
      </w:r>
      <w:r w:rsidRPr="0060411E">
        <w:rPr>
          <w:rFonts w:ascii="Times New Roman" w:hAnsi="Times New Roman" w:cs="Times New Roman"/>
        </w:rPr>
        <w:t>gravă;</w:t>
      </w:r>
    </w:p>
    <w:p w:rsidR="00D11AC4" w:rsidRPr="0060411E" w:rsidRDefault="00877536">
      <w:pPr>
        <w:pStyle w:val="ListParagraph"/>
        <w:numPr>
          <w:ilvl w:val="0"/>
          <w:numId w:val="24"/>
        </w:numPr>
        <w:tabs>
          <w:tab w:val="left" w:pos="786"/>
        </w:tabs>
        <w:spacing w:before="119"/>
        <w:ind w:right="669" w:firstLine="0"/>
        <w:jc w:val="both"/>
        <w:rPr>
          <w:rFonts w:ascii="Times New Roman" w:hAnsi="Times New Roman" w:cs="Times New Roman"/>
        </w:rPr>
      </w:pPr>
      <w:r w:rsidRPr="0060411E">
        <w:rPr>
          <w:rFonts w:ascii="Times New Roman" w:hAnsi="Times New Roman" w:cs="Times New Roman"/>
        </w:rPr>
        <w:t xml:space="preserve">partenerul sau reprezentantul legal au încercat, direct sau prin interpuși, să obțină informații confidențiale sau să influențeze evaluatorii Operatorului de Program în timpul procesului de evaluare a cererilor de finanțare </w:t>
      </w:r>
      <w:r w:rsidR="00153DE2" w:rsidRPr="0060411E">
        <w:rPr>
          <w:rFonts w:ascii="Times New Roman" w:hAnsi="Times New Roman" w:cs="Times New Roman"/>
        </w:rPr>
        <w:t xml:space="preserve">depuse pentru alte </w:t>
      </w:r>
      <w:r w:rsidRPr="0060411E">
        <w:rPr>
          <w:rFonts w:ascii="Times New Roman" w:hAnsi="Times New Roman" w:cs="Times New Roman"/>
        </w:rPr>
        <w:t>apeluri de proiecte derulate în cadrul Programului RO-</w:t>
      </w:r>
      <w:r w:rsidRPr="0060411E">
        <w:rPr>
          <w:rFonts w:ascii="Times New Roman" w:hAnsi="Times New Roman" w:cs="Times New Roman"/>
          <w:spacing w:val="-5"/>
        </w:rPr>
        <w:t xml:space="preserve"> </w:t>
      </w:r>
      <w:r w:rsidRPr="0060411E">
        <w:rPr>
          <w:rFonts w:ascii="Times New Roman" w:hAnsi="Times New Roman" w:cs="Times New Roman"/>
        </w:rPr>
        <w:t>MEDIU;</w:t>
      </w:r>
    </w:p>
    <w:p w:rsidR="00D11AC4" w:rsidRPr="0060411E" w:rsidRDefault="00877536">
      <w:pPr>
        <w:pStyle w:val="ListParagraph"/>
        <w:numPr>
          <w:ilvl w:val="0"/>
          <w:numId w:val="24"/>
        </w:numPr>
        <w:tabs>
          <w:tab w:val="left" w:pos="796"/>
        </w:tabs>
        <w:spacing w:before="121"/>
        <w:ind w:right="669" w:firstLine="0"/>
        <w:jc w:val="both"/>
        <w:rPr>
          <w:rFonts w:ascii="Times New Roman" w:hAnsi="Times New Roman" w:cs="Times New Roman"/>
        </w:rPr>
      </w:pPr>
      <w:r w:rsidRPr="0060411E">
        <w:rPr>
          <w:rFonts w:ascii="Times New Roman" w:hAnsi="Times New Roman" w:cs="Times New Roman"/>
        </w:rPr>
        <w:t>partenerul sau reprezentantul legal au furnizat informații false Operatorului de Program, nu furnizează sau nu sunt în măsură să prezinte informațiile/documentele justificative solicitate în vederea selecției proiectului pentru finanțare;</w:t>
      </w:r>
    </w:p>
    <w:p w:rsidR="00D11AC4" w:rsidRPr="0060411E" w:rsidRDefault="00877536">
      <w:pPr>
        <w:pStyle w:val="ListParagraph"/>
        <w:numPr>
          <w:ilvl w:val="0"/>
          <w:numId w:val="24"/>
        </w:numPr>
        <w:tabs>
          <w:tab w:val="left" w:pos="793"/>
        </w:tabs>
        <w:spacing w:before="119"/>
        <w:ind w:right="669" w:firstLine="0"/>
        <w:jc w:val="both"/>
        <w:rPr>
          <w:rFonts w:ascii="Times New Roman" w:hAnsi="Times New Roman" w:cs="Times New Roman"/>
        </w:rPr>
      </w:pPr>
      <w:r w:rsidRPr="0060411E">
        <w:rPr>
          <w:rFonts w:ascii="Times New Roman" w:hAnsi="Times New Roman" w:cs="Times New Roman"/>
        </w:rPr>
        <w:t>partenerul sau reprezentantul legal se află în orice situație de conflict de interese, definit în conformitate cu prevederile naţionale/ europene în vigoare, care ar putea apărea în legătură cu prezentul apel de propuneri (un conflict de interese ar putea apărea mai ales ca urmare a unor interese economice, afinități politice sau naționale, legături familiale sau emoționale sau orice altă legătură relevantă sau orice alt interes</w:t>
      </w:r>
      <w:r w:rsidRPr="0060411E">
        <w:rPr>
          <w:rFonts w:ascii="Times New Roman" w:hAnsi="Times New Roman" w:cs="Times New Roman"/>
          <w:spacing w:val="-8"/>
        </w:rPr>
        <w:t xml:space="preserve"> </w:t>
      </w:r>
      <w:r w:rsidRPr="0060411E">
        <w:rPr>
          <w:rFonts w:ascii="Times New Roman" w:hAnsi="Times New Roman" w:cs="Times New Roman"/>
        </w:rPr>
        <w:t>comun);</w:t>
      </w:r>
    </w:p>
    <w:p w:rsidR="00D11AC4" w:rsidRPr="0060411E" w:rsidRDefault="00877536">
      <w:pPr>
        <w:pStyle w:val="ListParagraph"/>
        <w:numPr>
          <w:ilvl w:val="0"/>
          <w:numId w:val="24"/>
        </w:numPr>
        <w:tabs>
          <w:tab w:val="left" w:pos="755"/>
        </w:tabs>
        <w:spacing w:before="121"/>
        <w:ind w:right="668" w:firstLine="0"/>
        <w:jc w:val="both"/>
        <w:rPr>
          <w:rFonts w:ascii="Times New Roman" w:hAnsi="Times New Roman" w:cs="Times New Roman"/>
        </w:rPr>
      </w:pPr>
      <w:r w:rsidRPr="0060411E">
        <w:rPr>
          <w:rFonts w:ascii="Times New Roman" w:hAnsi="Times New Roman" w:cs="Times New Roman"/>
        </w:rPr>
        <w:t>partenerul</w:t>
      </w:r>
      <w:r w:rsidRPr="0060411E">
        <w:rPr>
          <w:rFonts w:ascii="Times New Roman" w:hAnsi="Times New Roman" w:cs="Times New Roman"/>
          <w:spacing w:val="-14"/>
        </w:rPr>
        <w:t xml:space="preserve"> </w:t>
      </w:r>
      <w:r w:rsidRPr="0060411E">
        <w:rPr>
          <w:rFonts w:ascii="Times New Roman" w:hAnsi="Times New Roman" w:cs="Times New Roman"/>
        </w:rPr>
        <w:t>sau</w:t>
      </w:r>
      <w:r w:rsidRPr="0060411E">
        <w:rPr>
          <w:rFonts w:ascii="Times New Roman" w:hAnsi="Times New Roman" w:cs="Times New Roman"/>
          <w:spacing w:val="-12"/>
        </w:rPr>
        <w:t xml:space="preserve"> </w:t>
      </w:r>
      <w:r w:rsidRPr="0060411E">
        <w:rPr>
          <w:rFonts w:ascii="Times New Roman" w:hAnsi="Times New Roman" w:cs="Times New Roman"/>
        </w:rPr>
        <w:t>reprezentantul</w:t>
      </w:r>
      <w:r w:rsidRPr="0060411E">
        <w:rPr>
          <w:rFonts w:ascii="Times New Roman" w:hAnsi="Times New Roman" w:cs="Times New Roman"/>
          <w:spacing w:val="-12"/>
        </w:rPr>
        <w:t xml:space="preserve"> </w:t>
      </w:r>
      <w:r w:rsidRPr="0060411E">
        <w:rPr>
          <w:rFonts w:ascii="Times New Roman" w:hAnsi="Times New Roman" w:cs="Times New Roman"/>
        </w:rPr>
        <w:t>legal</w:t>
      </w:r>
      <w:r w:rsidRPr="0060411E">
        <w:rPr>
          <w:rFonts w:ascii="Times New Roman" w:hAnsi="Times New Roman" w:cs="Times New Roman"/>
          <w:spacing w:val="-14"/>
        </w:rPr>
        <w:t xml:space="preserve"> </w:t>
      </w:r>
      <w:r w:rsidRPr="0060411E">
        <w:rPr>
          <w:rFonts w:ascii="Times New Roman" w:hAnsi="Times New Roman" w:cs="Times New Roman"/>
        </w:rPr>
        <w:t>au</w:t>
      </w:r>
      <w:r w:rsidRPr="0060411E">
        <w:rPr>
          <w:rFonts w:ascii="Times New Roman" w:hAnsi="Times New Roman" w:cs="Times New Roman"/>
          <w:spacing w:val="-12"/>
        </w:rPr>
        <w:t xml:space="preserve"> </w:t>
      </w:r>
      <w:r w:rsidRPr="0060411E">
        <w:rPr>
          <w:rFonts w:ascii="Times New Roman" w:hAnsi="Times New Roman" w:cs="Times New Roman"/>
        </w:rPr>
        <w:t>informat</w:t>
      </w:r>
      <w:r w:rsidRPr="0060411E">
        <w:rPr>
          <w:rFonts w:ascii="Times New Roman" w:hAnsi="Times New Roman" w:cs="Times New Roman"/>
          <w:spacing w:val="-14"/>
        </w:rPr>
        <w:t xml:space="preserve"> </w:t>
      </w:r>
      <w:r w:rsidRPr="0060411E">
        <w:rPr>
          <w:rFonts w:ascii="Times New Roman" w:hAnsi="Times New Roman" w:cs="Times New Roman"/>
        </w:rPr>
        <w:t>cu</w:t>
      </w:r>
      <w:r w:rsidRPr="0060411E">
        <w:rPr>
          <w:rFonts w:ascii="Times New Roman" w:hAnsi="Times New Roman" w:cs="Times New Roman"/>
          <w:spacing w:val="-12"/>
        </w:rPr>
        <w:t xml:space="preserve"> </w:t>
      </w:r>
      <w:r w:rsidRPr="0060411E">
        <w:rPr>
          <w:rFonts w:ascii="Times New Roman" w:hAnsi="Times New Roman" w:cs="Times New Roman"/>
        </w:rPr>
        <w:t>întârziere</w:t>
      </w:r>
      <w:r w:rsidRPr="0060411E">
        <w:rPr>
          <w:rFonts w:ascii="Times New Roman" w:hAnsi="Times New Roman" w:cs="Times New Roman"/>
          <w:spacing w:val="-13"/>
        </w:rPr>
        <w:t xml:space="preserve"> </w:t>
      </w:r>
      <w:r w:rsidRPr="0060411E">
        <w:rPr>
          <w:rFonts w:ascii="Times New Roman" w:hAnsi="Times New Roman" w:cs="Times New Roman"/>
        </w:rPr>
        <w:t>Operatorul</w:t>
      </w:r>
      <w:r w:rsidRPr="0060411E">
        <w:rPr>
          <w:rFonts w:ascii="Times New Roman" w:hAnsi="Times New Roman" w:cs="Times New Roman"/>
          <w:spacing w:val="-14"/>
        </w:rPr>
        <w:t xml:space="preserve"> </w:t>
      </w:r>
      <w:r w:rsidRPr="0060411E">
        <w:rPr>
          <w:rFonts w:ascii="Times New Roman" w:hAnsi="Times New Roman" w:cs="Times New Roman"/>
        </w:rPr>
        <w:t>de</w:t>
      </w:r>
      <w:r w:rsidRPr="0060411E">
        <w:rPr>
          <w:rFonts w:ascii="Times New Roman" w:hAnsi="Times New Roman" w:cs="Times New Roman"/>
          <w:spacing w:val="-13"/>
        </w:rPr>
        <w:t xml:space="preserve"> </w:t>
      </w:r>
      <w:r w:rsidRPr="0060411E">
        <w:rPr>
          <w:rFonts w:ascii="Times New Roman" w:hAnsi="Times New Roman" w:cs="Times New Roman"/>
        </w:rPr>
        <w:t>Program</w:t>
      </w:r>
      <w:r w:rsidRPr="0060411E">
        <w:rPr>
          <w:rFonts w:ascii="Times New Roman" w:hAnsi="Times New Roman" w:cs="Times New Roman"/>
          <w:spacing w:val="-13"/>
        </w:rPr>
        <w:t xml:space="preserve"> </w:t>
      </w:r>
      <w:r w:rsidRPr="0060411E">
        <w:rPr>
          <w:rFonts w:ascii="Times New Roman" w:hAnsi="Times New Roman" w:cs="Times New Roman"/>
        </w:rPr>
        <w:t>despre</w:t>
      </w:r>
      <w:r w:rsidRPr="0060411E">
        <w:rPr>
          <w:rFonts w:ascii="Times New Roman" w:hAnsi="Times New Roman" w:cs="Times New Roman"/>
          <w:spacing w:val="-14"/>
        </w:rPr>
        <w:t xml:space="preserve"> </w:t>
      </w:r>
      <w:r w:rsidRPr="0060411E">
        <w:rPr>
          <w:rFonts w:ascii="Times New Roman" w:hAnsi="Times New Roman" w:cs="Times New Roman"/>
        </w:rPr>
        <w:t>orice situație care ar constitui un conflict de interese ori ar putea da naștere unui conflict de</w:t>
      </w:r>
      <w:r w:rsidRPr="0060411E">
        <w:rPr>
          <w:rFonts w:ascii="Times New Roman" w:hAnsi="Times New Roman" w:cs="Times New Roman"/>
          <w:spacing w:val="-27"/>
        </w:rPr>
        <w:t xml:space="preserve"> </w:t>
      </w:r>
      <w:r w:rsidRPr="0060411E">
        <w:rPr>
          <w:rFonts w:ascii="Times New Roman" w:hAnsi="Times New Roman" w:cs="Times New Roman"/>
        </w:rPr>
        <w:t>interese.</w:t>
      </w:r>
    </w:p>
    <w:p w:rsidR="00D11AC4" w:rsidRPr="0060411E" w:rsidRDefault="00D11AC4">
      <w:pPr>
        <w:pStyle w:val="BodyText"/>
        <w:spacing w:before="8"/>
        <w:rPr>
          <w:rFonts w:ascii="Times New Roman" w:hAnsi="Times New Roman" w:cs="Times New Roman"/>
          <w:sz w:val="19"/>
        </w:rPr>
      </w:pPr>
    </w:p>
    <w:p w:rsidR="00D11AC4" w:rsidRPr="0060411E" w:rsidRDefault="00D028BF" w:rsidP="00D028BF">
      <w:pPr>
        <w:pStyle w:val="Heading3"/>
        <w:rPr>
          <w:rFonts w:ascii="Times New Roman" w:hAnsi="Times New Roman" w:cs="Times New Roman"/>
        </w:rPr>
      </w:pPr>
      <w:bookmarkStart w:id="79" w:name="_bookmark16"/>
      <w:bookmarkStart w:id="80" w:name="_Toc74298271"/>
      <w:bookmarkStart w:id="81" w:name="_Toc74298376"/>
      <w:bookmarkStart w:id="82" w:name="_Toc74298805"/>
      <w:bookmarkStart w:id="83" w:name="_Toc74299240"/>
      <w:bookmarkEnd w:id="79"/>
      <w:r w:rsidRPr="0060411E">
        <w:rPr>
          <w:rFonts w:ascii="Times New Roman" w:hAnsi="Times New Roman" w:cs="Times New Roman"/>
        </w:rPr>
        <w:t xml:space="preserve">6.2.2 </w:t>
      </w:r>
      <w:r w:rsidR="00877536" w:rsidRPr="0060411E">
        <w:rPr>
          <w:rFonts w:ascii="Times New Roman" w:hAnsi="Times New Roman" w:cs="Times New Roman"/>
        </w:rPr>
        <w:t>Selecția</w:t>
      </w:r>
      <w:r w:rsidR="00877536" w:rsidRPr="0060411E">
        <w:rPr>
          <w:rFonts w:ascii="Times New Roman" w:hAnsi="Times New Roman" w:cs="Times New Roman"/>
          <w:spacing w:val="-2"/>
        </w:rPr>
        <w:t xml:space="preserve"> </w:t>
      </w:r>
      <w:r w:rsidR="00877536" w:rsidRPr="0060411E">
        <w:rPr>
          <w:rFonts w:ascii="Times New Roman" w:hAnsi="Times New Roman" w:cs="Times New Roman"/>
        </w:rPr>
        <w:t>partenerilor</w:t>
      </w:r>
      <w:bookmarkEnd w:id="80"/>
      <w:bookmarkEnd w:id="81"/>
      <w:bookmarkEnd w:id="82"/>
      <w:bookmarkEnd w:id="83"/>
    </w:p>
    <w:p w:rsidR="00D11AC4" w:rsidRPr="0060411E" w:rsidRDefault="00877536">
      <w:pPr>
        <w:spacing w:before="60"/>
        <w:ind w:left="118"/>
        <w:rPr>
          <w:rFonts w:ascii="Times New Roman" w:hAnsi="Times New Roman" w:cs="Times New Roman"/>
          <w:b/>
        </w:rPr>
      </w:pPr>
      <w:r w:rsidRPr="0060411E">
        <w:rPr>
          <w:rFonts w:ascii="Times New Roman" w:hAnsi="Times New Roman" w:cs="Times New Roman"/>
          <w:b/>
        </w:rPr>
        <w:t>Parteneriatul cu parteneri din Statele Donatoare este încurajat.</w:t>
      </w:r>
    </w:p>
    <w:p w:rsidR="005C1EF8" w:rsidRPr="0060411E" w:rsidRDefault="00877536" w:rsidP="005C1EF8">
      <w:pPr>
        <w:pStyle w:val="BodyText"/>
        <w:spacing w:before="118"/>
        <w:ind w:left="118" w:right="672"/>
        <w:jc w:val="both"/>
        <w:rPr>
          <w:rFonts w:ascii="Times New Roman" w:hAnsi="Times New Roman" w:cs="Times New Roman"/>
        </w:rPr>
      </w:pPr>
      <w:r w:rsidRPr="0060411E">
        <w:rPr>
          <w:rFonts w:ascii="Times New Roman" w:hAnsi="Times New Roman" w:cs="Times New Roman"/>
        </w:rPr>
        <w:t>În procesul de selectare a partenerilor de tip entitate privată din România și/sau Statele Donatoare, solicitantul va respecta prevederile OUG nr. 34/2017 și ale Ordinului Ministrului Finanțelor Publice nr. 2840/31.10.2017, respectiv:</w:t>
      </w:r>
      <w:r w:rsidR="005C1EF8" w:rsidRPr="0060411E">
        <w:rPr>
          <w:rFonts w:ascii="Times New Roman" w:hAnsi="Times New Roman" w:cs="Times New Roman"/>
        </w:rPr>
        <w:t xml:space="preserve"> </w:t>
      </w:r>
    </w:p>
    <w:p w:rsidR="00D11AC4" w:rsidRPr="0060411E" w:rsidRDefault="00877536" w:rsidP="005C1EF8">
      <w:pPr>
        <w:pStyle w:val="BodyText"/>
        <w:numPr>
          <w:ilvl w:val="0"/>
          <w:numId w:val="39"/>
        </w:numPr>
        <w:spacing w:before="118"/>
        <w:ind w:right="672"/>
        <w:jc w:val="both"/>
        <w:rPr>
          <w:rFonts w:ascii="Times New Roman" w:hAnsi="Times New Roman" w:cs="Times New Roman"/>
          <w:b/>
        </w:rPr>
      </w:pPr>
      <w:r w:rsidRPr="0060411E">
        <w:rPr>
          <w:rFonts w:ascii="Times New Roman" w:hAnsi="Times New Roman" w:cs="Times New Roman"/>
          <w:b/>
        </w:rPr>
        <w:t>Pentru partenerii de proiect entități private din</w:t>
      </w:r>
      <w:r w:rsidRPr="0060411E">
        <w:rPr>
          <w:rFonts w:ascii="Times New Roman" w:hAnsi="Times New Roman" w:cs="Times New Roman"/>
          <w:b/>
          <w:spacing w:val="-5"/>
        </w:rPr>
        <w:t xml:space="preserve"> </w:t>
      </w:r>
      <w:r w:rsidRPr="0060411E">
        <w:rPr>
          <w:rFonts w:ascii="Times New Roman" w:hAnsi="Times New Roman" w:cs="Times New Roman"/>
          <w:b/>
        </w:rPr>
        <w:t>România:</w:t>
      </w:r>
    </w:p>
    <w:p w:rsidR="00D11AC4" w:rsidRPr="0060411E" w:rsidRDefault="00877536">
      <w:pPr>
        <w:pStyle w:val="ListParagraph"/>
        <w:numPr>
          <w:ilvl w:val="0"/>
          <w:numId w:val="23"/>
        </w:numPr>
        <w:tabs>
          <w:tab w:val="left" w:pos="1552"/>
        </w:tabs>
        <w:spacing w:before="89"/>
        <w:ind w:right="668" w:hanging="355"/>
        <w:jc w:val="both"/>
        <w:rPr>
          <w:rFonts w:ascii="Times New Roman" w:hAnsi="Times New Roman" w:cs="Times New Roman"/>
        </w:rPr>
      </w:pPr>
      <w:r w:rsidRPr="0060411E">
        <w:rPr>
          <w:rFonts w:ascii="Times New Roman" w:hAnsi="Times New Roman" w:cs="Times New Roman"/>
        </w:rPr>
        <w:t>Va face publică intenția privind stabilirea unui parteneriat cu entități private în vederea implementării unui proiect finanțat prin acest apel, prin intermediul canalelor media</w:t>
      </w:r>
      <w:r w:rsidRPr="0060411E">
        <w:rPr>
          <w:rFonts w:ascii="Times New Roman" w:hAnsi="Times New Roman" w:cs="Times New Roman"/>
          <w:spacing w:val="-36"/>
        </w:rPr>
        <w:t xml:space="preserve"> </w:t>
      </w:r>
      <w:r w:rsidRPr="0060411E">
        <w:rPr>
          <w:rFonts w:ascii="Times New Roman" w:hAnsi="Times New Roman" w:cs="Times New Roman"/>
        </w:rPr>
        <w:t>cu acoperire națională sau prin</w:t>
      </w:r>
      <w:r w:rsidRPr="0060411E">
        <w:rPr>
          <w:rFonts w:ascii="Times New Roman" w:hAnsi="Times New Roman" w:cs="Times New Roman"/>
          <w:spacing w:val="-2"/>
        </w:rPr>
        <w:t xml:space="preserve"> </w:t>
      </w:r>
      <w:r w:rsidRPr="0060411E">
        <w:rPr>
          <w:rFonts w:ascii="Times New Roman" w:hAnsi="Times New Roman" w:cs="Times New Roman"/>
        </w:rPr>
        <w:t>internet;</w:t>
      </w:r>
    </w:p>
    <w:p w:rsidR="00D11AC4" w:rsidRPr="0060411E" w:rsidRDefault="00877536">
      <w:pPr>
        <w:pStyle w:val="ListParagraph"/>
        <w:numPr>
          <w:ilvl w:val="0"/>
          <w:numId w:val="23"/>
        </w:numPr>
        <w:tabs>
          <w:tab w:val="left" w:pos="1552"/>
        </w:tabs>
        <w:spacing w:before="121"/>
        <w:ind w:right="673" w:hanging="355"/>
        <w:jc w:val="both"/>
        <w:rPr>
          <w:rFonts w:ascii="Times New Roman" w:hAnsi="Times New Roman" w:cs="Times New Roman"/>
        </w:rPr>
      </w:pPr>
      <w:r w:rsidRPr="0060411E">
        <w:rPr>
          <w:rFonts w:ascii="Times New Roman" w:hAnsi="Times New Roman" w:cs="Times New Roman"/>
        </w:rPr>
        <w:t>Va menționa în anunțul de intenție principalele activități ale proiectului și condițiile minime pe care trebuie să le îndeplinească</w:t>
      </w:r>
      <w:r w:rsidRPr="0060411E">
        <w:rPr>
          <w:rFonts w:ascii="Times New Roman" w:hAnsi="Times New Roman" w:cs="Times New Roman"/>
          <w:spacing w:val="-4"/>
        </w:rPr>
        <w:t xml:space="preserve"> </w:t>
      </w:r>
      <w:r w:rsidRPr="0060411E">
        <w:rPr>
          <w:rFonts w:ascii="Times New Roman" w:hAnsi="Times New Roman" w:cs="Times New Roman"/>
        </w:rPr>
        <w:t>partenerii;</w:t>
      </w:r>
    </w:p>
    <w:p w:rsidR="00D11AC4" w:rsidRPr="0060411E" w:rsidRDefault="00877536">
      <w:pPr>
        <w:pStyle w:val="ListParagraph"/>
        <w:numPr>
          <w:ilvl w:val="0"/>
          <w:numId w:val="23"/>
        </w:numPr>
        <w:tabs>
          <w:tab w:val="left" w:pos="1552"/>
        </w:tabs>
        <w:spacing w:before="120"/>
        <w:ind w:right="673" w:hanging="355"/>
        <w:jc w:val="both"/>
        <w:rPr>
          <w:rFonts w:ascii="Times New Roman" w:hAnsi="Times New Roman" w:cs="Times New Roman"/>
        </w:rPr>
      </w:pPr>
      <w:r w:rsidRPr="0060411E">
        <w:rPr>
          <w:rFonts w:ascii="Times New Roman" w:hAnsi="Times New Roman" w:cs="Times New Roman"/>
        </w:rPr>
        <w:t>Va demonstra că a ales partenerii dintre entitățile private care au răspuns anunțului public (prin raport de selecție sau document</w:t>
      </w:r>
      <w:r w:rsidRPr="0060411E">
        <w:rPr>
          <w:rFonts w:ascii="Times New Roman" w:hAnsi="Times New Roman" w:cs="Times New Roman"/>
          <w:spacing w:val="-4"/>
        </w:rPr>
        <w:t xml:space="preserve"> </w:t>
      </w:r>
      <w:r w:rsidRPr="0060411E">
        <w:rPr>
          <w:rFonts w:ascii="Times New Roman" w:hAnsi="Times New Roman" w:cs="Times New Roman"/>
        </w:rPr>
        <w:t>echivalent);</w:t>
      </w:r>
    </w:p>
    <w:p w:rsidR="005C1EF8" w:rsidRPr="0060411E" w:rsidRDefault="005C1EF8" w:rsidP="005C1EF8">
      <w:pPr>
        <w:pStyle w:val="ListParagraph"/>
        <w:tabs>
          <w:tab w:val="left" w:pos="1552"/>
        </w:tabs>
        <w:spacing w:before="120"/>
        <w:ind w:left="1551" w:right="673" w:firstLine="0"/>
        <w:jc w:val="both"/>
        <w:rPr>
          <w:rFonts w:ascii="Times New Roman" w:hAnsi="Times New Roman" w:cs="Times New Roman"/>
        </w:rPr>
      </w:pPr>
    </w:p>
    <w:p w:rsidR="00D11AC4" w:rsidRPr="0060411E" w:rsidRDefault="00877536" w:rsidP="005C1EF8">
      <w:pPr>
        <w:pStyle w:val="ListParagraph"/>
        <w:numPr>
          <w:ilvl w:val="0"/>
          <w:numId w:val="40"/>
        </w:numPr>
        <w:rPr>
          <w:rFonts w:ascii="Times New Roman" w:hAnsi="Times New Roman" w:cs="Times New Roman"/>
          <w:b/>
        </w:rPr>
      </w:pPr>
      <w:r w:rsidRPr="0060411E">
        <w:rPr>
          <w:rFonts w:ascii="Times New Roman" w:hAnsi="Times New Roman" w:cs="Times New Roman"/>
          <w:b/>
        </w:rPr>
        <w:t>Pentru partenerii de proiect entități private din Statele</w:t>
      </w:r>
      <w:r w:rsidRPr="0060411E">
        <w:rPr>
          <w:rFonts w:ascii="Times New Roman" w:hAnsi="Times New Roman" w:cs="Times New Roman"/>
          <w:b/>
          <w:spacing w:val="-5"/>
        </w:rPr>
        <w:t xml:space="preserve"> </w:t>
      </w:r>
      <w:r w:rsidRPr="0060411E">
        <w:rPr>
          <w:rFonts w:ascii="Times New Roman" w:hAnsi="Times New Roman" w:cs="Times New Roman"/>
          <w:b/>
        </w:rPr>
        <w:t>Donatoare:</w:t>
      </w:r>
    </w:p>
    <w:p w:rsidR="00D11AC4" w:rsidRPr="0060411E" w:rsidRDefault="00877536">
      <w:pPr>
        <w:pStyle w:val="ListParagraph"/>
        <w:numPr>
          <w:ilvl w:val="0"/>
          <w:numId w:val="22"/>
        </w:numPr>
        <w:tabs>
          <w:tab w:val="left" w:pos="762"/>
        </w:tabs>
        <w:spacing w:before="117"/>
        <w:ind w:right="670"/>
        <w:rPr>
          <w:rFonts w:ascii="Times New Roman" w:hAnsi="Times New Roman" w:cs="Times New Roman"/>
        </w:rPr>
      </w:pPr>
      <w:r w:rsidRPr="0060411E">
        <w:rPr>
          <w:rFonts w:ascii="Times New Roman" w:hAnsi="Times New Roman" w:cs="Times New Roman"/>
        </w:rPr>
        <w:t>Va</w:t>
      </w:r>
      <w:r w:rsidRPr="0060411E">
        <w:rPr>
          <w:rFonts w:ascii="Times New Roman" w:hAnsi="Times New Roman" w:cs="Times New Roman"/>
          <w:spacing w:val="-5"/>
        </w:rPr>
        <w:t xml:space="preserve"> </w:t>
      </w:r>
      <w:r w:rsidRPr="0060411E">
        <w:rPr>
          <w:rFonts w:ascii="Times New Roman" w:hAnsi="Times New Roman" w:cs="Times New Roman"/>
        </w:rPr>
        <w:t>face</w:t>
      </w:r>
      <w:r w:rsidRPr="0060411E">
        <w:rPr>
          <w:rFonts w:ascii="Times New Roman" w:hAnsi="Times New Roman" w:cs="Times New Roman"/>
          <w:spacing w:val="-4"/>
        </w:rPr>
        <w:t xml:space="preserve"> </w:t>
      </w:r>
      <w:r w:rsidRPr="0060411E">
        <w:rPr>
          <w:rFonts w:ascii="Times New Roman" w:hAnsi="Times New Roman" w:cs="Times New Roman"/>
        </w:rPr>
        <w:t>dovada</w:t>
      </w:r>
      <w:r w:rsidRPr="0060411E">
        <w:rPr>
          <w:rFonts w:ascii="Times New Roman" w:hAnsi="Times New Roman" w:cs="Times New Roman"/>
          <w:spacing w:val="-4"/>
        </w:rPr>
        <w:t xml:space="preserve"> </w:t>
      </w:r>
      <w:r w:rsidRPr="0060411E">
        <w:rPr>
          <w:rFonts w:ascii="Times New Roman" w:hAnsi="Times New Roman" w:cs="Times New Roman"/>
        </w:rPr>
        <w:t>că</w:t>
      </w:r>
      <w:r w:rsidRPr="0060411E">
        <w:rPr>
          <w:rFonts w:ascii="Times New Roman" w:hAnsi="Times New Roman" w:cs="Times New Roman"/>
          <w:spacing w:val="-4"/>
        </w:rPr>
        <w:t xml:space="preserve"> </w:t>
      </w:r>
      <w:r w:rsidRPr="0060411E">
        <w:rPr>
          <w:rFonts w:ascii="Times New Roman" w:hAnsi="Times New Roman" w:cs="Times New Roman"/>
        </w:rPr>
        <w:t>partenerii</w:t>
      </w:r>
      <w:r w:rsidRPr="0060411E">
        <w:rPr>
          <w:rFonts w:ascii="Times New Roman" w:hAnsi="Times New Roman" w:cs="Times New Roman"/>
          <w:spacing w:val="-5"/>
        </w:rPr>
        <w:t xml:space="preserve"> </w:t>
      </w:r>
      <w:r w:rsidRPr="0060411E">
        <w:rPr>
          <w:rFonts w:ascii="Times New Roman" w:hAnsi="Times New Roman" w:cs="Times New Roman"/>
        </w:rPr>
        <w:t>au</w:t>
      </w:r>
      <w:r w:rsidRPr="0060411E">
        <w:rPr>
          <w:rFonts w:ascii="Times New Roman" w:hAnsi="Times New Roman" w:cs="Times New Roman"/>
          <w:spacing w:val="-5"/>
        </w:rPr>
        <w:t xml:space="preserve"> </w:t>
      </w:r>
      <w:r w:rsidRPr="0060411E">
        <w:rPr>
          <w:rFonts w:ascii="Times New Roman" w:hAnsi="Times New Roman" w:cs="Times New Roman"/>
        </w:rPr>
        <w:t>fost</w:t>
      </w:r>
      <w:r w:rsidRPr="0060411E">
        <w:rPr>
          <w:rFonts w:ascii="Times New Roman" w:hAnsi="Times New Roman" w:cs="Times New Roman"/>
          <w:spacing w:val="-4"/>
        </w:rPr>
        <w:t xml:space="preserve"> </w:t>
      </w:r>
      <w:r w:rsidRPr="0060411E">
        <w:rPr>
          <w:rFonts w:ascii="Times New Roman" w:hAnsi="Times New Roman" w:cs="Times New Roman"/>
        </w:rPr>
        <w:t>selectați</w:t>
      </w:r>
      <w:r w:rsidRPr="0060411E">
        <w:rPr>
          <w:rFonts w:ascii="Times New Roman" w:hAnsi="Times New Roman" w:cs="Times New Roman"/>
          <w:spacing w:val="-4"/>
        </w:rPr>
        <w:t xml:space="preserve"> </w:t>
      </w:r>
      <w:r w:rsidRPr="0060411E">
        <w:rPr>
          <w:rFonts w:ascii="Times New Roman" w:hAnsi="Times New Roman" w:cs="Times New Roman"/>
        </w:rPr>
        <w:t>dintre</w:t>
      </w:r>
      <w:r w:rsidRPr="0060411E">
        <w:rPr>
          <w:rFonts w:ascii="Times New Roman" w:hAnsi="Times New Roman" w:cs="Times New Roman"/>
          <w:spacing w:val="-6"/>
        </w:rPr>
        <w:t xml:space="preserve"> </w:t>
      </w:r>
      <w:r w:rsidRPr="0060411E">
        <w:rPr>
          <w:rFonts w:ascii="Times New Roman" w:hAnsi="Times New Roman" w:cs="Times New Roman"/>
        </w:rPr>
        <w:t>organizațiile</w:t>
      </w:r>
      <w:r w:rsidRPr="0060411E">
        <w:rPr>
          <w:rFonts w:ascii="Times New Roman" w:hAnsi="Times New Roman" w:cs="Times New Roman"/>
          <w:spacing w:val="-4"/>
        </w:rPr>
        <w:t xml:space="preserve"> </w:t>
      </w:r>
      <w:r w:rsidRPr="0060411E">
        <w:rPr>
          <w:rFonts w:ascii="Times New Roman" w:hAnsi="Times New Roman" w:cs="Times New Roman"/>
        </w:rPr>
        <w:t>care</w:t>
      </w:r>
      <w:r w:rsidRPr="0060411E">
        <w:rPr>
          <w:rFonts w:ascii="Times New Roman" w:hAnsi="Times New Roman" w:cs="Times New Roman"/>
          <w:spacing w:val="-6"/>
        </w:rPr>
        <w:t xml:space="preserve"> </w:t>
      </w:r>
      <w:r w:rsidRPr="0060411E">
        <w:rPr>
          <w:rFonts w:ascii="Times New Roman" w:hAnsi="Times New Roman" w:cs="Times New Roman"/>
        </w:rPr>
        <w:t>au</w:t>
      </w:r>
      <w:r w:rsidRPr="0060411E">
        <w:rPr>
          <w:rFonts w:ascii="Times New Roman" w:hAnsi="Times New Roman" w:cs="Times New Roman"/>
          <w:spacing w:val="-5"/>
        </w:rPr>
        <w:t xml:space="preserve"> </w:t>
      </w:r>
      <w:r w:rsidRPr="0060411E">
        <w:rPr>
          <w:rFonts w:ascii="Times New Roman" w:hAnsi="Times New Roman" w:cs="Times New Roman"/>
        </w:rPr>
        <w:t>domenii</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activitate</w:t>
      </w:r>
      <w:r w:rsidRPr="0060411E">
        <w:rPr>
          <w:rFonts w:ascii="Times New Roman" w:hAnsi="Times New Roman" w:cs="Times New Roman"/>
          <w:spacing w:val="-4"/>
        </w:rPr>
        <w:t xml:space="preserve"> </w:t>
      </w:r>
      <w:r w:rsidRPr="0060411E">
        <w:rPr>
          <w:rFonts w:ascii="Times New Roman" w:hAnsi="Times New Roman" w:cs="Times New Roman"/>
        </w:rPr>
        <w:t>în concordanță cu obiectivele specifice ale</w:t>
      </w:r>
      <w:r w:rsidRPr="0060411E">
        <w:rPr>
          <w:rFonts w:ascii="Times New Roman" w:hAnsi="Times New Roman" w:cs="Times New Roman"/>
          <w:spacing w:val="-7"/>
        </w:rPr>
        <w:t xml:space="preserve"> </w:t>
      </w:r>
      <w:r w:rsidRPr="0060411E">
        <w:rPr>
          <w:rFonts w:ascii="Times New Roman" w:hAnsi="Times New Roman" w:cs="Times New Roman"/>
        </w:rPr>
        <w:t>proiectului.</w:t>
      </w:r>
    </w:p>
    <w:p w:rsidR="00D11AC4" w:rsidRPr="0060411E" w:rsidRDefault="00D11AC4">
      <w:pPr>
        <w:pStyle w:val="BodyText"/>
        <w:spacing w:before="9"/>
        <w:rPr>
          <w:rFonts w:ascii="Times New Roman" w:hAnsi="Times New Roman" w:cs="Times New Roman"/>
          <w:sz w:val="19"/>
        </w:rPr>
      </w:pPr>
    </w:p>
    <w:p w:rsidR="00D11AC4" w:rsidRPr="0060411E" w:rsidRDefault="00D028BF" w:rsidP="00D028BF">
      <w:pPr>
        <w:pStyle w:val="Heading3"/>
        <w:rPr>
          <w:rFonts w:ascii="Times New Roman" w:hAnsi="Times New Roman" w:cs="Times New Roman"/>
        </w:rPr>
      </w:pPr>
      <w:bookmarkStart w:id="84" w:name="_bookmark17"/>
      <w:bookmarkStart w:id="85" w:name="_Toc74298272"/>
      <w:bookmarkStart w:id="86" w:name="_Toc74298377"/>
      <w:bookmarkStart w:id="87" w:name="_Toc74298806"/>
      <w:bookmarkStart w:id="88" w:name="_Toc74299241"/>
      <w:bookmarkEnd w:id="84"/>
      <w:r w:rsidRPr="0060411E">
        <w:rPr>
          <w:rFonts w:ascii="Times New Roman" w:hAnsi="Times New Roman" w:cs="Times New Roman"/>
        </w:rPr>
        <w:t xml:space="preserve">6.2.3 </w:t>
      </w:r>
      <w:r w:rsidR="00877536" w:rsidRPr="0060411E">
        <w:rPr>
          <w:rFonts w:ascii="Times New Roman" w:hAnsi="Times New Roman" w:cs="Times New Roman"/>
        </w:rPr>
        <w:t>Acordul de</w:t>
      </w:r>
      <w:r w:rsidR="00877536" w:rsidRPr="0060411E">
        <w:rPr>
          <w:rFonts w:ascii="Times New Roman" w:hAnsi="Times New Roman" w:cs="Times New Roman"/>
          <w:spacing w:val="-4"/>
        </w:rPr>
        <w:t xml:space="preserve"> </w:t>
      </w:r>
      <w:r w:rsidR="00877536" w:rsidRPr="0060411E">
        <w:rPr>
          <w:rFonts w:ascii="Times New Roman" w:hAnsi="Times New Roman" w:cs="Times New Roman"/>
        </w:rPr>
        <w:t>parteneriat</w:t>
      </w:r>
      <w:bookmarkEnd w:id="85"/>
      <w:bookmarkEnd w:id="86"/>
      <w:bookmarkEnd w:id="87"/>
      <w:bookmarkEnd w:id="88"/>
    </w:p>
    <w:p w:rsidR="00D11AC4" w:rsidRPr="0060411E" w:rsidRDefault="00877536" w:rsidP="00D028BF">
      <w:pPr>
        <w:spacing w:before="120"/>
        <w:ind w:right="600"/>
        <w:jc w:val="both"/>
        <w:rPr>
          <w:rFonts w:ascii="Times New Roman" w:hAnsi="Times New Roman" w:cs="Times New Roman"/>
          <w:b/>
        </w:rPr>
      </w:pPr>
      <w:r w:rsidRPr="0060411E">
        <w:rPr>
          <w:rFonts w:ascii="Times New Roman" w:hAnsi="Times New Roman" w:cs="Times New Roman"/>
          <w:b/>
        </w:rPr>
        <w:t>În cazul în care un proiect este implementat în parteneriat cu una sau mai multe entități, Promotorul de Proiect (Solicitantul) va semna un Acord de parteneriat cu partenerii de proiect.</w:t>
      </w:r>
    </w:p>
    <w:p w:rsidR="00D11AC4" w:rsidRPr="0060411E" w:rsidRDefault="00877536" w:rsidP="00D028BF">
      <w:pPr>
        <w:pStyle w:val="BodyText"/>
        <w:spacing w:before="121"/>
        <w:jc w:val="both"/>
        <w:rPr>
          <w:rFonts w:ascii="Times New Roman" w:hAnsi="Times New Roman" w:cs="Times New Roman"/>
        </w:rPr>
      </w:pPr>
      <w:r w:rsidRPr="0060411E">
        <w:rPr>
          <w:rFonts w:ascii="Times New Roman" w:hAnsi="Times New Roman" w:cs="Times New Roman"/>
        </w:rPr>
        <w:t>Acordul de parteneriat trebuie să conțină următoarele informații:</w:t>
      </w:r>
    </w:p>
    <w:p w:rsidR="00D11AC4" w:rsidRPr="0060411E" w:rsidRDefault="00877536" w:rsidP="00565925">
      <w:pPr>
        <w:pStyle w:val="ListParagraph"/>
        <w:numPr>
          <w:ilvl w:val="3"/>
          <w:numId w:val="29"/>
        </w:numPr>
        <w:tabs>
          <w:tab w:val="left" w:pos="702"/>
        </w:tabs>
        <w:spacing w:before="120"/>
        <w:ind w:firstLine="0"/>
        <w:jc w:val="both"/>
        <w:rPr>
          <w:rFonts w:ascii="Times New Roman" w:hAnsi="Times New Roman" w:cs="Times New Roman"/>
        </w:rPr>
      </w:pPr>
      <w:r w:rsidRPr="0060411E">
        <w:rPr>
          <w:rFonts w:ascii="Times New Roman" w:hAnsi="Times New Roman" w:cs="Times New Roman"/>
        </w:rPr>
        <w:t>rolurile și responsabilitățile părților implicate în</w:t>
      </w:r>
      <w:r w:rsidRPr="0060411E">
        <w:rPr>
          <w:rFonts w:ascii="Times New Roman" w:hAnsi="Times New Roman" w:cs="Times New Roman"/>
          <w:spacing w:val="-7"/>
        </w:rPr>
        <w:t xml:space="preserve"> </w:t>
      </w:r>
      <w:r w:rsidRPr="0060411E">
        <w:rPr>
          <w:rFonts w:ascii="Times New Roman" w:hAnsi="Times New Roman" w:cs="Times New Roman"/>
        </w:rPr>
        <w:t>parteneriat;</w:t>
      </w:r>
    </w:p>
    <w:p w:rsidR="00D11AC4" w:rsidRPr="0060411E" w:rsidRDefault="00877536" w:rsidP="00565925">
      <w:pPr>
        <w:pStyle w:val="ListParagraph"/>
        <w:numPr>
          <w:ilvl w:val="3"/>
          <w:numId w:val="29"/>
        </w:numPr>
        <w:tabs>
          <w:tab w:val="left" w:pos="703"/>
        </w:tabs>
        <w:spacing w:before="121"/>
        <w:ind w:right="667" w:firstLine="0"/>
        <w:jc w:val="both"/>
        <w:rPr>
          <w:rFonts w:ascii="Times New Roman" w:hAnsi="Times New Roman" w:cs="Times New Roman"/>
        </w:rPr>
      </w:pPr>
      <w:r w:rsidRPr="0060411E">
        <w:rPr>
          <w:rFonts w:ascii="Times New Roman" w:hAnsi="Times New Roman" w:cs="Times New Roman"/>
        </w:rPr>
        <w:t>prevederi</w:t>
      </w:r>
      <w:r w:rsidRPr="0060411E">
        <w:rPr>
          <w:rFonts w:ascii="Times New Roman" w:hAnsi="Times New Roman" w:cs="Times New Roman"/>
          <w:spacing w:val="-12"/>
        </w:rPr>
        <w:t xml:space="preserve"> </w:t>
      </w:r>
      <w:r w:rsidRPr="0060411E">
        <w:rPr>
          <w:rFonts w:ascii="Times New Roman" w:hAnsi="Times New Roman" w:cs="Times New Roman"/>
        </w:rPr>
        <w:t>referitoare</w:t>
      </w:r>
      <w:r w:rsidRPr="0060411E">
        <w:rPr>
          <w:rFonts w:ascii="Times New Roman" w:hAnsi="Times New Roman" w:cs="Times New Roman"/>
          <w:spacing w:val="-11"/>
        </w:rPr>
        <w:t xml:space="preserve"> </w:t>
      </w:r>
      <w:r w:rsidRPr="0060411E">
        <w:rPr>
          <w:rFonts w:ascii="Times New Roman" w:hAnsi="Times New Roman" w:cs="Times New Roman"/>
        </w:rPr>
        <w:t>la</w:t>
      </w:r>
      <w:r w:rsidRPr="0060411E">
        <w:rPr>
          <w:rFonts w:ascii="Times New Roman" w:hAnsi="Times New Roman" w:cs="Times New Roman"/>
          <w:spacing w:val="-12"/>
        </w:rPr>
        <w:t xml:space="preserve"> </w:t>
      </w:r>
      <w:r w:rsidRPr="0060411E">
        <w:rPr>
          <w:rFonts w:ascii="Times New Roman" w:hAnsi="Times New Roman" w:cs="Times New Roman"/>
        </w:rPr>
        <w:t>acordurile</w:t>
      </w:r>
      <w:r w:rsidRPr="0060411E">
        <w:rPr>
          <w:rFonts w:ascii="Times New Roman" w:hAnsi="Times New Roman" w:cs="Times New Roman"/>
          <w:spacing w:val="-11"/>
        </w:rPr>
        <w:t xml:space="preserve"> </w:t>
      </w:r>
      <w:r w:rsidRPr="0060411E">
        <w:rPr>
          <w:rFonts w:ascii="Times New Roman" w:hAnsi="Times New Roman" w:cs="Times New Roman"/>
        </w:rPr>
        <w:t>financiare</w:t>
      </w:r>
      <w:r w:rsidRPr="0060411E">
        <w:rPr>
          <w:rFonts w:ascii="Times New Roman" w:hAnsi="Times New Roman" w:cs="Times New Roman"/>
          <w:spacing w:val="-12"/>
        </w:rPr>
        <w:t xml:space="preserve"> </w:t>
      </w:r>
      <w:r w:rsidRPr="0060411E">
        <w:rPr>
          <w:rFonts w:ascii="Times New Roman" w:hAnsi="Times New Roman" w:cs="Times New Roman"/>
        </w:rPr>
        <w:t>dintre</w:t>
      </w:r>
      <w:r w:rsidRPr="0060411E">
        <w:rPr>
          <w:rFonts w:ascii="Times New Roman" w:hAnsi="Times New Roman" w:cs="Times New Roman"/>
          <w:spacing w:val="-11"/>
        </w:rPr>
        <w:t xml:space="preserve"> </w:t>
      </w:r>
      <w:r w:rsidRPr="0060411E">
        <w:rPr>
          <w:rFonts w:ascii="Times New Roman" w:hAnsi="Times New Roman" w:cs="Times New Roman"/>
        </w:rPr>
        <w:t>părți,</w:t>
      </w:r>
      <w:r w:rsidRPr="0060411E">
        <w:rPr>
          <w:rFonts w:ascii="Times New Roman" w:hAnsi="Times New Roman" w:cs="Times New Roman"/>
          <w:spacing w:val="-12"/>
        </w:rPr>
        <w:t xml:space="preserve"> </w:t>
      </w:r>
      <w:r w:rsidRPr="0060411E">
        <w:rPr>
          <w:rFonts w:ascii="Times New Roman" w:hAnsi="Times New Roman" w:cs="Times New Roman"/>
        </w:rPr>
        <w:t>inclusiv,</w:t>
      </w:r>
      <w:r w:rsidRPr="0060411E">
        <w:rPr>
          <w:rFonts w:ascii="Times New Roman" w:hAnsi="Times New Roman" w:cs="Times New Roman"/>
          <w:spacing w:val="-11"/>
        </w:rPr>
        <w:t xml:space="preserve"> </w:t>
      </w:r>
      <w:r w:rsidRPr="0060411E">
        <w:rPr>
          <w:rFonts w:ascii="Times New Roman" w:hAnsi="Times New Roman" w:cs="Times New Roman"/>
        </w:rPr>
        <w:t>dar</w:t>
      </w:r>
      <w:r w:rsidRPr="0060411E">
        <w:rPr>
          <w:rFonts w:ascii="Times New Roman" w:hAnsi="Times New Roman" w:cs="Times New Roman"/>
          <w:spacing w:val="-12"/>
        </w:rPr>
        <w:t xml:space="preserve"> </w:t>
      </w:r>
      <w:r w:rsidRPr="0060411E">
        <w:rPr>
          <w:rFonts w:ascii="Times New Roman" w:hAnsi="Times New Roman" w:cs="Times New Roman"/>
        </w:rPr>
        <w:t>fără</w:t>
      </w:r>
      <w:r w:rsidRPr="0060411E">
        <w:rPr>
          <w:rFonts w:ascii="Times New Roman" w:hAnsi="Times New Roman" w:cs="Times New Roman"/>
          <w:spacing w:val="-12"/>
        </w:rPr>
        <w:t xml:space="preserve"> </w:t>
      </w:r>
      <w:r w:rsidRPr="0060411E">
        <w:rPr>
          <w:rFonts w:ascii="Times New Roman" w:hAnsi="Times New Roman" w:cs="Times New Roman"/>
        </w:rPr>
        <w:t>a</w:t>
      </w:r>
      <w:r w:rsidRPr="0060411E">
        <w:rPr>
          <w:rFonts w:ascii="Times New Roman" w:hAnsi="Times New Roman" w:cs="Times New Roman"/>
          <w:spacing w:val="-12"/>
        </w:rPr>
        <w:t xml:space="preserve"> </w:t>
      </w:r>
      <w:r w:rsidRPr="0060411E">
        <w:rPr>
          <w:rFonts w:ascii="Times New Roman" w:hAnsi="Times New Roman" w:cs="Times New Roman"/>
        </w:rPr>
        <w:t>se</w:t>
      </w:r>
      <w:r w:rsidRPr="0060411E">
        <w:rPr>
          <w:rFonts w:ascii="Times New Roman" w:hAnsi="Times New Roman" w:cs="Times New Roman"/>
          <w:spacing w:val="-11"/>
        </w:rPr>
        <w:t xml:space="preserve"> </w:t>
      </w:r>
      <w:r w:rsidRPr="0060411E">
        <w:rPr>
          <w:rFonts w:ascii="Times New Roman" w:hAnsi="Times New Roman" w:cs="Times New Roman"/>
        </w:rPr>
        <w:t>limita</w:t>
      </w:r>
      <w:r w:rsidRPr="0060411E">
        <w:rPr>
          <w:rFonts w:ascii="Times New Roman" w:hAnsi="Times New Roman" w:cs="Times New Roman"/>
          <w:spacing w:val="-11"/>
        </w:rPr>
        <w:t xml:space="preserve"> </w:t>
      </w:r>
      <w:r w:rsidRPr="0060411E">
        <w:rPr>
          <w:rFonts w:ascii="Times New Roman" w:hAnsi="Times New Roman" w:cs="Times New Roman"/>
        </w:rPr>
        <w:t>la,</w:t>
      </w:r>
      <w:r w:rsidRPr="0060411E">
        <w:rPr>
          <w:rFonts w:ascii="Times New Roman" w:hAnsi="Times New Roman" w:cs="Times New Roman"/>
          <w:spacing w:val="-12"/>
        </w:rPr>
        <w:t xml:space="preserve"> </w:t>
      </w:r>
      <w:r w:rsidRPr="0060411E">
        <w:rPr>
          <w:rFonts w:ascii="Times New Roman" w:hAnsi="Times New Roman" w:cs="Times New Roman"/>
        </w:rPr>
        <w:t>prevederi referitoare la cheltuielile alocate partenerului de proiect din bugetul</w:t>
      </w:r>
      <w:r w:rsidRPr="0060411E">
        <w:rPr>
          <w:rFonts w:ascii="Times New Roman" w:hAnsi="Times New Roman" w:cs="Times New Roman"/>
          <w:spacing w:val="-5"/>
        </w:rPr>
        <w:t xml:space="preserve"> </w:t>
      </w:r>
      <w:r w:rsidRPr="0060411E">
        <w:rPr>
          <w:rFonts w:ascii="Times New Roman" w:hAnsi="Times New Roman" w:cs="Times New Roman"/>
        </w:rPr>
        <w:t>proiectului;</w:t>
      </w:r>
    </w:p>
    <w:p w:rsidR="00D11AC4" w:rsidRPr="0060411E" w:rsidRDefault="00877536" w:rsidP="00565925">
      <w:pPr>
        <w:pStyle w:val="ListParagraph"/>
        <w:numPr>
          <w:ilvl w:val="3"/>
          <w:numId w:val="29"/>
        </w:numPr>
        <w:tabs>
          <w:tab w:val="left" w:pos="691"/>
        </w:tabs>
        <w:spacing w:before="118"/>
        <w:ind w:left="690" w:hanging="212"/>
        <w:jc w:val="both"/>
        <w:rPr>
          <w:rFonts w:ascii="Times New Roman" w:hAnsi="Times New Roman" w:cs="Times New Roman"/>
        </w:rPr>
      </w:pPr>
      <w:r w:rsidRPr="0060411E">
        <w:rPr>
          <w:rFonts w:ascii="Times New Roman" w:hAnsi="Times New Roman" w:cs="Times New Roman"/>
        </w:rPr>
        <w:t>prevederi referitoare la metoda de calcul a costurilor indirecte și suma maximă a</w:t>
      </w:r>
      <w:r w:rsidRPr="0060411E">
        <w:rPr>
          <w:rFonts w:ascii="Times New Roman" w:hAnsi="Times New Roman" w:cs="Times New Roman"/>
          <w:spacing w:val="-16"/>
        </w:rPr>
        <w:t xml:space="preserve"> </w:t>
      </w:r>
      <w:r w:rsidRPr="0060411E">
        <w:rPr>
          <w:rFonts w:ascii="Times New Roman" w:hAnsi="Times New Roman" w:cs="Times New Roman"/>
        </w:rPr>
        <w:t>acestora;</w:t>
      </w:r>
    </w:p>
    <w:p w:rsidR="00D11AC4" w:rsidRPr="0060411E" w:rsidRDefault="00877536" w:rsidP="00565925">
      <w:pPr>
        <w:pStyle w:val="ListParagraph"/>
        <w:numPr>
          <w:ilvl w:val="3"/>
          <w:numId w:val="29"/>
        </w:numPr>
        <w:tabs>
          <w:tab w:val="left" w:pos="712"/>
        </w:tabs>
        <w:spacing w:before="120"/>
        <w:ind w:left="711" w:hanging="233"/>
        <w:jc w:val="both"/>
        <w:rPr>
          <w:rFonts w:ascii="Times New Roman" w:hAnsi="Times New Roman" w:cs="Times New Roman"/>
        </w:rPr>
      </w:pPr>
      <w:r w:rsidRPr="0060411E">
        <w:rPr>
          <w:rFonts w:ascii="Times New Roman" w:hAnsi="Times New Roman" w:cs="Times New Roman"/>
        </w:rPr>
        <w:t>reguli referitoare la cursul de schimb luat în considerare la</w:t>
      </w:r>
      <w:r w:rsidRPr="0060411E">
        <w:rPr>
          <w:rFonts w:ascii="Times New Roman" w:hAnsi="Times New Roman" w:cs="Times New Roman"/>
          <w:spacing w:val="-14"/>
        </w:rPr>
        <w:t xml:space="preserve"> </w:t>
      </w:r>
      <w:r w:rsidRPr="0060411E">
        <w:rPr>
          <w:rFonts w:ascii="Times New Roman" w:hAnsi="Times New Roman" w:cs="Times New Roman"/>
        </w:rPr>
        <w:t>cheltuieli/rambursări;</w:t>
      </w:r>
    </w:p>
    <w:p w:rsidR="00D11AC4" w:rsidRPr="0060411E" w:rsidRDefault="00877536" w:rsidP="00565925">
      <w:pPr>
        <w:pStyle w:val="ListParagraph"/>
        <w:numPr>
          <w:ilvl w:val="3"/>
          <w:numId w:val="29"/>
        </w:numPr>
        <w:tabs>
          <w:tab w:val="left" w:pos="707"/>
        </w:tabs>
        <w:spacing w:before="120"/>
        <w:ind w:left="706" w:hanging="228"/>
        <w:jc w:val="both"/>
        <w:rPr>
          <w:rFonts w:ascii="Times New Roman" w:hAnsi="Times New Roman" w:cs="Times New Roman"/>
        </w:rPr>
      </w:pPr>
      <w:r w:rsidRPr="0060411E">
        <w:rPr>
          <w:rFonts w:ascii="Times New Roman" w:hAnsi="Times New Roman" w:cs="Times New Roman"/>
        </w:rPr>
        <w:t>prevederi privind auditul efectuat la parteneri în legătură cu implementarea</w:t>
      </w:r>
      <w:r w:rsidRPr="0060411E">
        <w:rPr>
          <w:rFonts w:ascii="Times New Roman" w:hAnsi="Times New Roman" w:cs="Times New Roman"/>
          <w:spacing w:val="-14"/>
        </w:rPr>
        <w:t xml:space="preserve"> </w:t>
      </w:r>
      <w:r w:rsidRPr="0060411E">
        <w:rPr>
          <w:rFonts w:ascii="Times New Roman" w:hAnsi="Times New Roman" w:cs="Times New Roman"/>
        </w:rPr>
        <w:t>proiectului;</w:t>
      </w:r>
    </w:p>
    <w:p w:rsidR="00D11AC4" w:rsidRPr="0060411E" w:rsidRDefault="00877536" w:rsidP="00565925">
      <w:pPr>
        <w:pStyle w:val="ListParagraph"/>
        <w:numPr>
          <w:ilvl w:val="3"/>
          <w:numId w:val="29"/>
        </w:numPr>
        <w:tabs>
          <w:tab w:val="left" w:pos="664"/>
        </w:tabs>
        <w:spacing w:before="120"/>
        <w:ind w:left="663" w:hanging="185"/>
        <w:jc w:val="both"/>
        <w:rPr>
          <w:rFonts w:ascii="Times New Roman" w:hAnsi="Times New Roman" w:cs="Times New Roman"/>
        </w:rPr>
      </w:pPr>
      <w:r w:rsidRPr="0060411E">
        <w:rPr>
          <w:rFonts w:ascii="Times New Roman" w:hAnsi="Times New Roman" w:cs="Times New Roman"/>
        </w:rPr>
        <w:t>un buget detaliat (alocări bugetare, achiziții publice, rambursarea</w:t>
      </w:r>
      <w:r w:rsidRPr="0060411E">
        <w:rPr>
          <w:rFonts w:ascii="Times New Roman" w:hAnsi="Times New Roman" w:cs="Times New Roman"/>
          <w:spacing w:val="-11"/>
        </w:rPr>
        <w:t xml:space="preserve"> </w:t>
      </w:r>
      <w:r w:rsidRPr="0060411E">
        <w:rPr>
          <w:rFonts w:ascii="Times New Roman" w:hAnsi="Times New Roman" w:cs="Times New Roman"/>
        </w:rPr>
        <w:t>cheltuielilor);</w:t>
      </w:r>
    </w:p>
    <w:p w:rsidR="00D11AC4" w:rsidRPr="0060411E" w:rsidRDefault="00877536" w:rsidP="00565925">
      <w:pPr>
        <w:pStyle w:val="ListParagraph"/>
        <w:numPr>
          <w:ilvl w:val="3"/>
          <w:numId w:val="29"/>
        </w:numPr>
        <w:tabs>
          <w:tab w:val="left" w:pos="700"/>
        </w:tabs>
        <w:spacing w:before="121"/>
        <w:ind w:left="699" w:hanging="221"/>
        <w:jc w:val="both"/>
        <w:rPr>
          <w:rFonts w:ascii="Times New Roman" w:hAnsi="Times New Roman" w:cs="Times New Roman"/>
        </w:rPr>
      </w:pPr>
      <w:r w:rsidRPr="0060411E">
        <w:rPr>
          <w:rFonts w:ascii="Times New Roman" w:hAnsi="Times New Roman" w:cs="Times New Roman"/>
        </w:rPr>
        <w:t>prevederi referitoare la soluționarea</w:t>
      </w:r>
      <w:r w:rsidRPr="0060411E">
        <w:rPr>
          <w:rFonts w:ascii="Times New Roman" w:hAnsi="Times New Roman" w:cs="Times New Roman"/>
          <w:spacing w:val="-3"/>
        </w:rPr>
        <w:t xml:space="preserve"> </w:t>
      </w:r>
      <w:r w:rsidRPr="0060411E">
        <w:rPr>
          <w:rFonts w:ascii="Times New Roman" w:hAnsi="Times New Roman" w:cs="Times New Roman"/>
        </w:rPr>
        <w:t>conflictelor.</w:t>
      </w:r>
    </w:p>
    <w:p w:rsidR="005C1EF8" w:rsidRPr="0060411E" w:rsidRDefault="005C1EF8" w:rsidP="005C1EF8">
      <w:pPr>
        <w:rPr>
          <w:rFonts w:ascii="Times New Roman" w:hAnsi="Times New Roman" w:cs="Times New Roman"/>
          <w:b/>
        </w:rPr>
      </w:pPr>
    </w:p>
    <w:p w:rsidR="00D11AC4" w:rsidRPr="0060411E" w:rsidRDefault="00877536" w:rsidP="00644AE0">
      <w:pPr>
        <w:ind w:right="654"/>
        <w:jc w:val="both"/>
        <w:rPr>
          <w:rFonts w:ascii="Times New Roman" w:hAnsi="Times New Roman" w:cs="Times New Roman"/>
          <w:b/>
        </w:rPr>
      </w:pPr>
      <w:r w:rsidRPr="0060411E">
        <w:rPr>
          <w:rFonts w:ascii="Times New Roman" w:hAnsi="Times New Roman" w:cs="Times New Roman"/>
          <w:b/>
        </w:rPr>
        <w:t>În conformitate cu prevederile Art. 7.7 (4) din Regulament, Acordul de Parteneriat va fi redactat şi în limba engleză, dacă cel puțin una dintre părțile Acordului este o entitate din Statele Donatoare.</w:t>
      </w:r>
    </w:p>
    <w:p w:rsidR="00D11AC4" w:rsidRPr="0060411E" w:rsidRDefault="00877536" w:rsidP="005C1EF8">
      <w:pPr>
        <w:spacing w:before="121"/>
        <w:ind w:right="600"/>
        <w:jc w:val="both"/>
        <w:rPr>
          <w:rFonts w:ascii="Times New Roman" w:hAnsi="Times New Roman" w:cs="Times New Roman"/>
          <w:b/>
        </w:rPr>
      </w:pPr>
      <w:r w:rsidRPr="0060411E">
        <w:rPr>
          <w:rFonts w:ascii="Times New Roman" w:hAnsi="Times New Roman" w:cs="Times New Roman"/>
          <w:b/>
        </w:rPr>
        <w:t>Eligibilitatea cheltuielilor suportate de partenerul de proiect este supusă acelorași limitări ca cele aplicabile cheltuielilor suportate de Promotorul de Proiect.</w:t>
      </w:r>
    </w:p>
    <w:p w:rsidR="00D11AC4" w:rsidRPr="0060411E" w:rsidRDefault="00877536" w:rsidP="005C1EF8">
      <w:pPr>
        <w:spacing w:before="120"/>
        <w:ind w:right="669"/>
        <w:jc w:val="both"/>
        <w:rPr>
          <w:rFonts w:ascii="Times New Roman" w:hAnsi="Times New Roman" w:cs="Times New Roman"/>
          <w:b/>
        </w:rPr>
      </w:pPr>
      <w:r w:rsidRPr="0060411E">
        <w:rPr>
          <w:rFonts w:ascii="Times New Roman" w:hAnsi="Times New Roman" w:cs="Times New Roman"/>
          <w:b/>
        </w:rPr>
        <w:t>La depunerea cererii de finanțare va fi depusă cel puțin o scrisoare de intenție (Anexa 5), iar Acordul de Parteneriat semnat (Anexa 6) va fi transmis obligatoriu Operatorului de Program înainte de semnarea contractului de proiect.</w:t>
      </w:r>
    </w:p>
    <w:p w:rsidR="00D11AC4" w:rsidRPr="0060411E" w:rsidRDefault="00D11AC4" w:rsidP="00EA7065">
      <w:pPr>
        <w:pStyle w:val="BodyText"/>
        <w:spacing w:before="7"/>
        <w:jc w:val="both"/>
        <w:rPr>
          <w:rFonts w:ascii="Times New Roman" w:hAnsi="Times New Roman" w:cs="Times New Roman"/>
          <w:b/>
          <w:sz w:val="19"/>
        </w:rPr>
      </w:pPr>
    </w:p>
    <w:p w:rsidR="00D11AC4" w:rsidRPr="0060411E" w:rsidRDefault="00877536" w:rsidP="00B57D31">
      <w:pPr>
        <w:pStyle w:val="Heading1"/>
        <w:numPr>
          <w:ilvl w:val="0"/>
          <w:numId w:val="21"/>
        </w:numPr>
        <w:tabs>
          <w:tab w:val="left" w:pos="340"/>
        </w:tabs>
        <w:ind w:right="654"/>
        <w:jc w:val="both"/>
        <w:rPr>
          <w:rFonts w:ascii="Times New Roman" w:hAnsi="Times New Roman" w:cs="Times New Roman"/>
        </w:rPr>
      </w:pPr>
      <w:bookmarkStart w:id="89" w:name="_bookmark18"/>
      <w:bookmarkStart w:id="90" w:name="_Toc74298273"/>
      <w:bookmarkStart w:id="91" w:name="_Toc74298378"/>
      <w:bookmarkStart w:id="92" w:name="_Toc74298807"/>
      <w:bookmarkStart w:id="93" w:name="_Toc74299242"/>
      <w:bookmarkEnd w:id="89"/>
      <w:r w:rsidRPr="0060411E">
        <w:rPr>
          <w:rFonts w:ascii="Times New Roman" w:hAnsi="Times New Roman" w:cs="Times New Roman"/>
        </w:rPr>
        <w:t>Eligibilitatea proiectului/</w:t>
      </w:r>
      <w:r w:rsidRPr="0060411E">
        <w:rPr>
          <w:rFonts w:ascii="Times New Roman" w:hAnsi="Times New Roman" w:cs="Times New Roman"/>
          <w:spacing w:val="-2"/>
        </w:rPr>
        <w:t xml:space="preserve"> </w:t>
      </w:r>
      <w:r w:rsidRPr="0060411E">
        <w:rPr>
          <w:rFonts w:ascii="Times New Roman" w:hAnsi="Times New Roman" w:cs="Times New Roman"/>
        </w:rPr>
        <w:t>activităților</w:t>
      </w:r>
      <w:bookmarkEnd w:id="90"/>
      <w:bookmarkEnd w:id="91"/>
      <w:bookmarkEnd w:id="92"/>
      <w:bookmarkEnd w:id="93"/>
    </w:p>
    <w:p w:rsidR="00D11AC4" w:rsidRPr="0060411E" w:rsidRDefault="00D11AC4" w:rsidP="00EA7065">
      <w:pPr>
        <w:pStyle w:val="BodyText"/>
        <w:spacing w:before="10"/>
        <w:jc w:val="both"/>
        <w:rPr>
          <w:rFonts w:ascii="Times New Roman" w:hAnsi="Times New Roman" w:cs="Times New Roman"/>
          <w:b/>
          <w:sz w:val="19"/>
        </w:rPr>
      </w:pPr>
    </w:p>
    <w:p w:rsidR="00D11AC4" w:rsidRPr="0060411E" w:rsidRDefault="005068B8" w:rsidP="00B57D31">
      <w:pPr>
        <w:pStyle w:val="Heading2"/>
        <w:tabs>
          <w:tab w:val="left" w:pos="9356"/>
        </w:tabs>
        <w:ind w:right="654"/>
        <w:jc w:val="both"/>
        <w:rPr>
          <w:rFonts w:ascii="Times New Roman" w:hAnsi="Times New Roman" w:cs="Times New Roman"/>
          <w:lang w:val="ro-RO"/>
        </w:rPr>
      </w:pPr>
      <w:bookmarkStart w:id="94" w:name="_bookmark19"/>
      <w:bookmarkStart w:id="95" w:name="_Toc74298274"/>
      <w:bookmarkStart w:id="96" w:name="_Toc74298379"/>
      <w:bookmarkStart w:id="97" w:name="_Toc74298808"/>
      <w:bookmarkStart w:id="98" w:name="_Toc74299243"/>
      <w:bookmarkEnd w:id="94"/>
      <w:r w:rsidRPr="0060411E">
        <w:rPr>
          <w:rFonts w:ascii="Times New Roman" w:hAnsi="Times New Roman" w:cs="Times New Roman"/>
        </w:rPr>
        <w:t xml:space="preserve">7.1 </w:t>
      </w:r>
      <w:r w:rsidR="00877536" w:rsidRPr="0060411E">
        <w:rPr>
          <w:rFonts w:ascii="Times New Roman" w:hAnsi="Times New Roman" w:cs="Times New Roman"/>
        </w:rPr>
        <w:t>Informații preliminare cu privire la problematica gestionării depozitelor temporare de deșeuri municipale</w:t>
      </w:r>
      <w:bookmarkEnd w:id="95"/>
      <w:bookmarkEnd w:id="96"/>
      <w:bookmarkEnd w:id="97"/>
      <w:bookmarkEnd w:id="98"/>
    </w:p>
    <w:p w:rsidR="00E51AC5" w:rsidRPr="0060411E" w:rsidRDefault="00E51AC5" w:rsidP="00E51AC5">
      <w:pPr>
        <w:pStyle w:val="BodyText"/>
        <w:spacing w:before="124"/>
        <w:ind w:right="600"/>
        <w:jc w:val="both"/>
        <w:rPr>
          <w:rFonts w:ascii="Times New Roman" w:hAnsi="Times New Roman" w:cs="Times New Roman"/>
        </w:rPr>
      </w:pPr>
      <w:r w:rsidRPr="0060411E">
        <w:rPr>
          <w:rFonts w:ascii="Times New Roman" w:hAnsi="Times New Roman" w:cs="Times New Roman"/>
        </w:rPr>
        <w:t>Contaminarea solului poate fi cauzată de existența unor spații de depozitare temporară a deșeurilor, care au fost utilizate în perioada de tranziție de la depozitele de deșeuri neconforme cu cele conforme.</w:t>
      </w:r>
    </w:p>
    <w:p w:rsidR="00E51AC5" w:rsidRPr="0060411E" w:rsidRDefault="00E51AC5" w:rsidP="00E51AC5">
      <w:pPr>
        <w:pStyle w:val="BodyText"/>
        <w:spacing w:before="119"/>
        <w:ind w:right="600"/>
        <w:jc w:val="both"/>
        <w:rPr>
          <w:rFonts w:ascii="Times New Roman" w:hAnsi="Times New Roman" w:cs="Times New Roman"/>
        </w:rPr>
      </w:pPr>
      <w:r w:rsidRPr="0060411E">
        <w:rPr>
          <w:rFonts w:ascii="Times New Roman" w:hAnsi="Times New Roman" w:cs="Times New Roman"/>
        </w:rPr>
        <w:t>Astfel, unele județe au închis depozitele de deșeuri neconforme înainte de a finaliza construirea și funcționarea noilor capacități de depozitare conforme, iar în prezent autoritățile locale nu au resurse financiare pentru relocarea deșeurilor. Mai mult decât atât, mutarea întregii cantități de deșeuri în depozitele</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deșeuri</w:t>
      </w:r>
      <w:r w:rsidRPr="0060411E">
        <w:rPr>
          <w:rFonts w:ascii="Times New Roman" w:hAnsi="Times New Roman" w:cs="Times New Roman"/>
          <w:spacing w:val="-7"/>
        </w:rPr>
        <w:t xml:space="preserve"> </w:t>
      </w:r>
      <w:r w:rsidRPr="0060411E">
        <w:rPr>
          <w:rFonts w:ascii="Times New Roman" w:hAnsi="Times New Roman" w:cs="Times New Roman"/>
        </w:rPr>
        <w:t>conforme</w:t>
      </w:r>
      <w:r w:rsidRPr="0060411E">
        <w:rPr>
          <w:rFonts w:ascii="Times New Roman" w:hAnsi="Times New Roman" w:cs="Times New Roman"/>
          <w:spacing w:val="-6"/>
        </w:rPr>
        <w:t xml:space="preserve"> </w:t>
      </w:r>
      <w:r w:rsidRPr="0060411E">
        <w:rPr>
          <w:rFonts w:ascii="Times New Roman" w:hAnsi="Times New Roman" w:cs="Times New Roman"/>
        </w:rPr>
        <w:t>constituie</w:t>
      </w:r>
      <w:r w:rsidRPr="0060411E">
        <w:rPr>
          <w:rFonts w:ascii="Times New Roman" w:hAnsi="Times New Roman" w:cs="Times New Roman"/>
          <w:spacing w:val="-6"/>
        </w:rPr>
        <w:t xml:space="preserve"> </w:t>
      </w:r>
      <w:r w:rsidRPr="0060411E">
        <w:rPr>
          <w:rFonts w:ascii="Times New Roman" w:hAnsi="Times New Roman" w:cs="Times New Roman"/>
        </w:rPr>
        <w:t>un</w:t>
      </w:r>
      <w:r w:rsidRPr="0060411E">
        <w:rPr>
          <w:rFonts w:ascii="Times New Roman" w:hAnsi="Times New Roman" w:cs="Times New Roman"/>
          <w:spacing w:val="-7"/>
        </w:rPr>
        <w:t xml:space="preserve"> </w:t>
      </w:r>
      <w:r w:rsidRPr="0060411E">
        <w:rPr>
          <w:rFonts w:ascii="Times New Roman" w:hAnsi="Times New Roman" w:cs="Times New Roman"/>
        </w:rPr>
        <w:t>factor</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risc,</w:t>
      </w:r>
      <w:r w:rsidRPr="0060411E">
        <w:rPr>
          <w:rFonts w:ascii="Times New Roman" w:hAnsi="Times New Roman" w:cs="Times New Roman"/>
          <w:spacing w:val="-9"/>
        </w:rPr>
        <w:t xml:space="preserve"> </w:t>
      </w:r>
      <w:r w:rsidRPr="0060411E">
        <w:rPr>
          <w:rFonts w:ascii="Times New Roman" w:hAnsi="Times New Roman" w:cs="Times New Roman"/>
        </w:rPr>
        <w:t>cu</w:t>
      </w:r>
      <w:r w:rsidRPr="0060411E">
        <w:rPr>
          <w:rFonts w:ascii="Times New Roman" w:hAnsi="Times New Roman" w:cs="Times New Roman"/>
          <w:spacing w:val="-7"/>
        </w:rPr>
        <w:t xml:space="preserve"> </w:t>
      </w:r>
      <w:r w:rsidRPr="0060411E">
        <w:rPr>
          <w:rFonts w:ascii="Times New Roman" w:hAnsi="Times New Roman" w:cs="Times New Roman"/>
        </w:rPr>
        <w:t>consecințe</w:t>
      </w:r>
      <w:r w:rsidRPr="0060411E">
        <w:rPr>
          <w:rFonts w:ascii="Times New Roman" w:hAnsi="Times New Roman" w:cs="Times New Roman"/>
          <w:spacing w:val="-6"/>
        </w:rPr>
        <w:t xml:space="preserve"> </w:t>
      </w:r>
      <w:r w:rsidRPr="0060411E">
        <w:rPr>
          <w:rFonts w:ascii="Times New Roman" w:hAnsi="Times New Roman" w:cs="Times New Roman"/>
        </w:rPr>
        <w:t>în</w:t>
      </w:r>
      <w:r w:rsidRPr="0060411E">
        <w:rPr>
          <w:rFonts w:ascii="Times New Roman" w:hAnsi="Times New Roman" w:cs="Times New Roman"/>
          <w:spacing w:val="-8"/>
        </w:rPr>
        <w:t xml:space="preserve"> </w:t>
      </w:r>
      <w:r w:rsidRPr="0060411E">
        <w:rPr>
          <w:rFonts w:ascii="Times New Roman" w:hAnsi="Times New Roman" w:cs="Times New Roman"/>
        </w:rPr>
        <w:t>ceea</w:t>
      </w:r>
      <w:r w:rsidRPr="0060411E">
        <w:rPr>
          <w:rFonts w:ascii="Times New Roman" w:hAnsi="Times New Roman" w:cs="Times New Roman"/>
          <w:spacing w:val="-9"/>
        </w:rPr>
        <w:t xml:space="preserve"> </w:t>
      </w:r>
      <w:r w:rsidRPr="0060411E">
        <w:rPr>
          <w:rFonts w:ascii="Times New Roman" w:hAnsi="Times New Roman" w:cs="Times New Roman"/>
        </w:rPr>
        <w:t>ce</w:t>
      </w:r>
      <w:r w:rsidRPr="0060411E">
        <w:rPr>
          <w:rFonts w:ascii="Times New Roman" w:hAnsi="Times New Roman" w:cs="Times New Roman"/>
          <w:spacing w:val="-6"/>
        </w:rPr>
        <w:t xml:space="preserve"> </w:t>
      </w:r>
      <w:r w:rsidRPr="0060411E">
        <w:rPr>
          <w:rFonts w:ascii="Times New Roman" w:hAnsi="Times New Roman" w:cs="Times New Roman"/>
        </w:rPr>
        <w:t>privește</w:t>
      </w:r>
      <w:r w:rsidRPr="0060411E">
        <w:rPr>
          <w:rFonts w:ascii="Times New Roman" w:hAnsi="Times New Roman" w:cs="Times New Roman"/>
          <w:spacing w:val="-6"/>
        </w:rPr>
        <w:t xml:space="preserve"> </w:t>
      </w:r>
      <w:r w:rsidRPr="0060411E">
        <w:rPr>
          <w:rFonts w:ascii="Times New Roman" w:hAnsi="Times New Roman" w:cs="Times New Roman"/>
        </w:rPr>
        <w:t>asigurarea protecției mediului și a sănătății populației. Pe de altă parte, relocarea acestor deșeuri prin orice mijloc de transport presupune consum de combustibil, cu generarea unor emisii considerabile și consecințe negative în ceea ce privește calitatea vieții (zgomot, perturbarea traficului, emisii de gaze, etc.). În aceste condiții închiderea acestor depozite temporare, prin utilizarea unor soluții alternative</w:t>
      </w:r>
      <w:r w:rsidR="00BB539E" w:rsidRPr="0060411E">
        <w:rPr>
          <w:rFonts w:ascii="Times New Roman" w:hAnsi="Times New Roman" w:cs="Times New Roman"/>
        </w:rPr>
        <w:t>/ tehnologii inovatoare prietenoase cu mediu</w:t>
      </w:r>
      <w:r w:rsidRPr="0060411E">
        <w:rPr>
          <w:rFonts w:ascii="Times New Roman" w:hAnsi="Times New Roman" w:cs="Times New Roman"/>
        </w:rPr>
        <w:t xml:space="preserve"> conforme cu legislația în domeniul protecției mediului</w:t>
      </w:r>
      <w:r w:rsidR="0091430F" w:rsidRPr="0060411E">
        <w:rPr>
          <w:rFonts w:ascii="Times New Roman" w:hAnsi="Times New Roman" w:cs="Times New Roman"/>
        </w:rPr>
        <w:t xml:space="preserve"> (Ordonanța de Urgență a Guvernului nr. 195/2002 privind protecția mediului, cu modificările și completările ulterioare)</w:t>
      </w:r>
      <w:r w:rsidRPr="0060411E">
        <w:rPr>
          <w:rFonts w:ascii="Times New Roman" w:hAnsi="Times New Roman" w:cs="Times New Roman"/>
        </w:rPr>
        <w:t>, ar determina pe lângă reducerea semnificativă a suprafețelor de teren afectat de aceste depozitări și diminuarea semnificativă a emisiilor generate de deșeuri, în conformitate</w:t>
      </w:r>
      <w:r w:rsidRPr="0060411E">
        <w:rPr>
          <w:rFonts w:ascii="Times New Roman" w:hAnsi="Times New Roman" w:cs="Times New Roman"/>
          <w:spacing w:val="-13"/>
        </w:rPr>
        <w:t xml:space="preserve"> </w:t>
      </w:r>
      <w:r w:rsidRPr="0060411E">
        <w:rPr>
          <w:rFonts w:ascii="Times New Roman" w:hAnsi="Times New Roman" w:cs="Times New Roman"/>
        </w:rPr>
        <w:t>cu</w:t>
      </w:r>
      <w:r w:rsidRPr="0060411E">
        <w:rPr>
          <w:rFonts w:ascii="Times New Roman" w:hAnsi="Times New Roman" w:cs="Times New Roman"/>
          <w:spacing w:val="-14"/>
        </w:rPr>
        <w:t xml:space="preserve"> </w:t>
      </w:r>
      <w:r w:rsidRPr="0060411E">
        <w:rPr>
          <w:rFonts w:ascii="Times New Roman" w:hAnsi="Times New Roman" w:cs="Times New Roman"/>
        </w:rPr>
        <w:t>un</w:t>
      </w:r>
      <w:r w:rsidRPr="0060411E">
        <w:rPr>
          <w:rFonts w:ascii="Times New Roman" w:hAnsi="Times New Roman" w:cs="Times New Roman"/>
          <w:spacing w:val="-15"/>
        </w:rPr>
        <w:t xml:space="preserve"> </w:t>
      </w:r>
      <w:r w:rsidRPr="0060411E">
        <w:rPr>
          <w:rFonts w:ascii="Times New Roman" w:hAnsi="Times New Roman" w:cs="Times New Roman"/>
        </w:rPr>
        <w:t>alt</w:t>
      </w:r>
      <w:r w:rsidRPr="0060411E">
        <w:rPr>
          <w:rFonts w:ascii="Times New Roman" w:hAnsi="Times New Roman" w:cs="Times New Roman"/>
          <w:spacing w:val="-16"/>
        </w:rPr>
        <w:t xml:space="preserve"> </w:t>
      </w:r>
      <w:r w:rsidRPr="0060411E">
        <w:rPr>
          <w:rFonts w:ascii="Times New Roman" w:hAnsi="Times New Roman" w:cs="Times New Roman"/>
        </w:rPr>
        <w:t>obiectiv</w:t>
      </w:r>
      <w:r w:rsidRPr="0060411E">
        <w:rPr>
          <w:rFonts w:ascii="Times New Roman" w:hAnsi="Times New Roman" w:cs="Times New Roman"/>
          <w:spacing w:val="-13"/>
        </w:rPr>
        <w:t xml:space="preserve"> </w:t>
      </w:r>
      <w:r w:rsidRPr="0060411E">
        <w:rPr>
          <w:rFonts w:ascii="Times New Roman" w:hAnsi="Times New Roman" w:cs="Times New Roman"/>
        </w:rPr>
        <w:t>general</w:t>
      </w:r>
      <w:r w:rsidRPr="0060411E">
        <w:rPr>
          <w:rFonts w:ascii="Times New Roman" w:hAnsi="Times New Roman" w:cs="Times New Roman"/>
          <w:spacing w:val="-15"/>
        </w:rPr>
        <w:t xml:space="preserve"> </w:t>
      </w:r>
      <w:r w:rsidRPr="0060411E">
        <w:rPr>
          <w:rFonts w:ascii="Times New Roman" w:hAnsi="Times New Roman" w:cs="Times New Roman"/>
        </w:rPr>
        <w:t>al</w:t>
      </w:r>
      <w:r w:rsidRPr="0060411E">
        <w:rPr>
          <w:rFonts w:ascii="Times New Roman" w:hAnsi="Times New Roman" w:cs="Times New Roman"/>
          <w:spacing w:val="-14"/>
        </w:rPr>
        <w:t xml:space="preserve"> </w:t>
      </w:r>
      <w:r w:rsidRPr="0060411E">
        <w:rPr>
          <w:rFonts w:ascii="Times New Roman" w:hAnsi="Times New Roman" w:cs="Times New Roman"/>
        </w:rPr>
        <w:t>programului,</w:t>
      </w:r>
      <w:r w:rsidRPr="0060411E">
        <w:rPr>
          <w:rFonts w:ascii="Times New Roman" w:hAnsi="Times New Roman" w:cs="Times New Roman"/>
          <w:spacing w:val="-14"/>
        </w:rPr>
        <w:t xml:space="preserve"> </w:t>
      </w:r>
      <w:r w:rsidRPr="0060411E">
        <w:rPr>
          <w:rFonts w:ascii="Times New Roman" w:hAnsi="Times New Roman" w:cs="Times New Roman"/>
        </w:rPr>
        <w:t>respectiv</w:t>
      </w:r>
      <w:r w:rsidRPr="0060411E">
        <w:rPr>
          <w:rFonts w:ascii="Times New Roman" w:hAnsi="Times New Roman" w:cs="Times New Roman"/>
          <w:spacing w:val="25"/>
        </w:rPr>
        <w:t xml:space="preserve"> </w:t>
      </w:r>
      <w:r w:rsidRPr="0060411E">
        <w:rPr>
          <w:rFonts w:ascii="Times New Roman" w:hAnsi="Times New Roman" w:cs="Times New Roman"/>
        </w:rPr>
        <w:t>creşterea</w:t>
      </w:r>
      <w:r w:rsidRPr="0060411E">
        <w:rPr>
          <w:rFonts w:ascii="Times New Roman" w:hAnsi="Times New Roman" w:cs="Times New Roman"/>
          <w:spacing w:val="-13"/>
        </w:rPr>
        <w:t xml:space="preserve"> </w:t>
      </w:r>
      <w:r w:rsidRPr="0060411E">
        <w:rPr>
          <w:rFonts w:ascii="Times New Roman" w:hAnsi="Times New Roman" w:cs="Times New Roman"/>
        </w:rPr>
        <w:t>capacităţii</w:t>
      </w:r>
      <w:r w:rsidRPr="0060411E">
        <w:rPr>
          <w:rFonts w:ascii="Times New Roman" w:hAnsi="Times New Roman" w:cs="Times New Roman"/>
          <w:spacing w:val="-14"/>
        </w:rPr>
        <w:t xml:space="preserve"> </w:t>
      </w:r>
      <w:r w:rsidRPr="0060411E">
        <w:rPr>
          <w:rFonts w:ascii="Times New Roman" w:hAnsi="Times New Roman" w:cs="Times New Roman"/>
        </w:rPr>
        <w:t>autorităţilor</w:t>
      </w:r>
      <w:r w:rsidRPr="0060411E">
        <w:rPr>
          <w:rFonts w:ascii="Times New Roman" w:hAnsi="Times New Roman" w:cs="Times New Roman"/>
          <w:spacing w:val="-14"/>
        </w:rPr>
        <w:t xml:space="preserve"> </w:t>
      </w:r>
      <w:r w:rsidRPr="0060411E">
        <w:rPr>
          <w:rFonts w:ascii="Times New Roman" w:hAnsi="Times New Roman" w:cs="Times New Roman"/>
        </w:rPr>
        <w:t>locale de atenuare şi adaptare la schimbările climatice prin susţinerea acestora în dezvoltarea şi implementarea unor planuri de adaptare la schimbările climatice (Outcome</w:t>
      </w:r>
      <w:r w:rsidRPr="0060411E">
        <w:rPr>
          <w:rFonts w:ascii="Times New Roman" w:hAnsi="Times New Roman" w:cs="Times New Roman"/>
          <w:spacing w:val="-4"/>
        </w:rPr>
        <w:t xml:space="preserve"> </w:t>
      </w:r>
      <w:r w:rsidRPr="0060411E">
        <w:rPr>
          <w:rFonts w:ascii="Times New Roman" w:hAnsi="Times New Roman" w:cs="Times New Roman"/>
        </w:rPr>
        <w:t>3).</w:t>
      </w:r>
    </w:p>
    <w:p w:rsidR="00E51AC5" w:rsidRPr="0060411E" w:rsidRDefault="00E51AC5" w:rsidP="00E51AC5">
      <w:pPr>
        <w:pStyle w:val="BodyText"/>
        <w:spacing w:before="121"/>
        <w:ind w:right="672"/>
        <w:jc w:val="both"/>
        <w:rPr>
          <w:rFonts w:ascii="Times New Roman" w:hAnsi="Times New Roman" w:cs="Times New Roman"/>
        </w:rPr>
      </w:pPr>
      <w:r w:rsidRPr="0060411E">
        <w:rPr>
          <w:rFonts w:ascii="Times New Roman" w:hAnsi="Times New Roman" w:cs="Times New Roman"/>
        </w:rPr>
        <w:t>Mai mult, în condițiile actuale generate de pandemie (COVID 19) și în contextul schimbărilor climatice, „relocarea” deșeurilor nu este o măsură care să asigure un grad de protecție a mediului și sănătății populației conform reglementărilor în vigoare, existând  pericolul major de transmitere și contaminare a populației cu diverși viruși, bacterii și substanțe periculoase, în paralel cu cantități semnificative de emisii generate ca urmare a transportului întregii cantități de deșeuri.</w:t>
      </w:r>
    </w:p>
    <w:p w:rsidR="00E51AC5" w:rsidRPr="0060411E" w:rsidRDefault="00E51AC5" w:rsidP="00E51AC5">
      <w:pPr>
        <w:pStyle w:val="BodyText"/>
        <w:spacing w:before="120"/>
        <w:ind w:right="668"/>
        <w:jc w:val="both"/>
        <w:rPr>
          <w:rFonts w:ascii="Times New Roman" w:hAnsi="Times New Roman" w:cs="Times New Roman"/>
        </w:rPr>
      </w:pPr>
      <w:r w:rsidRPr="0060411E">
        <w:rPr>
          <w:rFonts w:ascii="Times New Roman" w:hAnsi="Times New Roman" w:cs="Times New Roman"/>
        </w:rPr>
        <w:t>În situația în care se va realiza închiderea a minim două depozite</w:t>
      </w:r>
      <w:r w:rsidRPr="0060411E">
        <w:rPr>
          <w:rFonts w:ascii="Times New Roman" w:hAnsi="Times New Roman" w:cs="Times New Roman"/>
          <w:color w:val="FF0000"/>
        </w:rPr>
        <w:t xml:space="preserve"> </w:t>
      </w:r>
      <w:r w:rsidRPr="0060411E">
        <w:rPr>
          <w:rFonts w:ascii="Times New Roman" w:hAnsi="Times New Roman" w:cs="Times New Roman"/>
        </w:rPr>
        <w:t xml:space="preserve">temporare municipale, acestea vor avea caracter de proiecte pilot și, astfel, rezultatul ar putea fi replicat și la alte locații în perioada următoare, elaborarea unui ghid de bune practici constituind un instrument care poate fi utilizat și de alte autorități publice. </w:t>
      </w:r>
    </w:p>
    <w:p w:rsidR="00E51AC5" w:rsidRPr="0060411E" w:rsidRDefault="00E51AC5" w:rsidP="00E51AC5">
      <w:pPr>
        <w:pStyle w:val="BodyText"/>
        <w:spacing w:before="121"/>
        <w:ind w:right="668"/>
        <w:jc w:val="both"/>
        <w:rPr>
          <w:rFonts w:ascii="Times New Roman" w:hAnsi="Times New Roman" w:cs="Times New Roman"/>
        </w:rPr>
      </w:pPr>
      <w:r w:rsidRPr="0060411E">
        <w:rPr>
          <w:rFonts w:ascii="Times New Roman" w:hAnsi="Times New Roman" w:cs="Times New Roman"/>
        </w:rPr>
        <w:t>În paralel, se urmărește eliminarea poluării cu substanțele periculoase care pot rezulta prin descompunerea deșeurilor și a surselor generatoare de mirosuri reprezentate de spațiile de depozitare temporară, prin tratarea acestor deșeuri, asigurându-se astfel condițiile necesare pentru protejarea factorilor de mediu, cu consecințe pozitive inclusiv din punct de vedere social în zonele propuse.</w:t>
      </w:r>
    </w:p>
    <w:p w:rsidR="00E51AC5" w:rsidRPr="0060411E" w:rsidRDefault="00E51AC5" w:rsidP="00E51AC5">
      <w:pPr>
        <w:pStyle w:val="BodyText"/>
        <w:spacing w:before="120"/>
        <w:ind w:right="668"/>
        <w:jc w:val="both"/>
        <w:rPr>
          <w:rFonts w:ascii="Times New Roman" w:hAnsi="Times New Roman" w:cs="Times New Roman"/>
        </w:rPr>
      </w:pPr>
      <w:r w:rsidRPr="0060411E">
        <w:rPr>
          <w:rFonts w:ascii="Times New Roman" w:hAnsi="Times New Roman" w:cs="Times New Roman"/>
        </w:rPr>
        <w:t xml:space="preserve">Prin aceste proiecte, Operatorul de Program în parteneriat cu Statele Donatoare va putea realiza un transfer de bune practici și, astfel atât autoritățile de mediu, cât și autoritățile publice locale vor beneficia de know-how la nivel practic și legislativ pentru a evita, pe viitor contaminările produse de depozitele temporare </w:t>
      </w:r>
      <w:r w:rsidR="00C55526" w:rsidRPr="0060411E">
        <w:rPr>
          <w:rFonts w:ascii="Times New Roman" w:hAnsi="Times New Roman" w:cs="Times New Roman"/>
        </w:rPr>
        <w:t>municipale</w:t>
      </w:r>
      <w:r w:rsidRPr="0060411E">
        <w:rPr>
          <w:rFonts w:ascii="Times New Roman" w:hAnsi="Times New Roman" w:cs="Times New Roman"/>
        </w:rPr>
        <w:t>.</w:t>
      </w:r>
    </w:p>
    <w:p w:rsidR="00D11AC4" w:rsidRPr="0060411E" w:rsidRDefault="00D11AC4">
      <w:pPr>
        <w:pStyle w:val="BodyText"/>
        <w:spacing w:before="7"/>
        <w:rPr>
          <w:rFonts w:ascii="Times New Roman" w:hAnsi="Times New Roman" w:cs="Times New Roman"/>
          <w:sz w:val="16"/>
        </w:rPr>
      </w:pPr>
    </w:p>
    <w:p w:rsidR="00D11AC4" w:rsidRPr="0060411E" w:rsidRDefault="005068B8" w:rsidP="005068B8">
      <w:pPr>
        <w:pStyle w:val="Heading2"/>
        <w:rPr>
          <w:rFonts w:ascii="Times New Roman" w:hAnsi="Times New Roman" w:cs="Times New Roman"/>
        </w:rPr>
      </w:pPr>
      <w:bookmarkStart w:id="99" w:name="_bookmark20"/>
      <w:bookmarkStart w:id="100" w:name="_Toc74298275"/>
      <w:bookmarkStart w:id="101" w:name="_Toc74298380"/>
      <w:bookmarkStart w:id="102" w:name="_Toc74298809"/>
      <w:bookmarkStart w:id="103" w:name="_Toc74299244"/>
      <w:bookmarkEnd w:id="99"/>
      <w:r w:rsidRPr="0060411E">
        <w:rPr>
          <w:rFonts w:ascii="Times New Roman" w:hAnsi="Times New Roman" w:cs="Times New Roman"/>
        </w:rPr>
        <w:t xml:space="preserve">7.2 </w:t>
      </w:r>
      <w:r w:rsidR="00877536" w:rsidRPr="0060411E">
        <w:rPr>
          <w:rFonts w:ascii="Times New Roman" w:hAnsi="Times New Roman" w:cs="Times New Roman"/>
        </w:rPr>
        <w:t>Tipuri de proiecte</w:t>
      </w:r>
      <w:r w:rsidR="00877536" w:rsidRPr="0060411E">
        <w:rPr>
          <w:rFonts w:ascii="Times New Roman" w:hAnsi="Times New Roman" w:cs="Times New Roman"/>
          <w:spacing w:val="-4"/>
        </w:rPr>
        <w:t xml:space="preserve"> </w:t>
      </w:r>
      <w:r w:rsidR="00877536" w:rsidRPr="0060411E">
        <w:rPr>
          <w:rFonts w:ascii="Times New Roman" w:hAnsi="Times New Roman" w:cs="Times New Roman"/>
        </w:rPr>
        <w:t>eligibile</w:t>
      </w:r>
      <w:bookmarkEnd w:id="100"/>
      <w:bookmarkEnd w:id="101"/>
      <w:bookmarkEnd w:id="102"/>
      <w:bookmarkEnd w:id="103"/>
    </w:p>
    <w:p w:rsidR="00D11AC4" w:rsidRPr="0060411E" w:rsidRDefault="00877536" w:rsidP="005068B8">
      <w:pPr>
        <w:pStyle w:val="BodyText"/>
        <w:spacing w:before="159"/>
        <w:ind w:right="667"/>
        <w:jc w:val="both"/>
        <w:rPr>
          <w:rFonts w:ascii="Times New Roman" w:hAnsi="Times New Roman" w:cs="Times New Roman"/>
        </w:rPr>
      </w:pPr>
      <w:r w:rsidRPr="0060411E">
        <w:rPr>
          <w:rFonts w:ascii="Times New Roman" w:hAnsi="Times New Roman" w:cs="Times New Roman"/>
        </w:rPr>
        <w:t>Proiectele finanțate în cadrul prezentului apel trebuie să contribuie într-o manieră relevantă și consistentă la atingerea obiectivelor MF SEE 2014-2021, a obiectivului Programului și a indicatorilor specifici rezultatului direct 2.1 al Programului RO – Mediu.</w:t>
      </w:r>
    </w:p>
    <w:p w:rsidR="00D11AC4" w:rsidRPr="0060411E" w:rsidRDefault="00877536" w:rsidP="005068B8">
      <w:pPr>
        <w:pStyle w:val="BodyText"/>
        <w:ind w:right="669"/>
        <w:jc w:val="both"/>
        <w:rPr>
          <w:rFonts w:ascii="Times New Roman" w:hAnsi="Times New Roman" w:cs="Times New Roman"/>
        </w:rPr>
      </w:pPr>
      <w:r w:rsidRPr="0060411E">
        <w:rPr>
          <w:rFonts w:ascii="Times New Roman" w:hAnsi="Times New Roman" w:cs="Times New Roman"/>
        </w:rPr>
        <w:t>Pentru</w:t>
      </w:r>
      <w:r w:rsidRPr="0060411E">
        <w:rPr>
          <w:rFonts w:ascii="Times New Roman" w:hAnsi="Times New Roman" w:cs="Times New Roman"/>
          <w:spacing w:val="-9"/>
        </w:rPr>
        <w:t xml:space="preserve"> </w:t>
      </w:r>
      <w:r w:rsidRPr="0060411E">
        <w:rPr>
          <w:rFonts w:ascii="Times New Roman" w:hAnsi="Times New Roman" w:cs="Times New Roman"/>
        </w:rPr>
        <w:t>a</w:t>
      </w:r>
      <w:r w:rsidRPr="0060411E">
        <w:rPr>
          <w:rFonts w:ascii="Times New Roman" w:hAnsi="Times New Roman" w:cs="Times New Roman"/>
          <w:spacing w:val="-6"/>
        </w:rPr>
        <w:t xml:space="preserve"> </w:t>
      </w:r>
      <w:r w:rsidRPr="0060411E">
        <w:rPr>
          <w:rFonts w:ascii="Times New Roman" w:hAnsi="Times New Roman" w:cs="Times New Roman"/>
        </w:rPr>
        <w:t>fi</w:t>
      </w:r>
      <w:r w:rsidRPr="0060411E">
        <w:rPr>
          <w:rFonts w:ascii="Times New Roman" w:hAnsi="Times New Roman" w:cs="Times New Roman"/>
          <w:spacing w:val="-9"/>
        </w:rPr>
        <w:t xml:space="preserve"> </w:t>
      </w:r>
      <w:r w:rsidRPr="0060411E">
        <w:rPr>
          <w:rFonts w:ascii="Times New Roman" w:hAnsi="Times New Roman" w:cs="Times New Roman"/>
        </w:rPr>
        <w:t>eligibil,</w:t>
      </w:r>
      <w:r w:rsidRPr="0060411E">
        <w:rPr>
          <w:rFonts w:ascii="Times New Roman" w:hAnsi="Times New Roman" w:cs="Times New Roman"/>
          <w:spacing w:val="-5"/>
        </w:rPr>
        <w:t xml:space="preserve"> </w:t>
      </w:r>
      <w:r w:rsidRPr="0060411E">
        <w:rPr>
          <w:rFonts w:ascii="Times New Roman" w:hAnsi="Times New Roman" w:cs="Times New Roman"/>
        </w:rPr>
        <w:t>proiectul</w:t>
      </w:r>
      <w:r w:rsidRPr="0060411E">
        <w:rPr>
          <w:rFonts w:ascii="Times New Roman" w:hAnsi="Times New Roman" w:cs="Times New Roman"/>
          <w:spacing w:val="-8"/>
        </w:rPr>
        <w:t xml:space="preserve"> </w:t>
      </w:r>
      <w:r w:rsidRPr="0060411E">
        <w:rPr>
          <w:rFonts w:ascii="Times New Roman" w:hAnsi="Times New Roman" w:cs="Times New Roman"/>
        </w:rPr>
        <w:t>trebuie</w:t>
      </w:r>
      <w:r w:rsidRPr="0060411E">
        <w:rPr>
          <w:rFonts w:ascii="Times New Roman" w:hAnsi="Times New Roman" w:cs="Times New Roman"/>
          <w:spacing w:val="-8"/>
        </w:rPr>
        <w:t xml:space="preserve"> </w:t>
      </w:r>
      <w:r w:rsidRPr="0060411E">
        <w:rPr>
          <w:rFonts w:ascii="Times New Roman" w:hAnsi="Times New Roman" w:cs="Times New Roman"/>
        </w:rPr>
        <w:t>să</w:t>
      </w:r>
      <w:r w:rsidRPr="0060411E">
        <w:rPr>
          <w:rFonts w:ascii="Times New Roman" w:hAnsi="Times New Roman" w:cs="Times New Roman"/>
          <w:spacing w:val="-6"/>
        </w:rPr>
        <w:t xml:space="preserve"> </w:t>
      </w:r>
      <w:r w:rsidRPr="0060411E">
        <w:rPr>
          <w:rFonts w:ascii="Times New Roman" w:hAnsi="Times New Roman" w:cs="Times New Roman"/>
        </w:rPr>
        <w:t>contribuie</w:t>
      </w:r>
      <w:r w:rsidRPr="0060411E">
        <w:rPr>
          <w:rFonts w:ascii="Times New Roman" w:hAnsi="Times New Roman" w:cs="Times New Roman"/>
          <w:spacing w:val="-8"/>
        </w:rPr>
        <w:t xml:space="preserve"> </w:t>
      </w:r>
      <w:r w:rsidRPr="0060411E">
        <w:rPr>
          <w:rFonts w:ascii="Times New Roman" w:hAnsi="Times New Roman" w:cs="Times New Roman"/>
        </w:rPr>
        <w:t>la</w:t>
      </w:r>
      <w:r w:rsidRPr="0060411E">
        <w:rPr>
          <w:rFonts w:ascii="Times New Roman" w:hAnsi="Times New Roman" w:cs="Times New Roman"/>
          <w:spacing w:val="-6"/>
        </w:rPr>
        <w:t xml:space="preserve"> </w:t>
      </w:r>
      <w:r w:rsidRPr="0060411E">
        <w:rPr>
          <w:rFonts w:ascii="Times New Roman" w:hAnsi="Times New Roman" w:cs="Times New Roman"/>
        </w:rPr>
        <w:t>atingerea</w:t>
      </w:r>
      <w:r w:rsidRPr="0060411E">
        <w:rPr>
          <w:rFonts w:ascii="Times New Roman" w:hAnsi="Times New Roman" w:cs="Times New Roman"/>
          <w:spacing w:val="-5"/>
        </w:rPr>
        <w:t xml:space="preserve"> </w:t>
      </w:r>
      <w:r w:rsidRPr="0060411E">
        <w:rPr>
          <w:rFonts w:ascii="Times New Roman" w:hAnsi="Times New Roman" w:cs="Times New Roman"/>
        </w:rPr>
        <w:t>următoarelor</w:t>
      </w:r>
      <w:r w:rsidRPr="0060411E">
        <w:rPr>
          <w:rFonts w:ascii="Times New Roman" w:hAnsi="Times New Roman" w:cs="Times New Roman"/>
          <w:spacing w:val="-8"/>
        </w:rPr>
        <w:t xml:space="preserve"> </w:t>
      </w:r>
      <w:r w:rsidRPr="0060411E">
        <w:rPr>
          <w:rFonts w:ascii="Times New Roman" w:hAnsi="Times New Roman" w:cs="Times New Roman"/>
        </w:rPr>
        <w:t>valori</w:t>
      </w:r>
      <w:r w:rsidRPr="0060411E">
        <w:rPr>
          <w:rFonts w:ascii="Times New Roman" w:hAnsi="Times New Roman" w:cs="Times New Roman"/>
          <w:spacing w:val="-8"/>
        </w:rPr>
        <w:t xml:space="preserve"> </w:t>
      </w:r>
      <w:r w:rsidRPr="0060411E">
        <w:rPr>
          <w:rFonts w:ascii="Times New Roman" w:hAnsi="Times New Roman" w:cs="Times New Roman"/>
        </w:rPr>
        <w:t>țintă</w:t>
      </w:r>
      <w:r w:rsidRPr="0060411E">
        <w:rPr>
          <w:rFonts w:ascii="Times New Roman" w:hAnsi="Times New Roman" w:cs="Times New Roman"/>
          <w:spacing w:val="-8"/>
        </w:rPr>
        <w:t xml:space="preserve"> </w:t>
      </w:r>
      <w:r w:rsidRPr="0060411E">
        <w:rPr>
          <w:rFonts w:ascii="Times New Roman" w:hAnsi="Times New Roman" w:cs="Times New Roman"/>
        </w:rPr>
        <w:t>minime</w:t>
      </w:r>
      <w:r w:rsidRPr="0060411E">
        <w:rPr>
          <w:rFonts w:ascii="Times New Roman" w:hAnsi="Times New Roman" w:cs="Times New Roman"/>
          <w:spacing w:val="-5"/>
        </w:rPr>
        <w:t xml:space="preserve"> </w:t>
      </w:r>
      <w:r w:rsidRPr="0060411E">
        <w:rPr>
          <w:rFonts w:ascii="Times New Roman" w:hAnsi="Times New Roman" w:cs="Times New Roman"/>
        </w:rPr>
        <w:t>aferente indicatorilor de Program prin activitățile</w:t>
      </w:r>
      <w:r w:rsidRPr="0060411E">
        <w:rPr>
          <w:rFonts w:ascii="Times New Roman" w:hAnsi="Times New Roman" w:cs="Times New Roman"/>
          <w:spacing w:val="-6"/>
        </w:rPr>
        <w:t xml:space="preserve"> </w:t>
      </w:r>
      <w:r w:rsidRPr="0060411E">
        <w:rPr>
          <w:rFonts w:ascii="Times New Roman" w:hAnsi="Times New Roman" w:cs="Times New Roman"/>
        </w:rPr>
        <w:t>propuse:</w:t>
      </w:r>
    </w:p>
    <w:p w:rsidR="00D11AC4" w:rsidRPr="0060411E" w:rsidRDefault="00D11AC4">
      <w:pPr>
        <w:pStyle w:val="BodyText"/>
        <w:spacing w:before="2"/>
        <w:rPr>
          <w:rFonts w:ascii="Times New Roman" w:hAnsi="Times New Roman" w:cs="Times New Roman"/>
        </w:rPr>
      </w:pPr>
    </w:p>
    <w:tbl>
      <w:tblPr>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2411"/>
        <w:gridCol w:w="2411"/>
        <w:gridCol w:w="1914"/>
      </w:tblGrid>
      <w:tr w:rsidR="00D11AC4" w:rsidRPr="0060411E">
        <w:trPr>
          <w:trHeight w:val="537"/>
        </w:trPr>
        <w:tc>
          <w:tcPr>
            <w:tcW w:w="1414" w:type="dxa"/>
          </w:tcPr>
          <w:p w:rsidR="00D11AC4" w:rsidRPr="0060411E" w:rsidRDefault="00877536">
            <w:pPr>
              <w:pStyle w:val="TableParagraph"/>
              <w:spacing w:before="131"/>
              <w:ind w:left="573"/>
              <w:rPr>
                <w:rFonts w:ascii="Times New Roman" w:hAnsi="Times New Roman" w:cs="Times New Roman"/>
                <w:b/>
              </w:rPr>
            </w:pPr>
            <w:r w:rsidRPr="0060411E">
              <w:rPr>
                <w:rFonts w:ascii="Times New Roman" w:hAnsi="Times New Roman" w:cs="Times New Roman"/>
                <w:b/>
              </w:rPr>
              <w:t>Număr</w:t>
            </w:r>
          </w:p>
        </w:tc>
        <w:tc>
          <w:tcPr>
            <w:tcW w:w="2411" w:type="dxa"/>
          </w:tcPr>
          <w:p w:rsidR="00D11AC4" w:rsidRPr="0060411E" w:rsidRDefault="00877536">
            <w:pPr>
              <w:pStyle w:val="TableParagraph"/>
              <w:spacing w:line="265" w:lineRule="exact"/>
              <w:ind w:left="688"/>
              <w:rPr>
                <w:rFonts w:ascii="Times New Roman" w:hAnsi="Times New Roman" w:cs="Times New Roman"/>
                <w:b/>
              </w:rPr>
            </w:pPr>
            <w:r w:rsidRPr="0060411E">
              <w:rPr>
                <w:rFonts w:ascii="Times New Roman" w:hAnsi="Times New Roman" w:cs="Times New Roman"/>
                <w:b/>
              </w:rPr>
              <w:t>Rezultatele</w:t>
            </w:r>
          </w:p>
          <w:p w:rsidR="00D11AC4" w:rsidRPr="0060411E" w:rsidRDefault="00877536">
            <w:pPr>
              <w:pStyle w:val="TableParagraph"/>
              <w:spacing w:line="252" w:lineRule="exact"/>
              <w:ind w:left="640"/>
              <w:rPr>
                <w:rFonts w:ascii="Times New Roman" w:hAnsi="Times New Roman" w:cs="Times New Roman"/>
                <w:b/>
              </w:rPr>
            </w:pPr>
            <w:r w:rsidRPr="0060411E">
              <w:rPr>
                <w:rFonts w:ascii="Times New Roman" w:hAnsi="Times New Roman" w:cs="Times New Roman"/>
                <w:b/>
              </w:rPr>
              <w:t>Programului</w:t>
            </w:r>
          </w:p>
        </w:tc>
        <w:tc>
          <w:tcPr>
            <w:tcW w:w="4325" w:type="dxa"/>
            <w:gridSpan w:val="2"/>
          </w:tcPr>
          <w:p w:rsidR="00D11AC4" w:rsidRPr="0060411E" w:rsidRDefault="00877536">
            <w:pPr>
              <w:pStyle w:val="TableParagraph"/>
              <w:spacing w:before="131"/>
              <w:ind w:left="1527"/>
              <w:rPr>
                <w:rFonts w:ascii="Times New Roman" w:hAnsi="Times New Roman" w:cs="Times New Roman"/>
                <w:b/>
              </w:rPr>
            </w:pPr>
            <w:r w:rsidRPr="0060411E">
              <w:rPr>
                <w:rFonts w:ascii="Times New Roman" w:hAnsi="Times New Roman" w:cs="Times New Roman"/>
                <w:b/>
              </w:rPr>
              <w:t>Indicatori asociați</w:t>
            </w:r>
          </w:p>
        </w:tc>
      </w:tr>
      <w:tr w:rsidR="00D11AC4" w:rsidRPr="0060411E" w:rsidTr="00EA7065">
        <w:trPr>
          <w:trHeight w:val="1550"/>
        </w:trPr>
        <w:tc>
          <w:tcPr>
            <w:tcW w:w="1414" w:type="dxa"/>
          </w:tcPr>
          <w:p w:rsidR="00D11AC4" w:rsidRPr="0060411E" w:rsidRDefault="00D11AC4">
            <w:pPr>
              <w:pStyle w:val="TableParagraph"/>
              <w:rPr>
                <w:rFonts w:ascii="Times New Roman" w:hAnsi="Times New Roman" w:cs="Times New Roman"/>
                <w:sz w:val="20"/>
              </w:rPr>
            </w:pPr>
          </w:p>
          <w:p w:rsidR="00D11AC4" w:rsidRPr="0060411E" w:rsidRDefault="00D11AC4">
            <w:pPr>
              <w:pStyle w:val="TableParagraph"/>
              <w:rPr>
                <w:rFonts w:ascii="Times New Roman" w:hAnsi="Times New Roman" w:cs="Times New Roman"/>
                <w:sz w:val="20"/>
              </w:rPr>
            </w:pPr>
          </w:p>
          <w:p w:rsidR="00D11AC4" w:rsidRPr="0060411E" w:rsidRDefault="00D11AC4">
            <w:pPr>
              <w:pStyle w:val="TableParagraph"/>
              <w:spacing w:before="6"/>
              <w:rPr>
                <w:rFonts w:ascii="Times New Roman" w:hAnsi="Times New Roman" w:cs="Times New Roman"/>
                <w:sz w:val="15"/>
              </w:rPr>
            </w:pPr>
          </w:p>
          <w:p w:rsidR="00D11AC4" w:rsidRPr="0060411E" w:rsidRDefault="00877536">
            <w:pPr>
              <w:pStyle w:val="TableParagraph"/>
              <w:ind w:left="208" w:right="85" w:hanging="94"/>
              <w:rPr>
                <w:rFonts w:ascii="Times New Roman" w:hAnsi="Times New Roman" w:cs="Times New Roman"/>
                <w:sz w:val="20"/>
              </w:rPr>
            </w:pPr>
            <w:r w:rsidRPr="0060411E">
              <w:rPr>
                <w:rFonts w:ascii="Times New Roman" w:hAnsi="Times New Roman" w:cs="Times New Roman"/>
                <w:sz w:val="20"/>
              </w:rPr>
              <w:t>Rezultat direct (Output 2.1)</w:t>
            </w:r>
          </w:p>
        </w:tc>
        <w:tc>
          <w:tcPr>
            <w:tcW w:w="2411" w:type="dxa"/>
          </w:tcPr>
          <w:p w:rsidR="00D11AC4" w:rsidRPr="0060411E" w:rsidRDefault="00D11AC4">
            <w:pPr>
              <w:pStyle w:val="TableParagraph"/>
              <w:spacing w:before="5"/>
              <w:rPr>
                <w:rFonts w:ascii="Times New Roman" w:hAnsi="Times New Roman" w:cs="Times New Roman"/>
                <w:sz w:val="25"/>
              </w:rPr>
            </w:pPr>
          </w:p>
          <w:p w:rsidR="00D11AC4" w:rsidRPr="0060411E" w:rsidRDefault="00877536">
            <w:pPr>
              <w:pStyle w:val="TableParagraph"/>
              <w:ind w:left="241" w:right="233" w:hanging="1"/>
              <w:jc w:val="center"/>
              <w:rPr>
                <w:rFonts w:ascii="Times New Roman" w:hAnsi="Times New Roman" w:cs="Times New Roman"/>
                <w:sz w:val="20"/>
              </w:rPr>
            </w:pPr>
            <w:r w:rsidRPr="0060411E">
              <w:rPr>
                <w:rFonts w:ascii="Times New Roman" w:hAnsi="Times New Roman" w:cs="Times New Roman"/>
                <w:sz w:val="20"/>
              </w:rPr>
              <w:t>Măsuri de reducere a poluării generate de substanțele periculoase</w:t>
            </w:r>
          </w:p>
          <w:p w:rsidR="00D11AC4" w:rsidRPr="0060411E" w:rsidRDefault="00877536" w:rsidP="00B14701">
            <w:pPr>
              <w:pStyle w:val="TableParagraph"/>
              <w:ind w:left="148" w:right="141"/>
              <w:jc w:val="center"/>
              <w:rPr>
                <w:rFonts w:ascii="Times New Roman" w:hAnsi="Times New Roman" w:cs="Times New Roman"/>
                <w:sz w:val="20"/>
              </w:rPr>
            </w:pPr>
            <w:r w:rsidRPr="0060411E">
              <w:rPr>
                <w:rFonts w:ascii="Times New Roman" w:hAnsi="Times New Roman" w:cs="Times New Roman"/>
                <w:sz w:val="20"/>
              </w:rPr>
              <w:t>din depozitele temporare de deșeuri municipale</w:t>
            </w:r>
          </w:p>
        </w:tc>
        <w:tc>
          <w:tcPr>
            <w:tcW w:w="2411" w:type="dxa"/>
          </w:tcPr>
          <w:p w:rsidR="00D11AC4" w:rsidRPr="0060411E" w:rsidRDefault="00D11AC4">
            <w:pPr>
              <w:pStyle w:val="TableParagraph"/>
              <w:rPr>
                <w:rFonts w:ascii="Times New Roman" w:hAnsi="Times New Roman" w:cs="Times New Roman"/>
                <w:sz w:val="20"/>
              </w:rPr>
            </w:pPr>
          </w:p>
          <w:p w:rsidR="00D11AC4" w:rsidRPr="0060411E" w:rsidRDefault="00D11AC4">
            <w:pPr>
              <w:pStyle w:val="TableParagraph"/>
              <w:spacing w:before="6"/>
              <w:rPr>
                <w:rFonts w:ascii="Times New Roman" w:hAnsi="Times New Roman" w:cs="Times New Roman"/>
                <w:sz w:val="25"/>
              </w:rPr>
            </w:pPr>
          </w:p>
          <w:p w:rsidR="00D11AC4" w:rsidRPr="0060411E" w:rsidRDefault="00877536" w:rsidP="00B14701">
            <w:pPr>
              <w:pStyle w:val="TableParagraph"/>
              <w:ind w:left="320" w:right="216" w:firstLine="283"/>
              <w:rPr>
                <w:rFonts w:ascii="Times New Roman" w:hAnsi="Times New Roman" w:cs="Times New Roman"/>
                <w:sz w:val="20"/>
              </w:rPr>
            </w:pPr>
            <w:r w:rsidRPr="0060411E">
              <w:rPr>
                <w:rFonts w:ascii="Times New Roman" w:hAnsi="Times New Roman" w:cs="Times New Roman"/>
                <w:sz w:val="20"/>
              </w:rPr>
              <w:t>Număr de depozite temporare de deșeuri municipale, închise</w:t>
            </w:r>
          </w:p>
        </w:tc>
        <w:tc>
          <w:tcPr>
            <w:tcW w:w="1914" w:type="dxa"/>
          </w:tcPr>
          <w:p w:rsidR="00D11AC4" w:rsidRPr="0060411E" w:rsidRDefault="00D11AC4">
            <w:pPr>
              <w:pStyle w:val="TableParagraph"/>
              <w:rPr>
                <w:rFonts w:ascii="Times New Roman" w:hAnsi="Times New Roman" w:cs="Times New Roman"/>
                <w:sz w:val="20"/>
              </w:rPr>
            </w:pPr>
          </w:p>
          <w:p w:rsidR="00D11AC4" w:rsidRPr="0060411E" w:rsidRDefault="00D11AC4">
            <w:pPr>
              <w:pStyle w:val="TableParagraph"/>
              <w:spacing w:before="6"/>
              <w:rPr>
                <w:rFonts w:ascii="Times New Roman" w:hAnsi="Times New Roman" w:cs="Times New Roman"/>
                <w:sz w:val="15"/>
              </w:rPr>
            </w:pPr>
          </w:p>
          <w:p w:rsidR="00D11AC4" w:rsidRPr="0060411E" w:rsidRDefault="00877536">
            <w:pPr>
              <w:pStyle w:val="TableParagraph"/>
              <w:ind w:left="139" w:right="134"/>
              <w:jc w:val="center"/>
              <w:rPr>
                <w:rFonts w:ascii="Times New Roman" w:hAnsi="Times New Roman" w:cs="Times New Roman"/>
                <w:b/>
                <w:sz w:val="20"/>
              </w:rPr>
            </w:pPr>
            <w:r w:rsidRPr="0060411E">
              <w:rPr>
                <w:rFonts w:ascii="Times New Roman" w:hAnsi="Times New Roman" w:cs="Times New Roman"/>
                <w:b/>
                <w:sz w:val="20"/>
              </w:rPr>
              <w:t>Minim 2 depozite temporare de</w:t>
            </w:r>
          </w:p>
          <w:p w:rsidR="00D11AC4" w:rsidRPr="0060411E" w:rsidRDefault="00877536" w:rsidP="00B14701">
            <w:pPr>
              <w:pStyle w:val="TableParagraph"/>
              <w:ind w:left="139" w:right="134"/>
              <w:jc w:val="center"/>
              <w:rPr>
                <w:rFonts w:ascii="Times New Roman" w:hAnsi="Times New Roman" w:cs="Times New Roman"/>
                <w:b/>
                <w:sz w:val="20"/>
              </w:rPr>
            </w:pPr>
            <w:r w:rsidRPr="0060411E">
              <w:rPr>
                <w:rFonts w:ascii="Times New Roman" w:hAnsi="Times New Roman" w:cs="Times New Roman"/>
                <w:b/>
                <w:sz w:val="20"/>
              </w:rPr>
              <w:t>deșeuri municipale, închise</w:t>
            </w:r>
          </w:p>
        </w:tc>
      </w:tr>
    </w:tbl>
    <w:p w:rsidR="00B14701" w:rsidRPr="0060411E" w:rsidRDefault="00B12CC0" w:rsidP="00B12CC0">
      <w:pPr>
        <w:pStyle w:val="BodyText"/>
        <w:tabs>
          <w:tab w:val="right" w:pos="10010"/>
        </w:tabs>
        <w:rPr>
          <w:rFonts w:ascii="Times New Roman" w:hAnsi="Times New Roman" w:cs="Times New Roman"/>
        </w:rPr>
      </w:pPr>
      <w:r w:rsidRPr="0060411E">
        <w:rPr>
          <w:rFonts w:ascii="Times New Roman" w:hAnsi="Times New Roman" w:cs="Times New Roman"/>
        </w:rPr>
        <w:tab/>
      </w:r>
    </w:p>
    <w:p w:rsidR="008B5A9B" w:rsidRPr="0060411E" w:rsidRDefault="008B5A9B" w:rsidP="008B5A9B">
      <w:pPr>
        <w:pStyle w:val="BodyText"/>
        <w:ind w:right="654"/>
        <w:jc w:val="both"/>
        <w:rPr>
          <w:rFonts w:ascii="Times New Roman" w:hAnsi="Times New Roman" w:cs="Times New Roman"/>
          <w:color w:val="FF0000"/>
        </w:rPr>
      </w:pPr>
      <w:r w:rsidRPr="0060411E">
        <w:rPr>
          <w:rFonts w:ascii="Times New Roman" w:hAnsi="Times New Roman" w:cs="Times New Roman"/>
        </w:rPr>
        <w:t xml:space="preserve">În cadrul acestui apel se vor finanța un număr de </w:t>
      </w:r>
      <w:r w:rsidRPr="0060411E">
        <w:rPr>
          <w:rFonts w:ascii="Times New Roman" w:hAnsi="Times New Roman" w:cs="Times New Roman"/>
          <w:u w:val="single"/>
        </w:rPr>
        <w:t>minim 2 proiecte</w:t>
      </w:r>
      <w:r w:rsidRPr="0060411E">
        <w:rPr>
          <w:rFonts w:ascii="Times New Roman" w:hAnsi="Times New Roman" w:cs="Times New Roman"/>
        </w:rPr>
        <w:t xml:space="preserve"> care vor viza dezvoltarea și implementarea unor acțiuni pentru închiderea depozitelor temporare municipale</w:t>
      </w:r>
      <w:r w:rsidRPr="0060411E">
        <w:rPr>
          <w:rFonts w:ascii="Times New Roman" w:hAnsi="Times New Roman" w:cs="Times New Roman"/>
          <w:color w:val="FF0000"/>
        </w:rPr>
        <w:t xml:space="preserve">. </w:t>
      </w:r>
    </w:p>
    <w:p w:rsidR="00D11AC4" w:rsidRPr="0060411E" w:rsidRDefault="00877536" w:rsidP="008B5A9B">
      <w:pPr>
        <w:pStyle w:val="BodyText"/>
        <w:spacing w:before="196" w:line="276" w:lineRule="auto"/>
        <w:ind w:right="666"/>
        <w:jc w:val="both"/>
        <w:rPr>
          <w:rFonts w:ascii="Times New Roman" w:hAnsi="Times New Roman" w:cs="Times New Roman"/>
        </w:rPr>
      </w:pPr>
      <w:r w:rsidRPr="0060411E">
        <w:rPr>
          <w:rFonts w:ascii="Times New Roman" w:hAnsi="Times New Roman" w:cs="Times New Roman"/>
        </w:rPr>
        <w:t>Caracterul</w:t>
      </w:r>
      <w:r w:rsidRPr="0060411E">
        <w:rPr>
          <w:rFonts w:ascii="Times New Roman" w:hAnsi="Times New Roman" w:cs="Times New Roman"/>
          <w:spacing w:val="-12"/>
        </w:rPr>
        <w:t xml:space="preserve"> </w:t>
      </w:r>
      <w:r w:rsidRPr="0060411E">
        <w:rPr>
          <w:rFonts w:ascii="Times New Roman" w:hAnsi="Times New Roman" w:cs="Times New Roman"/>
        </w:rPr>
        <w:t>temporar</w:t>
      </w:r>
      <w:r w:rsidRPr="0060411E">
        <w:rPr>
          <w:rFonts w:ascii="Times New Roman" w:hAnsi="Times New Roman" w:cs="Times New Roman"/>
          <w:spacing w:val="-14"/>
        </w:rPr>
        <w:t xml:space="preserve"> </w:t>
      </w:r>
      <w:r w:rsidRPr="0060411E">
        <w:rPr>
          <w:rFonts w:ascii="Times New Roman" w:hAnsi="Times New Roman" w:cs="Times New Roman"/>
        </w:rPr>
        <w:t>al</w:t>
      </w:r>
      <w:r w:rsidRPr="0060411E">
        <w:rPr>
          <w:rFonts w:ascii="Times New Roman" w:hAnsi="Times New Roman" w:cs="Times New Roman"/>
          <w:spacing w:val="-12"/>
        </w:rPr>
        <w:t xml:space="preserve"> </w:t>
      </w:r>
      <w:r w:rsidRPr="0060411E">
        <w:rPr>
          <w:rFonts w:ascii="Times New Roman" w:hAnsi="Times New Roman" w:cs="Times New Roman"/>
        </w:rPr>
        <w:t>depozitelor</w:t>
      </w:r>
      <w:r w:rsidRPr="0060411E">
        <w:rPr>
          <w:rFonts w:ascii="Times New Roman" w:hAnsi="Times New Roman" w:cs="Times New Roman"/>
          <w:spacing w:val="-11"/>
        </w:rPr>
        <w:t xml:space="preserve"> </w:t>
      </w: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deșeuri</w:t>
      </w:r>
      <w:r w:rsidRPr="0060411E">
        <w:rPr>
          <w:rFonts w:ascii="Times New Roman" w:hAnsi="Times New Roman" w:cs="Times New Roman"/>
          <w:spacing w:val="-15"/>
        </w:rPr>
        <w:t xml:space="preserve"> </w:t>
      </w:r>
      <w:r w:rsidRPr="0060411E">
        <w:rPr>
          <w:rFonts w:ascii="Times New Roman" w:hAnsi="Times New Roman" w:cs="Times New Roman"/>
        </w:rPr>
        <w:t>municipale</w:t>
      </w:r>
      <w:r w:rsidRPr="0060411E">
        <w:rPr>
          <w:rFonts w:ascii="Times New Roman" w:hAnsi="Times New Roman" w:cs="Times New Roman"/>
          <w:spacing w:val="-12"/>
        </w:rPr>
        <w:t xml:space="preserve"> </w:t>
      </w:r>
      <w:r w:rsidRPr="0060411E">
        <w:rPr>
          <w:rFonts w:ascii="Times New Roman" w:hAnsi="Times New Roman" w:cs="Times New Roman"/>
        </w:rPr>
        <w:t>va</w:t>
      </w:r>
      <w:r w:rsidRPr="0060411E">
        <w:rPr>
          <w:rFonts w:ascii="Times New Roman" w:hAnsi="Times New Roman" w:cs="Times New Roman"/>
          <w:spacing w:val="-12"/>
        </w:rPr>
        <w:t xml:space="preserve"> </w:t>
      </w:r>
      <w:r w:rsidRPr="0060411E">
        <w:rPr>
          <w:rFonts w:ascii="Times New Roman" w:hAnsi="Times New Roman" w:cs="Times New Roman"/>
        </w:rPr>
        <w:t>fi</w:t>
      </w:r>
      <w:r w:rsidRPr="0060411E">
        <w:rPr>
          <w:rFonts w:ascii="Times New Roman" w:hAnsi="Times New Roman" w:cs="Times New Roman"/>
          <w:spacing w:val="-12"/>
        </w:rPr>
        <w:t xml:space="preserve"> </w:t>
      </w:r>
      <w:r w:rsidRPr="0060411E">
        <w:rPr>
          <w:rFonts w:ascii="Times New Roman" w:hAnsi="Times New Roman" w:cs="Times New Roman"/>
        </w:rPr>
        <w:t>demonstrat</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Solicitant</w:t>
      </w:r>
      <w:r w:rsidRPr="0060411E">
        <w:rPr>
          <w:rFonts w:ascii="Times New Roman" w:hAnsi="Times New Roman" w:cs="Times New Roman"/>
          <w:spacing w:val="-11"/>
        </w:rPr>
        <w:t xml:space="preserve"> </w:t>
      </w:r>
      <w:r w:rsidRPr="0060411E">
        <w:rPr>
          <w:rFonts w:ascii="Times New Roman" w:hAnsi="Times New Roman" w:cs="Times New Roman"/>
        </w:rPr>
        <w:t>prin</w:t>
      </w:r>
      <w:r w:rsidRPr="0060411E">
        <w:rPr>
          <w:rFonts w:ascii="Times New Roman" w:hAnsi="Times New Roman" w:cs="Times New Roman"/>
          <w:spacing w:val="-13"/>
        </w:rPr>
        <w:t xml:space="preserve"> </w:t>
      </w:r>
      <w:r w:rsidRPr="0060411E">
        <w:rPr>
          <w:rFonts w:ascii="Times New Roman" w:hAnsi="Times New Roman" w:cs="Times New Roman"/>
        </w:rPr>
        <w:t xml:space="preserve">prezentarea unei autorizații de mediu, care să fi fost emisă </w:t>
      </w:r>
      <w:r w:rsidR="00B81474" w:rsidRPr="0060411E">
        <w:rPr>
          <w:rFonts w:ascii="Times New Roman" w:hAnsi="Times New Roman" w:cs="Times New Roman"/>
        </w:rPr>
        <w:t xml:space="preserve">în acest sens </w:t>
      </w:r>
      <w:r w:rsidRPr="0060411E">
        <w:rPr>
          <w:rFonts w:ascii="Times New Roman" w:hAnsi="Times New Roman" w:cs="Times New Roman"/>
        </w:rPr>
        <w:t>de Agenția județeană pentru Protecția Mediului, pentru activități care implică stocarea temporară a deșeurilor</w:t>
      </w:r>
      <w:r w:rsidR="00427173" w:rsidRPr="0060411E">
        <w:rPr>
          <w:rFonts w:ascii="Times New Roman" w:hAnsi="Times New Roman" w:cs="Times New Roman"/>
          <w:color w:val="FF0000"/>
        </w:rPr>
        <w:t>.</w:t>
      </w:r>
    </w:p>
    <w:p w:rsidR="00D11AC4" w:rsidRPr="0060411E" w:rsidRDefault="00D11AC4">
      <w:pPr>
        <w:pStyle w:val="BodyText"/>
        <w:spacing w:before="5"/>
        <w:rPr>
          <w:rFonts w:ascii="Times New Roman" w:hAnsi="Times New Roman" w:cs="Times New Roman"/>
          <w:sz w:val="16"/>
        </w:rPr>
      </w:pPr>
    </w:p>
    <w:p w:rsidR="00D11AC4" w:rsidRPr="0060411E" w:rsidRDefault="005068B8" w:rsidP="005068B8">
      <w:pPr>
        <w:pStyle w:val="Heading2"/>
        <w:rPr>
          <w:rFonts w:ascii="Times New Roman" w:hAnsi="Times New Roman" w:cs="Times New Roman"/>
        </w:rPr>
      </w:pPr>
      <w:bookmarkStart w:id="104" w:name="_bookmark21"/>
      <w:bookmarkStart w:id="105" w:name="_Toc74298276"/>
      <w:bookmarkStart w:id="106" w:name="_Toc74298381"/>
      <w:bookmarkStart w:id="107" w:name="_Toc74298810"/>
      <w:bookmarkStart w:id="108" w:name="_Toc74299245"/>
      <w:bookmarkEnd w:id="104"/>
      <w:r w:rsidRPr="0060411E">
        <w:rPr>
          <w:rFonts w:ascii="Times New Roman" w:hAnsi="Times New Roman" w:cs="Times New Roman"/>
        </w:rPr>
        <w:t xml:space="preserve">7.3 </w:t>
      </w:r>
      <w:r w:rsidR="00877536" w:rsidRPr="0060411E">
        <w:rPr>
          <w:rFonts w:ascii="Times New Roman" w:hAnsi="Times New Roman" w:cs="Times New Roman"/>
        </w:rPr>
        <w:t>Tipuri de activități</w:t>
      </w:r>
      <w:r w:rsidR="00877536" w:rsidRPr="0060411E">
        <w:rPr>
          <w:rFonts w:ascii="Times New Roman" w:hAnsi="Times New Roman" w:cs="Times New Roman"/>
          <w:spacing w:val="-4"/>
        </w:rPr>
        <w:t xml:space="preserve"> </w:t>
      </w:r>
      <w:r w:rsidR="00877536" w:rsidRPr="0060411E">
        <w:rPr>
          <w:rFonts w:ascii="Times New Roman" w:hAnsi="Times New Roman" w:cs="Times New Roman"/>
        </w:rPr>
        <w:t>eligibile</w:t>
      </w:r>
      <w:bookmarkEnd w:id="105"/>
      <w:bookmarkEnd w:id="106"/>
      <w:bookmarkEnd w:id="107"/>
      <w:bookmarkEnd w:id="108"/>
    </w:p>
    <w:p w:rsidR="00D11AC4" w:rsidRPr="0060411E" w:rsidRDefault="00877536">
      <w:pPr>
        <w:pStyle w:val="BodyText"/>
        <w:spacing w:before="41" w:line="276" w:lineRule="auto"/>
        <w:ind w:left="118" w:right="667"/>
        <w:jc w:val="both"/>
        <w:rPr>
          <w:rFonts w:ascii="Times New Roman" w:hAnsi="Times New Roman" w:cs="Times New Roman"/>
        </w:rPr>
      </w:pPr>
      <w:r w:rsidRPr="0060411E">
        <w:rPr>
          <w:rFonts w:ascii="Times New Roman" w:hAnsi="Times New Roman" w:cs="Times New Roman"/>
        </w:rPr>
        <w:t>Pentru</w:t>
      </w:r>
      <w:r w:rsidRPr="0060411E">
        <w:rPr>
          <w:rFonts w:ascii="Times New Roman" w:hAnsi="Times New Roman" w:cs="Times New Roman"/>
          <w:spacing w:val="-6"/>
        </w:rPr>
        <w:t xml:space="preserve"> </w:t>
      </w:r>
      <w:r w:rsidRPr="0060411E">
        <w:rPr>
          <w:rFonts w:ascii="Times New Roman" w:hAnsi="Times New Roman" w:cs="Times New Roman"/>
        </w:rPr>
        <w:t>a</w:t>
      </w:r>
      <w:r w:rsidRPr="0060411E">
        <w:rPr>
          <w:rFonts w:ascii="Times New Roman" w:hAnsi="Times New Roman" w:cs="Times New Roman"/>
          <w:spacing w:val="-4"/>
        </w:rPr>
        <w:t xml:space="preserve"> </w:t>
      </w:r>
      <w:r w:rsidRPr="0060411E">
        <w:rPr>
          <w:rFonts w:ascii="Times New Roman" w:hAnsi="Times New Roman" w:cs="Times New Roman"/>
        </w:rPr>
        <w:t>fi</w:t>
      </w:r>
      <w:r w:rsidRPr="0060411E">
        <w:rPr>
          <w:rFonts w:ascii="Times New Roman" w:hAnsi="Times New Roman" w:cs="Times New Roman"/>
          <w:spacing w:val="-4"/>
        </w:rPr>
        <w:t xml:space="preserve"> </w:t>
      </w:r>
      <w:r w:rsidRPr="0060411E">
        <w:rPr>
          <w:rFonts w:ascii="Times New Roman" w:hAnsi="Times New Roman" w:cs="Times New Roman"/>
        </w:rPr>
        <w:t>eligibile</w:t>
      </w:r>
      <w:r w:rsidRPr="0060411E">
        <w:rPr>
          <w:rFonts w:ascii="Times New Roman" w:hAnsi="Times New Roman" w:cs="Times New Roman"/>
          <w:spacing w:val="-1"/>
        </w:rPr>
        <w:t xml:space="preserve"> </w:t>
      </w:r>
      <w:r w:rsidRPr="0060411E">
        <w:rPr>
          <w:rFonts w:ascii="Times New Roman" w:hAnsi="Times New Roman" w:cs="Times New Roman"/>
        </w:rPr>
        <w:t>spre</w:t>
      </w:r>
      <w:r w:rsidRPr="0060411E">
        <w:rPr>
          <w:rFonts w:ascii="Times New Roman" w:hAnsi="Times New Roman" w:cs="Times New Roman"/>
          <w:spacing w:val="-1"/>
        </w:rPr>
        <w:t xml:space="preserve"> </w:t>
      </w:r>
      <w:r w:rsidRPr="0060411E">
        <w:rPr>
          <w:rFonts w:ascii="Times New Roman" w:hAnsi="Times New Roman" w:cs="Times New Roman"/>
        </w:rPr>
        <w:t>finanțare,</w:t>
      </w:r>
      <w:r w:rsidRPr="0060411E">
        <w:rPr>
          <w:rFonts w:ascii="Times New Roman" w:hAnsi="Times New Roman" w:cs="Times New Roman"/>
          <w:spacing w:val="-4"/>
        </w:rPr>
        <w:t xml:space="preserve"> </w:t>
      </w:r>
      <w:r w:rsidRPr="0060411E">
        <w:rPr>
          <w:rFonts w:ascii="Times New Roman" w:hAnsi="Times New Roman" w:cs="Times New Roman"/>
        </w:rPr>
        <w:t>proiectele</w:t>
      </w:r>
      <w:r w:rsidRPr="0060411E">
        <w:rPr>
          <w:rFonts w:ascii="Times New Roman" w:hAnsi="Times New Roman" w:cs="Times New Roman"/>
          <w:spacing w:val="-4"/>
        </w:rPr>
        <w:t xml:space="preserve"> </w:t>
      </w:r>
      <w:r w:rsidRPr="0060411E">
        <w:rPr>
          <w:rFonts w:ascii="Times New Roman" w:hAnsi="Times New Roman" w:cs="Times New Roman"/>
        </w:rPr>
        <w:t>vor</w:t>
      </w:r>
      <w:r w:rsidRPr="0060411E">
        <w:rPr>
          <w:rFonts w:ascii="Times New Roman" w:hAnsi="Times New Roman" w:cs="Times New Roman"/>
          <w:spacing w:val="-4"/>
        </w:rPr>
        <w:t xml:space="preserve"> </w:t>
      </w:r>
      <w:r w:rsidRPr="0060411E">
        <w:rPr>
          <w:rFonts w:ascii="Times New Roman" w:hAnsi="Times New Roman" w:cs="Times New Roman"/>
        </w:rPr>
        <w:t>viza</w:t>
      </w:r>
      <w:r w:rsidRPr="0060411E">
        <w:rPr>
          <w:rFonts w:ascii="Times New Roman" w:hAnsi="Times New Roman" w:cs="Times New Roman"/>
          <w:spacing w:val="-6"/>
        </w:rPr>
        <w:t xml:space="preserve"> </w:t>
      </w:r>
      <w:r w:rsidRPr="0060411E">
        <w:rPr>
          <w:rFonts w:ascii="Times New Roman" w:hAnsi="Times New Roman" w:cs="Times New Roman"/>
        </w:rPr>
        <w:t>exclusiv</w:t>
      </w:r>
      <w:r w:rsidRPr="0060411E">
        <w:rPr>
          <w:rFonts w:ascii="Times New Roman" w:hAnsi="Times New Roman" w:cs="Times New Roman"/>
          <w:spacing w:val="-5"/>
        </w:rPr>
        <w:t xml:space="preserve"> </w:t>
      </w:r>
      <w:r w:rsidRPr="0060411E">
        <w:rPr>
          <w:rFonts w:ascii="Times New Roman" w:hAnsi="Times New Roman" w:cs="Times New Roman"/>
        </w:rPr>
        <w:t>elaborarea</w:t>
      </w:r>
      <w:r w:rsidRPr="0060411E">
        <w:rPr>
          <w:rFonts w:ascii="Times New Roman" w:hAnsi="Times New Roman" w:cs="Times New Roman"/>
          <w:spacing w:val="-4"/>
        </w:rPr>
        <w:t xml:space="preserve"> </w:t>
      </w:r>
      <w:r w:rsidRPr="0060411E">
        <w:rPr>
          <w:rFonts w:ascii="Times New Roman" w:hAnsi="Times New Roman" w:cs="Times New Roman"/>
        </w:rPr>
        <w:t>și</w:t>
      </w:r>
      <w:r w:rsidRPr="0060411E">
        <w:rPr>
          <w:rFonts w:ascii="Times New Roman" w:hAnsi="Times New Roman" w:cs="Times New Roman"/>
          <w:spacing w:val="-2"/>
        </w:rPr>
        <w:t xml:space="preserve"> </w:t>
      </w:r>
      <w:r w:rsidRPr="0060411E">
        <w:rPr>
          <w:rFonts w:ascii="Times New Roman" w:hAnsi="Times New Roman" w:cs="Times New Roman"/>
        </w:rPr>
        <w:t>implementarea</w:t>
      </w:r>
      <w:r w:rsidRPr="0060411E">
        <w:rPr>
          <w:rFonts w:ascii="Times New Roman" w:hAnsi="Times New Roman" w:cs="Times New Roman"/>
          <w:spacing w:val="-3"/>
        </w:rPr>
        <w:t xml:space="preserve"> </w:t>
      </w:r>
      <w:r w:rsidRPr="0060411E">
        <w:rPr>
          <w:rFonts w:ascii="Times New Roman" w:hAnsi="Times New Roman" w:cs="Times New Roman"/>
        </w:rPr>
        <w:t>unor</w:t>
      </w:r>
      <w:r w:rsidRPr="0060411E">
        <w:rPr>
          <w:rFonts w:ascii="Times New Roman" w:hAnsi="Times New Roman" w:cs="Times New Roman"/>
          <w:spacing w:val="-5"/>
        </w:rPr>
        <w:t xml:space="preserve"> </w:t>
      </w:r>
      <w:r w:rsidRPr="0060411E">
        <w:rPr>
          <w:rFonts w:ascii="Times New Roman" w:hAnsi="Times New Roman" w:cs="Times New Roman"/>
        </w:rPr>
        <w:t xml:space="preserve">măsuri în vederea închiderii </w:t>
      </w:r>
      <w:r w:rsidRPr="0060411E">
        <w:rPr>
          <w:rFonts w:ascii="Times New Roman" w:hAnsi="Times New Roman" w:cs="Times New Roman"/>
          <w:b/>
          <w:u w:val="single"/>
        </w:rPr>
        <w:t>depozitelor temporare</w:t>
      </w:r>
      <w:r w:rsidR="00ED2764" w:rsidRPr="0060411E">
        <w:rPr>
          <w:rFonts w:ascii="Times New Roman" w:hAnsi="Times New Roman" w:cs="Times New Roman"/>
          <w:b/>
          <w:u w:val="single"/>
        </w:rPr>
        <w:t xml:space="preserve"> municipale</w:t>
      </w:r>
      <w:r w:rsidRPr="0060411E">
        <w:rPr>
          <w:rFonts w:ascii="Times New Roman" w:hAnsi="Times New Roman" w:cs="Times New Roman"/>
        </w:rPr>
        <w:t xml:space="preserve"> </w:t>
      </w:r>
      <w:r w:rsidR="00ED2764" w:rsidRPr="0060411E">
        <w:rPr>
          <w:rFonts w:ascii="Times New Roman" w:hAnsi="Times New Roman" w:cs="Times New Roman"/>
        </w:rPr>
        <w:t>utiliz</w:t>
      </w:r>
      <w:r w:rsidR="00ED2764" w:rsidRPr="0060411E">
        <w:rPr>
          <w:rFonts w:ascii="Times New Roman" w:hAnsi="Times New Roman" w:cs="Times New Roman"/>
          <w:lang w:val="ro-RO"/>
        </w:rPr>
        <w:t xml:space="preserve">ând soliții alternative / </w:t>
      </w:r>
      <w:r w:rsidR="00565925" w:rsidRPr="0060411E">
        <w:rPr>
          <w:rFonts w:ascii="Times New Roman" w:hAnsi="Times New Roman" w:cs="Times New Roman"/>
        </w:rPr>
        <w:t xml:space="preserve">tehnologii </w:t>
      </w:r>
      <w:r w:rsidR="00ED2764" w:rsidRPr="0060411E">
        <w:rPr>
          <w:rFonts w:ascii="Times New Roman" w:hAnsi="Times New Roman" w:cs="Times New Roman"/>
        </w:rPr>
        <w:t>inovatoare prietenoase cu mediul</w:t>
      </w:r>
      <w:r w:rsidR="00565925" w:rsidRPr="0060411E">
        <w:rPr>
          <w:rFonts w:ascii="Times New Roman" w:hAnsi="Times New Roman" w:cs="Times New Roman"/>
        </w:rPr>
        <w:t xml:space="preserve"> </w:t>
      </w:r>
      <w:r w:rsidR="006C3C17" w:rsidRPr="0060411E">
        <w:rPr>
          <w:rFonts w:ascii="Times New Roman" w:hAnsi="Times New Roman" w:cs="Times New Roman"/>
        </w:rPr>
        <w:t>(</w:t>
      </w:r>
      <w:r w:rsidR="00ED2764" w:rsidRPr="0060411E">
        <w:rPr>
          <w:rFonts w:ascii="Times New Roman" w:hAnsi="Times New Roman" w:cs="Times New Roman"/>
        </w:rPr>
        <w:t>respectând</w:t>
      </w:r>
      <w:r w:rsidR="00565925" w:rsidRPr="0060411E">
        <w:rPr>
          <w:rFonts w:ascii="Times New Roman" w:hAnsi="Times New Roman" w:cs="Times New Roman"/>
        </w:rPr>
        <w:t xml:space="preserve"> legislația din domeniul protecției mediului și sănătății populației</w:t>
      </w:r>
      <w:r w:rsidR="006C3C17" w:rsidRPr="0060411E">
        <w:rPr>
          <w:rFonts w:ascii="Times New Roman" w:hAnsi="Times New Roman" w:cs="Times New Roman"/>
        </w:rPr>
        <w:t>)</w:t>
      </w:r>
      <w:r w:rsidR="00565925" w:rsidRPr="0060411E">
        <w:rPr>
          <w:rFonts w:ascii="Times New Roman" w:hAnsi="Times New Roman" w:cs="Times New Roman"/>
        </w:rPr>
        <w:t xml:space="preserve">, </w:t>
      </w:r>
      <w:r w:rsidRPr="0060411E">
        <w:rPr>
          <w:rFonts w:ascii="Times New Roman" w:hAnsi="Times New Roman" w:cs="Times New Roman"/>
        </w:rPr>
        <w:t xml:space="preserve">precum și activități care </w:t>
      </w:r>
      <w:r w:rsidRPr="0060411E">
        <w:rPr>
          <w:rFonts w:ascii="Times New Roman" w:hAnsi="Times New Roman" w:cs="Times New Roman"/>
          <w:spacing w:val="-2"/>
        </w:rPr>
        <w:t xml:space="preserve">pot </w:t>
      </w:r>
      <w:r w:rsidRPr="0060411E">
        <w:rPr>
          <w:rFonts w:ascii="Times New Roman" w:hAnsi="Times New Roman" w:cs="Times New Roman"/>
        </w:rPr>
        <w:t xml:space="preserve">contribui în mod indirect la remedierea calității mediului </w:t>
      </w:r>
      <w:r w:rsidR="00ED2764" w:rsidRPr="0060411E">
        <w:rPr>
          <w:rFonts w:ascii="Times New Roman" w:hAnsi="Times New Roman" w:cs="Times New Roman"/>
        </w:rPr>
        <w:t>pe amplasamentul acestor depozite de deșeuri</w:t>
      </w:r>
      <w:r w:rsidRPr="0060411E">
        <w:rPr>
          <w:rFonts w:ascii="Times New Roman" w:hAnsi="Times New Roman" w:cs="Times New Roman"/>
        </w:rPr>
        <w:t>.</w:t>
      </w:r>
    </w:p>
    <w:p w:rsidR="00D11AC4" w:rsidRPr="0060411E" w:rsidRDefault="00D11AC4">
      <w:pPr>
        <w:pStyle w:val="BodyText"/>
        <w:spacing w:before="6"/>
        <w:rPr>
          <w:rFonts w:ascii="Times New Roman" w:hAnsi="Times New Roman" w:cs="Times New Roman"/>
          <w:sz w:val="16"/>
        </w:rPr>
      </w:pPr>
    </w:p>
    <w:p w:rsidR="00D11AC4" w:rsidRPr="0060411E" w:rsidRDefault="00877536">
      <w:pPr>
        <w:pStyle w:val="BodyText"/>
        <w:ind w:left="118"/>
        <w:rPr>
          <w:rFonts w:ascii="Times New Roman" w:hAnsi="Times New Roman" w:cs="Times New Roman"/>
        </w:rPr>
      </w:pPr>
      <w:r w:rsidRPr="0060411E">
        <w:rPr>
          <w:rFonts w:ascii="Times New Roman" w:hAnsi="Times New Roman" w:cs="Times New Roman"/>
        </w:rPr>
        <w:t>Activități eligibile sunt:</w:t>
      </w:r>
    </w:p>
    <w:p w:rsidR="008828B6" w:rsidRPr="0060411E" w:rsidRDefault="008828B6" w:rsidP="008828B6">
      <w:pPr>
        <w:pStyle w:val="BodyText"/>
        <w:spacing w:before="6"/>
        <w:jc w:val="both"/>
        <w:rPr>
          <w:rFonts w:ascii="Times New Roman" w:hAnsi="Times New Roman" w:cs="Times New Roman"/>
          <w:color w:val="FF0000"/>
          <w:sz w:val="24"/>
          <w:szCs w:val="24"/>
        </w:rPr>
      </w:pPr>
    </w:p>
    <w:p w:rsidR="000F5591" w:rsidRPr="0060411E" w:rsidRDefault="000F5591" w:rsidP="000F5591">
      <w:pPr>
        <w:pStyle w:val="ListParagraph"/>
        <w:numPr>
          <w:ilvl w:val="0"/>
          <w:numId w:val="20"/>
        </w:numPr>
        <w:tabs>
          <w:tab w:val="left" w:pos="479"/>
        </w:tabs>
        <w:ind w:left="118" w:right="654" w:firstLine="0"/>
        <w:jc w:val="both"/>
        <w:rPr>
          <w:rFonts w:ascii="Times New Roman" w:hAnsi="Times New Roman" w:cs="Times New Roman"/>
          <w:sz w:val="24"/>
          <w:szCs w:val="24"/>
        </w:rPr>
      </w:pPr>
      <w:r w:rsidRPr="0060411E">
        <w:rPr>
          <w:rFonts w:ascii="Times New Roman" w:hAnsi="Times New Roman" w:cs="Times New Roman"/>
          <w:sz w:val="24"/>
          <w:szCs w:val="24"/>
        </w:rPr>
        <w:t>Lucrări / servicii destinate implement</w:t>
      </w:r>
      <w:r w:rsidRPr="0060411E">
        <w:rPr>
          <w:rFonts w:ascii="Times New Roman" w:hAnsi="Times New Roman" w:cs="Times New Roman"/>
          <w:sz w:val="24"/>
          <w:szCs w:val="24"/>
          <w:lang w:val="ro-RO"/>
        </w:rPr>
        <w:t>ării</w:t>
      </w:r>
      <w:r w:rsidRPr="0060411E">
        <w:rPr>
          <w:rFonts w:ascii="Times New Roman" w:hAnsi="Times New Roman" w:cs="Times New Roman"/>
          <w:sz w:val="24"/>
          <w:szCs w:val="24"/>
        </w:rPr>
        <w:t xml:space="preserve"> măsurilor și acțiunilor de tratare, valorificare și/sau eliminare a deșeurilor utilizând soluții alternative / tehnologii ino</w:t>
      </w:r>
      <w:r w:rsidR="00917D95" w:rsidRPr="0060411E">
        <w:rPr>
          <w:rFonts w:ascii="Times New Roman" w:hAnsi="Times New Roman" w:cs="Times New Roman"/>
          <w:sz w:val="24"/>
          <w:szCs w:val="24"/>
        </w:rPr>
        <w:t>vatoare</w:t>
      </w:r>
      <w:r w:rsidRPr="0060411E">
        <w:rPr>
          <w:rFonts w:ascii="Times New Roman" w:hAnsi="Times New Roman" w:cs="Times New Roman"/>
          <w:sz w:val="24"/>
          <w:szCs w:val="24"/>
        </w:rPr>
        <w:t xml:space="preserve"> prietenoase cu mediul care au ca rezultat închiderea depozitelor temporare de deșeuri</w:t>
      </w:r>
      <w:r w:rsidRPr="0060411E">
        <w:rPr>
          <w:rFonts w:ascii="Times New Roman" w:hAnsi="Times New Roman" w:cs="Times New Roman"/>
          <w:spacing w:val="-10"/>
          <w:sz w:val="24"/>
          <w:szCs w:val="24"/>
        </w:rPr>
        <w:t xml:space="preserve"> </w:t>
      </w:r>
      <w:r w:rsidRPr="0060411E">
        <w:rPr>
          <w:rFonts w:ascii="Times New Roman" w:hAnsi="Times New Roman" w:cs="Times New Roman"/>
          <w:sz w:val="24"/>
          <w:szCs w:val="24"/>
        </w:rPr>
        <w:t>municipal;</w:t>
      </w:r>
    </w:p>
    <w:p w:rsidR="000F5591" w:rsidRPr="0060411E" w:rsidRDefault="000F5591" w:rsidP="000F5591">
      <w:pPr>
        <w:pStyle w:val="BodyText"/>
        <w:spacing w:before="6"/>
        <w:jc w:val="both"/>
        <w:rPr>
          <w:rFonts w:ascii="Times New Roman" w:hAnsi="Times New Roman" w:cs="Times New Roman"/>
          <w:sz w:val="24"/>
          <w:szCs w:val="24"/>
        </w:rPr>
      </w:pPr>
    </w:p>
    <w:p w:rsidR="000F5591" w:rsidRPr="0060411E" w:rsidRDefault="000F5591" w:rsidP="000F5591">
      <w:pPr>
        <w:pStyle w:val="ListParagraph"/>
        <w:numPr>
          <w:ilvl w:val="0"/>
          <w:numId w:val="20"/>
        </w:numPr>
        <w:tabs>
          <w:tab w:val="left" w:pos="479"/>
        </w:tabs>
        <w:spacing w:line="278" w:lineRule="auto"/>
        <w:ind w:right="667"/>
        <w:jc w:val="both"/>
        <w:rPr>
          <w:rFonts w:ascii="Times New Roman" w:hAnsi="Times New Roman" w:cs="Times New Roman"/>
          <w:sz w:val="24"/>
          <w:szCs w:val="24"/>
        </w:rPr>
      </w:pPr>
      <w:r w:rsidRPr="0060411E">
        <w:rPr>
          <w:rFonts w:ascii="Times New Roman" w:hAnsi="Times New Roman" w:cs="Times New Roman"/>
          <w:sz w:val="24"/>
          <w:szCs w:val="24"/>
        </w:rPr>
        <w:t>Elaborarea</w:t>
      </w:r>
      <w:r w:rsidRPr="0060411E">
        <w:rPr>
          <w:rFonts w:ascii="Times New Roman" w:hAnsi="Times New Roman" w:cs="Times New Roman"/>
          <w:spacing w:val="-8"/>
          <w:sz w:val="24"/>
          <w:szCs w:val="24"/>
        </w:rPr>
        <w:t xml:space="preserve"> </w:t>
      </w:r>
      <w:r w:rsidRPr="0060411E">
        <w:rPr>
          <w:rFonts w:ascii="Times New Roman" w:hAnsi="Times New Roman" w:cs="Times New Roman"/>
          <w:sz w:val="24"/>
          <w:szCs w:val="24"/>
        </w:rPr>
        <w:t>unor</w:t>
      </w:r>
      <w:r w:rsidRPr="0060411E">
        <w:rPr>
          <w:rFonts w:ascii="Times New Roman" w:hAnsi="Times New Roman" w:cs="Times New Roman"/>
          <w:spacing w:val="-8"/>
          <w:sz w:val="24"/>
          <w:szCs w:val="24"/>
        </w:rPr>
        <w:t xml:space="preserve"> </w:t>
      </w:r>
      <w:r w:rsidRPr="0060411E">
        <w:rPr>
          <w:rFonts w:ascii="Times New Roman" w:hAnsi="Times New Roman" w:cs="Times New Roman"/>
          <w:sz w:val="24"/>
          <w:szCs w:val="24"/>
        </w:rPr>
        <w:t>ghiduri</w:t>
      </w:r>
      <w:r w:rsidRPr="0060411E">
        <w:rPr>
          <w:rFonts w:ascii="Times New Roman" w:hAnsi="Times New Roman" w:cs="Times New Roman"/>
          <w:spacing w:val="-8"/>
          <w:sz w:val="24"/>
          <w:szCs w:val="24"/>
        </w:rPr>
        <w:t xml:space="preserve"> </w:t>
      </w:r>
      <w:r w:rsidRPr="0060411E">
        <w:rPr>
          <w:rFonts w:ascii="Times New Roman" w:hAnsi="Times New Roman" w:cs="Times New Roman"/>
          <w:sz w:val="24"/>
          <w:szCs w:val="24"/>
        </w:rPr>
        <w:t>de</w:t>
      </w:r>
      <w:r w:rsidRPr="0060411E">
        <w:rPr>
          <w:rFonts w:ascii="Times New Roman" w:hAnsi="Times New Roman" w:cs="Times New Roman"/>
          <w:spacing w:val="-7"/>
          <w:sz w:val="24"/>
          <w:szCs w:val="24"/>
        </w:rPr>
        <w:t xml:space="preserve"> </w:t>
      </w:r>
      <w:r w:rsidRPr="0060411E">
        <w:rPr>
          <w:rFonts w:ascii="Times New Roman" w:hAnsi="Times New Roman" w:cs="Times New Roman"/>
          <w:sz w:val="24"/>
          <w:szCs w:val="24"/>
        </w:rPr>
        <w:t>bune</w:t>
      </w:r>
      <w:r w:rsidRPr="0060411E">
        <w:rPr>
          <w:rFonts w:ascii="Times New Roman" w:hAnsi="Times New Roman" w:cs="Times New Roman"/>
          <w:spacing w:val="-7"/>
          <w:sz w:val="24"/>
          <w:szCs w:val="24"/>
        </w:rPr>
        <w:t xml:space="preserve"> </w:t>
      </w:r>
      <w:r w:rsidRPr="0060411E">
        <w:rPr>
          <w:rFonts w:ascii="Times New Roman" w:hAnsi="Times New Roman" w:cs="Times New Roman"/>
          <w:sz w:val="24"/>
          <w:szCs w:val="24"/>
        </w:rPr>
        <w:t>practici</w:t>
      </w:r>
      <w:r w:rsidRPr="0060411E">
        <w:rPr>
          <w:rFonts w:ascii="Times New Roman" w:hAnsi="Times New Roman" w:cs="Times New Roman"/>
          <w:spacing w:val="-8"/>
          <w:sz w:val="24"/>
          <w:szCs w:val="24"/>
        </w:rPr>
        <w:t xml:space="preserve"> </w:t>
      </w:r>
      <w:r w:rsidRPr="0060411E">
        <w:rPr>
          <w:rFonts w:ascii="Times New Roman" w:hAnsi="Times New Roman" w:cs="Times New Roman"/>
          <w:sz w:val="24"/>
          <w:szCs w:val="24"/>
        </w:rPr>
        <w:t>în</w:t>
      </w:r>
      <w:r w:rsidRPr="0060411E">
        <w:rPr>
          <w:rFonts w:ascii="Times New Roman" w:hAnsi="Times New Roman" w:cs="Times New Roman"/>
          <w:spacing w:val="-9"/>
          <w:sz w:val="24"/>
          <w:szCs w:val="24"/>
        </w:rPr>
        <w:t xml:space="preserve"> </w:t>
      </w:r>
      <w:r w:rsidRPr="0060411E">
        <w:rPr>
          <w:rFonts w:ascii="Times New Roman" w:hAnsi="Times New Roman" w:cs="Times New Roman"/>
          <w:sz w:val="24"/>
          <w:szCs w:val="24"/>
        </w:rPr>
        <w:t>vederea</w:t>
      </w:r>
      <w:r w:rsidRPr="0060411E">
        <w:rPr>
          <w:rFonts w:ascii="Times New Roman" w:hAnsi="Times New Roman" w:cs="Times New Roman"/>
          <w:spacing w:val="-8"/>
          <w:sz w:val="24"/>
          <w:szCs w:val="24"/>
        </w:rPr>
        <w:t xml:space="preserve"> </w:t>
      </w:r>
      <w:r w:rsidRPr="0060411E">
        <w:rPr>
          <w:rFonts w:ascii="Times New Roman" w:hAnsi="Times New Roman" w:cs="Times New Roman"/>
          <w:sz w:val="24"/>
          <w:szCs w:val="24"/>
        </w:rPr>
        <w:t>replicării</w:t>
      </w:r>
      <w:r w:rsidRPr="0060411E">
        <w:rPr>
          <w:rFonts w:ascii="Times New Roman" w:hAnsi="Times New Roman" w:cs="Times New Roman"/>
          <w:spacing w:val="-9"/>
          <w:sz w:val="24"/>
          <w:szCs w:val="24"/>
        </w:rPr>
        <w:t xml:space="preserve"> </w:t>
      </w:r>
      <w:r w:rsidRPr="0060411E">
        <w:rPr>
          <w:rFonts w:ascii="Times New Roman" w:hAnsi="Times New Roman" w:cs="Times New Roman"/>
          <w:sz w:val="24"/>
          <w:szCs w:val="24"/>
        </w:rPr>
        <w:t>rezultatului</w:t>
      </w:r>
      <w:r w:rsidRPr="0060411E">
        <w:rPr>
          <w:rFonts w:ascii="Times New Roman" w:hAnsi="Times New Roman" w:cs="Times New Roman"/>
          <w:spacing w:val="-8"/>
          <w:sz w:val="24"/>
          <w:szCs w:val="24"/>
        </w:rPr>
        <w:t xml:space="preserve"> </w:t>
      </w:r>
      <w:r w:rsidRPr="0060411E">
        <w:rPr>
          <w:rFonts w:ascii="Times New Roman" w:hAnsi="Times New Roman" w:cs="Times New Roman"/>
          <w:sz w:val="24"/>
          <w:szCs w:val="24"/>
        </w:rPr>
        <w:t>proiectului, respectiv închiderea depozitelor temporare municipale prin aplicarea de soluții alternative / tehnologii ino</w:t>
      </w:r>
      <w:r w:rsidR="00917D95" w:rsidRPr="0060411E">
        <w:rPr>
          <w:rFonts w:ascii="Times New Roman" w:hAnsi="Times New Roman" w:cs="Times New Roman"/>
          <w:sz w:val="24"/>
          <w:szCs w:val="24"/>
        </w:rPr>
        <w:t>vatoare</w:t>
      </w:r>
      <w:r w:rsidRPr="0060411E">
        <w:rPr>
          <w:rFonts w:ascii="Times New Roman" w:hAnsi="Times New Roman" w:cs="Times New Roman"/>
          <w:sz w:val="24"/>
          <w:szCs w:val="24"/>
        </w:rPr>
        <w:t xml:space="preserve"> prietenoase cu mediul</w:t>
      </w:r>
    </w:p>
    <w:p w:rsidR="000F5591" w:rsidRPr="0060411E" w:rsidRDefault="000F5591" w:rsidP="000F5591">
      <w:pPr>
        <w:pStyle w:val="ListParagraph"/>
        <w:tabs>
          <w:tab w:val="left" w:pos="479"/>
        </w:tabs>
        <w:spacing w:line="278" w:lineRule="auto"/>
        <w:ind w:right="667" w:firstLine="0"/>
        <w:jc w:val="both"/>
        <w:rPr>
          <w:rFonts w:ascii="Times New Roman" w:hAnsi="Times New Roman" w:cs="Times New Roman"/>
          <w:sz w:val="24"/>
          <w:szCs w:val="24"/>
        </w:rPr>
      </w:pPr>
    </w:p>
    <w:p w:rsidR="000F5591" w:rsidRPr="0060411E" w:rsidRDefault="000F5591" w:rsidP="000F5591">
      <w:pPr>
        <w:pStyle w:val="ListParagraph"/>
        <w:numPr>
          <w:ilvl w:val="0"/>
          <w:numId w:val="20"/>
        </w:numPr>
        <w:tabs>
          <w:tab w:val="left" w:pos="479"/>
        </w:tabs>
        <w:spacing w:line="278" w:lineRule="auto"/>
        <w:ind w:right="667"/>
        <w:jc w:val="both"/>
        <w:rPr>
          <w:rFonts w:ascii="Times New Roman" w:hAnsi="Times New Roman" w:cs="Times New Roman"/>
          <w:sz w:val="24"/>
          <w:szCs w:val="24"/>
        </w:rPr>
      </w:pPr>
      <w:r w:rsidRPr="0060411E">
        <w:rPr>
          <w:rFonts w:ascii="Times New Roman" w:hAnsi="Times New Roman" w:cs="Times New Roman"/>
          <w:sz w:val="24"/>
          <w:szCs w:val="24"/>
        </w:rPr>
        <w:t xml:space="preserve">Activități de creștere a gradului de consțientizare, respectiv activități de diseminare, cu privire la impactul substanțelor periculoase și a deșeurilor municipale asupra mediului și asupra sănătății publice </w:t>
      </w:r>
    </w:p>
    <w:p w:rsidR="00D11AC4" w:rsidRPr="0060411E" w:rsidRDefault="00D11AC4">
      <w:pPr>
        <w:pStyle w:val="BodyText"/>
        <w:spacing w:before="3"/>
        <w:rPr>
          <w:rFonts w:ascii="Times New Roman" w:hAnsi="Times New Roman" w:cs="Times New Roman"/>
          <w:sz w:val="16"/>
        </w:rPr>
      </w:pPr>
    </w:p>
    <w:p w:rsidR="00D11AC4" w:rsidRPr="0060411E" w:rsidRDefault="00877536" w:rsidP="005068B8">
      <w:pPr>
        <w:pStyle w:val="BodyText"/>
        <w:rPr>
          <w:rFonts w:ascii="Times New Roman" w:hAnsi="Times New Roman" w:cs="Times New Roman"/>
          <w:b/>
        </w:rPr>
      </w:pPr>
      <w:r w:rsidRPr="0060411E">
        <w:rPr>
          <w:rFonts w:ascii="Times New Roman" w:hAnsi="Times New Roman" w:cs="Times New Roman"/>
          <w:b/>
        </w:rPr>
        <w:t>Condiții generale:</w:t>
      </w:r>
    </w:p>
    <w:p w:rsidR="00D11AC4" w:rsidRPr="0060411E" w:rsidRDefault="00D11AC4">
      <w:pPr>
        <w:pStyle w:val="BodyText"/>
        <w:spacing w:before="6"/>
        <w:rPr>
          <w:rFonts w:ascii="Times New Roman" w:hAnsi="Times New Roman" w:cs="Times New Roman"/>
          <w:b/>
          <w:sz w:val="19"/>
        </w:rPr>
      </w:pPr>
    </w:p>
    <w:p w:rsidR="00D11AC4" w:rsidRPr="0060411E" w:rsidRDefault="00877536">
      <w:pPr>
        <w:pStyle w:val="ListParagraph"/>
        <w:numPr>
          <w:ilvl w:val="0"/>
          <w:numId w:val="34"/>
        </w:numPr>
        <w:tabs>
          <w:tab w:val="left" w:pos="479"/>
        </w:tabs>
        <w:spacing w:line="276" w:lineRule="auto"/>
        <w:ind w:right="668"/>
        <w:jc w:val="both"/>
        <w:rPr>
          <w:rFonts w:ascii="Times New Roman" w:hAnsi="Times New Roman" w:cs="Times New Roman"/>
        </w:rPr>
      </w:pPr>
      <w:r w:rsidRPr="0060411E">
        <w:rPr>
          <w:rFonts w:ascii="Times New Roman" w:hAnsi="Times New Roman" w:cs="Times New Roman"/>
        </w:rPr>
        <w:t>Măsurile</w:t>
      </w:r>
      <w:r w:rsidRPr="0060411E">
        <w:rPr>
          <w:rFonts w:ascii="Times New Roman" w:hAnsi="Times New Roman" w:cs="Times New Roman"/>
          <w:spacing w:val="-12"/>
        </w:rPr>
        <w:t xml:space="preserve"> </w:t>
      </w:r>
      <w:r w:rsidRPr="0060411E">
        <w:rPr>
          <w:rFonts w:ascii="Times New Roman" w:hAnsi="Times New Roman" w:cs="Times New Roman"/>
        </w:rPr>
        <w:t>de</w:t>
      </w:r>
      <w:r w:rsidRPr="0060411E">
        <w:rPr>
          <w:rFonts w:ascii="Times New Roman" w:hAnsi="Times New Roman" w:cs="Times New Roman"/>
          <w:spacing w:val="-12"/>
        </w:rPr>
        <w:t xml:space="preserve"> </w:t>
      </w:r>
      <w:r w:rsidRPr="0060411E">
        <w:rPr>
          <w:rFonts w:ascii="Times New Roman" w:hAnsi="Times New Roman" w:cs="Times New Roman"/>
        </w:rPr>
        <w:t>închidere</w:t>
      </w:r>
      <w:r w:rsidRPr="0060411E">
        <w:rPr>
          <w:rFonts w:ascii="Times New Roman" w:hAnsi="Times New Roman" w:cs="Times New Roman"/>
          <w:spacing w:val="-12"/>
        </w:rPr>
        <w:t xml:space="preserve"> </w:t>
      </w:r>
      <w:r w:rsidRPr="0060411E">
        <w:rPr>
          <w:rFonts w:ascii="Times New Roman" w:hAnsi="Times New Roman" w:cs="Times New Roman"/>
        </w:rPr>
        <w:t>a</w:t>
      </w:r>
      <w:r w:rsidRPr="0060411E">
        <w:rPr>
          <w:rFonts w:ascii="Times New Roman" w:hAnsi="Times New Roman" w:cs="Times New Roman"/>
          <w:spacing w:val="-13"/>
        </w:rPr>
        <w:t xml:space="preserve"> </w:t>
      </w:r>
      <w:r w:rsidRPr="0060411E">
        <w:rPr>
          <w:rFonts w:ascii="Times New Roman" w:hAnsi="Times New Roman" w:cs="Times New Roman"/>
        </w:rPr>
        <w:t>depozitelor</w:t>
      </w:r>
      <w:r w:rsidRPr="0060411E">
        <w:rPr>
          <w:rFonts w:ascii="Times New Roman" w:hAnsi="Times New Roman" w:cs="Times New Roman"/>
          <w:spacing w:val="-13"/>
        </w:rPr>
        <w:t xml:space="preserve"> </w:t>
      </w:r>
      <w:r w:rsidRPr="0060411E">
        <w:rPr>
          <w:rFonts w:ascii="Times New Roman" w:hAnsi="Times New Roman" w:cs="Times New Roman"/>
        </w:rPr>
        <w:t>temporare</w:t>
      </w:r>
      <w:r w:rsidRPr="0060411E">
        <w:rPr>
          <w:rFonts w:ascii="Times New Roman" w:hAnsi="Times New Roman" w:cs="Times New Roman"/>
          <w:spacing w:val="-12"/>
        </w:rPr>
        <w:t xml:space="preserve"> </w:t>
      </w:r>
      <w:r w:rsidRPr="0060411E">
        <w:rPr>
          <w:rFonts w:ascii="Times New Roman" w:hAnsi="Times New Roman" w:cs="Times New Roman"/>
        </w:rPr>
        <w:t>de</w:t>
      </w:r>
      <w:r w:rsidRPr="0060411E">
        <w:rPr>
          <w:rFonts w:ascii="Times New Roman" w:hAnsi="Times New Roman" w:cs="Times New Roman"/>
          <w:spacing w:val="-12"/>
        </w:rPr>
        <w:t xml:space="preserve"> </w:t>
      </w:r>
      <w:r w:rsidRPr="0060411E">
        <w:rPr>
          <w:rFonts w:ascii="Times New Roman" w:hAnsi="Times New Roman" w:cs="Times New Roman"/>
        </w:rPr>
        <w:t>deșeuri</w:t>
      </w:r>
      <w:r w:rsidRPr="0060411E">
        <w:rPr>
          <w:rFonts w:ascii="Times New Roman" w:hAnsi="Times New Roman" w:cs="Times New Roman"/>
          <w:spacing w:val="-13"/>
        </w:rPr>
        <w:t xml:space="preserve"> </w:t>
      </w:r>
      <w:r w:rsidRPr="0060411E">
        <w:rPr>
          <w:rFonts w:ascii="Times New Roman" w:hAnsi="Times New Roman" w:cs="Times New Roman"/>
        </w:rPr>
        <w:t>municipale</w:t>
      </w:r>
      <w:r w:rsidRPr="0060411E">
        <w:rPr>
          <w:rFonts w:ascii="Times New Roman" w:hAnsi="Times New Roman" w:cs="Times New Roman"/>
          <w:spacing w:val="-13"/>
        </w:rPr>
        <w:t xml:space="preserve"> </w:t>
      </w:r>
      <w:r w:rsidRPr="0060411E">
        <w:rPr>
          <w:rFonts w:ascii="Times New Roman" w:hAnsi="Times New Roman" w:cs="Times New Roman"/>
        </w:rPr>
        <w:t>vor</w:t>
      </w:r>
      <w:r w:rsidRPr="0060411E">
        <w:rPr>
          <w:rFonts w:ascii="Times New Roman" w:hAnsi="Times New Roman" w:cs="Times New Roman"/>
          <w:spacing w:val="-13"/>
        </w:rPr>
        <w:t xml:space="preserve"> </w:t>
      </w:r>
      <w:r w:rsidRPr="0060411E">
        <w:rPr>
          <w:rFonts w:ascii="Times New Roman" w:hAnsi="Times New Roman" w:cs="Times New Roman"/>
        </w:rPr>
        <w:t>trebui</w:t>
      </w:r>
      <w:r w:rsidRPr="0060411E">
        <w:rPr>
          <w:rFonts w:ascii="Times New Roman" w:hAnsi="Times New Roman" w:cs="Times New Roman"/>
          <w:spacing w:val="-13"/>
        </w:rPr>
        <w:t xml:space="preserve"> </w:t>
      </w:r>
      <w:r w:rsidRPr="0060411E">
        <w:rPr>
          <w:rFonts w:ascii="Times New Roman" w:hAnsi="Times New Roman" w:cs="Times New Roman"/>
        </w:rPr>
        <w:t>să</w:t>
      </w:r>
      <w:r w:rsidRPr="0060411E">
        <w:rPr>
          <w:rFonts w:ascii="Times New Roman" w:hAnsi="Times New Roman" w:cs="Times New Roman"/>
          <w:spacing w:val="-15"/>
        </w:rPr>
        <w:t xml:space="preserve"> </w:t>
      </w:r>
      <w:r w:rsidRPr="0060411E">
        <w:rPr>
          <w:rFonts w:ascii="Times New Roman" w:hAnsi="Times New Roman" w:cs="Times New Roman"/>
        </w:rPr>
        <w:t>respecte</w:t>
      </w:r>
      <w:r w:rsidRPr="0060411E">
        <w:rPr>
          <w:rFonts w:ascii="Times New Roman" w:hAnsi="Times New Roman" w:cs="Times New Roman"/>
          <w:spacing w:val="-12"/>
        </w:rPr>
        <w:t xml:space="preserve"> </w:t>
      </w:r>
      <w:r w:rsidRPr="0060411E">
        <w:rPr>
          <w:rFonts w:ascii="Times New Roman" w:hAnsi="Times New Roman" w:cs="Times New Roman"/>
        </w:rPr>
        <w:t>normele legislative în vigoare, respectiv Ordinul ministrului mediului și gospodăririi apelor nr. 757/2004 pentru aprobarea Normativului tehnic privind depozitarea</w:t>
      </w:r>
      <w:r w:rsidRPr="0060411E">
        <w:rPr>
          <w:rFonts w:ascii="Times New Roman" w:hAnsi="Times New Roman" w:cs="Times New Roman"/>
          <w:spacing w:val="-4"/>
        </w:rPr>
        <w:t xml:space="preserve"> </w:t>
      </w:r>
      <w:r w:rsidRPr="0060411E">
        <w:rPr>
          <w:rFonts w:ascii="Times New Roman" w:hAnsi="Times New Roman" w:cs="Times New Roman"/>
        </w:rPr>
        <w:t>deșeurilor</w:t>
      </w:r>
      <w:r w:rsidR="00565925" w:rsidRPr="0060411E">
        <w:rPr>
          <w:rFonts w:ascii="Times New Roman" w:hAnsi="Times New Roman" w:cs="Times New Roman"/>
        </w:rPr>
        <w:t xml:space="preserve">, Legea nr. 278/2013 privind emisiile industriale, Ordonanța de Urgență </w:t>
      </w:r>
      <w:r w:rsidR="000F5591" w:rsidRPr="0060411E">
        <w:rPr>
          <w:rFonts w:ascii="Times New Roman" w:hAnsi="Times New Roman" w:cs="Times New Roman"/>
        </w:rPr>
        <w:t xml:space="preserve">a Guvernului </w:t>
      </w:r>
      <w:r w:rsidR="00565925" w:rsidRPr="0060411E">
        <w:rPr>
          <w:rFonts w:ascii="Times New Roman" w:hAnsi="Times New Roman" w:cs="Times New Roman"/>
        </w:rPr>
        <w:t>nr. 195/2005 privind protecția mediului</w:t>
      </w:r>
      <w:r w:rsidR="000F5591" w:rsidRPr="0060411E">
        <w:rPr>
          <w:rFonts w:ascii="Times New Roman" w:hAnsi="Times New Roman" w:cs="Times New Roman"/>
        </w:rPr>
        <w:t>, Ordonanța Guvernului nr. 92/2021 prevind regimul deșeurilor</w:t>
      </w:r>
      <w:r w:rsidR="00565925" w:rsidRPr="0060411E">
        <w:rPr>
          <w:rFonts w:ascii="Times New Roman" w:hAnsi="Times New Roman" w:cs="Times New Roman"/>
        </w:rPr>
        <w:t>;</w:t>
      </w:r>
    </w:p>
    <w:p w:rsidR="00D11AC4" w:rsidRPr="0060411E" w:rsidRDefault="00877536" w:rsidP="00B86EB8">
      <w:pPr>
        <w:pStyle w:val="ListParagraph"/>
        <w:numPr>
          <w:ilvl w:val="0"/>
          <w:numId w:val="34"/>
        </w:numPr>
        <w:tabs>
          <w:tab w:val="left" w:pos="478"/>
          <w:tab w:val="left" w:pos="479"/>
        </w:tabs>
        <w:spacing w:before="118" w:line="276" w:lineRule="auto"/>
        <w:ind w:right="668"/>
        <w:jc w:val="both"/>
        <w:rPr>
          <w:rFonts w:ascii="Times New Roman" w:hAnsi="Times New Roman" w:cs="Times New Roman"/>
        </w:rPr>
      </w:pPr>
      <w:r w:rsidRPr="0060411E">
        <w:rPr>
          <w:rFonts w:ascii="Times New Roman" w:hAnsi="Times New Roman" w:cs="Times New Roman"/>
        </w:rPr>
        <w:t>Lucrările</w:t>
      </w:r>
      <w:r w:rsidRPr="0060411E">
        <w:rPr>
          <w:rFonts w:ascii="Times New Roman" w:hAnsi="Times New Roman" w:cs="Times New Roman"/>
          <w:spacing w:val="-5"/>
        </w:rPr>
        <w:t xml:space="preserve"> </w:t>
      </w:r>
      <w:r w:rsidRPr="0060411E">
        <w:rPr>
          <w:rFonts w:ascii="Times New Roman" w:hAnsi="Times New Roman" w:cs="Times New Roman"/>
        </w:rPr>
        <w:t>efectuate</w:t>
      </w:r>
      <w:r w:rsidRPr="0060411E">
        <w:rPr>
          <w:rFonts w:ascii="Times New Roman" w:hAnsi="Times New Roman" w:cs="Times New Roman"/>
          <w:spacing w:val="-5"/>
        </w:rPr>
        <w:t xml:space="preserve"> </w:t>
      </w:r>
      <w:r w:rsidRPr="0060411E">
        <w:rPr>
          <w:rFonts w:ascii="Times New Roman" w:hAnsi="Times New Roman" w:cs="Times New Roman"/>
        </w:rPr>
        <w:t>în</w:t>
      </w:r>
      <w:r w:rsidRPr="0060411E">
        <w:rPr>
          <w:rFonts w:ascii="Times New Roman" w:hAnsi="Times New Roman" w:cs="Times New Roman"/>
          <w:spacing w:val="-7"/>
        </w:rPr>
        <w:t xml:space="preserve"> </w:t>
      </w:r>
      <w:r w:rsidRPr="0060411E">
        <w:rPr>
          <w:rFonts w:ascii="Times New Roman" w:hAnsi="Times New Roman" w:cs="Times New Roman"/>
        </w:rPr>
        <w:t>cadrul</w:t>
      </w:r>
      <w:r w:rsidRPr="0060411E">
        <w:rPr>
          <w:rFonts w:ascii="Times New Roman" w:hAnsi="Times New Roman" w:cs="Times New Roman"/>
          <w:spacing w:val="-6"/>
        </w:rPr>
        <w:t xml:space="preserve"> </w:t>
      </w:r>
      <w:r w:rsidRPr="0060411E">
        <w:rPr>
          <w:rFonts w:ascii="Times New Roman" w:hAnsi="Times New Roman" w:cs="Times New Roman"/>
        </w:rPr>
        <w:t>proiectului</w:t>
      </w:r>
      <w:r w:rsidRPr="0060411E">
        <w:rPr>
          <w:rFonts w:ascii="Times New Roman" w:hAnsi="Times New Roman" w:cs="Times New Roman"/>
          <w:spacing w:val="-6"/>
        </w:rPr>
        <w:t xml:space="preserve"> </w:t>
      </w:r>
      <w:r w:rsidRPr="0060411E">
        <w:rPr>
          <w:rFonts w:ascii="Times New Roman" w:hAnsi="Times New Roman" w:cs="Times New Roman"/>
        </w:rPr>
        <w:t>vor</w:t>
      </w:r>
      <w:r w:rsidRPr="0060411E">
        <w:rPr>
          <w:rFonts w:ascii="Times New Roman" w:hAnsi="Times New Roman" w:cs="Times New Roman"/>
          <w:spacing w:val="-6"/>
        </w:rPr>
        <w:t xml:space="preserve"> </w:t>
      </w:r>
      <w:r w:rsidRPr="0060411E">
        <w:rPr>
          <w:rFonts w:ascii="Times New Roman" w:hAnsi="Times New Roman" w:cs="Times New Roman"/>
        </w:rPr>
        <w:t>trebui</w:t>
      </w:r>
      <w:r w:rsidRPr="0060411E">
        <w:rPr>
          <w:rFonts w:ascii="Times New Roman" w:hAnsi="Times New Roman" w:cs="Times New Roman"/>
          <w:spacing w:val="-6"/>
        </w:rPr>
        <w:t xml:space="preserve"> </w:t>
      </w:r>
      <w:r w:rsidRPr="0060411E">
        <w:rPr>
          <w:rFonts w:ascii="Times New Roman" w:hAnsi="Times New Roman" w:cs="Times New Roman"/>
        </w:rPr>
        <w:t>să</w:t>
      </w:r>
      <w:r w:rsidRPr="0060411E">
        <w:rPr>
          <w:rFonts w:ascii="Times New Roman" w:hAnsi="Times New Roman" w:cs="Times New Roman"/>
          <w:spacing w:val="-7"/>
        </w:rPr>
        <w:t xml:space="preserve"> </w:t>
      </w:r>
      <w:r w:rsidRPr="0060411E">
        <w:rPr>
          <w:rFonts w:ascii="Times New Roman" w:hAnsi="Times New Roman" w:cs="Times New Roman"/>
        </w:rPr>
        <w:t>asigure</w:t>
      </w:r>
      <w:r w:rsidR="00565925" w:rsidRPr="0060411E">
        <w:rPr>
          <w:rFonts w:ascii="Times New Roman" w:hAnsi="Times New Roman" w:cs="Times New Roman"/>
          <w:spacing w:val="-5"/>
        </w:rPr>
        <w:t xml:space="preserve"> </w:t>
      </w:r>
      <w:r w:rsidR="00565925" w:rsidRPr="0060411E">
        <w:rPr>
          <w:rFonts w:ascii="Times New Roman" w:hAnsi="Times New Roman" w:cs="Times New Roman"/>
        </w:rPr>
        <w:t>reducerea</w:t>
      </w:r>
      <w:r w:rsidR="00F637A4">
        <w:rPr>
          <w:rFonts w:ascii="Times New Roman" w:hAnsi="Times New Roman" w:cs="Times New Roman"/>
        </w:rPr>
        <w:t xml:space="preserve"> volumului deșeurilor, prin utilizarea soluțiilor alternative/tehnologiilor inivative prietenoase cu mediul</w:t>
      </w:r>
      <w:r w:rsidRPr="0060411E">
        <w:rPr>
          <w:rFonts w:ascii="Times New Roman" w:hAnsi="Times New Roman" w:cs="Times New Roman"/>
          <w:spacing w:val="-5"/>
        </w:rPr>
        <w:t xml:space="preserve"> </w:t>
      </w:r>
      <w:r w:rsidRPr="0060411E">
        <w:rPr>
          <w:rFonts w:ascii="Times New Roman" w:hAnsi="Times New Roman" w:cs="Times New Roman"/>
        </w:rPr>
        <w:t>și</w:t>
      </w:r>
      <w:r w:rsidRPr="0060411E">
        <w:rPr>
          <w:rFonts w:ascii="Times New Roman" w:hAnsi="Times New Roman" w:cs="Times New Roman"/>
          <w:spacing w:val="-6"/>
        </w:rPr>
        <w:t xml:space="preserve"> </w:t>
      </w:r>
      <w:r w:rsidRPr="0060411E">
        <w:rPr>
          <w:rFonts w:ascii="Times New Roman" w:hAnsi="Times New Roman" w:cs="Times New Roman"/>
        </w:rPr>
        <w:t>integrarea</w:t>
      </w:r>
      <w:r w:rsidRPr="0060411E">
        <w:rPr>
          <w:rFonts w:ascii="Times New Roman" w:hAnsi="Times New Roman" w:cs="Times New Roman"/>
          <w:spacing w:val="-5"/>
        </w:rPr>
        <w:t xml:space="preserve"> </w:t>
      </w:r>
      <w:r w:rsidRPr="0060411E">
        <w:rPr>
          <w:rFonts w:ascii="Times New Roman" w:hAnsi="Times New Roman" w:cs="Times New Roman"/>
        </w:rPr>
        <w:t>depozitelor</w:t>
      </w:r>
      <w:r w:rsidRPr="0060411E">
        <w:rPr>
          <w:rFonts w:ascii="Times New Roman" w:hAnsi="Times New Roman" w:cs="Times New Roman"/>
          <w:spacing w:val="-6"/>
        </w:rPr>
        <w:t xml:space="preserve"> </w:t>
      </w:r>
      <w:r w:rsidRPr="0060411E">
        <w:rPr>
          <w:rFonts w:ascii="Times New Roman" w:hAnsi="Times New Roman" w:cs="Times New Roman"/>
        </w:rPr>
        <w:t>temporare</w:t>
      </w:r>
      <w:r w:rsidRPr="0060411E">
        <w:rPr>
          <w:rFonts w:ascii="Times New Roman" w:hAnsi="Times New Roman" w:cs="Times New Roman"/>
          <w:spacing w:val="-5"/>
        </w:rPr>
        <w:t xml:space="preserve"> </w:t>
      </w:r>
      <w:r w:rsidRPr="0060411E">
        <w:rPr>
          <w:rFonts w:ascii="Times New Roman" w:hAnsi="Times New Roman" w:cs="Times New Roman"/>
        </w:rPr>
        <w:t>de deșeuri municipale în peisagistica mediului înconjurător</w:t>
      </w:r>
      <w:r w:rsidRPr="0060411E">
        <w:rPr>
          <w:rFonts w:ascii="Times New Roman" w:hAnsi="Times New Roman" w:cs="Times New Roman"/>
          <w:spacing w:val="-7"/>
        </w:rPr>
        <w:t xml:space="preserve"> </w:t>
      </w:r>
      <w:r w:rsidRPr="0060411E">
        <w:rPr>
          <w:rFonts w:ascii="Times New Roman" w:hAnsi="Times New Roman" w:cs="Times New Roman"/>
        </w:rPr>
        <w:t>specific;</w:t>
      </w:r>
    </w:p>
    <w:p w:rsidR="00D11AC4" w:rsidRPr="0060411E" w:rsidRDefault="00D11AC4">
      <w:pPr>
        <w:pStyle w:val="BodyText"/>
        <w:spacing w:before="6"/>
        <w:rPr>
          <w:rFonts w:ascii="Times New Roman" w:hAnsi="Times New Roman" w:cs="Times New Roman"/>
          <w:sz w:val="16"/>
        </w:rPr>
      </w:pPr>
    </w:p>
    <w:p w:rsidR="00D11AC4" w:rsidRPr="0060411E" w:rsidRDefault="005068B8" w:rsidP="005068B8">
      <w:pPr>
        <w:pStyle w:val="Heading2"/>
        <w:rPr>
          <w:rFonts w:ascii="Times New Roman" w:hAnsi="Times New Roman" w:cs="Times New Roman"/>
        </w:rPr>
      </w:pPr>
      <w:bookmarkStart w:id="109" w:name="_bookmark22"/>
      <w:bookmarkStart w:id="110" w:name="_Toc74298277"/>
      <w:bookmarkStart w:id="111" w:name="_Toc74298382"/>
      <w:bookmarkStart w:id="112" w:name="_Toc74298811"/>
      <w:bookmarkStart w:id="113" w:name="_Toc74299246"/>
      <w:bookmarkEnd w:id="109"/>
      <w:r w:rsidRPr="0060411E">
        <w:rPr>
          <w:rFonts w:ascii="Times New Roman" w:hAnsi="Times New Roman" w:cs="Times New Roman"/>
        </w:rPr>
        <w:t xml:space="preserve">7.4 </w:t>
      </w:r>
      <w:r w:rsidR="00877536" w:rsidRPr="0060411E">
        <w:rPr>
          <w:rFonts w:ascii="Times New Roman" w:hAnsi="Times New Roman" w:cs="Times New Roman"/>
        </w:rPr>
        <w:t>Alte activități cu caracter general</w:t>
      </w:r>
      <w:r w:rsidR="00877536" w:rsidRPr="0060411E">
        <w:rPr>
          <w:rFonts w:ascii="Times New Roman" w:hAnsi="Times New Roman" w:cs="Times New Roman"/>
          <w:spacing w:val="-5"/>
        </w:rPr>
        <w:t xml:space="preserve"> </w:t>
      </w:r>
      <w:r w:rsidR="00877536" w:rsidRPr="0060411E">
        <w:rPr>
          <w:rFonts w:ascii="Times New Roman" w:hAnsi="Times New Roman" w:cs="Times New Roman"/>
        </w:rPr>
        <w:t>eligibile</w:t>
      </w:r>
      <w:bookmarkEnd w:id="110"/>
      <w:bookmarkEnd w:id="111"/>
      <w:bookmarkEnd w:id="112"/>
      <w:bookmarkEnd w:id="113"/>
    </w:p>
    <w:p w:rsidR="00D11AC4" w:rsidRPr="0060411E" w:rsidRDefault="00877536" w:rsidP="005068B8">
      <w:pPr>
        <w:pStyle w:val="BodyText"/>
        <w:spacing w:before="39" w:line="273" w:lineRule="auto"/>
        <w:ind w:right="600"/>
        <w:jc w:val="both"/>
        <w:rPr>
          <w:rFonts w:ascii="Times New Roman" w:hAnsi="Times New Roman" w:cs="Times New Roman"/>
        </w:rPr>
      </w:pPr>
      <w:r w:rsidRPr="0060411E">
        <w:rPr>
          <w:rFonts w:ascii="Times New Roman" w:hAnsi="Times New Roman" w:cs="Times New Roman"/>
        </w:rPr>
        <w:t>Activităţile specifice acţiunilor eligibile în cadrul Programului RO – Mediu vor fi completate cu următoarele activităţi cu caracter general:</w:t>
      </w:r>
    </w:p>
    <w:p w:rsidR="00D11AC4" w:rsidRPr="0060411E" w:rsidRDefault="00877536" w:rsidP="00EA7065">
      <w:pPr>
        <w:pStyle w:val="ListParagraph"/>
        <w:numPr>
          <w:ilvl w:val="0"/>
          <w:numId w:val="34"/>
        </w:numPr>
        <w:tabs>
          <w:tab w:val="left" w:pos="403"/>
        </w:tabs>
        <w:spacing w:before="124" w:line="276" w:lineRule="auto"/>
        <w:ind w:left="402" w:right="673" w:hanging="284"/>
        <w:jc w:val="both"/>
        <w:rPr>
          <w:rFonts w:ascii="Times New Roman" w:hAnsi="Times New Roman" w:cs="Times New Roman"/>
        </w:rPr>
      </w:pPr>
      <w:r w:rsidRPr="0060411E">
        <w:rPr>
          <w:rFonts w:ascii="Times New Roman" w:hAnsi="Times New Roman" w:cs="Times New Roman"/>
        </w:rPr>
        <w:t>Activităţi de informare şi publicitate referitoare la proiect, conform Manualului de Identitate</w:t>
      </w:r>
      <w:r w:rsidRPr="0060411E">
        <w:rPr>
          <w:rFonts w:ascii="Times New Roman" w:hAnsi="Times New Roman" w:cs="Times New Roman"/>
          <w:spacing w:val="-35"/>
        </w:rPr>
        <w:t xml:space="preserve"> </w:t>
      </w:r>
      <w:r w:rsidRPr="0060411E">
        <w:rPr>
          <w:rFonts w:ascii="Times New Roman" w:hAnsi="Times New Roman" w:cs="Times New Roman"/>
        </w:rPr>
        <w:t>Vizuală (altele decât cele de conştientizare legate de impactul deșeurilor asupra</w:t>
      </w:r>
      <w:r w:rsidRPr="0060411E">
        <w:rPr>
          <w:rFonts w:ascii="Times New Roman" w:hAnsi="Times New Roman" w:cs="Times New Roman"/>
          <w:spacing w:val="-13"/>
        </w:rPr>
        <w:t xml:space="preserve"> </w:t>
      </w:r>
      <w:r w:rsidRPr="0060411E">
        <w:rPr>
          <w:rFonts w:ascii="Times New Roman" w:hAnsi="Times New Roman" w:cs="Times New Roman"/>
        </w:rPr>
        <w:t>mediului);</w:t>
      </w:r>
    </w:p>
    <w:p w:rsidR="00D11AC4" w:rsidRPr="0060411E" w:rsidRDefault="00877536" w:rsidP="00EA7065">
      <w:pPr>
        <w:pStyle w:val="ListParagraph"/>
        <w:numPr>
          <w:ilvl w:val="0"/>
          <w:numId w:val="34"/>
        </w:numPr>
        <w:tabs>
          <w:tab w:val="left" w:pos="403"/>
        </w:tabs>
        <w:spacing w:before="120" w:line="276" w:lineRule="auto"/>
        <w:ind w:left="402" w:right="670" w:hanging="284"/>
        <w:jc w:val="both"/>
        <w:rPr>
          <w:rFonts w:ascii="Times New Roman" w:hAnsi="Times New Roman" w:cs="Times New Roman"/>
        </w:rPr>
      </w:pPr>
      <w:r w:rsidRPr="0060411E">
        <w:rPr>
          <w:rFonts w:ascii="Times New Roman" w:hAnsi="Times New Roman" w:cs="Times New Roman"/>
        </w:rPr>
        <w:t>Managementul de proiect (activitate derulată de echipa de proiect, diferită de activităţile derulate de către personalul organizaţiei solicitante);</w:t>
      </w:r>
    </w:p>
    <w:p w:rsidR="00D11AC4" w:rsidRPr="0060411E" w:rsidRDefault="00877536" w:rsidP="00EA7065">
      <w:pPr>
        <w:pStyle w:val="ListParagraph"/>
        <w:numPr>
          <w:ilvl w:val="0"/>
          <w:numId w:val="34"/>
        </w:numPr>
        <w:tabs>
          <w:tab w:val="left" w:pos="403"/>
        </w:tabs>
        <w:spacing w:before="122" w:line="273" w:lineRule="auto"/>
        <w:ind w:left="402" w:right="668" w:hanging="284"/>
        <w:jc w:val="both"/>
        <w:rPr>
          <w:rFonts w:ascii="Times New Roman" w:hAnsi="Times New Roman" w:cs="Times New Roman"/>
        </w:rPr>
      </w:pPr>
      <w:r w:rsidRPr="0060411E">
        <w:rPr>
          <w:rFonts w:ascii="Times New Roman" w:hAnsi="Times New Roman" w:cs="Times New Roman"/>
        </w:rPr>
        <w:t>Auditul de proiect, pentru certificarea cheltuielilor înainte de plata finală (numai în situația Partenerilor de proiect din Statele</w:t>
      </w:r>
      <w:r w:rsidRPr="0060411E">
        <w:rPr>
          <w:rFonts w:ascii="Times New Roman" w:hAnsi="Times New Roman" w:cs="Times New Roman"/>
          <w:spacing w:val="-8"/>
        </w:rPr>
        <w:t xml:space="preserve"> </w:t>
      </w:r>
      <w:r w:rsidRPr="0060411E">
        <w:rPr>
          <w:rFonts w:ascii="Times New Roman" w:hAnsi="Times New Roman" w:cs="Times New Roman"/>
        </w:rPr>
        <w:t>Donatoare);</w:t>
      </w:r>
    </w:p>
    <w:p w:rsidR="00D11AC4" w:rsidRPr="0060411E" w:rsidRDefault="00877536" w:rsidP="00EA7065">
      <w:pPr>
        <w:pStyle w:val="ListParagraph"/>
        <w:numPr>
          <w:ilvl w:val="0"/>
          <w:numId w:val="34"/>
        </w:numPr>
        <w:tabs>
          <w:tab w:val="left" w:pos="403"/>
        </w:tabs>
        <w:spacing w:before="125" w:line="273" w:lineRule="auto"/>
        <w:ind w:left="402" w:right="668" w:hanging="284"/>
        <w:jc w:val="both"/>
        <w:rPr>
          <w:rFonts w:ascii="Times New Roman" w:hAnsi="Times New Roman" w:cs="Times New Roman"/>
        </w:rPr>
      </w:pPr>
      <w:r w:rsidRPr="0060411E">
        <w:rPr>
          <w:rFonts w:ascii="Times New Roman" w:hAnsi="Times New Roman" w:cs="Times New Roman"/>
        </w:rPr>
        <w:t>Achiziţia</w:t>
      </w:r>
      <w:r w:rsidRPr="0060411E">
        <w:rPr>
          <w:rFonts w:ascii="Times New Roman" w:hAnsi="Times New Roman" w:cs="Times New Roman"/>
          <w:spacing w:val="-5"/>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echipamente</w:t>
      </w:r>
      <w:r w:rsidRPr="0060411E">
        <w:rPr>
          <w:rFonts w:ascii="Times New Roman" w:hAnsi="Times New Roman" w:cs="Times New Roman"/>
          <w:spacing w:val="-6"/>
        </w:rPr>
        <w:t xml:space="preserve"> </w:t>
      </w:r>
      <w:r w:rsidRPr="0060411E">
        <w:rPr>
          <w:rFonts w:ascii="Times New Roman" w:hAnsi="Times New Roman" w:cs="Times New Roman"/>
        </w:rPr>
        <w:t>şi</w:t>
      </w:r>
      <w:r w:rsidRPr="0060411E">
        <w:rPr>
          <w:rFonts w:ascii="Times New Roman" w:hAnsi="Times New Roman" w:cs="Times New Roman"/>
          <w:spacing w:val="-7"/>
        </w:rPr>
        <w:t xml:space="preserve"> </w:t>
      </w:r>
      <w:r w:rsidRPr="0060411E">
        <w:rPr>
          <w:rFonts w:ascii="Times New Roman" w:hAnsi="Times New Roman" w:cs="Times New Roman"/>
        </w:rPr>
        <w:t>software-uri</w:t>
      </w:r>
      <w:r w:rsidRPr="0060411E">
        <w:rPr>
          <w:rFonts w:ascii="Times New Roman" w:hAnsi="Times New Roman" w:cs="Times New Roman"/>
          <w:spacing w:val="-5"/>
        </w:rPr>
        <w:t xml:space="preserve"> </w:t>
      </w:r>
      <w:r w:rsidRPr="0060411E">
        <w:rPr>
          <w:rFonts w:ascii="Times New Roman" w:hAnsi="Times New Roman" w:cs="Times New Roman"/>
        </w:rPr>
        <w:t>este</w:t>
      </w:r>
      <w:r w:rsidRPr="0060411E">
        <w:rPr>
          <w:rFonts w:ascii="Times New Roman" w:hAnsi="Times New Roman" w:cs="Times New Roman"/>
          <w:spacing w:val="-6"/>
        </w:rPr>
        <w:t xml:space="preserve"> </w:t>
      </w:r>
      <w:r w:rsidRPr="0060411E">
        <w:rPr>
          <w:rFonts w:ascii="Times New Roman" w:hAnsi="Times New Roman" w:cs="Times New Roman"/>
        </w:rPr>
        <w:t>eligibilă</w:t>
      </w:r>
      <w:r w:rsidRPr="0060411E">
        <w:rPr>
          <w:rFonts w:ascii="Times New Roman" w:hAnsi="Times New Roman" w:cs="Times New Roman"/>
          <w:spacing w:val="-7"/>
        </w:rPr>
        <w:t xml:space="preserve"> </w:t>
      </w:r>
      <w:r w:rsidRPr="0060411E">
        <w:rPr>
          <w:rFonts w:ascii="Times New Roman" w:hAnsi="Times New Roman" w:cs="Times New Roman"/>
        </w:rPr>
        <w:t>doar</w:t>
      </w:r>
      <w:r w:rsidRPr="0060411E">
        <w:rPr>
          <w:rFonts w:ascii="Times New Roman" w:hAnsi="Times New Roman" w:cs="Times New Roman"/>
          <w:spacing w:val="-5"/>
        </w:rPr>
        <w:t xml:space="preserve"> </w:t>
      </w:r>
      <w:r w:rsidRPr="0060411E">
        <w:rPr>
          <w:rFonts w:ascii="Times New Roman" w:hAnsi="Times New Roman" w:cs="Times New Roman"/>
        </w:rPr>
        <w:t>în</w:t>
      </w:r>
      <w:r w:rsidRPr="0060411E">
        <w:rPr>
          <w:rFonts w:ascii="Times New Roman" w:hAnsi="Times New Roman" w:cs="Times New Roman"/>
          <w:spacing w:val="-8"/>
        </w:rPr>
        <w:t xml:space="preserve"> </w:t>
      </w:r>
      <w:r w:rsidRPr="0060411E">
        <w:rPr>
          <w:rFonts w:ascii="Times New Roman" w:hAnsi="Times New Roman" w:cs="Times New Roman"/>
        </w:rPr>
        <w:t>cazul</w:t>
      </w:r>
      <w:r w:rsidRPr="0060411E">
        <w:rPr>
          <w:rFonts w:ascii="Times New Roman" w:hAnsi="Times New Roman" w:cs="Times New Roman"/>
          <w:spacing w:val="-4"/>
        </w:rPr>
        <w:t xml:space="preserve"> </w:t>
      </w:r>
      <w:r w:rsidRPr="0060411E">
        <w:rPr>
          <w:rFonts w:ascii="Times New Roman" w:hAnsi="Times New Roman" w:cs="Times New Roman"/>
        </w:rPr>
        <w:t>în</w:t>
      </w:r>
      <w:r w:rsidRPr="0060411E">
        <w:rPr>
          <w:rFonts w:ascii="Times New Roman" w:hAnsi="Times New Roman" w:cs="Times New Roman"/>
          <w:spacing w:val="-5"/>
        </w:rPr>
        <w:t xml:space="preserve"> </w:t>
      </w:r>
      <w:r w:rsidRPr="0060411E">
        <w:rPr>
          <w:rFonts w:ascii="Times New Roman" w:hAnsi="Times New Roman" w:cs="Times New Roman"/>
        </w:rPr>
        <w:t>care</w:t>
      </w:r>
      <w:r w:rsidRPr="0060411E">
        <w:rPr>
          <w:rFonts w:ascii="Times New Roman" w:hAnsi="Times New Roman" w:cs="Times New Roman"/>
          <w:spacing w:val="-7"/>
        </w:rPr>
        <w:t xml:space="preserve"> </w:t>
      </w:r>
      <w:r w:rsidRPr="0060411E">
        <w:rPr>
          <w:rFonts w:ascii="Times New Roman" w:hAnsi="Times New Roman" w:cs="Times New Roman"/>
        </w:rPr>
        <w:t>este</w:t>
      </w:r>
      <w:r w:rsidRPr="0060411E">
        <w:rPr>
          <w:rFonts w:ascii="Times New Roman" w:hAnsi="Times New Roman" w:cs="Times New Roman"/>
          <w:spacing w:val="-4"/>
        </w:rPr>
        <w:t xml:space="preserve"> </w:t>
      </w:r>
      <w:r w:rsidRPr="0060411E">
        <w:rPr>
          <w:rFonts w:ascii="Times New Roman" w:hAnsi="Times New Roman" w:cs="Times New Roman"/>
        </w:rPr>
        <w:t>justificată</w:t>
      </w:r>
      <w:r w:rsidRPr="0060411E">
        <w:rPr>
          <w:rFonts w:ascii="Times New Roman" w:hAnsi="Times New Roman" w:cs="Times New Roman"/>
          <w:spacing w:val="-7"/>
        </w:rPr>
        <w:t xml:space="preserve"> </w:t>
      </w:r>
      <w:r w:rsidRPr="0060411E">
        <w:rPr>
          <w:rFonts w:ascii="Times New Roman" w:hAnsi="Times New Roman" w:cs="Times New Roman"/>
        </w:rPr>
        <w:t>contribuţia lor efectivă pentru atingerea indicatorilor specifici rezultatului direct 2.1 al</w:t>
      </w:r>
      <w:r w:rsidRPr="0060411E">
        <w:rPr>
          <w:rFonts w:ascii="Times New Roman" w:hAnsi="Times New Roman" w:cs="Times New Roman"/>
          <w:spacing w:val="-11"/>
        </w:rPr>
        <w:t xml:space="preserve"> </w:t>
      </w:r>
      <w:r w:rsidRPr="0060411E">
        <w:rPr>
          <w:rFonts w:ascii="Times New Roman" w:hAnsi="Times New Roman" w:cs="Times New Roman"/>
        </w:rPr>
        <w:t>Programului.</w:t>
      </w:r>
    </w:p>
    <w:p w:rsidR="00D11AC4" w:rsidRPr="0060411E" w:rsidRDefault="00D11AC4" w:rsidP="00EA7065">
      <w:pPr>
        <w:pStyle w:val="BodyText"/>
        <w:spacing w:before="10"/>
        <w:jc w:val="both"/>
        <w:rPr>
          <w:rFonts w:ascii="Times New Roman" w:hAnsi="Times New Roman" w:cs="Times New Roman"/>
          <w:sz w:val="16"/>
        </w:rPr>
      </w:pPr>
    </w:p>
    <w:p w:rsidR="00D11AC4" w:rsidRPr="0060411E" w:rsidRDefault="005068B8" w:rsidP="005068B8">
      <w:pPr>
        <w:pStyle w:val="Heading2"/>
        <w:rPr>
          <w:rFonts w:ascii="Times New Roman" w:hAnsi="Times New Roman" w:cs="Times New Roman"/>
        </w:rPr>
      </w:pPr>
      <w:bookmarkStart w:id="114" w:name="_bookmark23"/>
      <w:bookmarkStart w:id="115" w:name="_Toc74298278"/>
      <w:bookmarkStart w:id="116" w:name="_Toc74298383"/>
      <w:bookmarkStart w:id="117" w:name="_Toc74298812"/>
      <w:bookmarkStart w:id="118" w:name="_Toc74299247"/>
      <w:bookmarkEnd w:id="114"/>
      <w:r w:rsidRPr="0060411E">
        <w:rPr>
          <w:rFonts w:ascii="Times New Roman" w:hAnsi="Times New Roman" w:cs="Times New Roman"/>
        </w:rPr>
        <w:t xml:space="preserve">7.5 </w:t>
      </w:r>
      <w:r w:rsidR="00877536" w:rsidRPr="0060411E">
        <w:rPr>
          <w:rFonts w:ascii="Times New Roman" w:hAnsi="Times New Roman" w:cs="Times New Roman"/>
        </w:rPr>
        <w:t>Sustenabilitatea</w:t>
      </w:r>
      <w:r w:rsidR="00877536" w:rsidRPr="0060411E">
        <w:rPr>
          <w:rFonts w:ascii="Times New Roman" w:hAnsi="Times New Roman" w:cs="Times New Roman"/>
          <w:spacing w:val="-3"/>
        </w:rPr>
        <w:t xml:space="preserve"> </w:t>
      </w:r>
      <w:r w:rsidR="00877536" w:rsidRPr="0060411E">
        <w:rPr>
          <w:rFonts w:ascii="Times New Roman" w:hAnsi="Times New Roman" w:cs="Times New Roman"/>
        </w:rPr>
        <w:t>proiectului</w:t>
      </w:r>
      <w:bookmarkEnd w:id="115"/>
      <w:bookmarkEnd w:id="116"/>
      <w:bookmarkEnd w:id="117"/>
      <w:bookmarkEnd w:id="118"/>
    </w:p>
    <w:p w:rsidR="00D11AC4" w:rsidRPr="0060411E" w:rsidRDefault="00877536" w:rsidP="005068B8">
      <w:pPr>
        <w:pStyle w:val="BodyText"/>
        <w:spacing w:before="39" w:line="276" w:lineRule="auto"/>
        <w:ind w:right="668"/>
        <w:jc w:val="both"/>
        <w:rPr>
          <w:rFonts w:ascii="Times New Roman" w:hAnsi="Times New Roman" w:cs="Times New Roman"/>
        </w:rPr>
      </w:pPr>
      <w:r w:rsidRPr="0060411E">
        <w:rPr>
          <w:rFonts w:ascii="Times New Roman" w:hAnsi="Times New Roman" w:cs="Times New Roman"/>
        </w:rPr>
        <w:t xml:space="preserve">Sustenabilitatea rezultatelor proiectului este fundamentală pentru asigurarea unor beneficii pe termen lung. Astfel, este necesară asigurarea sustenabilității rezultatelor proiectului, care poate include activități de monitorizare sau alte tipuri de activități menite să întrețină funcționalitatea sistemului de închidere a depozitelor </w:t>
      </w:r>
      <w:r w:rsidR="00AE46AC" w:rsidRPr="0060411E">
        <w:rPr>
          <w:rFonts w:ascii="Times New Roman" w:hAnsi="Times New Roman" w:cs="Times New Roman"/>
        </w:rPr>
        <w:t>temporare</w:t>
      </w:r>
      <w:r w:rsidR="00AE46AC" w:rsidRPr="0060411E">
        <w:rPr>
          <w:rFonts w:ascii="Times New Roman" w:hAnsi="Times New Roman" w:cs="Times New Roman"/>
          <w:color w:val="FF0000"/>
        </w:rPr>
        <w:t xml:space="preserve"> </w:t>
      </w:r>
      <w:r w:rsidRPr="0060411E">
        <w:rPr>
          <w:rFonts w:ascii="Times New Roman" w:hAnsi="Times New Roman" w:cs="Times New Roman"/>
        </w:rPr>
        <w:t>de deșeuri.</w:t>
      </w:r>
    </w:p>
    <w:p w:rsidR="00D11AC4" w:rsidRPr="0060411E" w:rsidRDefault="00877536" w:rsidP="005068B8">
      <w:pPr>
        <w:pStyle w:val="BodyText"/>
        <w:spacing w:before="121" w:line="276" w:lineRule="auto"/>
        <w:ind w:right="667"/>
        <w:jc w:val="both"/>
        <w:rPr>
          <w:rFonts w:ascii="Times New Roman" w:hAnsi="Times New Roman" w:cs="Times New Roman"/>
        </w:rPr>
      </w:pPr>
      <w:r w:rsidRPr="0060411E">
        <w:rPr>
          <w:rFonts w:ascii="Times New Roman" w:hAnsi="Times New Roman" w:cs="Times New Roman"/>
        </w:rPr>
        <w:t>Cererea de finanțare trebuie să includă informații cu privire la măsurile concrete de valorificare a rezultatelor</w:t>
      </w:r>
      <w:r w:rsidRPr="0060411E">
        <w:rPr>
          <w:rFonts w:ascii="Times New Roman" w:hAnsi="Times New Roman" w:cs="Times New Roman"/>
          <w:spacing w:val="-7"/>
        </w:rPr>
        <w:t xml:space="preserve"> </w:t>
      </w:r>
      <w:r w:rsidRPr="0060411E">
        <w:rPr>
          <w:rFonts w:ascii="Times New Roman" w:hAnsi="Times New Roman" w:cs="Times New Roman"/>
        </w:rPr>
        <w:t>proiectului</w:t>
      </w:r>
      <w:r w:rsidRPr="0060411E">
        <w:rPr>
          <w:rFonts w:ascii="Times New Roman" w:hAnsi="Times New Roman" w:cs="Times New Roman"/>
          <w:spacing w:val="-7"/>
        </w:rPr>
        <w:t xml:space="preserve"> </w:t>
      </w:r>
      <w:r w:rsidRPr="0060411E">
        <w:rPr>
          <w:rFonts w:ascii="Times New Roman" w:hAnsi="Times New Roman" w:cs="Times New Roman"/>
        </w:rPr>
        <w:t>în</w:t>
      </w:r>
      <w:r w:rsidRPr="0060411E">
        <w:rPr>
          <w:rFonts w:ascii="Times New Roman" w:hAnsi="Times New Roman" w:cs="Times New Roman"/>
          <w:spacing w:val="-8"/>
        </w:rPr>
        <w:t xml:space="preserve"> </w:t>
      </w:r>
      <w:r w:rsidRPr="0060411E">
        <w:rPr>
          <w:rFonts w:ascii="Times New Roman" w:hAnsi="Times New Roman" w:cs="Times New Roman"/>
        </w:rPr>
        <w:t>perioada</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sustenabilitate</w:t>
      </w:r>
      <w:r w:rsidRPr="0060411E">
        <w:rPr>
          <w:rFonts w:ascii="Times New Roman" w:hAnsi="Times New Roman" w:cs="Times New Roman"/>
          <w:spacing w:val="-6"/>
        </w:rPr>
        <w:t xml:space="preserve"> </w:t>
      </w:r>
      <w:r w:rsidRPr="0060411E">
        <w:rPr>
          <w:rFonts w:ascii="Times New Roman" w:hAnsi="Times New Roman" w:cs="Times New Roman"/>
        </w:rPr>
        <w:t>și</w:t>
      </w:r>
      <w:r w:rsidRPr="0060411E">
        <w:rPr>
          <w:rFonts w:ascii="Times New Roman" w:hAnsi="Times New Roman" w:cs="Times New Roman"/>
          <w:spacing w:val="-7"/>
        </w:rPr>
        <w:t xml:space="preserve"> </w:t>
      </w:r>
      <w:r w:rsidRPr="0060411E">
        <w:rPr>
          <w:rFonts w:ascii="Times New Roman" w:hAnsi="Times New Roman" w:cs="Times New Roman"/>
        </w:rPr>
        <w:t>modalitatea</w:t>
      </w:r>
      <w:r w:rsidRPr="0060411E">
        <w:rPr>
          <w:rFonts w:ascii="Times New Roman" w:hAnsi="Times New Roman" w:cs="Times New Roman"/>
          <w:spacing w:val="-7"/>
        </w:rPr>
        <w:t xml:space="preserve"> </w:t>
      </w:r>
      <w:r w:rsidRPr="0060411E">
        <w:rPr>
          <w:rFonts w:ascii="Times New Roman" w:hAnsi="Times New Roman" w:cs="Times New Roman"/>
        </w:rPr>
        <w:t>în</w:t>
      </w:r>
      <w:r w:rsidRPr="0060411E">
        <w:rPr>
          <w:rFonts w:ascii="Times New Roman" w:hAnsi="Times New Roman" w:cs="Times New Roman"/>
          <w:spacing w:val="-8"/>
        </w:rPr>
        <w:t xml:space="preserve"> </w:t>
      </w:r>
      <w:r w:rsidRPr="0060411E">
        <w:rPr>
          <w:rFonts w:ascii="Times New Roman" w:hAnsi="Times New Roman" w:cs="Times New Roman"/>
        </w:rPr>
        <w:t>care</w:t>
      </w:r>
      <w:r w:rsidRPr="0060411E">
        <w:rPr>
          <w:rFonts w:ascii="Times New Roman" w:hAnsi="Times New Roman" w:cs="Times New Roman"/>
          <w:spacing w:val="-6"/>
        </w:rPr>
        <w:t xml:space="preserve"> </w:t>
      </w:r>
      <w:r w:rsidRPr="0060411E">
        <w:rPr>
          <w:rFonts w:ascii="Times New Roman" w:hAnsi="Times New Roman" w:cs="Times New Roman"/>
        </w:rPr>
        <w:t>rezultatele</w:t>
      </w:r>
      <w:r w:rsidRPr="0060411E">
        <w:rPr>
          <w:rFonts w:ascii="Times New Roman" w:hAnsi="Times New Roman" w:cs="Times New Roman"/>
          <w:spacing w:val="-6"/>
        </w:rPr>
        <w:t xml:space="preserve"> </w:t>
      </w:r>
      <w:r w:rsidRPr="0060411E">
        <w:rPr>
          <w:rFonts w:ascii="Times New Roman" w:hAnsi="Times New Roman" w:cs="Times New Roman"/>
        </w:rPr>
        <w:t>proiectului</w:t>
      </w:r>
      <w:r w:rsidRPr="0060411E">
        <w:rPr>
          <w:rFonts w:ascii="Times New Roman" w:hAnsi="Times New Roman" w:cs="Times New Roman"/>
          <w:spacing w:val="-7"/>
        </w:rPr>
        <w:t xml:space="preserve"> </w:t>
      </w:r>
      <w:r w:rsidRPr="0060411E">
        <w:rPr>
          <w:rFonts w:ascii="Times New Roman" w:hAnsi="Times New Roman" w:cs="Times New Roman"/>
        </w:rPr>
        <w:t>vor</w:t>
      </w:r>
      <w:r w:rsidRPr="0060411E">
        <w:rPr>
          <w:rFonts w:ascii="Times New Roman" w:hAnsi="Times New Roman" w:cs="Times New Roman"/>
          <w:spacing w:val="-7"/>
        </w:rPr>
        <w:t xml:space="preserve"> </w:t>
      </w:r>
      <w:r w:rsidRPr="0060411E">
        <w:rPr>
          <w:rFonts w:ascii="Times New Roman" w:hAnsi="Times New Roman" w:cs="Times New Roman"/>
        </w:rPr>
        <w:t>fi preluate/ utilizate/ replicate ulterior fie de către Solicitant/ parteneri, fie de către alte</w:t>
      </w:r>
      <w:r w:rsidRPr="0060411E">
        <w:rPr>
          <w:rFonts w:ascii="Times New Roman" w:hAnsi="Times New Roman" w:cs="Times New Roman"/>
          <w:spacing w:val="-19"/>
        </w:rPr>
        <w:t xml:space="preserve"> </w:t>
      </w:r>
      <w:r w:rsidRPr="0060411E">
        <w:rPr>
          <w:rFonts w:ascii="Times New Roman" w:hAnsi="Times New Roman" w:cs="Times New Roman"/>
        </w:rPr>
        <w:t>entități.</w:t>
      </w:r>
    </w:p>
    <w:p w:rsidR="00D11AC4" w:rsidRPr="0060411E" w:rsidRDefault="00877536" w:rsidP="005068B8">
      <w:pPr>
        <w:pStyle w:val="BodyText"/>
        <w:spacing w:before="56" w:line="276" w:lineRule="auto"/>
        <w:ind w:right="600"/>
        <w:jc w:val="both"/>
        <w:rPr>
          <w:rFonts w:ascii="Times New Roman" w:hAnsi="Times New Roman" w:cs="Times New Roman"/>
        </w:rPr>
      </w:pPr>
      <w:r w:rsidRPr="0060411E">
        <w:rPr>
          <w:rFonts w:ascii="Times New Roman" w:hAnsi="Times New Roman" w:cs="Times New Roman"/>
        </w:rPr>
        <w:t>Perioada minimă de sustenabilitate a proiectelor este de 5 ani de la aprobarea de către Operatorul de Program a raportului final al proiectului.</w:t>
      </w:r>
    </w:p>
    <w:p w:rsidR="00D11AC4" w:rsidRPr="0060411E" w:rsidRDefault="00D11AC4" w:rsidP="00EA7065">
      <w:pPr>
        <w:pStyle w:val="BodyText"/>
        <w:spacing w:before="8"/>
        <w:jc w:val="both"/>
        <w:rPr>
          <w:rFonts w:ascii="Times New Roman" w:hAnsi="Times New Roman" w:cs="Times New Roman"/>
          <w:sz w:val="16"/>
        </w:rPr>
      </w:pPr>
    </w:p>
    <w:p w:rsidR="00D11AC4" w:rsidRPr="0060411E" w:rsidRDefault="005068B8" w:rsidP="005068B8">
      <w:pPr>
        <w:pStyle w:val="Heading2"/>
        <w:rPr>
          <w:rFonts w:ascii="Times New Roman" w:hAnsi="Times New Roman" w:cs="Times New Roman"/>
        </w:rPr>
      </w:pPr>
      <w:bookmarkStart w:id="119" w:name="_bookmark24"/>
      <w:bookmarkStart w:id="120" w:name="_Toc74298279"/>
      <w:bookmarkStart w:id="121" w:name="_Toc74298384"/>
      <w:bookmarkStart w:id="122" w:name="_Toc74298813"/>
      <w:bookmarkStart w:id="123" w:name="_Toc74299248"/>
      <w:bookmarkEnd w:id="119"/>
      <w:r w:rsidRPr="0060411E">
        <w:rPr>
          <w:rFonts w:ascii="Times New Roman" w:hAnsi="Times New Roman" w:cs="Times New Roman"/>
        </w:rPr>
        <w:t xml:space="preserve">7.6 </w:t>
      </w:r>
      <w:r w:rsidR="00877536" w:rsidRPr="0060411E">
        <w:rPr>
          <w:rFonts w:ascii="Times New Roman" w:hAnsi="Times New Roman" w:cs="Times New Roman"/>
        </w:rPr>
        <w:t>Principii</w:t>
      </w:r>
      <w:r w:rsidR="00877536" w:rsidRPr="0060411E">
        <w:rPr>
          <w:rFonts w:ascii="Times New Roman" w:hAnsi="Times New Roman" w:cs="Times New Roman"/>
          <w:spacing w:val="-1"/>
        </w:rPr>
        <w:t xml:space="preserve"> </w:t>
      </w:r>
      <w:r w:rsidR="00877536" w:rsidRPr="0060411E">
        <w:rPr>
          <w:rFonts w:ascii="Times New Roman" w:hAnsi="Times New Roman" w:cs="Times New Roman"/>
        </w:rPr>
        <w:t>orizontale</w:t>
      </w:r>
      <w:bookmarkEnd w:id="120"/>
      <w:bookmarkEnd w:id="121"/>
      <w:bookmarkEnd w:id="122"/>
      <w:bookmarkEnd w:id="123"/>
    </w:p>
    <w:p w:rsidR="00D11AC4" w:rsidRPr="0060411E" w:rsidRDefault="00877536" w:rsidP="00EA7065">
      <w:pPr>
        <w:pStyle w:val="BodyText"/>
        <w:spacing w:before="39" w:line="273" w:lineRule="auto"/>
        <w:ind w:left="118" w:right="600"/>
        <w:jc w:val="both"/>
        <w:rPr>
          <w:rFonts w:ascii="Times New Roman" w:hAnsi="Times New Roman" w:cs="Times New Roman"/>
        </w:rPr>
      </w:pPr>
      <w:r w:rsidRPr="0060411E">
        <w:rPr>
          <w:rFonts w:ascii="Times New Roman" w:hAnsi="Times New Roman" w:cs="Times New Roman"/>
        </w:rPr>
        <w:t>Solicitanții vor detalia în cererea de finanțare modul în care proiectul contribuie la respectarea principiilor orizontale și cum vor fi acestea abordate:</w:t>
      </w:r>
    </w:p>
    <w:p w:rsidR="00D11AC4" w:rsidRPr="0060411E" w:rsidRDefault="00877536" w:rsidP="005068B8">
      <w:pPr>
        <w:pStyle w:val="ListParagraph"/>
        <w:numPr>
          <w:ilvl w:val="0"/>
          <w:numId w:val="38"/>
        </w:numPr>
        <w:ind w:left="567" w:hanging="425"/>
        <w:rPr>
          <w:rFonts w:ascii="Times New Roman" w:hAnsi="Times New Roman" w:cs="Times New Roman"/>
          <w:b/>
        </w:rPr>
      </w:pPr>
      <w:r w:rsidRPr="0060411E">
        <w:rPr>
          <w:rFonts w:ascii="Times New Roman" w:hAnsi="Times New Roman" w:cs="Times New Roman"/>
          <w:b/>
        </w:rPr>
        <w:t>Bună guvernare, transparență, egalitate de şanse și toleranță zero față de</w:t>
      </w:r>
      <w:r w:rsidRPr="0060411E">
        <w:rPr>
          <w:rFonts w:ascii="Times New Roman" w:hAnsi="Times New Roman" w:cs="Times New Roman"/>
          <w:b/>
          <w:spacing w:val="-13"/>
        </w:rPr>
        <w:t xml:space="preserve"> </w:t>
      </w:r>
      <w:r w:rsidRPr="0060411E">
        <w:rPr>
          <w:rFonts w:ascii="Times New Roman" w:hAnsi="Times New Roman" w:cs="Times New Roman"/>
          <w:b/>
        </w:rPr>
        <w:t>corupție;</w:t>
      </w:r>
    </w:p>
    <w:p w:rsidR="00D11AC4" w:rsidRPr="0060411E" w:rsidRDefault="00877536" w:rsidP="00EA7065">
      <w:pPr>
        <w:pStyle w:val="ListParagraph"/>
        <w:numPr>
          <w:ilvl w:val="0"/>
          <w:numId w:val="18"/>
        </w:numPr>
        <w:tabs>
          <w:tab w:val="left" w:pos="547"/>
        </w:tabs>
        <w:spacing w:before="162"/>
        <w:jc w:val="both"/>
        <w:rPr>
          <w:rFonts w:ascii="Times New Roman" w:hAnsi="Times New Roman" w:cs="Times New Roman"/>
          <w:b/>
        </w:rPr>
      </w:pPr>
      <w:r w:rsidRPr="0060411E">
        <w:rPr>
          <w:rFonts w:ascii="Times New Roman" w:hAnsi="Times New Roman" w:cs="Times New Roman"/>
          <w:b/>
        </w:rPr>
        <w:t>Dezvoltare durabilă, creștere economică pe termen lung, coeziune socială și protecția</w:t>
      </w:r>
      <w:r w:rsidRPr="0060411E">
        <w:rPr>
          <w:rFonts w:ascii="Times New Roman" w:hAnsi="Times New Roman" w:cs="Times New Roman"/>
          <w:b/>
          <w:spacing w:val="-25"/>
        </w:rPr>
        <w:t xml:space="preserve"> </w:t>
      </w:r>
      <w:r w:rsidRPr="0060411E">
        <w:rPr>
          <w:rFonts w:ascii="Times New Roman" w:hAnsi="Times New Roman" w:cs="Times New Roman"/>
          <w:b/>
        </w:rPr>
        <w:t>mediului.</w:t>
      </w:r>
    </w:p>
    <w:p w:rsidR="00D11AC4" w:rsidRPr="0060411E" w:rsidRDefault="00D11AC4" w:rsidP="00EA7065">
      <w:pPr>
        <w:pStyle w:val="BodyText"/>
        <w:spacing w:before="8"/>
        <w:jc w:val="both"/>
        <w:rPr>
          <w:rFonts w:ascii="Times New Roman" w:hAnsi="Times New Roman" w:cs="Times New Roman"/>
          <w:b/>
          <w:sz w:val="19"/>
        </w:rPr>
      </w:pPr>
    </w:p>
    <w:p w:rsidR="00D11AC4" w:rsidRPr="0060411E" w:rsidRDefault="005068B8" w:rsidP="005068B8">
      <w:pPr>
        <w:pStyle w:val="Heading2"/>
        <w:rPr>
          <w:rFonts w:ascii="Times New Roman" w:hAnsi="Times New Roman" w:cs="Times New Roman"/>
        </w:rPr>
      </w:pPr>
      <w:bookmarkStart w:id="124" w:name="_bookmark25"/>
      <w:bookmarkStart w:id="125" w:name="_Toc74298280"/>
      <w:bookmarkStart w:id="126" w:name="_Toc74298385"/>
      <w:bookmarkStart w:id="127" w:name="_Toc74298814"/>
      <w:bookmarkStart w:id="128" w:name="_Toc74299249"/>
      <w:bookmarkEnd w:id="124"/>
      <w:r w:rsidRPr="0060411E">
        <w:rPr>
          <w:rFonts w:ascii="Times New Roman" w:hAnsi="Times New Roman" w:cs="Times New Roman"/>
        </w:rPr>
        <w:t xml:space="preserve">7.7 </w:t>
      </w:r>
      <w:r w:rsidR="00877536" w:rsidRPr="0060411E">
        <w:rPr>
          <w:rFonts w:ascii="Times New Roman" w:hAnsi="Times New Roman" w:cs="Times New Roman"/>
        </w:rPr>
        <w:t>Durata implementării</w:t>
      </w:r>
      <w:r w:rsidR="00877536" w:rsidRPr="0060411E">
        <w:rPr>
          <w:rFonts w:ascii="Times New Roman" w:hAnsi="Times New Roman" w:cs="Times New Roman"/>
          <w:spacing w:val="-4"/>
        </w:rPr>
        <w:t xml:space="preserve"> </w:t>
      </w:r>
      <w:r w:rsidR="00877536" w:rsidRPr="0060411E">
        <w:rPr>
          <w:rFonts w:ascii="Times New Roman" w:hAnsi="Times New Roman" w:cs="Times New Roman"/>
        </w:rPr>
        <w:t>proiectelor</w:t>
      </w:r>
      <w:bookmarkEnd w:id="125"/>
      <w:bookmarkEnd w:id="126"/>
      <w:bookmarkEnd w:id="127"/>
      <w:bookmarkEnd w:id="128"/>
    </w:p>
    <w:p w:rsidR="00D11AC4" w:rsidRPr="0060411E" w:rsidRDefault="00877536" w:rsidP="005068B8">
      <w:pPr>
        <w:pStyle w:val="BodyText"/>
        <w:spacing w:before="39" w:line="278" w:lineRule="auto"/>
        <w:ind w:right="667"/>
        <w:jc w:val="both"/>
        <w:rPr>
          <w:rFonts w:ascii="Times New Roman" w:hAnsi="Times New Roman" w:cs="Times New Roman"/>
        </w:rPr>
      </w:pPr>
      <w:r w:rsidRPr="0060411E">
        <w:rPr>
          <w:rFonts w:ascii="Times New Roman" w:hAnsi="Times New Roman" w:cs="Times New Roman"/>
        </w:rPr>
        <w:t>Datele inițiale și finale ale eligibilității fiecărui proiect vor fi indicate în contractul de finanțare al proiectului</w:t>
      </w:r>
      <w:r w:rsidRPr="0060411E">
        <w:rPr>
          <w:rFonts w:ascii="Times New Roman" w:hAnsi="Times New Roman" w:cs="Times New Roman"/>
          <w:spacing w:val="-5"/>
        </w:rPr>
        <w:t xml:space="preserve"> </w:t>
      </w:r>
      <w:r w:rsidRPr="0060411E">
        <w:rPr>
          <w:rFonts w:ascii="Times New Roman" w:hAnsi="Times New Roman" w:cs="Times New Roman"/>
        </w:rPr>
        <w:t>pentru</w:t>
      </w:r>
      <w:r w:rsidRPr="0060411E">
        <w:rPr>
          <w:rFonts w:ascii="Times New Roman" w:hAnsi="Times New Roman" w:cs="Times New Roman"/>
          <w:spacing w:val="-6"/>
        </w:rPr>
        <w:t xml:space="preserve"> </w:t>
      </w:r>
      <w:r w:rsidRPr="0060411E">
        <w:rPr>
          <w:rFonts w:ascii="Times New Roman" w:hAnsi="Times New Roman" w:cs="Times New Roman"/>
        </w:rPr>
        <w:t>proiectul</w:t>
      </w:r>
      <w:r w:rsidRPr="0060411E">
        <w:rPr>
          <w:rFonts w:ascii="Times New Roman" w:hAnsi="Times New Roman" w:cs="Times New Roman"/>
          <w:spacing w:val="-2"/>
        </w:rPr>
        <w:t xml:space="preserve"> </w:t>
      </w:r>
      <w:r w:rsidRPr="0060411E">
        <w:rPr>
          <w:rFonts w:ascii="Times New Roman" w:hAnsi="Times New Roman" w:cs="Times New Roman"/>
        </w:rPr>
        <w:t>respectiv</w:t>
      </w:r>
      <w:r w:rsidRPr="0060411E">
        <w:rPr>
          <w:rFonts w:ascii="Times New Roman" w:hAnsi="Times New Roman" w:cs="Times New Roman"/>
          <w:spacing w:val="-3"/>
        </w:rPr>
        <w:t xml:space="preserve"> </w:t>
      </w:r>
      <w:r w:rsidRPr="0060411E">
        <w:rPr>
          <w:rFonts w:ascii="Times New Roman" w:hAnsi="Times New Roman" w:cs="Times New Roman"/>
        </w:rPr>
        <w:t>(art.</w:t>
      </w:r>
      <w:r w:rsidRPr="0060411E">
        <w:rPr>
          <w:rFonts w:ascii="Times New Roman" w:hAnsi="Times New Roman" w:cs="Times New Roman"/>
          <w:spacing w:val="-5"/>
        </w:rPr>
        <w:t xml:space="preserve"> </w:t>
      </w:r>
      <w:r w:rsidRPr="0060411E">
        <w:rPr>
          <w:rFonts w:ascii="Times New Roman" w:hAnsi="Times New Roman" w:cs="Times New Roman"/>
        </w:rPr>
        <w:t>8.13</w:t>
      </w:r>
      <w:r w:rsidRPr="0060411E">
        <w:rPr>
          <w:rFonts w:ascii="Times New Roman" w:hAnsi="Times New Roman" w:cs="Times New Roman"/>
          <w:spacing w:val="-4"/>
        </w:rPr>
        <w:t xml:space="preserve"> </w:t>
      </w:r>
      <w:r w:rsidRPr="0060411E">
        <w:rPr>
          <w:rFonts w:ascii="Times New Roman" w:hAnsi="Times New Roman" w:cs="Times New Roman"/>
        </w:rPr>
        <w:t>(2)</w:t>
      </w:r>
      <w:r w:rsidRPr="0060411E">
        <w:rPr>
          <w:rFonts w:ascii="Times New Roman" w:hAnsi="Times New Roman" w:cs="Times New Roman"/>
          <w:spacing w:val="-5"/>
        </w:rPr>
        <w:t xml:space="preserve"> </w:t>
      </w:r>
      <w:r w:rsidRPr="0060411E">
        <w:rPr>
          <w:rFonts w:ascii="Times New Roman" w:hAnsi="Times New Roman" w:cs="Times New Roman"/>
        </w:rPr>
        <w:t>din</w:t>
      </w:r>
      <w:r w:rsidRPr="0060411E">
        <w:rPr>
          <w:rFonts w:ascii="Times New Roman" w:hAnsi="Times New Roman" w:cs="Times New Roman"/>
          <w:spacing w:val="-6"/>
        </w:rPr>
        <w:t xml:space="preserve"> </w:t>
      </w:r>
      <w:r w:rsidRPr="0060411E">
        <w:rPr>
          <w:rFonts w:ascii="Times New Roman" w:hAnsi="Times New Roman" w:cs="Times New Roman"/>
        </w:rPr>
        <w:t>Regulamentul</w:t>
      </w:r>
      <w:r w:rsidRPr="0060411E">
        <w:rPr>
          <w:rFonts w:ascii="Times New Roman" w:hAnsi="Times New Roman" w:cs="Times New Roman"/>
          <w:spacing w:val="-3"/>
        </w:rPr>
        <w:t xml:space="preserve"> </w:t>
      </w:r>
      <w:r w:rsidRPr="0060411E">
        <w:rPr>
          <w:rFonts w:ascii="Times New Roman" w:hAnsi="Times New Roman" w:cs="Times New Roman"/>
        </w:rPr>
        <w:t>SEE</w:t>
      </w:r>
      <w:r w:rsidRPr="0060411E">
        <w:rPr>
          <w:rFonts w:ascii="Times New Roman" w:hAnsi="Times New Roman" w:cs="Times New Roman"/>
          <w:spacing w:val="-4"/>
        </w:rPr>
        <w:t xml:space="preserve"> </w:t>
      </w:r>
      <w:r w:rsidRPr="0060411E">
        <w:rPr>
          <w:rFonts w:ascii="Times New Roman" w:hAnsi="Times New Roman" w:cs="Times New Roman"/>
        </w:rPr>
        <w:t>2014-2021).</w:t>
      </w:r>
      <w:r w:rsidRPr="0060411E">
        <w:rPr>
          <w:rFonts w:ascii="Times New Roman" w:hAnsi="Times New Roman" w:cs="Times New Roman"/>
          <w:spacing w:val="-7"/>
        </w:rPr>
        <w:t xml:space="preserve"> </w:t>
      </w:r>
      <w:r w:rsidRPr="0060411E">
        <w:rPr>
          <w:rFonts w:ascii="Times New Roman" w:hAnsi="Times New Roman" w:cs="Times New Roman"/>
        </w:rPr>
        <w:t>Proiectele</w:t>
      </w:r>
      <w:r w:rsidRPr="0060411E">
        <w:rPr>
          <w:rFonts w:ascii="Times New Roman" w:hAnsi="Times New Roman" w:cs="Times New Roman"/>
          <w:spacing w:val="-2"/>
        </w:rPr>
        <w:t xml:space="preserve"> </w:t>
      </w:r>
      <w:r w:rsidRPr="0060411E">
        <w:rPr>
          <w:rFonts w:ascii="Times New Roman" w:hAnsi="Times New Roman" w:cs="Times New Roman"/>
        </w:rPr>
        <w:t>-se</w:t>
      </w:r>
      <w:r w:rsidRPr="0060411E">
        <w:rPr>
          <w:rFonts w:ascii="Times New Roman" w:hAnsi="Times New Roman" w:cs="Times New Roman"/>
          <w:spacing w:val="-4"/>
        </w:rPr>
        <w:t xml:space="preserve"> </w:t>
      </w:r>
      <w:r w:rsidRPr="0060411E">
        <w:rPr>
          <w:rFonts w:ascii="Times New Roman" w:hAnsi="Times New Roman" w:cs="Times New Roman"/>
        </w:rPr>
        <w:t>vor implementa</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la</w:t>
      </w:r>
      <w:r w:rsidRPr="0060411E">
        <w:rPr>
          <w:rFonts w:ascii="Times New Roman" w:hAnsi="Times New Roman" w:cs="Times New Roman"/>
          <w:spacing w:val="-8"/>
        </w:rPr>
        <w:t xml:space="preserve"> </w:t>
      </w:r>
      <w:r w:rsidRPr="0060411E">
        <w:rPr>
          <w:rFonts w:ascii="Times New Roman" w:hAnsi="Times New Roman" w:cs="Times New Roman"/>
        </w:rPr>
        <w:t>data</w:t>
      </w:r>
      <w:r w:rsidRPr="0060411E">
        <w:rPr>
          <w:rFonts w:ascii="Times New Roman" w:hAnsi="Times New Roman" w:cs="Times New Roman"/>
          <w:spacing w:val="-6"/>
        </w:rPr>
        <w:t xml:space="preserve"> </w:t>
      </w:r>
      <w:r w:rsidRPr="0060411E">
        <w:rPr>
          <w:rFonts w:ascii="Times New Roman" w:hAnsi="Times New Roman" w:cs="Times New Roman"/>
        </w:rPr>
        <w:t>semnării</w:t>
      </w:r>
      <w:r w:rsidRPr="0060411E">
        <w:rPr>
          <w:rFonts w:ascii="Times New Roman" w:hAnsi="Times New Roman" w:cs="Times New Roman"/>
          <w:spacing w:val="-6"/>
        </w:rPr>
        <w:t xml:space="preserve"> </w:t>
      </w:r>
      <w:r w:rsidRPr="0060411E">
        <w:rPr>
          <w:rFonts w:ascii="Times New Roman" w:hAnsi="Times New Roman" w:cs="Times New Roman"/>
        </w:rPr>
        <w:t>contractului</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finanțare</w:t>
      </w:r>
      <w:r w:rsidRPr="0060411E">
        <w:rPr>
          <w:rFonts w:ascii="Times New Roman" w:hAnsi="Times New Roman" w:cs="Times New Roman"/>
          <w:spacing w:val="40"/>
        </w:rPr>
        <w:t xml:space="preserve"> </w:t>
      </w:r>
      <w:r w:rsidRPr="0060411E">
        <w:rPr>
          <w:rFonts w:ascii="Times New Roman" w:hAnsi="Times New Roman" w:cs="Times New Roman"/>
        </w:rPr>
        <w:t>iar</w:t>
      </w:r>
      <w:r w:rsidRPr="0060411E">
        <w:rPr>
          <w:rFonts w:ascii="Times New Roman" w:hAnsi="Times New Roman" w:cs="Times New Roman"/>
          <w:spacing w:val="-9"/>
        </w:rPr>
        <w:t xml:space="preserve"> </w:t>
      </w:r>
      <w:r w:rsidRPr="0060411E">
        <w:rPr>
          <w:rFonts w:ascii="Times New Roman" w:hAnsi="Times New Roman" w:cs="Times New Roman"/>
        </w:rPr>
        <w:t>durata</w:t>
      </w:r>
      <w:r w:rsidRPr="0060411E">
        <w:rPr>
          <w:rFonts w:ascii="Times New Roman" w:hAnsi="Times New Roman" w:cs="Times New Roman"/>
          <w:spacing w:val="-8"/>
        </w:rPr>
        <w:t xml:space="preserve"> </w:t>
      </w:r>
      <w:r w:rsidRPr="0060411E">
        <w:rPr>
          <w:rFonts w:ascii="Times New Roman" w:hAnsi="Times New Roman" w:cs="Times New Roman"/>
        </w:rPr>
        <w:t>maximă</w:t>
      </w:r>
      <w:r w:rsidRPr="0060411E">
        <w:rPr>
          <w:rFonts w:ascii="Times New Roman" w:hAnsi="Times New Roman" w:cs="Times New Roman"/>
          <w:spacing w:val="-6"/>
        </w:rPr>
        <w:t xml:space="preserve"> </w:t>
      </w:r>
      <w:r w:rsidRPr="0060411E">
        <w:rPr>
          <w:rFonts w:ascii="Times New Roman" w:hAnsi="Times New Roman" w:cs="Times New Roman"/>
        </w:rPr>
        <w:t>nu</w:t>
      </w:r>
      <w:r w:rsidRPr="0060411E">
        <w:rPr>
          <w:rFonts w:ascii="Times New Roman" w:hAnsi="Times New Roman" w:cs="Times New Roman"/>
          <w:spacing w:val="-9"/>
        </w:rPr>
        <w:t xml:space="preserve"> </w:t>
      </w:r>
      <w:r w:rsidRPr="0060411E">
        <w:rPr>
          <w:rFonts w:ascii="Times New Roman" w:hAnsi="Times New Roman" w:cs="Times New Roman"/>
        </w:rPr>
        <w:t>va</w:t>
      </w:r>
      <w:r w:rsidRPr="0060411E">
        <w:rPr>
          <w:rFonts w:ascii="Times New Roman" w:hAnsi="Times New Roman" w:cs="Times New Roman"/>
          <w:spacing w:val="-6"/>
        </w:rPr>
        <w:t xml:space="preserve"> </w:t>
      </w:r>
      <w:r w:rsidRPr="0060411E">
        <w:rPr>
          <w:rFonts w:ascii="Times New Roman" w:hAnsi="Times New Roman" w:cs="Times New Roman"/>
        </w:rPr>
        <w:t>putea</w:t>
      </w:r>
      <w:r w:rsidRPr="0060411E">
        <w:rPr>
          <w:rFonts w:ascii="Times New Roman" w:hAnsi="Times New Roman" w:cs="Times New Roman"/>
          <w:spacing w:val="-6"/>
        </w:rPr>
        <w:t xml:space="preserve"> </w:t>
      </w:r>
      <w:r w:rsidRPr="0060411E">
        <w:rPr>
          <w:rFonts w:ascii="Times New Roman" w:hAnsi="Times New Roman" w:cs="Times New Roman"/>
        </w:rPr>
        <w:t>depăși</w:t>
      </w:r>
      <w:r w:rsidRPr="0060411E">
        <w:rPr>
          <w:rFonts w:ascii="Times New Roman" w:hAnsi="Times New Roman" w:cs="Times New Roman"/>
          <w:spacing w:val="-9"/>
        </w:rPr>
        <w:t xml:space="preserve"> </w:t>
      </w:r>
      <w:r w:rsidRPr="0060411E">
        <w:rPr>
          <w:rFonts w:ascii="Times New Roman" w:hAnsi="Times New Roman" w:cs="Times New Roman"/>
        </w:rPr>
        <w:t>data</w:t>
      </w:r>
      <w:r w:rsidRPr="0060411E">
        <w:rPr>
          <w:rFonts w:ascii="Times New Roman" w:hAnsi="Times New Roman" w:cs="Times New Roman"/>
          <w:spacing w:val="-8"/>
        </w:rPr>
        <w:t xml:space="preserve"> </w:t>
      </w:r>
      <w:r w:rsidRPr="0060411E">
        <w:rPr>
          <w:rFonts w:ascii="Times New Roman" w:hAnsi="Times New Roman" w:cs="Times New Roman"/>
        </w:rPr>
        <w:t>de 30 aprilie 2024,</w:t>
      </w:r>
    </w:p>
    <w:p w:rsidR="00D11AC4" w:rsidRPr="0060411E" w:rsidRDefault="00877536" w:rsidP="005068B8">
      <w:pPr>
        <w:pStyle w:val="BodyText"/>
        <w:spacing w:before="191" w:line="276" w:lineRule="auto"/>
        <w:ind w:right="600"/>
        <w:jc w:val="both"/>
        <w:rPr>
          <w:rFonts w:ascii="Times New Roman" w:hAnsi="Times New Roman" w:cs="Times New Roman"/>
        </w:rPr>
      </w:pPr>
      <w:r w:rsidRPr="0060411E">
        <w:rPr>
          <w:rFonts w:ascii="Times New Roman" w:hAnsi="Times New Roman" w:cs="Times New Roman"/>
        </w:rPr>
        <w:t>Perioada de eligibilitate a cheltuielilor se întinde pe toată perioada de implementare a activităților, dar nu mai târziu de 30 aprilie 2024, data prevăzută la art. 8.13 (3) din Regulamentul SEE 2014-2021.</w:t>
      </w:r>
    </w:p>
    <w:p w:rsidR="00D11AC4" w:rsidRPr="0060411E" w:rsidRDefault="00D11AC4" w:rsidP="00EA7065">
      <w:pPr>
        <w:pStyle w:val="BodyText"/>
        <w:spacing w:before="8"/>
        <w:jc w:val="both"/>
        <w:rPr>
          <w:rFonts w:ascii="Times New Roman" w:hAnsi="Times New Roman" w:cs="Times New Roman"/>
          <w:sz w:val="19"/>
        </w:rPr>
      </w:pPr>
    </w:p>
    <w:p w:rsidR="00D11AC4" w:rsidRPr="0060411E" w:rsidRDefault="00877536" w:rsidP="00EA7065">
      <w:pPr>
        <w:pStyle w:val="Heading1"/>
        <w:numPr>
          <w:ilvl w:val="0"/>
          <w:numId w:val="21"/>
        </w:numPr>
        <w:tabs>
          <w:tab w:val="left" w:pos="340"/>
        </w:tabs>
        <w:jc w:val="both"/>
        <w:rPr>
          <w:rFonts w:ascii="Times New Roman" w:hAnsi="Times New Roman" w:cs="Times New Roman"/>
        </w:rPr>
      </w:pPr>
      <w:bookmarkStart w:id="129" w:name="_bookmark26"/>
      <w:bookmarkStart w:id="130" w:name="_Toc74298281"/>
      <w:bookmarkStart w:id="131" w:name="_Toc74298386"/>
      <w:bookmarkStart w:id="132" w:name="_Toc74298815"/>
      <w:bookmarkStart w:id="133" w:name="_Toc74299250"/>
      <w:bookmarkEnd w:id="129"/>
      <w:r w:rsidRPr="0060411E">
        <w:rPr>
          <w:rFonts w:ascii="Times New Roman" w:hAnsi="Times New Roman" w:cs="Times New Roman"/>
        </w:rPr>
        <w:t>Eligibilitatea</w:t>
      </w:r>
      <w:r w:rsidRPr="0060411E">
        <w:rPr>
          <w:rFonts w:ascii="Times New Roman" w:hAnsi="Times New Roman" w:cs="Times New Roman"/>
          <w:spacing w:val="-5"/>
        </w:rPr>
        <w:t xml:space="preserve"> </w:t>
      </w:r>
      <w:r w:rsidRPr="0060411E">
        <w:rPr>
          <w:rFonts w:ascii="Times New Roman" w:hAnsi="Times New Roman" w:cs="Times New Roman"/>
        </w:rPr>
        <w:t>cheltuielilor</w:t>
      </w:r>
      <w:bookmarkEnd w:id="130"/>
      <w:bookmarkEnd w:id="131"/>
      <w:bookmarkEnd w:id="132"/>
      <w:bookmarkEnd w:id="133"/>
    </w:p>
    <w:p w:rsidR="00D11AC4" w:rsidRPr="0060411E" w:rsidRDefault="00D11AC4" w:rsidP="00EA7065">
      <w:pPr>
        <w:pStyle w:val="BodyText"/>
        <w:spacing w:before="10"/>
        <w:jc w:val="both"/>
        <w:rPr>
          <w:rFonts w:ascii="Times New Roman" w:hAnsi="Times New Roman" w:cs="Times New Roman"/>
          <w:b/>
          <w:sz w:val="19"/>
        </w:rPr>
      </w:pPr>
    </w:p>
    <w:p w:rsidR="00D11AC4" w:rsidRPr="0060411E" w:rsidRDefault="005068B8" w:rsidP="005068B8">
      <w:pPr>
        <w:pStyle w:val="Heading2"/>
        <w:rPr>
          <w:rFonts w:ascii="Times New Roman" w:hAnsi="Times New Roman" w:cs="Times New Roman"/>
        </w:rPr>
      </w:pPr>
      <w:bookmarkStart w:id="134" w:name="_bookmark27"/>
      <w:bookmarkStart w:id="135" w:name="_Toc74298282"/>
      <w:bookmarkStart w:id="136" w:name="_Toc74298387"/>
      <w:bookmarkStart w:id="137" w:name="_Toc74298816"/>
      <w:bookmarkStart w:id="138" w:name="_Toc74299251"/>
      <w:bookmarkEnd w:id="134"/>
      <w:r w:rsidRPr="0060411E">
        <w:rPr>
          <w:rFonts w:ascii="Times New Roman" w:hAnsi="Times New Roman" w:cs="Times New Roman"/>
        </w:rPr>
        <w:t xml:space="preserve">8.1 </w:t>
      </w:r>
      <w:r w:rsidR="00877536" w:rsidRPr="0060411E">
        <w:rPr>
          <w:rFonts w:ascii="Times New Roman" w:hAnsi="Times New Roman" w:cs="Times New Roman"/>
        </w:rPr>
        <w:t>Principii generale privind eligibilitatea</w:t>
      </w:r>
      <w:r w:rsidR="00877536" w:rsidRPr="0060411E">
        <w:rPr>
          <w:rFonts w:ascii="Times New Roman" w:hAnsi="Times New Roman" w:cs="Times New Roman"/>
          <w:spacing w:val="-7"/>
        </w:rPr>
        <w:t xml:space="preserve"> </w:t>
      </w:r>
      <w:r w:rsidR="00877536" w:rsidRPr="0060411E">
        <w:rPr>
          <w:rFonts w:ascii="Times New Roman" w:hAnsi="Times New Roman" w:cs="Times New Roman"/>
        </w:rPr>
        <w:t>cheltuielilor</w:t>
      </w:r>
      <w:bookmarkEnd w:id="135"/>
      <w:bookmarkEnd w:id="136"/>
      <w:bookmarkEnd w:id="137"/>
      <w:bookmarkEnd w:id="138"/>
    </w:p>
    <w:p w:rsidR="00D11AC4" w:rsidRPr="0060411E" w:rsidRDefault="00877536" w:rsidP="005068B8">
      <w:pPr>
        <w:pStyle w:val="BodyText"/>
        <w:spacing w:before="38" w:line="276" w:lineRule="auto"/>
        <w:ind w:right="667"/>
        <w:jc w:val="both"/>
        <w:rPr>
          <w:rFonts w:ascii="Times New Roman" w:hAnsi="Times New Roman" w:cs="Times New Roman"/>
        </w:rPr>
      </w:pPr>
      <w:r w:rsidRPr="0060411E">
        <w:rPr>
          <w:rFonts w:ascii="Times New Roman" w:hAnsi="Times New Roman" w:cs="Times New Roman"/>
        </w:rPr>
        <w:t>Cheltuielile</w:t>
      </w:r>
      <w:r w:rsidRPr="0060411E">
        <w:rPr>
          <w:rFonts w:ascii="Times New Roman" w:hAnsi="Times New Roman" w:cs="Times New Roman"/>
          <w:spacing w:val="-10"/>
        </w:rPr>
        <w:t xml:space="preserve"> </w:t>
      </w:r>
      <w:r w:rsidRPr="0060411E">
        <w:rPr>
          <w:rFonts w:ascii="Times New Roman" w:hAnsi="Times New Roman" w:cs="Times New Roman"/>
        </w:rPr>
        <w:t>eligibile</w:t>
      </w:r>
      <w:r w:rsidRPr="0060411E">
        <w:rPr>
          <w:rFonts w:ascii="Times New Roman" w:hAnsi="Times New Roman" w:cs="Times New Roman"/>
          <w:spacing w:val="-7"/>
        </w:rPr>
        <w:t xml:space="preserve"> </w:t>
      </w:r>
      <w:r w:rsidRPr="0060411E">
        <w:rPr>
          <w:rFonts w:ascii="Times New Roman" w:hAnsi="Times New Roman" w:cs="Times New Roman"/>
        </w:rPr>
        <w:t>ale</w:t>
      </w:r>
      <w:r w:rsidRPr="0060411E">
        <w:rPr>
          <w:rFonts w:ascii="Times New Roman" w:hAnsi="Times New Roman" w:cs="Times New Roman"/>
          <w:spacing w:val="-8"/>
        </w:rPr>
        <w:t xml:space="preserve"> </w:t>
      </w:r>
      <w:r w:rsidRPr="0060411E">
        <w:rPr>
          <w:rFonts w:ascii="Times New Roman" w:hAnsi="Times New Roman" w:cs="Times New Roman"/>
        </w:rPr>
        <w:t>proiectelor</w:t>
      </w:r>
      <w:r w:rsidRPr="0060411E">
        <w:rPr>
          <w:rFonts w:ascii="Times New Roman" w:hAnsi="Times New Roman" w:cs="Times New Roman"/>
          <w:spacing w:val="-8"/>
        </w:rPr>
        <w:t xml:space="preserve"> </w:t>
      </w:r>
      <w:r w:rsidRPr="0060411E">
        <w:rPr>
          <w:rFonts w:ascii="Times New Roman" w:hAnsi="Times New Roman" w:cs="Times New Roman"/>
        </w:rPr>
        <w:t>sunt</w:t>
      </w:r>
      <w:r w:rsidRPr="0060411E">
        <w:rPr>
          <w:rFonts w:ascii="Times New Roman" w:hAnsi="Times New Roman" w:cs="Times New Roman"/>
          <w:spacing w:val="-10"/>
        </w:rPr>
        <w:t xml:space="preserve"> </w:t>
      </w:r>
      <w:r w:rsidRPr="0060411E">
        <w:rPr>
          <w:rFonts w:ascii="Times New Roman" w:hAnsi="Times New Roman" w:cs="Times New Roman"/>
        </w:rPr>
        <w:t>cele</w:t>
      </w:r>
      <w:r w:rsidRPr="0060411E">
        <w:rPr>
          <w:rFonts w:ascii="Times New Roman" w:hAnsi="Times New Roman" w:cs="Times New Roman"/>
          <w:spacing w:val="-10"/>
        </w:rPr>
        <w:t xml:space="preserve"> </w:t>
      </w:r>
      <w:r w:rsidRPr="0060411E">
        <w:rPr>
          <w:rFonts w:ascii="Times New Roman" w:hAnsi="Times New Roman" w:cs="Times New Roman"/>
        </w:rPr>
        <w:t>efectuate</w:t>
      </w:r>
      <w:r w:rsidRPr="0060411E">
        <w:rPr>
          <w:rFonts w:ascii="Times New Roman" w:hAnsi="Times New Roman" w:cs="Times New Roman"/>
          <w:spacing w:val="-10"/>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mod</w:t>
      </w:r>
      <w:r w:rsidRPr="0060411E">
        <w:rPr>
          <w:rFonts w:ascii="Times New Roman" w:hAnsi="Times New Roman" w:cs="Times New Roman"/>
          <w:spacing w:val="-9"/>
        </w:rPr>
        <w:t xml:space="preserve"> </w:t>
      </w:r>
      <w:r w:rsidRPr="0060411E">
        <w:rPr>
          <w:rFonts w:ascii="Times New Roman" w:hAnsi="Times New Roman" w:cs="Times New Roman"/>
        </w:rPr>
        <w:t>real</w:t>
      </w:r>
      <w:r w:rsidRPr="0060411E">
        <w:rPr>
          <w:rFonts w:ascii="Times New Roman" w:hAnsi="Times New Roman" w:cs="Times New Roman"/>
          <w:spacing w:val="-8"/>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cadrul</w:t>
      </w:r>
      <w:r w:rsidRPr="0060411E">
        <w:rPr>
          <w:rFonts w:ascii="Times New Roman" w:hAnsi="Times New Roman" w:cs="Times New Roman"/>
          <w:spacing w:val="-8"/>
        </w:rPr>
        <w:t xml:space="preserve"> </w:t>
      </w:r>
      <w:r w:rsidRPr="0060411E">
        <w:rPr>
          <w:rFonts w:ascii="Times New Roman" w:hAnsi="Times New Roman" w:cs="Times New Roman"/>
        </w:rPr>
        <w:t>proiectului,</w:t>
      </w:r>
      <w:r w:rsidRPr="0060411E">
        <w:rPr>
          <w:rFonts w:ascii="Times New Roman" w:hAnsi="Times New Roman" w:cs="Times New Roman"/>
          <w:spacing w:val="-8"/>
        </w:rPr>
        <w:t xml:space="preserve"> </w:t>
      </w:r>
      <w:r w:rsidRPr="0060411E">
        <w:rPr>
          <w:rFonts w:ascii="Times New Roman" w:hAnsi="Times New Roman" w:cs="Times New Roman"/>
        </w:rPr>
        <w:t>care</w:t>
      </w:r>
      <w:r w:rsidRPr="0060411E">
        <w:rPr>
          <w:rFonts w:ascii="Times New Roman" w:hAnsi="Times New Roman" w:cs="Times New Roman"/>
          <w:spacing w:val="-8"/>
        </w:rPr>
        <w:t xml:space="preserve"> </w:t>
      </w:r>
      <w:r w:rsidRPr="0060411E">
        <w:rPr>
          <w:rFonts w:ascii="Times New Roman" w:hAnsi="Times New Roman" w:cs="Times New Roman"/>
        </w:rPr>
        <w:t>îndeplinesc următoarele criterii (prevăzute la Capitolul 8 – Eligibilitatea cheltuielilor din Regulamentul privind implementarea Mecanismului Financiar Spaţiului Economic European</w:t>
      </w:r>
      <w:r w:rsidRPr="0060411E">
        <w:rPr>
          <w:rFonts w:ascii="Times New Roman" w:hAnsi="Times New Roman" w:cs="Times New Roman"/>
          <w:spacing w:val="40"/>
        </w:rPr>
        <w:t xml:space="preserve"> </w:t>
      </w:r>
      <w:r w:rsidRPr="0060411E">
        <w:rPr>
          <w:rFonts w:ascii="Times New Roman" w:hAnsi="Times New Roman" w:cs="Times New Roman"/>
        </w:rPr>
        <w:t>2014-2021):</w:t>
      </w:r>
    </w:p>
    <w:p w:rsidR="00D11AC4" w:rsidRPr="0060411E" w:rsidRDefault="00D11AC4" w:rsidP="00EA7065">
      <w:pPr>
        <w:pStyle w:val="BodyText"/>
        <w:spacing w:before="4"/>
        <w:jc w:val="both"/>
        <w:rPr>
          <w:rFonts w:ascii="Times New Roman" w:hAnsi="Times New Roman" w:cs="Times New Roman"/>
          <w:sz w:val="16"/>
        </w:rPr>
      </w:pPr>
    </w:p>
    <w:p w:rsidR="00D11AC4" w:rsidRPr="0060411E" w:rsidRDefault="00877536" w:rsidP="00EA7065">
      <w:pPr>
        <w:pStyle w:val="ListParagraph"/>
        <w:numPr>
          <w:ilvl w:val="0"/>
          <w:numId w:val="17"/>
        </w:numPr>
        <w:tabs>
          <w:tab w:val="left" w:pos="340"/>
        </w:tabs>
        <w:spacing w:line="276" w:lineRule="auto"/>
        <w:ind w:right="668" w:firstLine="0"/>
        <w:jc w:val="both"/>
        <w:rPr>
          <w:rFonts w:ascii="Times New Roman" w:hAnsi="Times New Roman" w:cs="Times New Roman"/>
        </w:rPr>
      </w:pPr>
      <w:r w:rsidRPr="0060411E">
        <w:rPr>
          <w:rFonts w:ascii="Times New Roman" w:hAnsi="Times New Roman" w:cs="Times New Roman"/>
        </w:rPr>
        <w:t>au</w:t>
      </w:r>
      <w:r w:rsidRPr="0060411E">
        <w:rPr>
          <w:rFonts w:ascii="Times New Roman" w:hAnsi="Times New Roman" w:cs="Times New Roman"/>
          <w:spacing w:val="-4"/>
        </w:rPr>
        <w:t xml:space="preserve"> </w:t>
      </w:r>
      <w:r w:rsidRPr="0060411E">
        <w:rPr>
          <w:rFonts w:ascii="Times New Roman" w:hAnsi="Times New Roman" w:cs="Times New Roman"/>
        </w:rPr>
        <w:t>fost</w:t>
      </w:r>
      <w:r w:rsidRPr="0060411E">
        <w:rPr>
          <w:rFonts w:ascii="Times New Roman" w:hAnsi="Times New Roman" w:cs="Times New Roman"/>
          <w:spacing w:val="-5"/>
        </w:rPr>
        <w:t xml:space="preserve"> </w:t>
      </w:r>
      <w:r w:rsidRPr="0060411E">
        <w:rPr>
          <w:rFonts w:ascii="Times New Roman" w:hAnsi="Times New Roman" w:cs="Times New Roman"/>
        </w:rPr>
        <w:t>efectuate</w:t>
      </w:r>
      <w:r w:rsidRPr="0060411E">
        <w:rPr>
          <w:rFonts w:ascii="Times New Roman" w:hAnsi="Times New Roman" w:cs="Times New Roman"/>
          <w:spacing w:val="-3"/>
        </w:rPr>
        <w:t xml:space="preserve"> </w:t>
      </w:r>
      <w:r w:rsidRPr="0060411E">
        <w:rPr>
          <w:rFonts w:ascii="Times New Roman" w:hAnsi="Times New Roman" w:cs="Times New Roman"/>
        </w:rPr>
        <w:t>între</w:t>
      </w:r>
      <w:r w:rsidRPr="0060411E">
        <w:rPr>
          <w:rFonts w:ascii="Times New Roman" w:hAnsi="Times New Roman" w:cs="Times New Roman"/>
          <w:spacing w:val="-5"/>
        </w:rPr>
        <w:t xml:space="preserve"> </w:t>
      </w:r>
      <w:r w:rsidRPr="0060411E">
        <w:rPr>
          <w:rFonts w:ascii="Times New Roman" w:hAnsi="Times New Roman" w:cs="Times New Roman"/>
        </w:rPr>
        <w:t>data</w:t>
      </w:r>
      <w:r w:rsidRPr="0060411E">
        <w:rPr>
          <w:rFonts w:ascii="Times New Roman" w:hAnsi="Times New Roman" w:cs="Times New Roman"/>
          <w:spacing w:val="-3"/>
        </w:rPr>
        <w:t xml:space="preserve"> </w:t>
      </w:r>
      <w:r w:rsidRPr="0060411E">
        <w:rPr>
          <w:rFonts w:ascii="Times New Roman" w:hAnsi="Times New Roman" w:cs="Times New Roman"/>
        </w:rPr>
        <w:t>inițială</w:t>
      </w:r>
      <w:r w:rsidRPr="0060411E">
        <w:rPr>
          <w:rFonts w:ascii="Times New Roman" w:hAnsi="Times New Roman" w:cs="Times New Roman"/>
          <w:spacing w:val="-6"/>
        </w:rPr>
        <w:t xml:space="preserve"> </w:t>
      </w:r>
      <w:r w:rsidRPr="0060411E">
        <w:rPr>
          <w:rFonts w:ascii="Times New Roman" w:hAnsi="Times New Roman" w:cs="Times New Roman"/>
        </w:rPr>
        <w:t>și</w:t>
      </w:r>
      <w:r w:rsidRPr="0060411E">
        <w:rPr>
          <w:rFonts w:ascii="Times New Roman" w:hAnsi="Times New Roman" w:cs="Times New Roman"/>
          <w:spacing w:val="-4"/>
        </w:rPr>
        <w:t xml:space="preserve"> </w:t>
      </w:r>
      <w:r w:rsidRPr="0060411E">
        <w:rPr>
          <w:rFonts w:ascii="Times New Roman" w:hAnsi="Times New Roman" w:cs="Times New Roman"/>
        </w:rPr>
        <w:t>data</w:t>
      </w:r>
      <w:r w:rsidRPr="0060411E">
        <w:rPr>
          <w:rFonts w:ascii="Times New Roman" w:hAnsi="Times New Roman" w:cs="Times New Roman"/>
          <w:spacing w:val="-6"/>
        </w:rPr>
        <w:t xml:space="preserve"> </w:t>
      </w:r>
      <w:r w:rsidRPr="0060411E">
        <w:rPr>
          <w:rFonts w:ascii="Times New Roman" w:hAnsi="Times New Roman" w:cs="Times New Roman"/>
        </w:rPr>
        <w:t>finală</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eligibilitate</w:t>
      </w:r>
      <w:r w:rsidRPr="0060411E">
        <w:rPr>
          <w:rFonts w:ascii="Times New Roman" w:hAnsi="Times New Roman" w:cs="Times New Roman"/>
          <w:spacing w:val="-3"/>
        </w:rPr>
        <w:t xml:space="preserve"> </w:t>
      </w:r>
      <w:r w:rsidRPr="0060411E">
        <w:rPr>
          <w:rFonts w:ascii="Times New Roman" w:hAnsi="Times New Roman" w:cs="Times New Roman"/>
        </w:rPr>
        <w:t>a</w:t>
      </w:r>
      <w:r w:rsidRPr="0060411E">
        <w:rPr>
          <w:rFonts w:ascii="Times New Roman" w:hAnsi="Times New Roman" w:cs="Times New Roman"/>
          <w:spacing w:val="-6"/>
        </w:rPr>
        <w:t xml:space="preserve"> </w:t>
      </w:r>
      <w:r w:rsidRPr="0060411E">
        <w:rPr>
          <w:rFonts w:ascii="Times New Roman" w:hAnsi="Times New Roman" w:cs="Times New Roman"/>
        </w:rPr>
        <w:t>proiectului,</w:t>
      </w:r>
      <w:r w:rsidRPr="0060411E">
        <w:rPr>
          <w:rFonts w:ascii="Times New Roman" w:hAnsi="Times New Roman" w:cs="Times New Roman"/>
          <w:spacing w:val="-6"/>
        </w:rPr>
        <w:t xml:space="preserve"> </w:t>
      </w:r>
      <w:r w:rsidRPr="0060411E">
        <w:rPr>
          <w:rFonts w:ascii="Times New Roman" w:hAnsi="Times New Roman" w:cs="Times New Roman"/>
        </w:rPr>
        <w:t>conform</w:t>
      </w:r>
      <w:r w:rsidRPr="0060411E">
        <w:rPr>
          <w:rFonts w:ascii="Times New Roman" w:hAnsi="Times New Roman" w:cs="Times New Roman"/>
          <w:spacing w:val="-3"/>
        </w:rPr>
        <w:t xml:space="preserve"> </w:t>
      </w:r>
      <w:r w:rsidRPr="0060411E">
        <w:rPr>
          <w:rFonts w:ascii="Times New Roman" w:hAnsi="Times New Roman" w:cs="Times New Roman"/>
        </w:rPr>
        <w:t>contractului</w:t>
      </w:r>
      <w:r w:rsidRPr="0060411E">
        <w:rPr>
          <w:rFonts w:ascii="Times New Roman" w:hAnsi="Times New Roman" w:cs="Times New Roman"/>
          <w:spacing w:val="-3"/>
        </w:rPr>
        <w:t xml:space="preserve"> </w:t>
      </w:r>
      <w:r w:rsidRPr="0060411E">
        <w:rPr>
          <w:rFonts w:ascii="Times New Roman" w:hAnsi="Times New Roman" w:cs="Times New Roman"/>
        </w:rPr>
        <w:t>de finanțare;</w:t>
      </w:r>
    </w:p>
    <w:p w:rsidR="00D11AC4" w:rsidRPr="0060411E" w:rsidRDefault="00877536" w:rsidP="00EA7065">
      <w:pPr>
        <w:pStyle w:val="ListParagraph"/>
        <w:numPr>
          <w:ilvl w:val="0"/>
          <w:numId w:val="17"/>
        </w:numPr>
        <w:tabs>
          <w:tab w:val="left" w:pos="352"/>
        </w:tabs>
        <w:spacing w:before="119"/>
        <w:ind w:left="351" w:hanging="233"/>
        <w:jc w:val="both"/>
        <w:rPr>
          <w:rFonts w:ascii="Times New Roman" w:hAnsi="Times New Roman" w:cs="Times New Roman"/>
        </w:rPr>
      </w:pPr>
      <w:r w:rsidRPr="0060411E">
        <w:rPr>
          <w:rFonts w:ascii="Times New Roman" w:hAnsi="Times New Roman" w:cs="Times New Roman"/>
        </w:rPr>
        <w:t>au legătură cu obiectul contractului de finanțare și sunt prevăzute în bugetul detaliat al</w:t>
      </w:r>
      <w:r w:rsidRPr="0060411E">
        <w:rPr>
          <w:rFonts w:ascii="Times New Roman" w:hAnsi="Times New Roman" w:cs="Times New Roman"/>
          <w:spacing w:val="-16"/>
        </w:rPr>
        <w:t xml:space="preserve"> </w:t>
      </w:r>
      <w:r w:rsidRPr="0060411E">
        <w:rPr>
          <w:rFonts w:ascii="Times New Roman" w:hAnsi="Times New Roman" w:cs="Times New Roman"/>
        </w:rPr>
        <w:t>proiectului;</w:t>
      </w:r>
    </w:p>
    <w:p w:rsidR="00D11AC4" w:rsidRPr="0060411E" w:rsidRDefault="00877536" w:rsidP="00EA7065">
      <w:pPr>
        <w:pStyle w:val="ListParagraph"/>
        <w:numPr>
          <w:ilvl w:val="0"/>
          <w:numId w:val="17"/>
        </w:numPr>
        <w:tabs>
          <w:tab w:val="left" w:pos="331"/>
        </w:tabs>
        <w:spacing w:before="162"/>
        <w:ind w:left="330" w:hanging="212"/>
        <w:jc w:val="both"/>
        <w:rPr>
          <w:rFonts w:ascii="Times New Roman" w:hAnsi="Times New Roman" w:cs="Times New Roman"/>
        </w:rPr>
      </w:pPr>
      <w:r w:rsidRPr="0060411E">
        <w:rPr>
          <w:rFonts w:ascii="Times New Roman" w:hAnsi="Times New Roman" w:cs="Times New Roman"/>
        </w:rPr>
        <w:t>sunt proporționale și necesare pentru implementarea</w:t>
      </w:r>
      <w:r w:rsidRPr="0060411E">
        <w:rPr>
          <w:rFonts w:ascii="Times New Roman" w:hAnsi="Times New Roman" w:cs="Times New Roman"/>
          <w:spacing w:val="-3"/>
        </w:rPr>
        <w:t xml:space="preserve"> </w:t>
      </w:r>
      <w:r w:rsidRPr="0060411E">
        <w:rPr>
          <w:rFonts w:ascii="Times New Roman" w:hAnsi="Times New Roman" w:cs="Times New Roman"/>
        </w:rPr>
        <w:t>proiectului;</w:t>
      </w:r>
    </w:p>
    <w:p w:rsidR="00D11AC4" w:rsidRPr="0060411E" w:rsidRDefault="00877536" w:rsidP="00EA7065">
      <w:pPr>
        <w:pStyle w:val="ListParagraph"/>
        <w:numPr>
          <w:ilvl w:val="0"/>
          <w:numId w:val="17"/>
        </w:numPr>
        <w:tabs>
          <w:tab w:val="left" w:pos="343"/>
        </w:tabs>
        <w:spacing w:before="161" w:line="273" w:lineRule="auto"/>
        <w:ind w:right="668" w:firstLine="0"/>
        <w:jc w:val="both"/>
        <w:rPr>
          <w:rFonts w:ascii="Times New Roman" w:hAnsi="Times New Roman" w:cs="Times New Roman"/>
        </w:rPr>
      </w:pPr>
      <w:r w:rsidRPr="0060411E">
        <w:rPr>
          <w:rFonts w:ascii="Times New Roman" w:hAnsi="Times New Roman" w:cs="Times New Roman"/>
        </w:rPr>
        <w:t>sunt</w:t>
      </w:r>
      <w:r w:rsidRPr="0060411E">
        <w:rPr>
          <w:rFonts w:ascii="Times New Roman" w:hAnsi="Times New Roman" w:cs="Times New Roman"/>
          <w:spacing w:val="-10"/>
        </w:rPr>
        <w:t xml:space="preserve"> </w:t>
      </w:r>
      <w:r w:rsidRPr="0060411E">
        <w:rPr>
          <w:rFonts w:ascii="Times New Roman" w:hAnsi="Times New Roman" w:cs="Times New Roman"/>
        </w:rPr>
        <w:t>utilizate</w:t>
      </w:r>
      <w:r w:rsidRPr="0060411E">
        <w:rPr>
          <w:rFonts w:ascii="Times New Roman" w:hAnsi="Times New Roman" w:cs="Times New Roman"/>
          <w:spacing w:val="-10"/>
        </w:rPr>
        <w:t xml:space="preserve"> </w:t>
      </w:r>
      <w:r w:rsidRPr="0060411E">
        <w:rPr>
          <w:rFonts w:ascii="Times New Roman" w:hAnsi="Times New Roman" w:cs="Times New Roman"/>
        </w:rPr>
        <w:t>în</w:t>
      </w:r>
      <w:r w:rsidRPr="0060411E">
        <w:rPr>
          <w:rFonts w:ascii="Times New Roman" w:hAnsi="Times New Roman" w:cs="Times New Roman"/>
          <w:spacing w:val="-11"/>
        </w:rPr>
        <w:t xml:space="preserve"> </w:t>
      </w:r>
      <w:r w:rsidRPr="0060411E">
        <w:rPr>
          <w:rFonts w:ascii="Times New Roman" w:hAnsi="Times New Roman" w:cs="Times New Roman"/>
        </w:rPr>
        <w:t>unicul</w:t>
      </w:r>
      <w:r w:rsidRPr="0060411E">
        <w:rPr>
          <w:rFonts w:ascii="Times New Roman" w:hAnsi="Times New Roman" w:cs="Times New Roman"/>
          <w:spacing w:val="-11"/>
        </w:rPr>
        <w:t xml:space="preserve"> </w:t>
      </w:r>
      <w:r w:rsidRPr="0060411E">
        <w:rPr>
          <w:rFonts w:ascii="Times New Roman" w:hAnsi="Times New Roman" w:cs="Times New Roman"/>
        </w:rPr>
        <w:t>scop</w:t>
      </w:r>
      <w:r w:rsidRPr="0060411E">
        <w:rPr>
          <w:rFonts w:ascii="Times New Roman" w:hAnsi="Times New Roman" w:cs="Times New Roman"/>
          <w:spacing w:val="-11"/>
        </w:rPr>
        <w:t xml:space="preserve"> </w:t>
      </w:r>
      <w:r w:rsidRPr="0060411E">
        <w:rPr>
          <w:rFonts w:ascii="Times New Roman" w:hAnsi="Times New Roman" w:cs="Times New Roman"/>
        </w:rPr>
        <w:t>al</w:t>
      </w:r>
      <w:r w:rsidRPr="0060411E">
        <w:rPr>
          <w:rFonts w:ascii="Times New Roman" w:hAnsi="Times New Roman" w:cs="Times New Roman"/>
          <w:spacing w:val="-11"/>
        </w:rPr>
        <w:t xml:space="preserve"> </w:t>
      </w:r>
      <w:r w:rsidRPr="0060411E">
        <w:rPr>
          <w:rFonts w:ascii="Times New Roman" w:hAnsi="Times New Roman" w:cs="Times New Roman"/>
        </w:rPr>
        <w:t>atingerii</w:t>
      </w:r>
      <w:r w:rsidRPr="0060411E">
        <w:rPr>
          <w:rFonts w:ascii="Times New Roman" w:hAnsi="Times New Roman" w:cs="Times New Roman"/>
          <w:spacing w:val="-11"/>
        </w:rPr>
        <w:t xml:space="preserve"> </w:t>
      </w:r>
      <w:r w:rsidRPr="0060411E">
        <w:rPr>
          <w:rFonts w:ascii="Times New Roman" w:hAnsi="Times New Roman" w:cs="Times New Roman"/>
        </w:rPr>
        <w:t>obiectivelor</w:t>
      </w:r>
      <w:r w:rsidRPr="0060411E">
        <w:rPr>
          <w:rFonts w:ascii="Times New Roman" w:hAnsi="Times New Roman" w:cs="Times New Roman"/>
          <w:spacing w:val="-10"/>
        </w:rPr>
        <w:t xml:space="preserve"> </w:t>
      </w:r>
      <w:r w:rsidRPr="0060411E">
        <w:rPr>
          <w:rFonts w:ascii="Times New Roman" w:hAnsi="Times New Roman" w:cs="Times New Roman"/>
        </w:rPr>
        <w:t>și</w:t>
      </w:r>
      <w:r w:rsidRPr="0060411E">
        <w:rPr>
          <w:rFonts w:ascii="Times New Roman" w:hAnsi="Times New Roman" w:cs="Times New Roman"/>
          <w:spacing w:val="-11"/>
        </w:rPr>
        <w:t xml:space="preserve"> </w:t>
      </w:r>
      <w:r w:rsidRPr="0060411E">
        <w:rPr>
          <w:rFonts w:ascii="Times New Roman" w:hAnsi="Times New Roman" w:cs="Times New Roman"/>
        </w:rPr>
        <w:t>al</w:t>
      </w:r>
      <w:r w:rsidRPr="0060411E">
        <w:rPr>
          <w:rFonts w:ascii="Times New Roman" w:hAnsi="Times New Roman" w:cs="Times New Roman"/>
          <w:spacing w:val="-11"/>
        </w:rPr>
        <w:t xml:space="preserve"> </w:t>
      </w:r>
      <w:r w:rsidRPr="0060411E">
        <w:rPr>
          <w:rFonts w:ascii="Times New Roman" w:hAnsi="Times New Roman" w:cs="Times New Roman"/>
        </w:rPr>
        <w:t>realizării</w:t>
      </w:r>
      <w:r w:rsidRPr="0060411E">
        <w:rPr>
          <w:rFonts w:ascii="Times New Roman" w:hAnsi="Times New Roman" w:cs="Times New Roman"/>
          <w:spacing w:val="-11"/>
        </w:rPr>
        <w:t xml:space="preserve"> </w:t>
      </w:r>
      <w:r w:rsidRPr="0060411E">
        <w:rPr>
          <w:rFonts w:ascii="Times New Roman" w:hAnsi="Times New Roman" w:cs="Times New Roman"/>
        </w:rPr>
        <w:t>rezultatelor</w:t>
      </w:r>
      <w:r w:rsidRPr="0060411E">
        <w:rPr>
          <w:rFonts w:ascii="Times New Roman" w:hAnsi="Times New Roman" w:cs="Times New Roman"/>
          <w:spacing w:val="-10"/>
        </w:rPr>
        <w:t xml:space="preserve"> </w:t>
      </w:r>
      <w:r w:rsidRPr="0060411E">
        <w:rPr>
          <w:rFonts w:ascii="Times New Roman" w:hAnsi="Times New Roman" w:cs="Times New Roman"/>
        </w:rPr>
        <w:t>așteptate</w:t>
      </w:r>
      <w:r w:rsidRPr="0060411E">
        <w:rPr>
          <w:rFonts w:ascii="Times New Roman" w:hAnsi="Times New Roman" w:cs="Times New Roman"/>
          <w:spacing w:val="-10"/>
        </w:rPr>
        <w:t xml:space="preserve"> </w:t>
      </w:r>
      <w:r w:rsidRPr="0060411E">
        <w:rPr>
          <w:rFonts w:ascii="Times New Roman" w:hAnsi="Times New Roman" w:cs="Times New Roman"/>
        </w:rPr>
        <w:t>ale</w:t>
      </w:r>
      <w:r w:rsidRPr="0060411E">
        <w:rPr>
          <w:rFonts w:ascii="Times New Roman" w:hAnsi="Times New Roman" w:cs="Times New Roman"/>
          <w:spacing w:val="-10"/>
        </w:rPr>
        <w:t xml:space="preserve"> </w:t>
      </w:r>
      <w:r w:rsidRPr="0060411E">
        <w:rPr>
          <w:rFonts w:ascii="Times New Roman" w:hAnsi="Times New Roman" w:cs="Times New Roman"/>
        </w:rPr>
        <w:t>proiectului, conform principiilor de economie, eficiență și</w:t>
      </w:r>
      <w:r w:rsidRPr="0060411E">
        <w:rPr>
          <w:rFonts w:ascii="Times New Roman" w:hAnsi="Times New Roman" w:cs="Times New Roman"/>
          <w:spacing w:val="-4"/>
        </w:rPr>
        <w:t xml:space="preserve"> </w:t>
      </w:r>
      <w:r w:rsidRPr="0060411E">
        <w:rPr>
          <w:rFonts w:ascii="Times New Roman" w:hAnsi="Times New Roman" w:cs="Times New Roman"/>
        </w:rPr>
        <w:t>eficacitate;</w:t>
      </w:r>
    </w:p>
    <w:p w:rsidR="00D11AC4" w:rsidRPr="0060411E" w:rsidRDefault="00877536" w:rsidP="003D6795">
      <w:pPr>
        <w:pStyle w:val="ListParagraph"/>
        <w:numPr>
          <w:ilvl w:val="0"/>
          <w:numId w:val="17"/>
        </w:numPr>
        <w:tabs>
          <w:tab w:val="left" w:pos="366"/>
        </w:tabs>
        <w:spacing w:before="124" w:line="276" w:lineRule="auto"/>
        <w:ind w:right="671" w:firstLine="0"/>
        <w:jc w:val="both"/>
        <w:rPr>
          <w:rFonts w:ascii="Times New Roman" w:hAnsi="Times New Roman" w:cs="Times New Roman"/>
        </w:rPr>
      </w:pPr>
      <w:r w:rsidRPr="0060411E">
        <w:rPr>
          <w:rFonts w:ascii="Times New Roman" w:hAnsi="Times New Roman" w:cs="Times New Roman"/>
        </w:rPr>
        <w:t>sunt identificabile și verificabile, în special prin faptul că sunt incluse în înregistrările contabile ale Promotorului de proiect și/sau ale partenerului de proiect și sunt stabilite conform standardelor contabile aplicabile în țara în care este stabilit Promotorul de proiect și/sau partenerul de proiect și conform principiilor de contabilitate general</w:t>
      </w:r>
      <w:r w:rsidRPr="0060411E">
        <w:rPr>
          <w:rFonts w:ascii="Times New Roman" w:hAnsi="Times New Roman" w:cs="Times New Roman"/>
          <w:spacing w:val="-2"/>
        </w:rPr>
        <w:t xml:space="preserve"> </w:t>
      </w:r>
      <w:r w:rsidRPr="0060411E">
        <w:rPr>
          <w:rFonts w:ascii="Times New Roman" w:hAnsi="Times New Roman" w:cs="Times New Roman"/>
        </w:rPr>
        <w:t>acceptate;</w:t>
      </w:r>
    </w:p>
    <w:p w:rsidR="00D11AC4" w:rsidRPr="0060411E" w:rsidRDefault="00877536" w:rsidP="00EA7065">
      <w:pPr>
        <w:pStyle w:val="ListParagraph"/>
        <w:numPr>
          <w:ilvl w:val="0"/>
          <w:numId w:val="17"/>
        </w:numPr>
        <w:tabs>
          <w:tab w:val="left" w:pos="303"/>
        </w:tabs>
        <w:spacing w:before="121"/>
        <w:ind w:left="302" w:hanging="184"/>
        <w:jc w:val="both"/>
        <w:rPr>
          <w:rFonts w:ascii="Times New Roman" w:hAnsi="Times New Roman" w:cs="Times New Roman"/>
        </w:rPr>
      </w:pPr>
      <w:r w:rsidRPr="0060411E">
        <w:rPr>
          <w:rFonts w:ascii="Times New Roman" w:hAnsi="Times New Roman" w:cs="Times New Roman"/>
        </w:rPr>
        <w:t>respectă cerințele legislației fiscale și sociale în</w:t>
      </w:r>
      <w:r w:rsidRPr="0060411E">
        <w:rPr>
          <w:rFonts w:ascii="Times New Roman" w:hAnsi="Times New Roman" w:cs="Times New Roman"/>
          <w:spacing w:val="-2"/>
        </w:rPr>
        <w:t xml:space="preserve"> </w:t>
      </w:r>
      <w:r w:rsidRPr="0060411E">
        <w:rPr>
          <w:rFonts w:ascii="Times New Roman" w:hAnsi="Times New Roman" w:cs="Times New Roman"/>
        </w:rPr>
        <w:t>vigoare.</w:t>
      </w:r>
    </w:p>
    <w:p w:rsidR="00915602" w:rsidRPr="0060411E" w:rsidRDefault="00877536" w:rsidP="00915602">
      <w:pPr>
        <w:pStyle w:val="BodyText"/>
        <w:spacing w:before="159" w:line="276" w:lineRule="auto"/>
        <w:ind w:right="665"/>
        <w:jc w:val="both"/>
        <w:rPr>
          <w:rFonts w:ascii="Times New Roman" w:hAnsi="Times New Roman" w:cs="Times New Roman"/>
        </w:rPr>
      </w:pPr>
      <w:r w:rsidRPr="0060411E">
        <w:rPr>
          <w:rFonts w:ascii="Times New Roman" w:hAnsi="Times New Roman" w:cs="Times New Roman"/>
        </w:rPr>
        <w:t>Cheltuielile sunt considerate ca fiind efectuate atunci când costul a fost facturat, plătit și obiectul acestora a fost livrat (în cazul bunurilor) sau executat (în cazul serviciilor și lucrărilor). În mod excepțional, cheltuielile pentru care a fost emisă o factură în ultima lună de eligibilitate sunt, de asemenea,</w:t>
      </w:r>
      <w:r w:rsidRPr="0060411E">
        <w:rPr>
          <w:rFonts w:ascii="Times New Roman" w:hAnsi="Times New Roman" w:cs="Times New Roman"/>
          <w:spacing w:val="-9"/>
        </w:rPr>
        <w:t xml:space="preserve"> </w:t>
      </w:r>
      <w:r w:rsidRPr="0060411E">
        <w:rPr>
          <w:rFonts w:ascii="Times New Roman" w:hAnsi="Times New Roman" w:cs="Times New Roman"/>
        </w:rPr>
        <w:t>considerate</w:t>
      </w:r>
      <w:r w:rsidRPr="0060411E">
        <w:rPr>
          <w:rFonts w:ascii="Times New Roman" w:hAnsi="Times New Roman" w:cs="Times New Roman"/>
          <w:spacing w:val="-8"/>
        </w:rPr>
        <w:t xml:space="preserve"> </w:t>
      </w:r>
      <w:r w:rsidRPr="0060411E">
        <w:rPr>
          <w:rFonts w:ascii="Times New Roman" w:hAnsi="Times New Roman" w:cs="Times New Roman"/>
        </w:rPr>
        <w:t>ca</w:t>
      </w:r>
      <w:r w:rsidRPr="0060411E">
        <w:rPr>
          <w:rFonts w:ascii="Times New Roman" w:hAnsi="Times New Roman" w:cs="Times New Roman"/>
          <w:spacing w:val="-9"/>
        </w:rPr>
        <w:t xml:space="preserve"> </w:t>
      </w:r>
      <w:r w:rsidRPr="0060411E">
        <w:rPr>
          <w:rFonts w:ascii="Times New Roman" w:hAnsi="Times New Roman" w:cs="Times New Roman"/>
        </w:rPr>
        <w:t>fiind</w:t>
      </w:r>
      <w:r w:rsidRPr="0060411E">
        <w:rPr>
          <w:rFonts w:ascii="Times New Roman" w:hAnsi="Times New Roman" w:cs="Times New Roman"/>
          <w:spacing w:val="-10"/>
        </w:rPr>
        <w:t xml:space="preserve"> </w:t>
      </w:r>
      <w:r w:rsidRPr="0060411E">
        <w:rPr>
          <w:rFonts w:ascii="Times New Roman" w:hAnsi="Times New Roman" w:cs="Times New Roman"/>
        </w:rPr>
        <w:t>efectuate</w:t>
      </w:r>
      <w:r w:rsidRPr="0060411E">
        <w:rPr>
          <w:rFonts w:ascii="Times New Roman" w:hAnsi="Times New Roman" w:cs="Times New Roman"/>
          <w:spacing w:val="-8"/>
        </w:rPr>
        <w:t xml:space="preserve"> </w:t>
      </w:r>
      <w:r w:rsidRPr="0060411E">
        <w:rPr>
          <w:rFonts w:ascii="Times New Roman" w:hAnsi="Times New Roman" w:cs="Times New Roman"/>
        </w:rPr>
        <w:t>în</w:t>
      </w:r>
      <w:r w:rsidRPr="0060411E">
        <w:rPr>
          <w:rFonts w:ascii="Times New Roman" w:hAnsi="Times New Roman" w:cs="Times New Roman"/>
          <w:spacing w:val="-10"/>
        </w:rPr>
        <w:t xml:space="preserve"> </w:t>
      </w:r>
      <w:r w:rsidRPr="0060411E">
        <w:rPr>
          <w:rFonts w:ascii="Times New Roman" w:hAnsi="Times New Roman" w:cs="Times New Roman"/>
        </w:rPr>
        <w:t>perioada</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eligibilitate,</w:t>
      </w:r>
      <w:r w:rsidRPr="0060411E">
        <w:rPr>
          <w:rFonts w:ascii="Times New Roman" w:hAnsi="Times New Roman" w:cs="Times New Roman"/>
          <w:spacing w:val="-9"/>
        </w:rPr>
        <w:t xml:space="preserve"> </w:t>
      </w:r>
      <w:r w:rsidRPr="0060411E">
        <w:rPr>
          <w:rFonts w:ascii="Times New Roman" w:hAnsi="Times New Roman" w:cs="Times New Roman"/>
        </w:rPr>
        <w:t>dacă</w:t>
      </w:r>
      <w:r w:rsidRPr="0060411E">
        <w:rPr>
          <w:rFonts w:ascii="Times New Roman" w:hAnsi="Times New Roman" w:cs="Times New Roman"/>
          <w:spacing w:val="-9"/>
        </w:rPr>
        <w:t xml:space="preserve"> </w:t>
      </w:r>
      <w:r w:rsidRPr="0060411E">
        <w:rPr>
          <w:rFonts w:ascii="Times New Roman" w:hAnsi="Times New Roman" w:cs="Times New Roman"/>
        </w:rPr>
        <w:t>acestea</w:t>
      </w:r>
      <w:r w:rsidRPr="0060411E">
        <w:rPr>
          <w:rFonts w:ascii="Times New Roman" w:hAnsi="Times New Roman" w:cs="Times New Roman"/>
          <w:spacing w:val="-12"/>
        </w:rPr>
        <w:t xml:space="preserve"> </w:t>
      </w:r>
      <w:r w:rsidRPr="0060411E">
        <w:rPr>
          <w:rFonts w:ascii="Times New Roman" w:hAnsi="Times New Roman" w:cs="Times New Roman"/>
        </w:rPr>
        <w:t>sunt</w:t>
      </w:r>
      <w:r w:rsidRPr="0060411E">
        <w:rPr>
          <w:rFonts w:ascii="Times New Roman" w:hAnsi="Times New Roman" w:cs="Times New Roman"/>
          <w:spacing w:val="-8"/>
        </w:rPr>
        <w:t xml:space="preserve"> </w:t>
      </w:r>
      <w:r w:rsidRPr="0060411E">
        <w:rPr>
          <w:rFonts w:ascii="Times New Roman" w:hAnsi="Times New Roman" w:cs="Times New Roman"/>
        </w:rPr>
        <w:t>plătite</w:t>
      </w:r>
      <w:r w:rsidRPr="0060411E">
        <w:rPr>
          <w:rFonts w:ascii="Times New Roman" w:hAnsi="Times New Roman" w:cs="Times New Roman"/>
          <w:spacing w:val="-9"/>
        </w:rPr>
        <w:t xml:space="preserve"> </w:t>
      </w:r>
      <w:r w:rsidRPr="0060411E">
        <w:rPr>
          <w:rFonts w:ascii="Times New Roman" w:hAnsi="Times New Roman" w:cs="Times New Roman"/>
        </w:rPr>
        <w:t>în</w:t>
      </w:r>
      <w:r w:rsidRPr="0060411E">
        <w:rPr>
          <w:rFonts w:ascii="Times New Roman" w:hAnsi="Times New Roman" w:cs="Times New Roman"/>
          <w:spacing w:val="-10"/>
        </w:rPr>
        <w:t xml:space="preserve"> </w:t>
      </w:r>
      <w:r w:rsidRPr="0060411E">
        <w:rPr>
          <w:rFonts w:ascii="Times New Roman" w:hAnsi="Times New Roman" w:cs="Times New Roman"/>
        </w:rPr>
        <w:t>termen</w:t>
      </w:r>
      <w:r w:rsidR="005068B8" w:rsidRPr="0060411E">
        <w:rPr>
          <w:rFonts w:ascii="Times New Roman" w:hAnsi="Times New Roman" w:cs="Times New Roman"/>
        </w:rPr>
        <w:t xml:space="preserve"> </w:t>
      </w:r>
      <w:r w:rsidRPr="0060411E">
        <w:rPr>
          <w:rFonts w:ascii="Times New Roman" w:hAnsi="Times New Roman" w:cs="Times New Roman"/>
        </w:rPr>
        <w:t>de 30 de zile de la data finală a eligibilității. Cheltuielile indirecte și amortizarea echipamentelor sunt considerate</w:t>
      </w:r>
      <w:r w:rsidRPr="0060411E">
        <w:rPr>
          <w:rFonts w:ascii="Times New Roman" w:hAnsi="Times New Roman" w:cs="Times New Roman"/>
          <w:spacing w:val="-11"/>
        </w:rPr>
        <w:t xml:space="preserve"> </w:t>
      </w:r>
      <w:r w:rsidRPr="0060411E">
        <w:rPr>
          <w:rFonts w:ascii="Times New Roman" w:hAnsi="Times New Roman" w:cs="Times New Roman"/>
        </w:rPr>
        <w:t>a</w:t>
      </w:r>
      <w:r w:rsidRPr="0060411E">
        <w:rPr>
          <w:rFonts w:ascii="Times New Roman" w:hAnsi="Times New Roman" w:cs="Times New Roman"/>
          <w:spacing w:val="-12"/>
        </w:rPr>
        <w:t xml:space="preserve"> </w:t>
      </w:r>
      <w:r w:rsidRPr="0060411E">
        <w:rPr>
          <w:rFonts w:ascii="Times New Roman" w:hAnsi="Times New Roman" w:cs="Times New Roman"/>
        </w:rPr>
        <w:t>fi</w:t>
      </w:r>
      <w:r w:rsidRPr="0060411E">
        <w:rPr>
          <w:rFonts w:ascii="Times New Roman" w:hAnsi="Times New Roman" w:cs="Times New Roman"/>
          <w:spacing w:val="-14"/>
        </w:rPr>
        <w:t xml:space="preserve"> </w:t>
      </w:r>
      <w:r w:rsidRPr="0060411E">
        <w:rPr>
          <w:rFonts w:ascii="Times New Roman" w:hAnsi="Times New Roman" w:cs="Times New Roman"/>
        </w:rPr>
        <w:t>efectuate</w:t>
      </w:r>
      <w:r w:rsidRPr="0060411E">
        <w:rPr>
          <w:rFonts w:ascii="Times New Roman" w:hAnsi="Times New Roman" w:cs="Times New Roman"/>
          <w:spacing w:val="-11"/>
        </w:rPr>
        <w:t xml:space="preserve"> </w:t>
      </w:r>
      <w:r w:rsidRPr="0060411E">
        <w:rPr>
          <w:rFonts w:ascii="Times New Roman" w:hAnsi="Times New Roman" w:cs="Times New Roman"/>
        </w:rPr>
        <w:t>în</w:t>
      </w:r>
      <w:r w:rsidRPr="0060411E">
        <w:rPr>
          <w:rFonts w:ascii="Times New Roman" w:hAnsi="Times New Roman" w:cs="Times New Roman"/>
          <w:spacing w:val="-12"/>
        </w:rPr>
        <w:t xml:space="preserve"> </w:t>
      </w:r>
      <w:r w:rsidRPr="0060411E">
        <w:rPr>
          <w:rFonts w:ascii="Times New Roman" w:hAnsi="Times New Roman" w:cs="Times New Roman"/>
        </w:rPr>
        <w:t>momentul</w:t>
      </w:r>
      <w:r w:rsidRPr="0060411E">
        <w:rPr>
          <w:rFonts w:ascii="Times New Roman" w:hAnsi="Times New Roman" w:cs="Times New Roman"/>
          <w:spacing w:val="-12"/>
        </w:rPr>
        <w:t xml:space="preserve"> </w:t>
      </w:r>
      <w:r w:rsidRPr="0060411E">
        <w:rPr>
          <w:rFonts w:ascii="Times New Roman" w:hAnsi="Times New Roman" w:cs="Times New Roman"/>
        </w:rPr>
        <w:t>la</w:t>
      </w:r>
      <w:r w:rsidRPr="0060411E">
        <w:rPr>
          <w:rFonts w:ascii="Times New Roman" w:hAnsi="Times New Roman" w:cs="Times New Roman"/>
          <w:spacing w:val="-12"/>
        </w:rPr>
        <w:t xml:space="preserve"> </w:t>
      </w:r>
      <w:r w:rsidRPr="0060411E">
        <w:rPr>
          <w:rFonts w:ascii="Times New Roman" w:hAnsi="Times New Roman" w:cs="Times New Roman"/>
        </w:rPr>
        <w:t>care</w:t>
      </w:r>
      <w:r w:rsidRPr="0060411E">
        <w:rPr>
          <w:rFonts w:ascii="Times New Roman" w:hAnsi="Times New Roman" w:cs="Times New Roman"/>
          <w:spacing w:val="-11"/>
        </w:rPr>
        <w:t xml:space="preserve"> </w:t>
      </w:r>
      <w:r w:rsidRPr="0060411E">
        <w:rPr>
          <w:rFonts w:ascii="Times New Roman" w:hAnsi="Times New Roman" w:cs="Times New Roman"/>
        </w:rPr>
        <w:t>sunt</w:t>
      </w:r>
      <w:r w:rsidRPr="0060411E">
        <w:rPr>
          <w:rFonts w:ascii="Times New Roman" w:hAnsi="Times New Roman" w:cs="Times New Roman"/>
          <w:spacing w:val="-13"/>
        </w:rPr>
        <w:t xml:space="preserve"> </w:t>
      </w:r>
      <w:r w:rsidRPr="0060411E">
        <w:rPr>
          <w:rFonts w:ascii="Times New Roman" w:hAnsi="Times New Roman" w:cs="Times New Roman"/>
        </w:rPr>
        <w:t>înregistrate</w:t>
      </w:r>
      <w:r w:rsidRPr="0060411E">
        <w:rPr>
          <w:rFonts w:ascii="Times New Roman" w:hAnsi="Times New Roman" w:cs="Times New Roman"/>
          <w:spacing w:val="-13"/>
        </w:rPr>
        <w:t xml:space="preserve"> </w:t>
      </w:r>
      <w:r w:rsidRPr="0060411E">
        <w:rPr>
          <w:rFonts w:ascii="Times New Roman" w:hAnsi="Times New Roman" w:cs="Times New Roman"/>
        </w:rPr>
        <w:t>în</w:t>
      </w:r>
      <w:r w:rsidRPr="0060411E">
        <w:rPr>
          <w:rFonts w:ascii="Times New Roman" w:hAnsi="Times New Roman" w:cs="Times New Roman"/>
          <w:spacing w:val="-12"/>
        </w:rPr>
        <w:t xml:space="preserve"> </w:t>
      </w:r>
      <w:r w:rsidRPr="0060411E">
        <w:rPr>
          <w:rFonts w:ascii="Times New Roman" w:hAnsi="Times New Roman" w:cs="Times New Roman"/>
        </w:rPr>
        <w:t>contabilitatea</w:t>
      </w:r>
      <w:r w:rsidRPr="0060411E">
        <w:rPr>
          <w:rFonts w:ascii="Times New Roman" w:hAnsi="Times New Roman" w:cs="Times New Roman"/>
          <w:spacing w:val="-13"/>
        </w:rPr>
        <w:t xml:space="preserve"> </w:t>
      </w:r>
      <w:r w:rsidRPr="0060411E">
        <w:rPr>
          <w:rFonts w:ascii="Times New Roman" w:hAnsi="Times New Roman" w:cs="Times New Roman"/>
        </w:rPr>
        <w:t>Promotorului</w:t>
      </w:r>
      <w:r w:rsidRPr="0060411E">
        <w:rPr>
          <w:rFonts w:ascii="Times New Roman" w:hAnsi="Times New Roman" w:cs="Times New Roman"/>
          <w:spacing w:val="-12"/>
        </w:rPr>
        <w:t xml:space="preserve"> </w:t>
      </w:r>
      <w:r w:rsidRPr="0060411E">
        <w:rPr>
          <w:rFonts w:ascii="Times New Roman" w:hAnsi="Times New Roman" w:cs="Times New Roman"/>
        </w:rPr>
        <w:t>de</w:t>
      </w:r>
      <w:r w:rsidRPr="0060411E">
        <w:rPr>
          <w:rFonts w:ascii="Times New Roman" w:hAnsi="Times New Roman" w:cs="Times New Roman"/>
          <w:spacing w:val="-13"/>
        </w:rPr>
        <w:t xml:space="preserve"> </w:t>
      </w:r>
      <w:r w:rsidRPr="0060411E">
        <w:rPr>
          <w:rFonts w:ascii="Times New Roman" w:hAnsi="Times New Roman" w:cs="Times New Roman"/>
        </w:rPr>
        <w:t>Proiect și/sau Partenerului de</w:t>
      </w:r>
      <w:r w:rsidRPr="0060411E">
        <w:rPr>
          <w:rFonts w:ascii="Times New Roman" w:hAnsi="Times New Roman" w:cs="Times New Roman"/>
          <w:spacing w:val="-6"/>
        </w:rPr>
        <w:t xml:space="preserve"> </w:t>
      </w:r>
      <w:r w:rsidRPr="0060411E">
        <w:rPr>
          <w:rFonts w:ascii="Times New Roman" w:hAnsi="Times New Roman" w:cs="Times New Roman"/>
        </w:rPr>
        <w:t>Proiect.</w:t>
      </w:r>
    </w:p>
    <w:p w:rsidR="00D11AC4" w:rsidRPr="0060411E" w:rsidRDefault="00877536" w:rsidP="00915602">
      <w:pPr>
        <w:pStyle w:val="BodyText"/>
        <w:spacing w:before="159" w:line="276" w:lineRule="auto"/>
        <w:ind w:right="665"/>
        <w:jc w:val="both"/>
        <w:rPr>
          <w:rFonts w:ascii="Times New Roman" w:hAnsi="Times New Roman" w:cs="Times New Roman"/>
        </w:rPr>
      </w:pPr>
      <w:r w:rsidRPr="0060411E">
        <w:rPr>
          <w:rFonts w:ascii="Times New Roman" w:hAnsi="Times New Roman" w:cs="Times New Roman"/>
        </w:rPr>
        <w:t>În cazul în care se achiziționează echipamente noi sau second-hand, numai partea de amortizare corespunzătoare</w:t>
      </w:r>
      <w:r w:rsidRPr="0060411E">
        <w:rPr>
          <w:rFonts w:ascii="Times New Roman" w:hAnsi="Times New Roman" w:cs="Times New Roman"/>
          <w:spacing w:val="-14"/>
        </w:rPr>
        <w:t xml:space="preserve"> </w:t>
      </w:r>
      <w:r w:rsidRPr="0060411E">
        <w:rPr>
          <w:rFonts w:ascii="Times New Roman" w:hAnsi="Times New Roman" w:cs="Times New Roman"/>
        </w:rPr>
        <w:t>duratei</w:t>
      </w:r>
      <w:r w:rsidRPr="0060411E">
        <w:rPr>
          <w:rFonts w:ascii="Times New Roman" w:hAnsi="Times New Roman" w:cs="Times New Roman"/>
          <w:spacing w:val="-14"/>
        </w:rPr>
        <w:t xml:space="preserve"> </w:t>
      </w:r>
      <w:r w:rsidRPr="0060411E">
        <w:rPr>
          <w:rFonts w:ascii="Times New Roman" w:hAnsi="Times New Roman" w:cs="Times New Roman"/>
        </w:rPr>
        <w:t>proiectului</w:t>
      </w:r>
      <w:r w:rsidRPr="0060411E">
        <w:rPr>
          <w:rFonts w:ascii="Times New Roman" w:hAnsi="Times New Roman" w:cs="Times New Roman"/>
          <w:spacing w:val="-12"/>
        </w:rPr>
        <w:t xml:space="preserve"> </w:t>
      </w:r>
      <w:r w:rsidRPr="0060411E">
        <w:rPr>
          <w:rFonts w:ascii="Times New Roman" w:hAnsi="Times New Roman" w:cs="Times New Roman"/>
        </w:rPr>
        <w:t>și</w:t>
      </w:r>
      <w:r w:rsidRPr="0060411E">
        <w:rPr>
          <w:rFonts w:ascii="Times New Roman" w:hAnsi="Times New Roman" w:cs="Times New Roman"/>
          <w:spacing w:val="-12"/>
        </w:rPr>
        <w:t xml:space="preserve"> </w:t>
      </w:r>
      <w:r w:rsidRPr="0060411E">
        <w:rPr>
          <w:rFonts w:ascii="Times New Roman" w:hAnsi="Times New Roman" w:cs="Times New Roman"/>
        </w:rPr>
        <w:t>ratei</w:t>
      </w:r>
      <w:r w:rsidRPr="0060411E">
        <w:rPr>
          <w:rFonts w:ascii="Times New Roman" w:hAnsi="Times New Roman" w:cs="Times New Roman"/>
          <w:spacing w:val="-14"/>
        </w:rPr>
        <w:t xml:space="preserve"> </w:t>
      </w:r>
      <w:r w:rsidRPr="0060411E">
        <w:rPr>
          <w:rFonts w:ascii="Times New Roman" w:hAnsi="Times New Roman" w:cs="Times New Roman"/>
        </w:rPr>
        <w:t>reale</w:t>
      </w:r>
      <w:r w:rsidRPr="0060411E">
        <w:rPr>
          <w:rFonts w:ascii="Times New Roman" w:hAnsi="Times New Roman" w:cs="Times New Roman"/>
          <w:spacing w:val="-14"/>
        </w:rPr>
        <w:t xml:space="preserve"> </w:t>
      </w:r>
      <w:r w:rsidRPr="0060411E">
        <w:rPr>
          <w:rFonts w:ascii="Times New Roman" w:hAnsi="Times New Roman" w:cs="Times New Roman"/>
        </w:rPr>
        <w:t>de</w:t>
      </w:r>
      <w:r w:rsidRPr="0060411E">
        <w:rPr>
          <w:rFonts w:ascii="Times New Roman" w:hAnsi="Times New Roman" w:cs="Times New Roman"/>
          <w:spacing w:val="-13"/>
        </w:rPr>
        <w:t xml:space="preserve"> </w:t>
      </w:r>
      <w:r w:rsidRPr="0060411E">
        <w:rPr>
          <w:rFonts w:ascii="Times New Roman" w:hAnsi="Times New Roman" w:cs="Times New Roman"/>
        </w:rPr>
        <w:t>utilizare</w:t>
      </w:r>
      <w:r w:rsidRPr="0060411E">
        <w:rPr>
          <w:rFonts w:ascii="Times New Roman" w:hAnsi="Times New Roman" w:cs="Times New Roman"/>
          <w:spacing w:val="-11"/>
        </w:rPr>
        <w:t xml:space="preserve"> </w:t>
      </w:r>
      <w:r w:rsidRPr="0060411E">
        <w:rPr>
          <w:rFonts w:ascii="Times New Roman" w:hAnsi="Times New Roman" w:cs="Times New Roman"/>
        </w:rPr>
        <w:t>în</w:t>
      </w:r>
      <w:r w:rsidRPr="0060411E">
        <w:rPr>
          <w:rFonts w:ascii="Times New Roman" w:hAnsi="Times New Roman" w:cs="Times New Roman"/>
          <w:spacing w:val="-12"/>
        </w:rPr>
        <w:t xml:space="preserve"> </w:t>
      </w:r>
      <w:r w:rsidRPr="0060411E">
        <w:rPr>
          <w:rFonts w:ascii="Times New Roman" w:hAnsi="Times New Roman" w:cs="Times New Roman"/>
        </w:rPr>
        <w:t>scopurile</w:t>
      </w:r>
      <w:r w:rsidRPr="0060411E">
        <w:rPr>
          <w:rFonts w:ascii="Times New Roman" w:hAnsi="Times New Roman" w:cs="Times New Roman"/>
          <w:spacing w:val="-13"/>
        </w:rPr>
        <w:t xml:space="preserve"> </w:t>
      </w:r>
      <w:r w:rsidRPr="0060411E">
        <w:rPr>
          <w:rFonts w:ascii="Times New Roman" w:hAnsi="Times New Roman" w:cs="Times New Roman"/>
        </w:rPr>
        <w:t>proiectului</w:t>
      </w:r>
      <w:r w:rsidRPr="0060411E">
        <w:rPr>
          <w:rFonts w:ascii="Times New Roman" w:hAnsi="Times New Roman" w:cs="Times New Roman"/>
          <w:spacing w:val="-12"/>
        </w:rPr>
        <w:t xml:space="preserve"> </w:t>
      </w:r>
      <w:r w:rsidRPr="0060411E">
        <w:rPr>
          <w:rFonts w:ascii="Times New Roman" w:hAnsi="Times New Roman" w:cs="Times New Roman"/>
        </w:rPr>
        <w:t>poate</w:t>
      </w:r>
      <w:r w:rsidRPr="0060411E">
        <w:rPr>
          <w:rFonts w:ascii="Times New Roman" w:hAnsi="Times New Roman" w:cs="Times New Roman"/>
          <w:spacing w:val="-11"/>
        </w:rPr>
        <w:t xml:space="preserve"> </w:t>
      </w:r>
      <w:r w:rsidRPr="0060411E">
        <w:rPr>
          <w:rFonts w:ascii="Times New Roman" w:hAnsi="Times New Roman" w:cs="Times New Roman"/>
        </w:rPr>
        <w:t>fi</w:t>
      </w:r>
      <w:r w:rsidRPr="0060411E">
        <w:rPr>
          <w:rFonts w:ascii="Times New Roman" w:hAnsi="Times New Roman" w:cs="Times New Roman"/>
          <w:spacing w:val="-14"/>
        </w:rPr>
        <w:t xml:space="preserve"> </w:t>
      </w:r>
      <w:r w:rsidRPr="0060411E">
        <w:rPr>
          <w:rFonts w:ascii="Times New Roman" w:hAnsi="Times New Roman" w:cs="Times New Roman"/>
        </w:rPr>
        <w:t>considerate cheltuială eligibilă (Art. 8.2 alin. 4 din</w:t>
      </w:r>
      <w:r w:rsidRPr="0060411E">
        <w:rPr>
          <w:rFonts w:ascii="Times New Roman" w:hAnsi="Times New Roman" w:cs="Times New Roman"/>
          <w:spacing w:val="-6"/>
        </w:rPr>
        <w:t xml:space="preserve"> </w:t>
      </w:r>
      <w:r w:rsidRPr="0060411E">
        <w:rPr>
          <w:rFonts w:ascii="Times New Roman" w:hAnsi="Times New Roman" w:cs="Times New Roman"/>
        </w:rPr>
        <w:t>Regulament).</w:t>
      </w:r>
    </w:p>
    <w:p w:rsidR="00D11AC4" w:rsidRPr="0060411E" w:rsidRDefault="00877536" w:rsidP="00915602">
      <w:pPr>
        <w:pStyle w:val="BodyText"/>
        <w:spacing w:before="121" w:line="276" w:lineRule="auto"/>
        <w:ind w:right="666"/>
        <w:jc w:val="both"/>
        <w:rPr>
          <w:rFonts w:ascii="Times New Roman" w:hAnsi="Times New Roman" w:cs="Times New Roman"/>
        </w:rPr>
      </w:pPr>
      <w:r w:rsidRPr="0060411E">
        <w:rPr>
          <w:rFonts w:ascii="Times New Roman" w:hAnsi="Times New Roman" w:cs="Times New Roman"/>
        </w:rPr>
        <w:t>Procedurile</w:t>
      </w:r>
      <w:r w:rsidRPr="0060411E">
        <w:rPr>
          <w:rFonts w:ascii="Times New Roman" w:hAnsi="Times New Roman" w:cs="Times New Roman"/>
          <w:spacing w:val="-5"/>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contabilitate</w:t>
      </w:r>
      <w:r w:rsidRPr="0060411E">
        <w:rPr>
          <w:rFonts w:ascii="Times New Roman" w:hAnsi="Times New Roman" w:cs="Times New Roman"/>
          <w:spacing w:val="-3"/>
        </w:rPr>
        <w:t xml:space="preserve"> </w:t>
      </w:r>
      <w:r w:rsidRPr="0060411E">
        <w:rPr>
          <w:rFonts w:ascii="Times New Roman" w:hAnsi="Times New Roman" w:cs="Times New Roman"/>
        </w:rPr>
        <w:t>și</w:t>
      </w:r>
      <w:r w:rsidRPr="0060411E">
        <w:rPr>
          <w:rFonts w:ascii="Times New Roman" w:hAnsi="Times New Roman" w:cs="Times New Roman"/>
          <w:spacing w:val="-6"/>
        </w:rPr>
        <w:t xml:space="preserve"> </w:t>
      </w:r>
      <w:r w:rsidRPr="0060411E">
        <w:rPr>
          <w:rFonts w:ascii="Times New Roman" w:hAnsi="Times New Roman" w:cs="Times New Roman"/>
        </w:rPr>
        <w:t>audit</w:t>
      </w:r>
      <w:r w:rsidRPr="0060411E">
        <w:rPr>
          <w:rFonts w:ascii="Times New Roman" w:hAnsi="Times New Roman" w:cs="Times New Roman"/>
          <w:spacing w:val="-3"/>
        </w:rPr>
        <w:t xml:space="preserve"> </w:t>
      </w:r>
      <w:r w:rsidRPr="0060411E">
        <w:rPr>
          <w:rFonts w:ascii="Times New Roman" w:hAnsi="Times New Roman" w:cs="Times New Roman"/>
        </w:rPr>
        <w:t>intern</w:t>
      </w:r>
      <w:r w:rsidRPr="0060411E">
        <w:rPr>
          <w:rFonts w:ascii="Times New Roman" w:hAnsi="Times New Roman" w:cs="Times New Roman"/>
          <w:spacing w:val="-4"/>
        </w:rPr>
        <w:t xml:space="preserve"> </w:t>
      </w:r>
      <w:r w:rsidRPr="0060411E">
        <w:rPr>
          <w:rFonts w:ascii="Times New Roman" w:hAnsi="Times New Roman" w:cs="Times New Roman"/>
        </w:rPr>
        <w:t>ale</w:t>
      </w:r>
      <w:r w:rsidRPr="0060411E">
        <w:rPr>
          <w:rFonts w:ascii="Times New Roman" w:hAnsi="Times New Roman" w:cs="Times New Roman"/>
          <w:spacing w:val="-9"/>
        </w:rPr>
        <w:t xml:space="preserve"> </w:t>
      </w:r>
      <w:r w:rsidRPr="0060411E">
        <w:rPr>
          <w:rFonts w:ascii="Times New Roman" w:hAnsi="Times New Roman" w:cs="Times New Roman"/>
        </w:rPr>
        <w:t>Promotorului</w:t>
      </w:r>
      <w:r w:rsidRPr="0060411E">
        <w:rPr>
          <w:rFonts w:ascii="Times New Roman" w:hAnsi="Times New Roman" w:cs="Times New Roman"/>
          <w:spacing w:val="-3"/>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Proiect</w:t>
      </w:r>
      <w:r w:rsidRPr="0060411E">
        <w:rPr>
          <w:rFonts w:ascii="Times New Roman" w:hAnsi="Times New Roman" w:cs="Times New Roman"/>
          <w:spacing w:val="-5"/>
        </w:rPr>
        <w:t xml:space="preserve"> </w:t>
      </w:r>
      <w:r w:rsidRPr="0060411E">
        <w:rPr>
          <w:rFonts w:ascii="Times New Roman" w:hAnsi="Times New Roman" w:cs="Times New Roman"/>
        </w:rPr>
        <w:t>trebuie</w:t>
      </w:r>
      <w:r w:rsidRPr="0060411E">
        <w:rPr>
          <w:rFonts w:ascii="Times New Roman" w:hAnsi="Times New Roman" w:cs="Times New Roman"/>
          <w:spacing w:val="-6"/>
        </w:rPr>
        <w:t xml:space="preserve"> </w:t>
      </w:r>
      <w:r w:rsidRPr="0060411E">
        <w:rPr>
          <w:rFonts w:ascii="Times New Roman" w:hAnsi="Times New Roman" w:cs="Times New Roman"/>
        </w:rPr>
        <w:t>să</w:t>
      </w:r>
      <w:r w:rsidRPr="0060411E">
        <w:rPr>
          <w:rFonts w:ascii="Times New Roman" w:hAnsi="Times New Roman" w:cs="Times New Roman"/>
          <w:spacing w:val="-6"/>
        </w:rPr>
        <w:t xml:space="preserve"> </w:t>
      </w:r>
      <w:r w:rsidRPr="0060411E">
        <w:rPr>
          <w:rFonts w:ascii="Times New Roman" w:hAnsi="Times New Roman" w:cs="Times New Roman"/>
        </w:rPr>
        <w:t>permită</w:t>
      </w:r>
      <w:r w:rsidRPr="0060411E">
        <w:rPr>
          <w:rFonts w:ascii="Times New Roman" w:hAnsi="Times New Roman" w:cs="Times New Roman"/>
          <w:spacing w:val="-6"/>
        </w:rPr>
        <w:t xml:space="preserve"> </w:t>
      </w:r>
      <w:r w:rsidRPr="0060411E">
        <w:rPr>
          <w:rFonts w:ascii="Times New Roman" w:hAnsi="Times New Roman" w:cs="Times New Roman"/>
        </w:rPr>
        <w:t>o</w:t>
      </w:r>
      <w:r w:rsidRPr="0060411E">
        <w:rPr>
          <w:rFonts w:ascii="Times New Roman" w:hAnsi="Times New Roman" w:cs="Times New Roman"/>
          <w:spacing w:val="-5"/>
        </w:rPr>
        <w:t xml:space="preserve"> </w:t>
      </w:r>
      <w:r w:rsidRPr="0060411E">
        <w:rPr>
          <w:rFonts w:ascii="Times New Roman" w:hAnsi="Times New Roman" w:cs="Times New Roman"/>
        </w:rPr>
        <w:t>reconciliere directă</w:t>
      </w:r>
      <w:r w:rsidRPr="0060411E">
        <w:rPr>
          <w:rFonts w:ascii="Times New Roman" w:hAnsi="Times New Roman" w:cs="Times New Roman"/>
          <w:spacing w:val="-11"/>
        </w:rPr>
        <w:t xml:space="preserve"> </w:t>
      </w:r>
      <w:r w:rsidRPr="0060411E">
        <w:rPr>
          <w:rFonts w:ascii="Times New Roman" w:hAnsi="Times New Roman" w:cs="Times New Roman"/>
        </w:rPr>
        <w:t>a</w:t>
      </w:r>
      <w:r w:rsidRPr="0060411E">
        <w:rPr>
          <w:rFonts w:ascii="Times New Roman" w:hAnsi="Times New Roman" w:cs="Times New Roman"/>
          <w:spacing w:val="-9"/>
        </w:rPr>
        <w:t xml:space="preserve"> </w:t>
      </w:r>
      <w:r w:rsidRPr="0060411E">
        <w:rPr>
          <w:rFonts w:ascii="Times New Roman" w:hAnsi="Times New Roman" w:cs="Times New Roman"/>
        </w:rPr>
        <w:t>cheltuielilor</w:t>
      </w:r>
      <w:r w:rsidRPr="0060411E">
        <w:rPr>
          <w:rFonts w:ascii="Times New Roman" w:hAnsi="Times New Roman" w:cs="Times New Roman"/>
          <w:spacing w:val="-9"/>
        </w:rPr>
        <w:t xml:space="preserve"> </w:t>
      </w:r>
      <w:r w:rsidRPr="0060411E">
        <w:rPr>
          <w:rFonts w:ascii="Times New Roman" w:hAnsi="Times New Roman" w:cs="Times New Roman"/>
        </w:rPr>
        <w:t>și</w:t>
      </w:r>
      <w:r w:rsidRPr="0060411E">
        <w:rPr>
          <w:rFonts w:ascii="Times New Roman" w:hAnsi="Times New Roman" w:cs="Times New Roman"/>
          <w:spacing w:val="-14"/>
        </w:rPr>
        <w:t xml:space="preserve"> </w:t>
      </w:r>
      <w:r w:rsidRPr="0060411E">
        <w:rPr>
          <w:rFonts w:ascii="Times New Roman" w:hAnsi="Times New Roman" w:cs="Times New Roman"/>
        </w:rPr>
        <w:t>veniturilor</w:t>
      </w:r>
      <w:r w:rsidRPr="0060411E">
        <w:rPr>
          <w:rFonts w:ascii="Times New Roman" w:hAnsi="Times New Roman" w:cs="Times New Roman"/>
          <w:spacing w:val="-9"/>
        </w:rPr>
        <w:t xml:space="preserve"> </w:t>
      </w:r>
      <w:r w:rsidRPr="0060411E">
        <w:rPr>
          <w:rFonts w:ascii="Times New Roman" w:hAnsi="Times New Roman" w:cs="Times New Roman"/>
        </w:rPr>
        <w:t>declarate</w:t>
      </w:r>
      <w:r w:rsidRPr="0060411E">
        <w:rPr>
          <w:rFonts w:ascii="Times New Roman" w:hAnsi="Times New Roman" w:cs="Times New Roman"/>
          <w:spacing w:val="-11"/>
        </w:rPr>
        <w:t xml:space="preserve"> </w:t>
      </w:r>
      <w:r w:rsidRPr="0060411E">
        <w:rPr>
          <w:rFonts w:ascii="Times New Roman" w:hAnsi="Times New Roman" w:cs="Times New Roman"/>
        </w:rPr>
        <w:t>cu</w:t>
      </w:r>
      <w:r w:rsidRPr="0060411E">
        <w:rPr>
          <w:rFonts w:ascii="Times New Roman" w:hAnsi="Times New Roman" w:cs="Times New Roman"/>
          <w:spacing w:val="-10"/>
        </w:rPr>
        <w:t xml:space="preserve"> </w:t>
      </w:r>
      <w:r w:rsidRPr="0060411E">
        <w:rPr>
          <w:rFonts w:ascii="Times New Roman" w:hAnsi="Times New Roman" w:cs="Times New Roman"/>
        </w:rPr>
        <w:t>privire</w:t>
      </w:r>
      <w:r w:rsidRPr="0060411E">
        <w:rPr>
          <w:rFonts w:ascii="Times New Roman" w:hAnsi="Times New Roman" w:cs="Times New Roman"/>
          <w:spacing w:val="-8"/>
        </w:rPr>
        <w:t xml:space="preserve"> </w:t>
      </w:r>
      <w:r w:rsidRPr="0060411E">
        <w:rPr>
          <w:rFonts w:ascii="Times New Roman" w:hAnsi="Times New Roman" w:cs="Times New Roman"/>
        </w:rPr>
        <w:t>la</w:t>
      </w:r>
      <w:r w:rsidRPr="0060411E">
        <w:rPr>
          <w:rFonts w:ascii="Times New Roman" w:hAnsi="Times New Roman" w:cs="Times New Roman"/>
          <w:spacing w:val="-9"/>
        </w:rPr>
        <w:t xml:space="preserve"> </w:t>
      </w:r>
      <w:r w:rsidRPr="0060411E">
        <w:rPr>
          <w:rFonts w:ascii="Times New Roman" w:hAnsi="Times New Roman" w:cs="Times New Roman"/>
        </w:rPr>
        <w:t>proiect</w:t>
      </w:r>
      <w:r w:rsidRPr="0060411E">
        <w:rPr>
          <w:rFonts w:ascii="Times New Roman" w:hAnsi="Times New Roman" w:cs="Times New Roman"/>
          <w:spacing w:val="-10"/>
        </w:rPr>
        <w:t xml:space="preserve"> </w:t>
      </w:r>
      <w:r w:rsidRPr="0060411E">
        <w:rPr>
          <w:rFonts w:ascii="Times New Roman" w:hAnsi="Times New Roman" w:cs="Times New Roman"/>
        </w:rPr>
        <w:t>cu</w:t>
      </w:r>
      <w:r w:rsidRPr="0060411E">
        <w:rPr>
          <w:rFonts w:ascii="Times New Roman" w:hAnsi="Times New Roman" w:cs="Times New Roman"/>
          <w:spacing w:val="-10"/>
        </w:rPr>
        <w:t xml:space="preserve"> </w:t>
      </w:r>
      <w:r w:rsidRPr="0060411E">
        <w:rPr>
          <w:rFonts w:ascii="Times New Roman" w:hAnsi="Times New Roman" w:cs="Times New Roman"/>
        </w:rPr>
        <w:t>declarațiile</w:t>
      </w:r>
      <w:r w:rsidRPr="0060411E">
        <w:rPr>
          <w:rFonts w:ascii="Times New Roman" w:hAnsi="Times New Roman" w:cs="Times New Roman"/>
          <w:spacing w:val="-8"/>
        </w:rPr>
        <w:t xml:space="preserve"> </w:t>
      </w:r>
      <w:r w:rsidRPr="0060411E">
        <w:rPr>
          <w:rFonts w:ascii="Times New Roman" w:hAnsi="Times New Roman" w:cs="Times New Roman"/>
        </w:rPr>
        <w:t>contabile</w:t>
      </w:r>
      <w:r w:rsidRPr="0060411E">
        <w:rPr>
          <w:rFonts w:ascii="Times New Roman" w:hAnsi="Times New Roman" w:cs="Times New Roman"/>
          <w:spacing w:val="-9"/>
        </w:rPr>
        <w:t xml:space="preserve"> </w:t>
      </w:r>
      <w:r w:rsidRPr="0060411E">
        <w:rPr>
          <w:rFonts w:ascii="Times New Roman" w:hAnsi="Times New Roman" w:cs="Times New Roman"/>
        </w:rPr>
        <w:t>și</w:t>
      </w:r>
      <w:r w:rsidRPr="0060411E">
        <w:rPr>
          <w:rFonts w:ascii="Times New Roman" w:hAnsi="Times New Roman" w:cs="Times New Roman"/>
          <w:spacing w:val="-12"/>
        </w:rPr>
        <w:t xml:space="preserve"> </w:t>
      </w:r>
      <w:r w:rsidRPr="0060411E">
        <w:rPr>
          <w:rFonts w:ascii="Times New Roman" w:hAnsi="Times New Roman" w:cs="Times New Roman"/>
        </w:rPr>
        <w:t>documentele justificative corespunzătoare.</w:t>
      </w:r>
    </w:p>
    <w:p w:rsidR="00D11AC4" w:rsidRPr="0060411E" w:rsidRDefault="00877536" w:rsidP="005068B8">
      <w:pPr>
        <w:pStyle w:val="BodyText"/>
        <w:rPr>
          <w:rFonts w:ascii="Times New Roman" w:hAnsi="Times New Roman" w:cs="Times New Roman"/>
          <w:b/>
        </w:rPr>
      </w:pPr>
      <w:r w:rsidRPr="0060411E">
        <w:rPr>
          <w:rFonts w:ascii="Times New Roman" w:hAnsi="Times New Roman" w:cs="Times New Roman"/>
          <w:b/>
        </w:rPr>
        <w:t>Eligibilitatea</w:t>
      </w:r>
      <w:r w:rsidRPr="0060411E">
        <w:rPr>
          <w:rFonts w:ascii="Times New Roman" w:hAnsi="Times New Roman" w:cs="Times New Roman"/>
          <w:b/>
          <w:spacing w:val="-16"/>
        </w:rPr>
        <w:t xml:space="preserve"> </w:t>
      </w:r>
      <w:r w:rsidRPr="0060411E">
        <w:rPr>
          <w:rFonts w:ascii="Times New Roman" w:hAnsi="Times New Roman" w:cs="Times New Roman"/>
          <w:b/>
        </w:rPr>
        <w:t>costurilor</w:t>
      </w:r>
      <w:r w:rsidRPr="0060411E">
        <w:rPr>
          <w:rFonts w:ascii="Times New Roman" w:hAnsi="Times New Roman" w:cs="Times New Roman"/>
          <w:b/>
          <w:spacing w:val="-14"/>
        </w:rPr>
        <w:t xml:space="preserve"> </w:t>
      </w:r>
      <w:r w:rsidRPr="0060411E">
        <w:rPr>
          <w:rFonts w:ascii="Times New Roman" w:hAnsi="Times New Roman" w:cs="Times New Roman"/>
          <w:b/>
        </w:rPr>
        <w:t>generate</w:t>
      </w:r>
      <w:r w:rsidRPr="0060411E">
        <w:rPr>
          <w:rFonts w:ascii="Times New Roman" w:hAnsi="Times New Roman" w:cs="Times New Roman"/>
          <w:b/>
          <w:spacing w:val="-15"/>
        </w:rPr>
        <w:t xml:space="preserve"> </w:t>
      </w:r>
      <w:r w:rsidRPr="0060411E">
        <w:rPr>
          <w:rFonts w:ascii="Times New Roman" w:hAnsi="Times New Roman" w:cs="Times New Roman"/>
          <w:b/>
        </w:rPr>
        <w:t>de</w:t>
      </w:r>
      <w:r w:rsidRPr="0060411E">
        <w:rPr>
          <w:rFonts w:ascii="Times New Roman" w:hAnsi="Times New Roman" w:cs="Times New Roman"/>
          <w:b/>
          <w:spacing w:val="-16"/>
        </w:rPr>
        <w:t xml:space="preserve"> </w:t>
      </w:r>
      <w:r w:rsidRPr="0060411E">
        <w:rPr>
          <w:rFonts w:ascii="Times New Roman" w:hAnsi="Times New Roman" w:cs="Times New Roman"/>
          <w:b/>
        </w:rPr>
        <w:t>Parteneri</w:t>
      </w:r>
      <w:r w:rsidRPr="0060411E">
        <w:rPr>
          <w:rFonts w:ascii="Times New Roman" w:hAnsi="Times New Roman" w:cs="Times New Roman"/>
          <w:b/>
          <w:spacing w:val="-14"/>
        </w:rPr>
        <w:t xml:space="preserve"> </w:t>
      </w:r>
      <w:r w:rsidRPr="0060411E">
        <w:rPr>
          <w:rFonts w:ascii="Times New Roman" w:hAnsi="Times New Roman" w:cs="Times New Roman"/>
          <w:b/>
        </w:rPr>
        <w:t>respectă</w:t>
      </w:r>
      <w:r w:rsidRPr="0060411E">
        <w:rPr>
          <w:rFonts w:ascii="Times New Roman" w:hAnsi="Times New Roman" w:cs="Times New Roman"/>
          <w:b/>
          <w:spacing w:val="-16"/>
        </w:rPr>
        <w:t xml:space="preserve"> </w:t>
      </w:r>
      <w:r w:rsidRPr="0060411E">
        <w:rPr>
          <w:rFonts w:ascii="Times New Roman" w:hAnsi="Times New Roman" w:cs="Times New Roman"/>
          <w:b/>
        </w:rPr>
        <w:t>aceleași</w:t>
      </w:r>
      <w:r w:rsidRPr="0060411E">
        <w:rPr>
          <w:rFonts w:ascii="Times New Roman" w:hAnsi="Times New Roman" w:cs="Times New Roman"/>
          <w:b/>
          <w:spacing w:val="-14"/>
        </w:rPr>
        <w:t xml:space="preserve"> </w:t>
      </w:r>
      <w:r w:rsidRPr="0060411E">
        <w:rPr>
          <w:rFonts w:ascii="Times New Roman" w:hAnsi="Times New Roman" w:cs="Times New Roman"/>
          <w:b/>
        </w:rPr>
        <w:t>reguli</w:t>
      </w:r>
      <w:r w:rsidRPr="0060411E">
        <w:rPr>
          <w:rFonts w:ascii="Times New Roman" w:hAnsi="Times New Roman" w:cs="Times New Roman"/>
          <w:b/>
          <w:spacing w:val="-14"/>
        </w:rPr>
        <w:t xml:space="preserve"> </w:t>
      </w:r>
      <w:r w:rsidRPr="0060411E">
        <w:rPr>
          <w:rFonts w:ascii="Times New Roman" w:hAnsi="Times New Roman" w:cs="Times New Roman"/>
          <w:b/>
        </w:rPr>
        <w:t>care</w:t>
      </w:r>
      <w:r w:rsidRPr="0060411E">
        <w:rPr>
          <w:rFonts w:ascii="Times New Roman" w:hAnsi="Times New Roman" w:cs="Times New Roman"/>
          <w:b/>
          <w:spacing w:val="-18"/>
        </w:rPr>
        <w:t xml:space="preserve"> </w:t>
      </w:r>
      <w:r w:rsidRPr="0060411E">
        <w:rPr>
          <w:rFonts w:ascii="Times New Roman" w:hAnsi="Times New Roman" w:cs="Times New Roman"/>
          <w:b/>
        </w:rPr>
        <w:t>se</w:t>
      </w:r>
      <w:r w:rsidRPr="0060411E">
        <w:rPr>
          <w:rFonts w:ascii="Times New Roman" w:hAnsi="Times New Roman" w:cs="Times New Roman"/>
          <w:b/>
          <w:spacing w:val="-16"/>
        </w:rPr>
        <w:t xml:space="preserve"> </w:t>
      </w:r>
      <w:r w:rsidRPr="0060411E">
        <w:rPr>
          <w:rFonts w:ascii="Times New Roman" w:hAnsi="Times New Roman" w:cs="Times New Roman"/>
          <w:b/>
        </w:rPr>
        <w:t>aplică</w:t>
      </w:r>
      <w:r w:rsidRPr="0060411E">
        <w:rPr>
          <w:rFonts w:ascii="Times New Roman" w:hAnsi="Times New Roman" w:cs="Times New Roman"/>
          <w:b/>
          <w:spacing w:val="-16"/>
        </w:rPr>
        <w:t xml:space="preserve"> </w:t>
      </w:r>
      <w:r w:rsidRPr="0060411E">
        <w:rPr>
          <w:rFonts w:ascii="Times New Roman" w:hAnsi="Times New Roman" w:cs="Times New Roman"/>
          <w:b/>
        </w:rPr>
        <w:t>costurilor</w:t>
      </w:r>
      <w:r w:rsidRPr="0060411E">
        <w:rPr>
          <w:rFonts w:ascii="Times New Roman" w:hAnsi="Times New Roman" w:cs="Times New Roman"/>
          <w:b/>
          <w:spacing w:val="-17"/>
        </w:rPr>
        <w:t xml:space="preserve"> </w:t>
      </w:r>
      <w:r w:rsidRPr="0060411E">
        <w:rPr>
          <w:rFonts w:ascii="Times New Roman" w:hAnsi="Times New Roman" w:cs="Times New Roman"/>
          <w:b/>
        </w:rPr>
        <w:t>generate de Solicitant/ Promotorul de</w:t>
      </w:r>
      <w:r w:rsidRPr="0060411E">
        <w:rPr>
          <w:rFonts w:ascii="Times New Roman" w:hAnsi="Times New Roman" w:cs="Times New Roman"/>
          <w:b/>
          <w:spacing w:val="-6"/>
        </w:rPr>
        <w:t xml:space="preserve"> </w:t>
      </w:r>
      <w:r w:rsidRPr="0060411E">
        <w:rPr>
          <w:rFonts w:ascii="Times New Roman" w:hAnsi="Times New Roman" w:cs="Times New Roman"/>
          <w:b/>
        </w:rPr>
        <w:t>Proiect.</w:t>
      </w:r>
    </w:p>
    <w:p w:rsidR="00D11AC4" w:rsidRPr="0060411E" w:rsidRDefault="00D11AC4">
      <w:pPr>
        <w:pStyle w:val="BodyText"/>
        <w:spacing w:before="7"/>
        <w:rPr>
          <w:rFonts w:ascii="Times New Roman" w:hAnsi="Times New Roman" w:cs="Times New Roman"/>
          <w:b/>
          <w:sz w:val="16"/>
        </w:rPr>
      </w:pPr>
    </w:p>
    <w:p w:rsidR="00D11AC4" w:rsidRPr="0060411E" w:rsidRDefault="005068B8" w:rsidP="005068B8">
      <w:pPr>
        <w:pStyle w:val="Heading2"/>
        <w:rPr>
          <w:rFonts w:ascii="Times New Roman" w:hAnsi="Times New Roman" w:cs="Times New Roman"/>
        </w:rPr>
      </w:pPr>
      <w:bookmarkStart w:id="139" w:name="_bookmark28"/>
      <w:bookmarkStart w:id="140" w:name="_Toc74298283"/>
      <w:bookmarkStart w:id="141" w:name="_Toc74298388"/>
      <w:bookmarkStart w:id="142" w:name="_Toc74298817"/>
      <w:bookmarkStart w:id="143" w:name="_Toc74299252"/>
      <w:bookmarkEnd w:id="139"/>
      <w:r w:rsidRPr="0060411E">
        <w:rPr>
          <w:rFonts w:ascii="Times New Roman" w:hAnsi="Times New Roman" w:cs="Times New Roman"/>
        </w:rPr>
        <w:t xml:space="preserve">8.2 </w:t>
      </w:r>
      <w:r w:rsidR="00877536" w:rsidRPr="0060411E">
        <w:rPr>
          <w:rFonts w:ascii="Times New Roman" w:hAnsi="Times New Roman" w:cs="Times New Roman"/>
        </w:rPr>
        <w:t>Achiziții</w:t>
      </w:r>
      <w:bookmarkEnd w:id="140"/>
      <w:bookmarkEnd w:id="141"/>
      <w:bookmarkEnd w:id="142"/>
      <w:bookmarkEnd w:id="143"/>
    </w:p>
    <w:p w:rsidR="00D11AC4" w:rsidRPr="0060411E" w:rsidRDefault="00877536" w:rsidP="00B12CC0">
      <w:pPr>
        <w:pStyle w:val="BodyText"/>
        <w:spacing w:before="39" w:line="278" w:lineRule="auto"/>
        <w:ind w:right="674"/>
        <w:jc w:val="both"/>
        <w:rPr>
          <w:rFonts w:ascii="Times New Roman" w:hAnsi="Times New Roman" w:cs="Times New Roman"/>
        </w:rPr>
      </w:pPr>
      <w:r w:rsidRPr="0060411E">
        <w:rPr>
          <w:rFonts w:ascii="Times New Roman" w:hAnsi="Times New Roman" w:cs="Times New Roman"/>
        </w:rPr>
        <w:t>Legislația</w:t>
      </w:r>
      <w:r w:rsidRPr="0060411E">
        <w:rPr>
          <w:rFonts w:ascii="Times New Roman" w:hAnsi="Times New Roman" w:cs="Times New Roman"/>
          <w:spacing w:val="-5"/>
        </w:rPr>
        <w:t xml:space="preserve"> </w:t>
      </w:r>
      <w:r w:rsidRPr="0060411E">
        <w:rPr>
          <w:rFonts w:ascii="Times New Roman" w:hAnsi="Times New Roman" w:cs="Times New Roman"/>
        </w:rPr>
        <w:t>națională</w:t>
      </w:r>
      <w:r w:rsidRPr="0060411E">
        <w:rPr>
          <w:rFonts w:ascii="Times New Roman" w:hAnsi="Times New Roman" w:cs="Times New Roman"/>
          <w:spacing w:val="-4"/>
        </w:rPr>
        <w:t xml:space="preserve"> </w:t>
      </w:r>
      <w:r w:rsidRPr="0060411E">
        <w:rPr>
          <w:rFonts w:ascii="Times New Roman" w:hAnsi="Times New Roman" w:cs="Times New Roman"/>
        </w:rPr>
        <w:t>și</w:t>
      </w:r>
      <w:r w:rsidRPr="0060411E">
        <w:rPr>
          <w:rFonts w:ascii="Times New Roman" w:hAnsi="Times New Roman" w:cs="Times New Roman"/>
          <w:spacing w:val="-5"/>
        </w:rPr>
        <w:t xml:space="preserve"> </w:t>
      </w:r>
      <w:r w:rsidRPr="0060411E">
        <w:rPr>
          <w:rFonts w:ascii="Times New Roman" w:hAnsi="Times New Roman" w:cs="Times New Roman"/>
        </w:rPr>
        <w:t>a</w:t>
      </w:r>
      <w:r w:rsidRPr="0060411E">
        <w:rPr>
          <w:rFonts w:ascii="Times New Roman" w:hAnsi="Times New Roman" w:cs="Times New Roman"/>
          <w:spacing w:val="-4"/>
        </w:rPr>
        <w:t xml:space="preserve"> </w:t>
      </w:r>
      <w:r w:rsidRPr="0060411E">
        <w:rPr>
          <w:rFonts w:ascii="Times New Roman" w:hAnsi="Times New Roman" w:cs="Times New Roman"/>
        </w:rPr>
        <w:t>Uniunii</w:t>
      </w:r>
      <w:r w:rsidRPr="0060411E">
        <w:rPr>
          <w:rFonts w:ascii="Times New Roman" w:hAnsi="Times New Roman" w:cs="Times New Roman"/>
          <w:spacing w:val="-4"/>
        </w:rPr>
        <w:t xml:space="preserve"> </w:t>
      </w:r>
      <w:r w:rsidRPr="0060411E">
        <w:rPr>
          <w:rFonts w:ascii="Times New Roman" w:hAnsi="Times New Roman" w:cs="Times New Roman"/>
        </w:rPr>
        <w:t>Europene</w:t>
      </w:r>
      <w:r w:rsidRPr="0060411E">
        <w:rPr>
          <w:rFonts w:ascii="Times New Roman" w:hAnsi="Times New Roman" w:cs="Times New Roman"/>
          <w:spacing w:val="-4"/>
        </w:rPr>
        <w:t xml:space="preserve"> </w:t>
      </w:r>
      <w:r w:rsidRPr="0060411E">
        <w:rPr>
          <w:rFonts w:ascii="Times New Roman" w:hAnsi="Times New Roman" w:cs="Times New Roman"/>
        </w:rPr>
        <w:t>privind</w:t>
      </w:r>
      <w:r w:rsidRPr="0060411E">
        <w:rPr>
          <w:rFonts w:ascii="Times New Roman" w:hAnsi="Times New Roman" w:cs="Times New Roman"/>
          <w:spacing w:val="-4"/>
        </w:rPr>
        <w:t xml:space="preserve"> </w:t>
      </w:r>
      <w:r w:rsidRPr="0060411E">
        <w:rPr>
          <w:rFonts w:ascii="Times New Roman" w:hAnsi="Times New Roman" w:cs="Times New Roman"/>
        </w:rPr>
        <w:t>achizițiile</w:t>
      </w:r>
      <w:r w:rsidRPr="0060411E">
        <w:rPr>
          <w:rFonts w:ascii="Times New Roman" w:hAnsi="Times New Roman" w:cs="Times New Roman"/>
          <w:spacing w:val="-3"/>
        </w:rPr>
        <w:t xml:space="preserve"> </w:t>
      </w:r>
      <w:r w:rsidRPr="0060411E">
        <w:rPr>
          <w:rFonts w:ascii="Times New Roman" w:hAnsi="Times New Roman" w:cs="Times New Roman"/>
        </w:rPr>
        <w:t>publice</w:t>
      </w:r>
      <w:r w:rsidRPr="0060411E">
        <w:rPr>
          <w:rFonts w:ascii="Times New Roman" w:hAnsi="Times New Roman" w:cs="Times New Roman"/>
          <w:spacing w:val="-4"/>
        </w:rPr>
        <w:t xml:space="preserve"> </w:t>
      </w:r>
      <w:r w:rsidRPr="0060411E">
        <w:rPr>
          <w:rFonts w:ascii="Times New Roman" w:hAnsi="Times New Roman" w:cs="Times New Roman"/>
        </w:rPr>
        <w:t>va</w:t>
      </w:r>
      <w:r w:rsidRPr="0060411E">
        <w:rPr>
          <w:rFonts w:ascii="Times New Roman" w:hAnsi="Times New Roman" w:cs="Times New Roman"/>
          <w:spacing w:val="-3"/>
        </w:rPr>
        <w:t xml:space="preserve"> </w:t>
      </w:r>
      <w:r w:rsidRPr="0060411E">
        <w:rPr>
          <w:rFonts w:ascii="Times New Roman" w:hAnsi="Times New Roman" w:cs="Times New Roman"/>
        </w:rPr>
        <w:t>fi</w:t>
      </w:r>
      <w:r w:rsidRPr="0060411E">
        <w:rPr>
          <w:rFonts w:ascii="Times New Roman" w:hAnsi="Times New Roman" w:cs="Times New Roman"/>
          <w:spacing w:val="-5"/>
        </w:rPr>
        <w:t xml:space="preserve"> </w:t>
      </w:r>
      <w:r w:rsidRPr="0060411E">
        <w:rPr>
          <w:rFonts w:ascii="Times New Roman" w:hAnsi="Times New Roman" w:cs="Times New Roman"/>
        </w:rPr>
        <w:t>respectată</w:t>
      </w:r>
      <w:r w:rsidRPr="0060411E">
        <w:rPr>
          <w:rFonts w:ascii="Times New Roman" w:hAnsi="Times New Roman" w:cs="Times New Roman"/>
          <w:spacing w:val="-3"/>
        </w:rPr>
        <w:t xml:space="preserve"> </w:t>
      </w:r>
      <w:r w:rsidRPr="0060411E">
        <w:rPr>
          <w:rFonts w:ascii="Times New Roman" w:hAnsi="Times New Roman" w:cs="Times New Roman"/>
        </w:rPr>
        <w:t>la</w:t>
      </w:r>
      <w:r w:rsidRPr="0060411E">
        <w:rPr>
          <w:rFonts w:ascii="Times New Roman" w:hAnsi="Times New Roman" w:cs="Times New Roman"/>
          <w:spacing w:val="-4"/>
        </w:rPr>
        <w:t xml:space="preserve"> </w:t>
      </w:r>
      <w:r w:rsidRPr="0060411E">
        <w:rPr>
          <w:rFonts w:ascii="Times New Roman" w:hAnsi="Times New Roman" w:cs="Times New Roman"/>
        </w:rPr>
        <w:t>toate</w:t>
      </w:r>
      <w:r w:rsidRPr="0060411E">
        <w:rPr>
          <w:rFonts w:ascii="Times New Roman" w:hAnsi="Times New Roman" w:cs="Times New Roman"/>
          <w:spacing w:val="-4"/>
        </w:rPr>
        <w:t xml:space="preserve"> </w:t>
      </w:r>
      <w:r w:rsidRPr="0060411E">
        <w:rPr>
          <w:rFonts w:ascii="Times New Roman" w:hAnsi="Times New Roman" w:cs="Times New Roman"/>
        </w:rPr>
        <w:t>nivelurile</w:t>
      </w:r>
      <w:r w:rsidRPr="0060411E">
        <w:rPr>
          <w:rFonts w:ascii="Times New Roman" w:hAnsi="Times New Roman" w:cs="Times New Roman"/>
          <w:spacing w:val="-2"/>
        </w:rPr>
        <w:t xml:space="preserve"> </w:t>
      </w:r>
      <w:r w:rsidRPr="0060411E">
        <w:rPr>
          <w:rFonts w:ascii="Times New Roman" w:hAnsi="Times New Roman" w:cs="Times New Roman"/>
        </w:rPr>
        <w:t>de implementare a proiectelor finanțate în cadrul Programului</w:t>
      </w:r>
      <w:r w:rsidRPr="0060411E">
        <w:rPr>
          <w:rFonts w:ascii="Times New Roman" w:hAnsi="Times New Roman" w:cs="Times New Roman"/>
          <w:spacing w:val="-2"/>
        </w:rPr>
        <w:t xml:space="preserve"> </w:t>
      </w:r>
      <w:r w:rsidRPr="0060411E">
        <w:rPr>
          <w:rFonts w:ascii="Times New Roman" w:hAnsi="Times New Roman" w:cs="Times New Roman"/>
        </w:rPr>
        <w:t>RO-MEDIU.</w:t>
      </w:r>
    </w:p>
    <w:p w:rsidR="00D11AC4" w:rsidRPr="0060411E" w:rsidRDefault="00877536" w:rsidP="00B12CC0">
      <w:pPr>
        <w:spacing w:before="195" w:line="276" w:lineRule="auto"/>
        <w:ind w:right="669"/>
        <w:jc w:val="both"/>
        <w:rPr>
          <w:rFonts w:ascii="Times New Roman" w:hAnsi="Times New Roman" w:cs="Times New Roman"/>
        </w:rPr>
      </w:pPr>
      <w:r w:rsidRPr="0060411E">
        <w:rPr>
          <w:rFonts w:ascii="Times New Roman" w:hAnsi="Times New Roman" w:cs="Times New Roman"/>
        </w:rPr>
        <w:t xml:space="preserve">Legislația națională aplicabilă promotorilor de proiecte și partenerilor din România este reprezentată, </w:t>
      </w:r>
      <w:r w:rsidRPr="0060411E">
        <w:rPr>
          <w:rFonts w:ascii="Times New Roman" w:hAnsi="Times New Roman" w:cs="Times New Roman"/>
          <w:i/>
        </w:rPr>
        <w:t>inter alia</w:t>
      </w:r>
      <w:r w:rsidRPr="0060411E">
        <w:rPr>
          <w:rFonts w:ascii="Times New Roman" w:hAnsi="Times New Roman" w:cs="Times New Roman"/>
        </w:rPr>
        <w:t xml:space="preserve">, de Legea nr. 98/2016 </w:t>
      </w:r>
      <w:r w:rsidRPr="0060411E">
        <w:rPr>
          <w:rFonts w:ascii="Times New Roman" w:hAnsi="Times New Roman" w:cs="Times New Roman"/>
          <w:i/>
        </w:rPr>
        <w:t xml:space="preserve">privind achizițiile publice </w:t>
      </w:r>
      <w:r w:rsidRPr="0060411E">
        <w:rPr>
          <w:rFonts w:ascii="Times New Roman" w:hAnsi="Times New Roman" w:cs="Times New Roman"/>
        </w:rPr>
        <w:t>și Ordinul ministrului fondurilor europene nr. 1284/2016</w:t>
      </w:r>
      <w:r w:rsidRPr="0060411E">
        <w:rPr>
          <w:rFonts w:ascii="Times New Roman" w:hAnsi="Times New Roman" w:cs="Times New Roman"/>
          <w:spacing w:val="-14"/>
        </w:rPr>
        <w:t xml:space="preserve"> </w:t>
      </w:r>
      <w:r w:rsidRPr="0060411E">
        <w:rPr>
          <w:rFonts w:ascii="Times New Roman" w:hAnsi="Times New Roman" w:cs="Times New Roman"/>
          <w:i/>
        </w:rPr>
        <w:t>privind</w:t>
      </w:r>
      <w:r w:rsidRPr="0060411E">
        <w:rPr>
          <w:rFonts w:ascii="Times New Roman" w:hAnsi="Times New Roman" w:cs="Times New Roman"/>
          <w:i/>
          <w:spacing w:val="-15"/>
        </w:rPr>
        <w:t xml:space="preserve"> </w:t>
      </w:r>
      <w:r w:rsidRPr="0060411E">
        <w:rPr>
          <w:rFonts w:ascii="Times New Roman" w:hAnsi="Times New Roman" w:cs="Times New Roman"/>
          <w:i/>
        </w:rPr>
        <w:t>aprobarea</w:t>
      </w:r>
      <w:r w:rsidRPr="0060411E">
        <w:rPr>
          <w:rFonts w:ascii="Times New Roman" w:hAnsi="Times New Roman" w:cs="Times New Roman"/>
          <w:i/>
          <w:spacing w:val="-15"/>
        </w:rPr>
        <w:t xml:space="preserve"> </w:t>
      </w:r>
      <w:r w:rsidRPr="0060411E">
        <w:rPr>
          <w:rFonts w:ascii="Times New Roman" w:hAnsi="Times New Roman" w:cs="Times New Roman"/>
          <w:i/>
        </w:rPr>
        <w:t>Procedurii</w:t>
      </w:r>
      <w:r w:rsidRPr="0060411E">
        <w:rPr>
          <w:rFonts w:ascii="Times New Roman" w:hAnsi="Times New Roman" w:cs="Times New Roman"/>
          <w:i/>
          <w:spacing w:val="-17"/>
        </w:rPr>
        <w:t xml:space="preserve"> </w:t>
      </w:r>
      <w:r w:rsidRPr="0060411E">
        <w:rPr>
          <w:rFonts w:ascii="Times New Roman" w:hAnsi="Times New Roman" w:cs="Times New Roman"/>
          <w:i/>
        </w:rPr>
        <w:t>competitive</w:t>
      </w:r>
      <w:r w:rsidRPr="0060411E">
        <w:rPr>
          <w:rFonts w:ascii="Times New Roman" w:hAnsi="Times New Roman" w:cs="Times New Roman"/>
          <w:i/>
          <w:spacing w:val="-14"/>
        </w:rPr>
        <w:t xml:space="preserve"> </w:t>
      </w:r>
      <w:r w:rsidRPr="0060411E">
        <w:rPr>
          <w:rFonts w:ascii="Times New Roman" w:hAnsi="Times New Roman" w:cs="Times New Roman"/>
          <w:i/>
        </w:rPr>
        <w:t>aplicabile</w:t>
      </w:r>
      <w:r w:rsidRPr="0060411E">
        <w:rPr>
          <w:rFonts w:ascii="Times New Roman" w:hAnsi="Times New Roman" w:cs="Times New Roman"/>
          <w:i/>
          <w:spacing w:val="-14"/>
        </w:rPr>
        <w:t xml:space="preserve"> </w:t>
      </w:r>
      <w:r w:rsidRPr="0060411E">
        <w:rPr>
          <w:rFonts w:ascii="Times New Roman" w:hAnsi="Times New Roman" w:cs="Times New Roman"/>
          <w:i/>
        </w:rPr>
        <w:t>solicitanţilor/</w:t>
      </w:r>
      <w:r w:rsidRPr="0060411E">
        <w:rPr>
          <w:rFonts w:ascii="Times New Roman" w:hAnsi="Times New Roman" w:cs="Times New Roman"/>
          <w:i/>
          <w:spacing w:val="-16"/>
        </w:rPr>
        <w:t xml:space="preserve"> </w:t>
      </w:r>
      <w:r w:rsidRPr="0060411E">
        <w:rPr>
          <w:rFonts w:ascii="Times New Roman" w:hAnsi="Times New Roman" w:cs="Times New Roman"/>
          <w:i/>
        </w:rPr>
        <w:t>beneficiarilor</w:t>
      </w:r>
      <w:r w:rsidRPr="0060411E">
        <w:rPr>
          <w:rFonts w:ascii="Times New Roman" w:hAnsi="Times New Roman" w:cs="Times New Roman"/>
          <w:i/>
          <w:spacing w:val="-14"/>
        </w:rPr>
        <w:t xml:space="preserve"> </w:t>
      </w:r>
      <w:r w:rsidRPr="0060411E">
        <w:rPr>
          <w:rFonts w:ascii="Times New Roman" w:hAnsi="Times New Roman" w:cs="Times New Roman"/>
          <w:i/>
        </w:rPr>
        <w:t>privaţi</w:t>
      </w:r>
      <w:r w:rsidRPr="0060411E">
        <w:rPr>
          <w:rFonts w:ascii="Times New Roman" w:hAnsi="Times New Roman" w:cs="Times New Roman"/>
          <w:i/>
          <w:spacing w:val="-14"/>
        </w:rPr>
        <w:t xml:space="preserve"> </w:t>
      </w:r>
      <w:r w:rsidRPr="0060411E">
        <w:rPr>
          <w:rFonts w:ascii="Times New Roman" w:hAnsi="Times New Roman" w:cs="Times New Roman"/>
          <w:i/>
        </w:rPr>
        <w:t>pentru atribuirea contractelor de furnizare, servicii sau lucrări finanţate din fonduri</w:t>
      </w:r>
      <w:r w:rsidRPr="0060411E">
        <w:rPr>
          <w:rFonts w:ascii="Times New Roman" w:hAnsi="Times New Roman" w:cs="Times New Roman"/>
          <w:i/>
          <w:spacing w:val="-13"/>
        </w:rPr>
        <w:t xml:space="preserve"> </w:t>
      </w:r>
      <w:r w:rsidRPr="0060411E">
        <w:rPr>
          <w:rFonts w:ascii="Times New Roman" w:hAnsi="Times New Roman" w:cs="Times New Roman"/>
          <w:i/>
        </w:rPr>
        <w:t>europene</w:t>
      </w:r>
      <w:r w:rsidRPr="0060411E">
        <w:rPr>
          <w:rFonts w:ascii="Times New Roman" w:hAnsi="Times New Roman" w:cs="Times New Roman"/>
        </w:rPr>
        <w:t>.</w:t>
      </w:r>
    </w:p>
    <w:p w:rsidR="00D11AC4" w:rsidRPr="0060411E" w:rsidRDefault="00D11AC4">
      <w:pPr>
        <w:pStyle w:val="BodyText"/>
        <w:spacing w:before="5"/>
        <w:rPr>
          <w:rFonts w:ascii="Times New Roman" w:hAnsi="Times New Roman" w:cs="Times New Roman"/>
          <w:sz w:val="16"/>
        </w:rPr>
      </w:pPr>
    </w:p>
    <w:p w:rsidR="00D11AC4" w:rsidRPr="0060411E" w:rsidRDefault="00877536" w:rsidP="00B12CC0">
      <w:pPr>
        <w:pStyle w:val="BodyText"/>
        <w:spacing w:line="276" w:lineRule="auto"/>
        <w:ind w:right="669"/>
        <w:jc w:val="both"/>
        <w:rPr>
          <w:rFonts w:ascii="Times New Roman" w:hAnsi="Times New Roman" w:cs="Times New Roman"/>
        </w:rPr>
      </w:pPr>
      <w:r w:rsidRPr="0060411E">
        <w:rPr>
          <w:rFonts w:ascii="Times New Roman" w:hAnsi="Times New Roman" w:cs="Times New Roman"/>
        </w:rPr>
        <w:t>Achizițiile efectuate de partenerii străini se vor derula în conformitate cu legislația în vigoare privind achizițiile publice din țara de origine și în conformitate cu prevederile 8.15 din Regulamentul MF SEE 2014-2021.</w:t>
      </w:r>
    </w:p>
    <w:p w:rsidR="00D11AC4" w:rsidRPr="0060411E" w:rsidRDefault="00D11AC4">
      <w:pPr>
        <w:pStyle w:val="BodyText"/>
        <w:spacing w:before="4"/>
        <w:rPr>
          <w:rFonts w:ascii="Times New Roman" w:hAnsi="Times New Roman" w:cs="Times New Roman"/>
          <w:sz w:val="16"/>
        </w:rPr>
      </w:pPr>
    </w:p>
    <w:p w:rsidR="00D11AC4" w:rsidRPr="0060411E" w:rsidRDefault="005068B8" w:rsidP="005068B8">
      <w:pPr>
        <w:pStyle w:val="Heading2"/>
        <w:rPr>
          <w:rFonts w:ascii="Times New Roman" w:hAnsi="Times New Roman" w:cs="Times New Roman"/>
        </w:rPr>
      </w:pPr>
      <w:bookmarkStart w:id="144" w:name="_bookmark29"/>
      <w:bookmarkStart w:id="145" w:name="_Toc74298284"/>
      <w:bookmarkStart w:id="146" w:name="_Toc74298389"/>
      <w:bookmarkStart w:id="147" w:name="_Toc74298818"/>
      <w:bookmarkStart w:id="148" w:name="_Toc74299253"/>
      <w:bookmarkEnd w:id="144"/>
      <w:r w:rsidRPr="0060411E">
        <w:rPr>
          <w:rFonts w:ascii="Times New Roman" w:hAnsi="Times New Roman" w:cs="Times New Roman"/>
        </w:rPr>
        <w:t xml:space="preserve">8.3 </w:t>
      </w:r>
      <w:r w:rsidR="00877536" w:rsidRPr="0060411E">
        <w:rPr>
          <w:rFonts w:ascii="Times New Roman" w:hAnsi="Times New Roman" w:cs="Times New Roman"/>
        </w:rPr>
        <w:t>Categorii de cheltuieli eligibile pentru</w:t>
      </w:r>
      <w:r w:rsidR="00877536" w:rsidRPr="0060411E">
        <w:rPr>
          <w:rFonts w:ascii="Times New Roman" w:hAnsi="Times New Roman" w:cs="Times New Roman"/>
          <w:spacing w:val="-4"/>
        </w:rPr>
        <w:t xml:space="preserve"> </w:t>
      </w:r>
      <w:r w:rsidR="00877536" w:rsidRPr="0060411E">
        <w:rPr>
          <w:rFonts w:ascii="Times New Roman" w:hAnsi="Times New Roman" w:cs="Times New Roman"/>
        </w:rPr>
        <w:t>proiect</w:t>
      </w:r>
      <w:bookmarkEnd w:id="145"/>
      <w:bookmarkEnd w:id="146"/>
      <w:bookmarkEnd w:id="147"/>
      <w:bookmarkEnd w:id="148"/>
    </w:p>
    <w:p w:rsidR="00D11AC4" w:rsidRPr="0060411E" w:rsidRDefault="00877536" w:rsidP="005068B8">
      <w:pPr>
        <w:pStyle w:val="BodyText"/>
        <w:spacing w:before="41" w:line="276" w:lineRule="auto"/>
        <w:ind w:right="667"/>
        <w:jc w:val="both"/>
        <w:rPr>
          <w:rFonts w:ascii="Times New Roman" w:hAnsi="Times New Roman" w:cs="Times New Roman"/>
        </w:rPr>
      </w:pPr>
      <w:r w:rsidRPr="0060411E">
        <w:rPr>
          <w:rFonts w:ascii="Times New Roman" w:hAnsi="Times New Roman" w:cs="Times New Roman"/>
        </w:rPr>
        <w:t>Cheltuielile directe eligibile pentru un proiect sunt acele cheltuieli care sunt identificate de Promotorul de Proiect și / sau de Partenerul de Proiect, în conformitate cu principiile contabile și regulile interne obișnuite,</w:t>
      </w:r>
      <w:r w:rsidRPr="0060411E">
        <w:rPr>
          <w:rFonts w:ascii="Times New Roman" w:hAnsi="Times New Roman" w:cs="Times New Roman"/>
          <w:spacing w:val="-5"/>
        </w:rPr>
        <w:t xml:space="preserve"> </w:t>
      </w:r>
      <w:r w:rsidRPr="0060411E">
        <w:rPr>
          <w:rFonts w:ascii="Times New Roman" w:hAnsi="Times New Roman" w:cs="Times New Roman"/>
        </w:rPr>
        <w:t>ca</w:t>
      </w:r>
      <w:r w:rsidRPr="0060411E">
        <w:rPr>
          <w:rFonts w:ascii="Times New Roman" w:hAnsi="Times New Roman" w:cs="Times New Roman"/>
          <w:spacing w:val="-5"/>
        </w:rPr>
        <w:t xml:space="preserve"> </w:t>
      </w:r>
      <w:r w:rsidRPr="0060411E">
        <w:rPr>
          <w:rFonts w:ascii="Times New Roman" w:hAnsi="Times New Roman" w:cs="Times New Roman"/>
        </w:rPr>
        <w:t>și</w:t>
      </w:r>
      <w:r w:rsidRPr="0060411E">
        <w:rPr>
          <w:rFonts w:ascii="Times New Roman" w:hAnsi="Times New Roman" w:cs="Times New Roman"/>
          <w:spacing w:val="-6"/>
        </w:rPr>
        <w:t xml:space="preserve"> </w:t>
      </w:r>
      <w:r w:rsidRPr="0060411E">
        <w:rPr>
          <w:rFonts w:ascii="Times New Roman" w:hAnsi="Times New Roman" w:cs="Times New Roman"/>
        </w:rPr>
        <w:t>cheltuieli</w:t>
      </w:r>
      <w:r w:rsidRPr="0060411E">
        <w:rPr>
          <w:rFonts w:ascii="Times New Roman" w:hAnsi="Times New Roman" w:cs="Times New Roman"/>
          <w:spacing w:val="-6"/>
        </w:rPr>
        <w:t xml:space="preserve"> </w:t>
      </w:r>
      <w:r w:rsidRPr="0060411E">
        <w:rPr>
          <w:rFonts w:ascii="Times New Roman" w:hAnsi="Times New Roman" w:cs="Times New Roman"/>
        </w:rPr>
        <w:t>specifice</w:t>
      </w:r>
      <w:r w:rsidRPr="0060411E">
        <w:rPr>
          <w:rFonts w:ascii="Times New Roman" w:hAnsi="Times New Roman" w:cs="Times New Roman"/>
          <w:spacing w:val="-5"/>
        </w:rPr>
        <w:t xml:space="preserve"> </w:t>
      </w:r>
      <w:r w:rsidRPr="0060411E">
        <w:rPr>
          <w:rFonts w:ascii="Times New Roman" w:hAnsi="Times New Roman" w:cs="Times New Roman"/>
        </w:rPr>
        <w:t>legate</w:t>
      </w:r>
      <w:r w:rsidRPr="0060411E">
        <w:rPr>
          <w:rFonts w:ascii="Times New Roman" w:hAnsi="Times New Roman" w:cs="Times New Roman"/>
          <w:spacing w:val="-5"/>
        </w:rPr>
        <w:t xml:space="preserve"> </w:t>
      </w:r>
      <w:r w:rsidRPr="0060411E">
        <w:rPr>
          <w:rFonts w:ascii="Times New Roman" w:hAnsi="Times New Roman" w:cs="Times New Roman"/>
        </w:rPr>
        <w:t>direct</w:t>
      </w:r>
      <w:r w:rsidRPr="0060411E">
        <w:rPr>
          <w:rFonts w:ascii="Times New Roman" w:hAnsi="Times New Roman" w:cs="Times New Roman"/>
          <w:spacing w:val="-5"/>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implementarea</w:t>
      </w:r>
      <w:r w:rsidRPr="0060411E">
        <w:rPr>
          <w:rFonts w:ascii="Times New Roman" w:hAnsi="Times New Roman" w:cs="Times New Roman"/>
          <w:spacing w:val="-5"/>
        </w:rPr>
        <w:t xml:space="preserve"> </w:t>
      </w:r>
      <w:r w:rsidRPr="0060411E">
        <w:rPr>
          <w:rFonts w:ascii="Times New Roman" w:hAnsi="Times New Roman" w:cs="Times New Roman"/>
        </w:rPr>
        <w:t>proiectului</w:t>
      </w:r>
      <w:r w:rsidRPr="0060411E">
        <w:rPr>
          <w:rFonts w:ascii="Times New Roman" w:hAnsi="Times New Roman" w:cs="Times New Roman"/>
          <w:spacing w:val="-6"/>
        </w:rPr>
        <w:t xml:space="preserve"> </w:t>
      </w:r>
      <w:r w:rsidRPr="0060411E">
        <w:rPr>
          <w:rFonts w:ascii="Times New Roman" w:hAnsi="Times New Roman" w:cs="Times New Roman"/>
        </w:rPr>
        <w:t>și</w:t>
      </w:r>
      <w:r w:rsidRPr="0060411E">
        <w:rPr>
          <w:rFonts w:ascii="Times New Roman" w:hAnsi="Times New Roman" w:cs="Times New Roman"/>
          <w:spacing w:val="-6"/>
        </w:rPr>
        <w:t xml:space="preserve"> </w:t>
      </w:r>
      <w:r w:rsidRPr="0060411E">
        <w:rPr>
          <w:rFonts w:ascii="Times New Roman" w:hAnsi="Times New Roman" w:cs="Times New Roman"/>
        </w:rPr>
        <w:t>care,</w:t>
      </w:r>
      <w:r w:rsidRPr="0060411E">
        <w:rPr>
          <w:rFonts w:ascii="Times New Roman" w:hAnsi="Times New Roman" w:cs="Times New Roman"/>
          <w:spacing w:val="-5"/>
        </w:rPr>
        <w:t xml:space="preserve"> </w:t>
      </w:r>
      <w:r w:rsidRPr="0060411E">
        <w:rPr>
          <w:rFonts w:ascii="Times New Roman" w:hAnsi="Times New Roman" w:cs="Times New Roman"/>
        </w:rPr>
        <w:t>prin</w:t>
      </w:r>
      <w:r w:rsidRPr="0060411E">
        <w:rPr>
          <w:rFonts w:ascii="Times New Roman" w:hAnsi="Times New Roman" w:cs="Times New Roman"/>
          <w:spacing w:val="-7"/>
        </w:rPr>
        <w:t xml:space="preserve"> </w:t>
      </w:r>
      <w:r w:rsidRPr="0060411E">
        <w:rPr>
          <w:rFonts w:ascii="Times New Roman" w:hAnsi="Times New Roman" w:cs="Times New Roman"/>
        </w:rPr>
        <w:t>urmare,</w:t>
      </w:r>
      <w:r w:rsidRPr="0060411E">
        <w:rPr>
          <w:rFonts w:ascii="Times New Roman" w:hAnsi="Times New Roman" w:cs="Times New Roman"/>
          <w:spacing w:val="-6"/>
        </w:rPr>
        <w:t xml:space="preserve"> </w:t>
      </w:r>
      <w:r w:rsidRPr="0060411E">
        <w:rPr>
          <w:rFonts w:ascii="Times New Roman" w:hAnsi="Times New Roman" w:cs="Times New Roman"/>
        </w:rPr>
        <w:t>pot</w:t>
      </w:r>
      <w:r w:rsidRPr="0060411E">
        <w:rPr>
          <w:rFonts w:ascii="Times New Roman" w:hAnsi="Times New Roman" w:cs="Times New Roman"/>
          <w:spacing w:val="-5"/>
        </w:rPr>
        <w:t xml:space="preserve"> </w:t>
      </w:r>
      <w:r w:rsidRPr="0060411E">
        <w:rPr>
          <w:rFonts w:ascii="Times New Roman" w:hAnsi="Times New Roman" w:cs="Times New Roman"/>
        </w:rPr>
        <w:t>fi rezervat direct la</w:t>
      </w:r>
      <w:r w:rsidRPr="0060411E">
        <w:rPr>
          <w:rFonts w:ascii="Times New Roman" w:hAnsi="Times New Roman" w:cs="Times New Roman"/>
          <w:spacing w:val="-1"/>
        </w:rPr>
        <w:t xml:space="preserve"> </w:t>
      </w:r>
      <w:r w:rsidRPr="0060411E">
        <w:rPr>
          <w:rFonts w:ascii="Times New Roman" w:hAnsi="Times New Roman" w:cs="Times New Roman"/>
        </w:rPr>
        <w:t>acesta.</w:t>
      </w:r>
    </w:p>
    <w:p w:rsidR="00D11AC4" w:rsidRPr="0060411E" w:rsidRDefault="00D11AC4">
      <w:pPr>
        <w:pStyle w:val="BodyText"/>
        <w:spacing w:before="5"/>
        <w:rPr>
          <w:rFonts w:ascii="Times New Roman" w:hAnsi="Times New Roman" w:cs="Times New Roman"/>
          <w:sz w:val="16"/>
        </w:rPr>
      </w:pPr>
    </w:p>
    <w:p w:rsidR="00D11AC4" w:rsidRPr="0060411E" w:rsidRDefault="00877536" w:rsidP="005068B8">
      <w:pPr>
        <w:pStyle w:val="BodyText"/>
        <w:spacing w:line="276" w:lineRule="auto"/>
        <w:ind w:right="668"/>
        <w:jc w:val="both"/>
        <w:rPr>
          <w:rFonts w:ascii="Times New Roman" w:hAnsi="Times New Roman" w:cs="Times New Roman"/>
        </w:rPr>
      </w:pPr>
      <w:r w:rsidRPr="0060411E">
        <w:rPr>
          <w:rFonts w:ascii="Times New Roman" w:hAnsi="Times New Roman" w:cs="Times New Roman"/>
        </w:rPr>
        <w:t>Următoarele cheltuieli directe sunt în special eligibile cu condiția de a îndeplini criteriile stabilite în secțiunea 8.1.</w:t>
      </w:r>
    </w:p>
    <w:p w:rsidR="00D11AC4" w:rsidRPr="0060411E" w:rsidRDefault="00D11AC4">
      <w:pPr>
        <w:pStyle w:val="BodyText"/>
        <w:spacing w:before="3"/>
        <w:rPr>
          <w:rFonts w:ascii="Times New Roman" w:hAnsi="Times New Roman" w:cs="Times New Roman"/>
          <w:sz w:val="16"/>
        </w:rPr>
      </w:pPr>
    </w:p>
    <w:p w:rsidR="00D11AC4" w:rsidRPr="0060411E" w:rsidRDefault="00877536">
      <w:pPr>
        <w:pStyle w:val="ListParagraph"/>
        <w:numPr>
          <w:ilvl w:val="0"/>
          <w:numId w:val="16"/>
        </w:numPr>
        <w:tabs>
          <w:tab w:val="left" w:pos="477"/>
        </w:tabs>
        <w:spacing w:line="276" w:lineRule="auto"/>
        <w:ind w:right="667"/>
        <w:jc w:val="both"/>
        <w:rPr>
          <w:rFonts w:ascii="Times New Roman" w:hAnsi="Times New Roman" w:cs="Times New Roman"/>
        </w:rPr>
      </w:pPr>
      <w:r w:rsidRPr="0060411E">
        <w:rPr>
          <w:rFonts w:ascii="Times New Roman" w:hAnsi="Times New Roman" w:cs="Times New Roman"/>
        </w:rPr>
        <w:t>cheltuielile</w:t>
      </w:r>
      <w:r w:rsidRPr="0060411E">
        <w:rPr>
          <w:rFonts w:ascii="Times New Roman" w:hAnsi="Times New Roman" w:cs="Times New Roman"/>
          <w:spacing w:val="-6"/>
        </w:rPr>
        <w:t xml:space="preserve"> </w:t>
      </w:r>
      <w:r w:rsidRPr="0060411E">
        <w:rPr>
          <w:rFonts w:ascii="Times New Roman" w:hAnsi="Times New Roman" w:cs="Times New Roman"/>
        </w:rPr>
        <w:t>cu</w:t>
      </w:r>
      <w:r w:rsidRPr="0060411E">
        <w:rPr>
          <w:rFonts w:ascii="Times New Roman" w:hAnsi="Times New Roman" w:cs="Times New Roman"/>
          <w:spacing w:val="-7"/>
        </w:rPr>
        <w:t xml:space="preserve"> </w:t>
      </w:r>
      <w:r w:rsidRPr="0060411E">
        <w:rPr>
          <w:rFonts w:ascii="Times New Roman" w:hAnsi="Times New Roman" w:cs="Times New Roman"/>
        </w:rPr>
        <w:t>personalul</w:t>
      </w:r>
      <w:r w:rsidRPr="0060411E">
        <w:rPr>
          <w:rFonts w:ascii="Times New Roman" w:hAnsi="Times New Roman" w:cs="Times New Roman"/>
          <w:spacing w:val="-7"/>
        </w:rPr>
        <w:t xml:space="preserve"> </w:t>
      </w:r>
      <w:r w:rsidRPr="0060411E">
        <w:rPr>
          <w:rFonts w:ascii="Times New Roman" w:hAnsi="Times New Roman" w:cs="Times New Roman"/>
        </w:rPr>
        <w:t>desemnat</w:t>
      </w:r>
      <w:r w:rsidRPr="0060411E">
        <w:rPr>
          <w:rFonts w:ascii="Times New Roman" w:hAnsi="Times New Roman" w:cs="Times New Roman"/>
          <w:spacing w:val="-6"/>
        </w:rPr>
        <w:t xml:space="preserve"> </w:t>
      </w:r>
      <w:r w:rsidRPr="0060411E">
        <w:rPr>
          <w:rFonts w:ascii="Times New Roman" w:hAnsi="Times New Roman" w:cs="Times New Roman"/>
        </w:rPr>
        <w:t>pentru</w:t>
      </w:r>
      <w:r w:rsidRPr="0060411E">
        <w:rPr>
          <w:rFonts w:ascii="Times New Roman" w:hAnsi="Times New Roman" w:cs="Times New Roman"/>
          <w:spacing w:val="-7"/>
        </w:rPr>
        <w:t xml:space="preserve"> </w:t>
      </w:r>
      <w:r w:rsidRPr="0060411E">
        <w:rPr>
          <w:rFonts w:ascii="Times New Roman" w:hAnsi="Times New Roman" w:cs="Times New Roman"/>
        </w:rPr>
        <w:t>proiect,</w:t>
      </w:r>
      <w:r w:rsidRPr="0060411E">
        <w:rPr>
          <w:rFonts w:ascii="Times New Roman" w:hAnsi="Times New Roman" w:cs="Times New Roman"/>
          <w:spacing w:val="-6"/>
        </w:rPr>
        <w:t xml:space="preserve"> </w:t>
      </w:r>
      <w:r w:rsidRPr="0060411E">
        <w:rPr>
          <w:rFonts w:ascii="Times New Roman" w:hAnsi="Times New Roman" w:cs="Times New Roman"/>
        </w:rPr>
        <w:t>cuprinzând</w:t>
      </w:r>
      <w:r w:rsidRPr="0060411E">
        <w:rPr>
          <w:rFonts w:ascii="Times New Roman" w:hAnsi="Times New Roman" w:cs="Times New Roman"/>
          <w:spacing w:val="-7"/>
        </w:rPr>
        <w:t xml:space="preserve"> </w:t>
      </w:r>
      <w:r w:rsidRPr="0060411E">
        <w:rPr>
          <w:rFonts w:ascii="Times New Roman" w:hAnsi="Times New Roman" w:cs="Times New Roman"/>
        </w:rPr>
        <w:t>salariile</w:t>
      </w:r>
      <w:r w:rsidRPr="0060411E">
        <w:rPr>
          <w:rFonts w:ascii="Times New Roman" w:hAnsi="Times New Roman" w:cs="Times New Roman"/>
          <w:spacing w:val="-6"/>
        </w:rPr>
        <w:t xml:space="preserve"> </w:t>
      </w:r>
      <w:r w:rsidRPr="0060411E">
        <w:rPr>
          <w:rFonts w:ascii="Times New Roman" w:hAnsi="Times New Roman" w:cs="Times New Roman"/>
        </w:rPr>
        <w:t>şi</w:t>
      </w:r>
      <w:r w:rsidRPr="0060411E">
        <w:rPr>
          <w:rFonts w:ascii="Times New Roman" w:hAnsi="Times New Roman" w:cs="Times New Roman"/>
          <w:spacing w:val="-7"/>
        </w:rPr>
        <w:t xml:space="preserve"> </w:t>
      </w:r>
      <w:r w:rsidRPr="0060411E">
        <w:rPr>
          <w:rFonts w:ascii="Times New Roman" w:hAnsi="Times New Roman" w:cs="Times New Roman"/>
        </w:rPr>
        <w:t>asigurările</w:t>
      </w:r>
      <w:r w:rsidRPr="0060411E">
        <w:rPr>
          <w:rFonts w:ascii="Times New Roman" w:hAnsi="Times New Roman" w:cs="Times New Roman"/>
          <w:spacing w:val="-6"/>
        </w:rPr>
        <w:t xml:space="preserve"> </w:t>
      </w:r>
      <w:r w:rsidRPr="0060411E">
        <w:rPr>
          <w:rFonts w:ascii="Times New Roman" w:hAnsi="Times New Roman" w:cs="Times New Roman"/>
        </w:rPr>
        <w:t>sociale</w:t>
      </w:r>
      <w:r w:rsidRPr="0060411E">
        <w:rPr>
          <w:rFonts w:ascii="Times New Roman" w:hAnsi="Times New Roman" w:cs="Times New Roman"/>
          <w:spacing w:val="-6"/>
        </w:rPr>
        <w:t xml:space="preserve"> </w:t>
      </w:r>
      <w:r w:rsidRPr="0060411E">
        <w:rPr>
          <w:rFonts w:ascii="Times New Roman" w:hAnsi="Times New Roman" w:cs="Times New Roman"/>
        </w:rPr>
        <w:t>precum şi</w:t>
      </w:r>
      <w:r w:rsidRPr="0060411E">
        <w:rPr>
          <w:rFonts w:ascii="Times New Roman" w:hAnsi="Times New Roman" w:cs="Times New Roman"/>
          <w:spacing w:val="-9"/>
        </w:rPr>
        <w:t xml:space="preserve"> </w:t>
      </w:r>
      <w:r w:rsidRPr="0060411E">
        <w:rPr>
          <w:rFonts w:ascii="Times New Roman" w:hAnsi="Times New Roman" w:cs="Times New Roman"/>
        </w:rPr>
        <w:t>alte</w:t>
      </w:r>
      <w:r w:rsidRPr="0060411E">
        <w:rPr>
          <w:rFonts w:ascii="Times New Roman" w:hAnsi="Times New Roman" w:cs="Times New Roman"/>
          <w:spacing w:val="-10"/>
        </w:rPr>
        <w:t xml:space="preserve"> </w:t>
      </w:r>
      <w:r w:rsidRPr="0060411E">
        <w:rPr>
          <w:rFonts w:ascii="Times New Roman" w:hAnsi="Times New Roman" w:cs="Times New Roman"/>
        </w:rPr>
        <w:t>costuri</w:t>
      </w:r>
      <w:r w:rsidRPr="0060411E">
        <w:rPr>
          <w:rFonts w:ascii="Times New Roman" w:hAnsi="Times New Roman" w:cs="Times New Roman"/>
          <w:spacing w:val="-9"/>
        </w:rPr>
        <w:t xml:space="preserve"> </w:t>
      </w:r>
      <w:r w:rsidRPr="0060411E">
        <w:rPr>
          <w:rFonts w:ascii="Times New Roman" w:hAnsi="Times New Roman" w:cs="Times New Roman"/>
        </w:rPr>
        <w:t>statutare</w:t>
      </w:r>
      <w:r w:rsidRPr="0060411E">
        <w:rPr>
          <w:rFonts w:ascii="Times New Roman" w:hAnsi="Times New Roman" w:cs="Times New Roman"/>
          <w:spacing w:val="-10"/>
        </w:rPr>
        <w:t xml:space="preserve"> </w:t>
      </w:r>
      <w:r w:rsidRPr="0060411E">
        <w:rPr>
          <w:rFonts w:ascii="Times New Roman" w:hAnsi="Times New Roman" w:cs="Times New Roman"/>
        </w:rPr>
        <w:t>incluse</w:t>
      </w:r>
      <w:r w:rsidRPr="0060411E">
        <w:rPr>
          <w:rFonts w:ascii="Times New Roman" w:hAnsi="Times New Roman" w:cs="Times New Roman"/>
          <w:spacing w:val="-9"/>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remunerație,</w:t>
      </w:r>
      <w:r w:rsidRPr="0060411E">
        <w:rPr>
          <w:rFonts w:ascii="Times New Roman" w:hAnsi="Times New Roman" w:cs="Times New Roman"/>
          <w:spacing w:val="-8"/>
        </w:rPr>
        <w:t xml:space="preserve"> </w:t>
      </w:r>
      <w:r w:rsidRPr="0060411E">
        <w:rPr>
          <w:rFonts w:ascii="Times New Roman" w:hAnsi="Times New Roman" w:cs="Times New Roman"/>
        </w:rPr>
        <w:t>cu</w:t>
      </w:r>
      <w:r w:rsidRPr="0060411E">
        <w:rPr>
          <w:rFonts w:ascii="Times New Roman" w:hAnsi="Times New Roman" w:cs="Times New Roman"/>
          <w:spacing w:val="-11"/>
        </w:rPr>
        <w:t xml:space="preserve"> </w:t>
      </w:r>
      <w:r w:rsidRPr="0060411E">
        <w:rPr>
          <w:rFonts w:ascii="Times New Roman" w:hAnsi="Times New Roman" w:cs="Times New Roman"/>
        </w:rPr>
        <w:t>condiția</w:t>
      </w:r>
      <w:r w:rsidRPr="0060411E">
        <w:rPr>
          <w:rFonts w:ascii="Times New Roman" w:hAnsi="Times New Roman" w:cs="Times New Roman"/>
          <w:spacing w:val="-9"/>
        </w:rPr>
        <w:t xml:space="preserve"> </w:t>
      </w:r>
      <w:r w:rsidRPr="0060411E">
        <w:rPr>
          <w:rFonts w:ascii="Times New Roman" w:hAnsi="Times New Roman" w:cs="Times New Roman"/>
        </w:rPr>
        <w:t>ca</w:t>
      </w:r>
      <w:r w:rsidRPr="0060411E">
        <w:rPr>
          <w:rFonts w:ascii="Times New Roman" w:hAnsi="Times New Roman" w:cs="Times New Roman"/>
          <w:spacing w:val="-9"/>
        </w:rPr>
        <w:t xml:space="preserve"> </w:t>
      </w:r>
      <w:r w:rsidRPr="0060411E">
        <w:rPr>
          <w:rFonts w:ascii="Times New Roman" w:hAnsi="Times New Roman" w:cs="Times New Roman"/>
        </w:rPr>
        <w:t>acestea</w:t>
      </w:r>
      <w:r w:rsidRPr="0060411E">
        <w:rPr>
          <w:rFonts w:ascii="Times New Roman" w:hAnsi="Times New Roman" w:cs="Times New Roman"/>
          <w:spacing w:val="-9"/>
        </w:rPr>
        <w:t xml:space="preserve"> </w:t>
      </w:r>
      <w:r w:rsidRPr="0060411E">
        <w:rPr>
          <w:rFonts w:ascii="Times New Roman" w:hAnsi="Times New Roman" w:cs="Times New Roman"/>
        </w:rPr>
        <w:t>să</w:t>
      </w:r>
      <w:r w:rsidRPr="0060411E">
        <w:rPr>
          <w:rFonts w:ascii="Times New Roman" w:hAnsi="Times New Roman" w:cs="Times New Roman"/>
          <w:spacing w:val="-11"/>
        </w:rPr>
        <w:t xml:space="preserve"> </w:t>
      </w:r>
      <w:r w:rsidRPr="0060411E">
        <w:rPr>
          <w:rFonts w:ascii="Times New Roman" w:hAnsi="Times New Roman" w:cs="Times New Roman"/>
        </w:rPr>
        <w:t>corespundă</w:t>
      </w:r>
      <w:r w:rsidRPr="0060411E">
        <w:rPr>
          <w:rFonts w:ascii="Times New Roman" w:hAnsi="Times New Roman" w:cs="Times New Roman"/>
          <w:spacing w:val="-9"/>
        </w:rPr>
        <w:t xml:space="preserve"> </w:t>
      </w:r>
      <w:r w:rsidRPr="0060411E">
        <w:rPr>
          <w:rFonts w:ascii="Times New Roman" w:hAnsi="Times New Roman" w:cs="Times New Roman"/>
        </w:rPr>
        <w:t>politicii</w:t>
      </w:r>
      <w:r w:rsidRPr="0060411E">
        <w:rPr>
          <w:rFonts w:ascii="Times New Roman" w:hAnsi="Times New Roman" w:cs="Times New Roman"/>
          <w:spacing w:val="-9"/>
        </w:rPr>
        <w:t xml:space="preserve"> </w:t>
      </w:r>
      <w:r w:rsidRPr="0060411E">
        <w:rPr>
          <w:rFonts w:ascii="Times New Roman" w:hAnsi="Times New Roman" w:cs="Times New Roman"/>
        </w:rPr>
        <w:t>curente privind remunerarea aplicate de Promotorul de Proiect şi de Partenerul de Proiect. Cheltuielile corespunzătoare</w:t>
      </w:r>
      <w:r w:rsidRPr="0060411E">
        <w:rPr>
          <w:rFonts w:ascii="Times New Roman" w:hAnsi="Times New Roman" w:cs="Times New Roman"/>
          <w:spacing w:val="-8"/>
        </w:rPr>
        <w:t xml:space="preserve"> </w:t>
      </w:r>
      <w:r w:rsidRPr="0060411E">
        <w:rPr>
          <w:rFonts w:ascii="Times New Roman" w:hAnsi="Times New Roman" w:cs="Times New Roman"/>
        </w:rPr>
        <w:t>cu</w:t>
      </w:r>
      <w:r w:rsidRPr="0060411E">
        <w:rPr>
          <w:rFonts w:ascii="Times New Roman" w:hAnsi="Times New Roman" w:cs="Times New Roman"/>
          <w:spacing w:val="-9"/>
        </w:rPr>
        <w:t xml:space="preserve"> </w:t>
      </w:r>
      <w:r w:rsidRPr="0060411E">
        <w:rPr>
          <w:rFonts w:ascii="Times New Roman" w:hAnsi="Times New Roman" w:cs="Times New Roman"/>
        </w:rPr>
        <w:t>salariul</w:t>
      </w:r>
      <w:r w:rsidRPr="0060411E">
        <w:rPr>
          <w:rFonts w:ascii="Times New Roman" w:hAnsi="Times New Roman" w:cs="Times New Roman"/>
          <w:spacing w:val="-11"/>
        </w:rPr>
        <w:t xml:space="preserve"> </w:t>
      </w:r>
      <w:r w:rsidRPr="0060411E">
        <w:rPr>
          <w:rFonts w:ascii="Times New Roman" w:hAnsi="Times New Roman" w:cs="Times New Roman"/>
        </w:rPr>
        <w:t>personalului</w:t>
      </w:r>
      <w:r w:rsidRPr="0060411E">
        <w:rPr>
          <w:rFonts w:ascii="Times New Roman" w:hAnsi="Times New Roman" w:cs="Times New Roman"/>
          <w:spacing w:val="-8"/>
        </w:rPr>
        <w:t xml:space="preserve"> </w:t>
      </w:r>
      <w:r w:rsidRPr="0060411E">
        <w:rPr>
          <w:rFonts w:ascii="Times New Roman" w:hAnsi="Times New Roman" w:cs="Times New Roman"/>
        </w:rPr>
        <w:t>din</w:t>
      </w:r>
      <w:r w:rsidRPr="0060411E">
        <w:rPr>
          <w:rFonts w:ascii="Times New Roman" w:hAnsi="Times New Roman" w:cs="Times New Roman"/>
          <w:spacing w:val="-9"/>
        </w:rPr>
        <w:t xml:space="preserve"> </w:t>
      </w:r>
      <w:r w:rsidRPr="0060411E">
        <w:rPr>
          <w:rFonts w:ascii="Times New Roman" w:hAnsi="Times New Roman" w:cs="Times New Roman"/>
        </w:rPr>
        <w:t>administrațiile</w:t>
      </w:r>
      <w:r w:rsidRPr="0060411E">
        <w:rPr>
          <w:rFonts w:ascii="Times New Roman" w:hAnsi="Times New Roman" w:cs="Times New Roman"/>
          <w:spacing w:val="-7"/>
        </w:rPr>
        <w:t xml:space="preserve"> </w:t>
      </w:r>
      <w:r w:rsidRPr="0060411E">
        <w:rPr>
          <w:rFonts w:ascii="Times New Roman" w:hAnsi="Times New Roman" w:cs="Times New Roman"/>
        </w:rPr>
        <w:t>naționale</w:t>
      </w:r>
      <w:r w:rsidRPr="0060411E">
        <w:rPr>
          <w:rFonts w:ascii="Times New Roman" w:hAnsi="Times New Roman" w:cs="Times New Roman"/>
          <w:spacing w:val="-7"/>
        </w:rPr>
        <w:t xml:space="preserve"> </w:t>
      </w:r>
      <w:r w:rsidRPr="0060411E">
        <w:rPr>
          <w:rFonts w:ascii="Times New Roman" w:hAnsi="Times New Roman" w:cs="Times New Roman"/>
        </w:rPr>
        <w:t>sunt</w:t>
      </w:r>
      <w:r w:rsidRPr="0060411E">
        <w:rPr>
          <w:rFonts w:ascii="Times New Roman" w:hAnsi="Times New Roman" w:cs="Times New Roman"/>
          <w:spacing w:val="-7"/>
        </w:rPr>
        <w:t xml:space="preserve"> </w:t>
      </w:r>
      <w:r w:rsidRPr="0060411E">
        <w:rPr>
          <w:rFonts w:ascii="Times New Roman" w:hAnsi="Times New Roman" w:cs="Times New Roman"/>
        </w:rPr>
        <w:t>eligibile</w:t>
      </w:r>
      <w:r w:rsidRPr="0060411E">
        <w:rPr>
          <w:rFonts w:ascii="Times New Roman" w:hAnsi="Times New Roman" w:cs="Times New Roman"/>
          <w:spacing w:val="-7"/>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măsura</w:t>
      </w:r>
      <w:r w:rsidRPr="0060411E">
        <w:rPr>
          <w:rFonts w:ascii="Times New Roman" w:hAnsi="Times New Roman" w:cs="Times New Roman"/>
          <w:spacing w:val="-8"/>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care se</w:t>
      </w:r>
      <w:r w:rsidRPr="0060411E">
        <w:rPr>
          <w:rFonts w:ascii="Times New Roman" w:hAnsi="Times New Roman" w:cs="Times New Roman"/>
          <w:spacing w:val="-5"/>
        </w:rPr>
        <w:t xml:space="preserve"> </w:t>
      </w:r>
      <w:r w:rsidRPr="0060411E">
        <w:rPr>
          <w:rFonts w:ascii="Times New Roman" w:hAnsi="Times New Roman" w:cs="Times New Roman"/>
        </w:rPr>
        <w:t>referă</w:t>
      </w:r>
      <w:r w:rsidRPr="0060411E">
        <w:rPr>
          <w:rFonts w:ascii="Times New Roman" w:hAnsi="Times New Roman" w:cs="Times New Roman"/>
          <w:spacing w:val="-5"/>
        </w:rPr>
        <w:t xml:space="preserve"> </w:t>
      </w:r>
      <w:r w:rsidRPr="0060411E">
        <w:rPr>
          <w:rFonts w:ascii="Times New Roman" w:hAnsi="Times New Roman" w:cs="Times New Roman"/>
        </w:rPr>
        <w:t>la</w:t>
      </w:r>
      <w:r w:rsidRPr="0060411E">
        <w:rPr>
          <w:rFonts w:ascii="Times New Roman" w:hAnsi="Times New Roman" w:cs="Times New Roman"/>
          <w:spacing w:val="-6"/>
        </w:rPr>
        <w:t xml:space="preserve"> </w:t>
      </w:r>
      <w:r w:rsidRPr="0060411E">
        <w:rPr>
          <w:rFonts w:ascii="Times New Roman" w:hAnsi="Times New Roman" w:cs="Times New Roman"/>
        </w:rPr>
        <w:t>costurile</w:t>
      </w:r>
      <w:r w:rsidRPr="0060411E">
        <w:rPr>
          <w:rFonts w:ascii="Times New Roman" w:hAnsi="Times New Roman" w:cs="Times New Roman"/>
          <w:spacing w:val="-5"/>
        </w:rPr>
        <w:t xml:space="preserve"> </w:t>
      </w:r>
      <w:r w:rsidRPr="0060411E">
        <w:rPr>
          <w:rFonts w:ascii="Times New Roman" w:hAnsi="Times New Roman" w:cs="Times New Roman"/>
        </w:rPr>
        <w:t>unor</w:t>
      </w:r>
      <w:r w:rsidRPr="0060411E">
        <w:rPr>
          <w:rFonts w:ascii="Times New Roman" w:hAnsi="Times New Roman" w:cs="Times New Roman"/>
          <w:spacing w:val="-6"/>
        </w:rPr>
        <w:t xml:space="preserve"> </w:t>
      </w:r>
      <w:r w:rsidRPr="0060411E">
        <w:rPr>
          <w:rFonts w:ascii="Times New Roman" w:hAnsi="Times New Roman" w:cs="Times New Roman"/>
        </w:rPr>
        <w:t>activități</w:t>
      </w:r>
      <w:r w:rsidRPr="0060411E">
        <w:rPr>
          <w:rFonts w:ascii="Times New Roman" w:hAnsi="Times New Roman" w:cs="Times New Roman"/>
          <w:spacing w:val="-6"/>
        </w:rPr>
        <w:t xml:space="preserve"> </w:t>
      </w:r>
      <w:r w:rsidRPr="0060411E">
        <w:rPr>
          <w:rFonts w:ascii="Times New Roman" w:hAnsi="Times New Roman" w:cs="Times New Roman"/>
        </w:rPr>
        <w:t>pe</w:t>
      </w:r>
      <w:r w:rsidRPr="0060411E">
        <w:rPr>
          <w:rFonts w:ascii="Times New Roman" w:hAnsi="Times New Roman" w:cs="Times New Roman"/>
          <w:spacing w:val="-5"/>
        </w:rPr>
        <w:t xml:space="preserve"> </w:t>
      </w:r>
      <w:r w:rsidRPr="0060411E">
        <w:rPr>
          <w:rFonts w:ascii="Times New Roman" w:hAnsi="Times New Roman" w:cs="Times New Roman"/>
        </w:rPr>
        <w:t>care</w:t>
      </w:r>
      <w:r w:rsidRPr="0060411E">
        <w:rPr>
          <w:rFonts w:ascii="Times New Roman" w:hAnsi="Times New Roman" w:cs="Times New Roman"/>
          <w:spacing w:val="-5"/>
        </w:rPr>
        <w:t xml:space="preserve"> </w:t>
      </w:r>
      <w:r w:rsidRPr="0060411E">
        <w:rPr>
          <w:rFonts w:ascii="Times New Roman" w:hAnsi="Times New Roman" w:cs="Times New Roman"/>
        </w:rPr>
        <w:t>autoritatea</w:t>
      </w:r>
      <w:r w:rsidRPr="0060411E">
        <w:rPr>
          <w:rFonts w:ascii="Times New Roman" w:hAnsi="Times New Roman" w:cs="Times New Roman"/>
          <w:spacing w:val="-8"/>
        </w:rPr>
        <w:t xml:space="preserve"> </w:t>
      </w:r>
      <w:r w:rsidRPr="0060411E">
        <w:rPr>
          <w:rFonts w:ascii="Times New Roman" w:hAnsi="Times New Roman" w:cs="Times New Roman"/>
        </w:rPr>
        <w:t>publică</w:t>
      </w:r>
      <w:r w:rsidRPr="0060411E">
        <w:rPr>
          <w:rFonts w:ascii="Times New Roman" w:hAnsi="Times New Roman" w:cs="Times New Roman"/>
          <w:spacing w:val="-5"/>
        </w:rPr>
        <w:t xml:space="preserve"> </w:t>
      </w:r>
      <w:r w:rsidRPr="0060411E">
        <w:rPr>
          <w:rFonts w:ascii="Times New Roman" w:hAnsi="Times New Roman" w:cs="Times New Roman"/>
        </w:rPr>
        <w:t>relevantă</w:t>
      </w:r>
      <w:r w:rsidRPr="0060411E">
        <w:rPr>
          <w:rFonts w:ascii="Times New Roman" w:hAnsi="Times New Roman" w:cs="Times New Roman"/>
          <w:spacing w:val="-5"/>
        </w:rPr>
        <w:t xml:space="preserve"> </w:t>
      </w:r>
      <w:r w:rsidRPr="0060411E">
        <w:rPr>
          <w:rFonts w:ascii="Times New Roman" w:hAnsi="Times New Roman" w:cs="Times New Roman"/>
        </w:rPr>
        <w:t>nu</w:t>
      </w:r>
      <w:r w:rsidRPr="0060411E">
        <w:rPr>
          <w:rFonts w:ascii="Times New Roman" w:hAnsi="Times New Roman" w:cs="Times New Roman"/>
          <w:spacing w:val="-6"/>
        </w:rPr>
        <w:t xml:space="preserve"> </w:t>
      </w:r>
      <w:r w:rsidRPr="0060411E">
        <w:rPr>
          <w:rFonts w:ascii="Times New Roman" w:hAnsi="Times New Roman" w:cs="Times New Roman"/>
        </w:rPr>
        <w:t>le-ar</w:t>
      </w:r>
      <w:r w:rsidRPr="0060411E">
        <w:rPr>
          <w:rFonts w:ascii="Times New Roman" w:hAnsi="Times New Roman" w:cs="Times New Roman"/>
          <w:spacing w:val="-6"/>
        </w:rPr>
        <w:t xml:space="preserve"> </w:t>
      </w:r>
      <w:r w:rsidRPr="0060411E">
        <w:rPr>
          <w:rFonts w:ascii="Times New Roman" w:hAnsi="Times New Roman" w:cs="Times New Roman"/>
        </w:rPr>
        <w:t>efectua</w:t>
      </w:r>
      <w:r w:rsidRPr="0060411E">
        <w:rPr>
          <w:rFonts w:ascii="Times New Roman" w:hAnsi="Times New Roman" w:cs="Times New Roman"/>
          <w:spacing w:val="-6"/>
        </w:rPr>
        <w:t xml:space="preserve"> </w:t>
      </w:r>
      <w:r w:rsidRPr="0060411E">
        <w:rPr>
          <w:rFonts w:ascii="Times New Roman" w:hAnsi="Times New Roman" w:cs="Times New Roman"/>
        </w:rPr>
        <w:t>în</w:t>
      </w:r>
      <w:r w:rsidRPr="0060411E">
        <w:rPr>
          <w:rFonts w:ascii="Times New Roman" w:hAnsi="Times New Roman" w:cs="Times New Roman"/>
          <w:spacing w:val="-7"/>
        </w:rPr>
        <w:t xml:space="preserve"> </w:t>
      </w:r>
      <w:r w:rsidRPr="0060411E">
        <w:rPr>
          <w:rFonts w:ascii="Times New Roman" w:hAnsi="Times New Roman" w:cs="Times New Roman"/>
        </w:rPr>
        <w:t>absența derulării proiectului în</w:t>
      </w:r>
      <w:r w:rsidRPr="0060411E">
        <w:rPr>
          <w:rFonts w:ascii="Times New Roman" w:hAnsi="Times New Roman" w:cs="Times New Roman"/>
          <w:spacing w:val="-2"/>
        </w:rPr>
        <w:t xml:space="preserve"> </w:t>
      </w:r>
      <w:r w:rsidRPr="0060411E">
        <w:rPr>
          <w:rFonts w:ascii="Times New Roman" w:hAnsi="Times New Roman" w:cs="Times New Roman"/>
        </w:rPr>
        <w:t>cauză;</w:t>
      </w:r>
    </w:p>
    <w:p w:rsidR="00D11AC4" w:rsidRPr="0060411E" w:rsidRDefault="00877536">
      <w:pPr>
        <w:pStyle w:val="ListParagraph"/>
        <w:numPr>
          <w:ilvl w:val="0"/>
          <w:numId w:val="16"/>
        </w:numPr>
        <w:tabs>
          <w:tab w:val="left" w:pos="479"/>
        </w:tabs>
        <w:spacing w:before="123" w:line="273" w:lineRule="auto"/>
        <w:ind w:left="478" w:right="668" w:hanging="360"/>
        <w:rPr>
          <w:rFonts w:ascii="Times New Roman" w:hAnsi="Times New Roman" w:cs="Times New Roman"/>
        </w:rPr>
      </w:pPr>
      <w:r w:rsidRPr="0060411E">
        <w:rPr>
          <w:rFonts w:ascii="Times New Roman" w:hAnsi="Times New Roman" w:cs="Times New Roman"/>
        </w:rPr>
        <w:t>indemnizații de delegare și de cazare pentru personalul care participă la proiect, pe baza regulilor definite aprobate de Operatorul de</w:t>
      </w:r>
      <w:r w:rsidRPr="0060411E">
        <w:rPr>
          <w:rFonts w:ascii="Times New Roman" w:hAnsi="Times New Roman" w:cs="Times New Roman"/>
          <w:spacing w:val="-2"/>
        </w:rPr>
        <w:t xml:space="preserve"> </w:t>
      </w:r>
      <w:r w:rsidRPr="0060411E">
        <w:rPr>
          <w:rFonts w:ascii="Times New Roman" w:hAnsi="Times New Roman" w:cs="Times New Roman"/>
        </w:rPr>
        <w:t>Program;</w:t>
      </w:r>
    </w:p>
    <w:p w:rsidR="00D11AC4" w:rsidRPr="0060411E" w:rsidRDefault="00877536">
      <w:pPr>
        <w:pStyle w:val="ListParagraph"/>
        <w:numPr>
          <w:ilvl w:val="0"/>
          <w:numId w:val="16"/>
        </w:numPr>
        <w:tabs>
          <w:tab w:val="left" w:pos="479"/>
        </w:tabs>
        <w:spacing w:before="56" w:line="276" w:lineRule="auto"/>
        <w:ind w:left="478" w:right="667" w:hanging="360"/>
        <w:jc w:val="both"/>
        <w:rPr>
          <w:rFonts w:ascii="Times New Roman" w:hAnsi="Times New Roman" w:cs="Times New Roman"/>
        </w:rPr>
      </w:pPr>
      <w:r w:rsidRPr="0060411E">
        <w:rPr>
          <w:rFonts w:ascii="Times New Roman" w:hAnsi="Times New Roman" w:cs="Times New Roman"/>
        </w:rPr>
        <w:t>costul echipamentelor noi sau second-hand. În cazul în care echipamentul este o componentă integrală și necesară pentru atingerea rezultatelor proiectului, întregul preț de achiziție al echipamentului respectiv poate fi eligibil, prin excepție de la regula cuprinsă în secțiunea 8.1 din prezentul</w:t>
      </w:r>
      <w:r w:rsidRPr="0060411E">
        <w:rPr>
          <w:rFonts w:ascii="Times New Roman" w:hAnsi="Times New Roman" w:cs="Times New Roman"/>
          <w:spacing w:val="-1"/>
        </w:rPr>
        <w:t xml:space="preserve"> </w:t>
      </w:r>
      <w:r w:rsidRPr="0060411E">
        <w:rPr>
          <w:rFonts w:ascii="Times New Roman" w:hAnsi="Times New Roman" w:cs="Times New Roman"/>
        </w:rPr>
        <w:t>ghid.</w:t>
      </w:r>
    </w:p>
    <w:p w:rsidR="00D11AC4" w:rsidRPr="0060411E" w:rsidRDefault="00877536">
      <w:pPr>
        <w:pStyle w:val="ListParagraph"/>
        <w:numPr>
          <w:ilvl w:val="0"/>
          <w:numId w:val="16"/>
        </w:numPr>
        <w:tabs>
          <w:tab w:val="left" w:pos="477"/>
        </w:tabs>
        <w:spacing w:before="121"/>
        <w:rPr>
          <w:rFonts w:ascii="Times New Roman" w:hAnsi="Times New Roman" w:cs="Times New Roman"/>
        </w:rPr>
      </w:pPr>
      <w:r w:rsidRPr="0060411E">
        <w:rPr>
          <w:rFonts w:ascii="Times New Roman" w:hAnsi="Times New Roman" w:cs="Times New Roman"/>
        </w:rPr>
        <w:t>cheltuielile cu consumabilele şi materialele, cu condiția să fie identificabile şi destinate</w:t>
      </w:r>
      <w:r w:rsidRPr="0060411E">
        <w:rPr>
          <w:rFonts w:ascii="Times New Roman" w:hAnsi="Times New Roman" w:cs="Times New Roman"/>
          <w:spacing w:val="-19"/>
        </w:rPr>
        <w:t xml:space="preserve"> </w:t>
      </w:r>
      <w:r w:rsidRPr="0060411E">
        <w:rPr>
          <w:rFonts w:ascii="Times New Roman" w:hAnsi="Times New Roman" w:cs="Times New Roman"/>
        </w:rPr>
        <w:t>proiectului;</w:t>
      </w:r>
    </w:p>
    <w:p w:rsidR="00D11AC4" w:rsidRPr="0060411E" w:rsidRDefault="00877536">
      <w:pPr>
        <w:pStyle w:val="ListParagraph"/>
        <w:numPr>
          <w:ilvl w:val="0"/>
          <w:numId w:val="16"/>
        </w:numPr>
        <w:tabs>
          <w:tab w:val="left" w:pos="477"/>
        </w:tabs>
        <w:spacing w:before="161" w:line="276" w:lineRule="auto"/>
        <w:ind w:right="669"/>
        <w:jc w:val="both"/>
        <w:rPr>
          <w:rFonts w:ascii="Times New Roman" w:hAnsi="Times New Roman" w:cs="Times New Roman"/>
        </w:rPr>
      </w:pPr>
      <w:r w:rsidRPr="0060411E">
        <w:rPr>
          <w:rFonts w:ascii="Times New Roman" w:hAnsi="Times New Roman" w:cs="Times New Roman"/>
        </w:rPr>
        <w:t>costurile generate de alte contracte atribuite de un Promotor de Proiect cu scopul realizării proiectului, cu condiția ca atribuirea acestora să respecte normele aplicabile achizițiilor publice şi prezentul Regulament MF SEE 2014-2021;</w:t>
      </w:r>
      <w:r w:rsidRPr="0060411E">
        <w:rPr>
          <w:rFonts w:ascii="Times New Roman" w:hAnsi="Times New Roman" w:cs="Times New Roman"/>
          <w:spacing w:val="-10"/>
        </w:rPr>
        <w:t xml:space="preserve"> </w:t>
      </w:r>
      <w:r w:rsidRPr="0060411E">
        <w:rPr>
          <w:rFonts w:ascii="Times New Roman" w:hAnsi="Times New Roman" w:cs="Times New Roman"/>
        </w:rPr>
        <w:t>și</w:t>
      </w:r>
    </w:p>
    <w:p w:rsidR="00D11AC4" w:rsidRPr="0060411E" w:rsidRDefault="00877536">
      <w:pPr>
        <w:pStyle w:val="ListParagraph"/>
        <w:numPr>
          <w:ilvl w:val="0"/>
          <w:numId w:val="16"/>
        </w:numPr>
        <w:tabs>
          <w:tab w:val="left" w:pos="479"/>
        </w:tabs>
        <w:spacing w:before="121"/>
        <w:ind w:left="478" w:hanging="360"/>
        <w:rPr>
          <w:rFonts w:ascii="Times New Roman" w:hAnsi="Times New Roman" w:cs="Times New Roman"/>
        </w:rPr>
      </w:pPr>
      <w:r w:rsidRPr="0060411E">
        <w:rPr>
          <w:rFonts w:ascii="Times New Roman" w:hAnsi="Times New Roman" w:cs="Times New Roman"/>
        </w:rPr>
        <w:t>costurile care apar direct din cerințele impuse de contractul de proiect pentru fiecare</w:t>
      </w:r>
      <w:r w:rsidRPr="0060411E">
        <w:rPr>
          <w:rFonts w:ascii="Times New Roman" w:hAnsi="Times New Roman" w:cs="Times New Roman"/>
          <w:spacing w:val="-9"/>
        </w:rPr>
        <w:t xml:space="preserve"> </w:t>
      </w:r>
      <w:r w:rsidRPr="0060411E">
        <w:rPr>
          <w:rFonts w:ascii="Times New Roman" w:hAnsi="Times New Roman" w:cs="Times New Roman"/>
        </w:rPr>
        <w:t>proiect.</w:t>
      </w:r>
    </w:p>
    <w:p w:rsidR="00D11AC4" w:rsidRPr="0060411E" w:rsidRDefault="00D11AC4">
      <w:pPr>
        <w:pStyle w:val="BodyText"/>
        <w:spacing w:before="8"/>
        <w:rPr>
          <w:rFonts w:ascii="Times New Roman" w:hAnsi="Times New Roman" w:cs="Times New Roman"/>
          <w:sz w:val="19"/>
        </w:rPr>
      </w:pPr>
    </w:p>
    <w:p w:rsidR="00D11AC4" w:rsidRPr="0060411E" w:rsidRDefault="00877536" w:rsidP="005068B8">
      <w:pPr>
        <w:pStyle w:val="Heading2"/>
        <w:rPr>
          <w:rFonts w:ascii="Times New Roman" w:hAnsi="Times New Roman" w:cs="Times New Roman"/>
        </w:rPr>
      </w:pPr>
      <w:bookmarkStart w:id="149" w:name="_bookmark30"/>
      <w:bookmarkStart w:id="150" w:name="_Toc74298285"/>
      <w:bookmarkStart w:id="151" w:name="_Toc74298390"/>
      <w:bookmarkStart w:id="152" w:name="_Toc74298819"/>
      <w:bookmarkStart w:id="153" w:name="_Toc74299254"/>
      <w:bookmarkEnd w:id="149"/>
      <w:r w:rsidRPr="0060411E">
        <w:rPr>
          <w:rFonts w:ascii="Times New Roman" w:hAnsi="Times New Roman" w:cs="Times New Roman"/>
        </w:rPr>
        <w:t>8.4. Condițiile aplicabile pentru categoriile de cheltuieli eligibile</w:t>
      </w:r>
      <w:bookmarkEnd w:id="150"/>
      <w:bookmarkEnd w:id="151"/>
      <w:bookmarkEnd w:id="152"/>
      <w:bookmarkEnd w:id="153"/>
    </w:p>
    <w:p w:rsidR="00D11AC4" w:rsidRPr="0060411E" w:rsidRDefault="00877536">
      <w:pPr>
        <w:pStyle w:val="ListParagraph"/>
        <w:numPr>
          <w:ilvl w:val="0"/>
          <w:numId w:val="15"/>
        </w:numPr>
        <w:tabs>
          <w:tab w:val="left" w:pos="343"/>
        </w:tabs>
        <w:spacing w:before="38"/>
        <w:ind w:firstLine="0"/>
        <w:rPr>
          <w:rFonts w:ascii="Times New Roman" w:hAnsi="Times New Roman" w:cs="Times New Roman"/>
        </w:rPr>
      </w:pPr>
      <w:r w:rsidRPr="0060411E">
        <w:rPr>
          <w:rFonts w:ascii="Times New Roman" w:hAnsi="Times New Roman" w:cs="Times New Roman"/>
        </w:rPr>
        <w:t>Cheltuielile cu personalul</w:t>
      </w:r>
    </w:p>
    <w:p w:rsidR="00D11AC4" w:rsidRPr="0060411E" w:rsidRDefault="00877536">
      <w:pPr>
        <w:pStyle w:val="BodyText"/>
        <w:spacing w:before="42" w:line="276" w:lineRule="auto"/>
        <w:ind w:left="546" w:right="667"/>
        <w:jc w:val="both"/>
        <w:rPr>
          <w:rFonts w:ascii="Times New Roman" w:hAnsi="Times New Roman" w:cs="Times New Roman"/>
        </w:rPr>
      </w:pPr>
      <w:r w:rsidRPr="0060411E">
        <w:rPr>
          <w:rFonts w:ascii="Times New Roman" w:hAnsi="Times New Roman" w:cs="Times New Roman"/>
        </w:rPr>
        <w:t>Cheltuielile</w:t>
      </w:r>
      <w:r w:rsidRPr="0060411E">
        <w:rPr>
          <w:rFonts w:ascii="Times New Roman" w:hAnsi="Times New Roman" w:cs="Times New Roman"/>
          <w:spacing w:val="-13"/>
        </w:rPr>
        <w:t xml:space="preserve"> </w:t>
      </w:r>
      <w:r w:rsidRPr="0060411E">
        <w:rPr>
          <w:rFonts w:ascii="Times New Roman" w:hAnsi="Times New Roman" w:cs="Times New Roman"/>
        </w:rPr>
        <w:t>cu</w:t>
      </w:r>
      <w:r w:rsidRPr="0060411E">
        <w:rPr>
          <w:rFonts w:ascii="Times New Roman" w:hAnsi="Times New Roman" w:cs="Times New Roman"/>
          <w:spacing w:val="-13"/>
        </w:rPr>
        <w:t xml:space="preserve"> </w:t>
      </w:r>
      <w:r w:rsidRPr="0060411E">
        <w:rPr>
          <w:rFonts w:ascii="Times New Roman" w:hAnsi="Times New Roman" w:cs="Times New Roman"/>
        </w:rPr>
        <w:t>personalul</w:t>
      </w:r>
      <w:r w:rsidRPr="0060411E">
        <w:rPr>
          <w:rFonts w:ascii="Times New Roman" w:hAnsi="Times New Roman" w:cs="Times New Roman"/>
          <w:spacing w:val="-13"/>
        </w:rPr>
        <w:t xml:space="preserve"> </w:t>
      </w:r>
      <w:r w:rsidRPr="0060411E">
        <w:rPr>
          <w:rFonts w:ascii="Times New Roman" w:hAnsi="Times New Roman" w:cs="Times New Roman"/>
        </w:rPr>
        <w:t>se</w:t>
      </w:r>
      <w:r w:rsidRPr="0060411E">
        <w:rPr>
          <w:rFonts w:ascii="Times New Roman" w:hAnsi="Times New Roman" w:cs="Times New Roman"/>
          <w:spacing w:val="-13"/>
        </w:rPr>
        <w:t xml:space="preserve"> </w:t>
      </w:r>
      <w:r w:rsidRPr="0060411E">
        <w:rPr>
          <w:rFonts w:ascii="Times New Roman" w:hAnsi="Times New Roman" w:cs="Times New Roman"/>
        </w:rPr>
        <w:t>vor</w:t>
      </w:r>
      <w:r w:rsidRPr="0060411E">
        <w:rPr>
          <w:rFonts w:ascii="Times New Roman" w:hAnsi="Times New Roman" w:cs="Times New Roman"/>
          <w:spacing w:val="-13"/>
        </w:rPr>
        <w:t xml:space="preserve"> </w:t>
      </w:r>
      <w:r w:rsidRPr="0060411E">
        <w:rPr>
          <w:rFonts w:ascii="Times New Roman" w:hAnsi="Times New Roman" w:cs="Times New Roman"/>
        </w:rPr>
        <w:t>calcula</w:t>
      </w:r>
      <w:r w:rsidRPr="0060411E">
        <w:rPr>
          <w:rFonts w:ascii="Times New Roman" w:hAnsi="Times New Roman" w:cs="Times New Roman"/>
          <w:spacing w:val="-13"/>
        </w:rPr>
        <w:t xml:space="preserve"> </w:t>
      </w:r>
      <w:r w:rsidRPr="0060411E">
        <w:rPr>
          <w:rFonts w:ascii="Times New Roman" w:hAnsi="Times New Roman" w:cs="Times New Roman"/>
        </w:rPr>
        <w:t>în</w:t>
      </w:r>
      <w:r w:rsidRPr="0060411E">
        <w:rPr>
          <w:rFonts w:ascii="Times New Roman" w:hAnsi="Times New Roman" w:cs="Times New Roman"/>
          <w:spacing w:val="-14"/>
        </w:rPr>
        <w:t xml:space="preserve"> </w:t>
      </w:r>
      <w:r w:rsidRPr="0060411E">
        <w:rPr>
          <w:rFonts w:ascii="Times New Roman" w:hAnsi="Times New Roman" w:cs="Times New Roman"/>
        </w:rPr>
        <w:t>conformitate</w:t>
      </w:r>
      <w:r w:rsidRPr="0060411E">
        <w:rPr>
          <w:rFonts w:ascii="Times New Roman" w:hAnsi="Times New Roman" w:cs="Times New Roman"/>
          <w:spacing w:val="-13"/>
        </w:rPr>
        <w:t xml:space="preserve"> </w:t>
      </w:r>
      <w:r w:rsidRPr="0060411E">
        <w:rPr>
          <w:rFonts w:ascii="Times New Roman" w:hAnsi="Times New Roman" w:cs="Times New Roman"/>
        </w:rPr>
        <w:t>cu</w:t>
      </w:r>
      <w:r w:rsidRPr="0060411E">
        <w:rPr>
          <w:rFonts w:ascii="Times New Roman" w:hAnsi="Times New Roman" w:cs="Times New Roman"/>
          <w:spacing w:val="-13"/>
        </w:rPr>
        <w:t xml:space="preserve"> </w:t>
      </w:r>
      <w:r w:rsidRPr="0060411E">
        <w:rPr>
          <w:rFonts w:ascii="Times New Roman" w:hAnsi="Times New Roman" w:cs="Times New Roman"/>
        </w:rPr>
        <w:t>timpul</w:t>
      </w:r>
      <w:r w:rsidRPr="0060411E">
        <w:rPr>
          <w:rFonts w:ascii="Times New Roman" w:hAnsi="Times New Roman" w:cs="Times New Roman"/>
          <w:spacing w:val="-13"/>
        </w:rPr>
        <w:t xml:space="preserve"> </w:t>
      </w:r>
      <w:r w:rsidRPr="0060411E">
        <w:rPr>
          <w:rFonts w:ascii="Times New Roman" w:hAnsi="Times New Roman" w:cs="Times New Roman"/>
        </w:rPr>
        <w:t>efectiv</w:t>
      </w:r>
      <w:r w:rsidRPr="0060411E">
        <w:rPr>
          <w:rFonts w:ascii="Times New Roman" w:hAnsi="Times New Roman" w:cs="Times New Roman"/>
          <w:spacing w:val="-13"/>
        </w:rPr>
        <w:t xml:space="preserve"> </w:t>
      </w:r>
      <w:r w:rsidRPr="0060411E">
        <w:rPr>
          <w:rFonts w:ascii="Times New Roman" w:hAnsi="Times New Roman" w:cs="Times New Roman"/>
        </w:rPr>
        <w:t>dedicat</w:t>
      </w:r>
      <w:r w:rsidRPr="0060411E">
        <w:rPr>
          <w:rFonts w:ascii="Times New Roman" w:hAnsi="Times New Roman" w:cs="Times New Roman"/>
          <w:spacing w:val="-15"/>
        </w:rPr>
        <w:t xml:space="preserve"> </w:t>
      </w:r>
      <w:r w:rsidRPr="0060411E">
        <w:rPr>
          <w:rFonts w:ascii="Times New Roman" w:hAnsi="Times New Roman" w:cs="Times New Roman"/>
        </w:rPr>
        <w:t>proiectului.</w:t>
      </w:r>
      <w:r w:rsidRPr="0060411E">
        <w:rPr>
          <w:rFonts w:ascii="Times New Roman" w:hAnsi="Times New Roman" w:cs="Times New Roman"/>
          <w:spacing w:val="-14"/>
        </w:rPr>
        <w:t xml:space="preserve"> </w:t>
      </w:r>
      <w:r w:rsidRPr="0060411E">
        <w:rPr>
          <w:rFonts w:ascii="Times New Roman" w:hAnsi="Times New Roman" w:cs="Times New Roman"/>
        </w:rPr>
        <w:t>Timpul pe</w:t>
      </w:r>
      <w:r w:rsidRPr="0060411E">
        <w:rPr>
          <w:rFonts w:ascii="Times New Roman" w:hAnsi="Times New Roman" w:cs="Times New Roman"/>
          <w:spacing w:val="-3"/>
        </w:rPr>
        <w:t xml:space="preserve"> </w:t>
      </w:r>
      <w:r w:rsidRPr="0060411E">
        <w:rPr>
          <w:rFonts w:ascii="Times New Roman" w:hAnsi="Times New Roman" w:cs="Times New Roman"/>
        </w:rPr>
        <w:t>care</w:t>
      </w:r>
      <w:r w:rsidRPr="0060411E">
        <w:rPr>
          <w:rFonts w:ascii="Times New Roman" w:hAnsi="Times New Roman" w:cs="Times New Roman"/>
          <w:spacing w:val="-3"/>
        </w:rPr>
        <w:t xml:space="preserve"> </w:t>
      </w:r>
      <w:r w:rsidRPr="0060411E">
        <w:rPr>
          <w:rFonts w:ascii="Times New Roman" w:hAnsi="Times New Roman" w:cs="Times New Roman"/>
        </w:rPr>
        <w:t>fiecare</w:t>
      </w:r>
      <w:r w:rsidRPr="0060411E">
        <w:rPr>
          <w:rFonts w:ascii="Times New Roman" w:hAnsi="Times New Roman" w:cs="Times New Roman"/>
          <w:spacing w:val="-3"/>
        </w:rPr>
        <w:t xml:space="preserve"> </w:t>
      </w:r>
      <w:r w:rsidRPr="0060411E">
        <w:rPr>
          <w:rFonts w:ascii="Times New Roman" w:hAnsi="Times New Roman" w:cs="Times New Roman"/>
        </w:rPr>
        <w:t>angajat</w:t>
      </w:r>
      <w:r w:rsidRPr="0060411E">
        <w:rPr>
          <w:rFonts w:ascii="Times New Roman" w:hAnsi="Times New Roman" w:cs="Times New Roman"/>
          <w:spacing w:val="-3"/>
        </w:rPr>
        <w:t xml:space="preserve"> </w:t>
      </w:r>
      <w:r w:rsidRPr="0060411E">
        <w:rPr>
          <w:rFonts w:ascii="Times New Roman" w:hAnsi="Times New Roman" w:cs="Times New Roman"/>
        </w:rPr>
        <w:t>îl</w:t>
      </w:r>
      <w:r w:rsidRPr="0060411E">
        <w:rPr>
          <w:rFonts w:ascii="Times New Roman" w:hAnsi="Times New Roman" w:cs="Times New Roman"/>
          <w:spacing w:val="-4"/>
        </w:rPr>
        <w:t xml:space="preserve"> </w:t>
      </w:r>
      <w:r w:rsidRPr="0060411E">
        <w:rPr>
          <w:rFonts w:ascii="Times New Roman" w:hAnsi="Times New Roman" w:cs="Times New Roman"/>
        </w:rPr>
        <w:t>dedică</w:t>
      </w:r>
      <w:r w:rsidRPr="0060411E">
        <w:rPr>
          <w:rFonts w:ascii="Times New Roman" w:hAnsi="Times New Roman" w:cs="Times New Roman"/>
          <w:spacing w:val="-3"/>
        </w:rPr>
        <w:t xml:space="preserve"> </w:t>
      </w:r>
      <w:r w:rsidRPr="0060411E">
        <w:rPr>
          <w:rFonts w:ascii="Times New Roman" w:hAnsi="Times New Roman" w:cs="Times New Roman"/>
        </w:rPr>
        <w:t>activității</w:t>
      </w:r>
      <w:r w:rsidRPr="0060411E">
        <w:rPr>
          <w:rFonts w:ascii="Times New Roman" w:hAnsi="Times New Roman" w:cs="Times New Roman"/>
          <w:spacing w:val="-4"/>
        </w:rPr>
        <w:t xml:space="preserve"> </w:t>
      </w:r>
      <w:r w:rsidRPr="0060411E">
        <w:rPr>
          <w:rFonts w:ascii="Times New Roman" w:hAnsi="Times New Roman" w:cs="Times New Roman"/>
        </w:rPr>
        <w:t>în</w:t>
      </w:r>
      <w:r w:rsidRPr="0060411E">
        <w:rPr>
          <w:rFonts w:ascii="Times New Roman" w:hAnsi="Times New Roman" w:cs="Times New Roman"/>
          <w:spacing w:val="-4"/>
        </w:rPr>
        <w:t xml:space="preserve"> </w:t>
      </w:r>
      <w:r w:rsidRPr="0060411E">
        <w:rPr>
          <w:rFonts w:ascii="Times New Roman" w:hAnsi="Times New Roman" w:cs="Times New Roman"/>
        </w:rPr>
        <w:t>cadrul</w:t>
      </w:r>
      <w:r w:rsidRPr="0060411E">
        <w:rPr>
          <w:rFonts w:ascii="Times New Roman" w:hAnsi="Times New Roman" w:cs="Times New Roman"/>
          <w:spacing w:val="-3"/>
        </w:rPr>
        <w:t xml:space="preserve"> </w:t>
      </w:r>
      <w:r w:rsidRPr="0060411E">
        <w:rPr>
          <w:rFonts w:ascii="Times New Roman" w:hAnsi="Times New Roman" w:cs="Times New Roman"/>
        </w:rPr>
        <w:t>proiectului</w:t>
      </w:r>
      <w:r w:rsidRPr="0060411E">
        <w:rPr>
          <w:rFonts w:ascii="Times New Roman" w:hAnsi="Times New Roman" w:cs="Times New Roman"/>
          <w:spacing w:val="-3"/>
        </w:rPr>
        <w:t xml:space="preserve"> </w:t>
      </w:r>
      <w:r w:rsidRPr="0060411E">
        <w:rPr>
          <w:rFonts w:ascii="Times New Roman" w:hAnsi="Times New Roman" w:cs="Times New Roman"/>
        </w:rPr>
        <w:t>va</w:t>
      </w:r>
      <w:r w:rsidRPr="0060411E">
        <w:rPr>
          <w:rFonts w:ascii="Times New Roman" w:hAnsi="Times New Roman" w:cs="Times New Roman"/>
          <w:spacing w:val="-3"/>
        </w:rPr>
        <w:t xml:space="preserve"> </w:t>
      </w:r>
      <w:r w:rsidRPr="0060411E">
        <w:rPr>
          <w:rFonts w:ascii="Times New Roman" w:hAnsi="Times New Roman" w:cs="Times New Roman"/>
        </w:rPr>
        <w:t>fi</w:t>
      </w:r>
      <w:r w:rsidRPr="0060411E">
        <w:rPr>
          <w:rFonts w:ascii="Times New Roman" w:hAnsi="Times New Roman" w:cs="Times New Roman"/>
          <w:spacing w:val="-4"/>
        </w:rPr>
        <w:t xml:space="preserve"> </w:t>
      </w:r>
      <w:r w:rsidRPr="0060411E">
        <w:rPr>
          <w:rFonts w:ascii="Times New Roman" w:hAnsi="Times New Roman" w:cs="Times New Roman"/>
        </w:rPr>
        <w:t>înregistrat</w:t>
      </w:r>
      <w:r w:rsidRPr="0060411E">
        <w:rPr>
          <w:rFonts w:ascii="Times New Roman" w:hAnsi="Times New Roman" w:cs="Times New Roman"/>
          <w:spacing w:val="-3"/>
        </w:rPr>
        <w:t xml:space="preserve"> </w:t>
      </w:r>
      <w:r w:rsidRPr="0060411E">
        <w:rPr>
          <w:rFonts w:ascii="Times New Roman" w:hAnsi="Times New Roman" w:cs="Times New Roman"/>
        </w:rPr>
        <w:t>periodic,</w:t>
      </w:r>
      <w:r w:rsidRPr="0060411E">
        <w:rPr>
          <w:rFonts w:ascii="Times New Roman" w:hAnsi="Times New Roman" w:cs="Times New Roman"/>
          <w:spacing w:val="-3"/>
        </w:rPr>
        <w:t xml:space="preserve"> </w:t>
      </w:r>
      <w:r w:rsidRPr="0060411E">
        <w:rPr>
          <w:rFonts w:ascii="Times New Roman" w:hAnsi="Times New Roman" w:cs="Times New Roman"/>
        </w:rPr>
        <w:t>folosind</w:t>
      </w:r>
      <w:r w:rsidRPr="0060411E">
        <w:rPr>
          <w:rFonts w:ascii="Times New Roman" w:hAnsi="Times New Roman" w:cs="Times New Roman"/>
          <w:spacing w:val="-4"/>
        </w:rPr>
        <w:t xml:space="preserve"> </w:t>
      </w:r>
      <w:r w:rsidRPr="0060411E">
        <w:rPr>
          <w:rFonts w:ascii="Times New Roman" w:hAnsi="Times New Roman" w:cs="Times New Roman"/>
        </w:rPr>
        <w:t>foi de pontaj certificate de Promotorii sau Partenerii de</w:t>
      </w:r>
      <w:r w:rsidRPr="0060411E">
        <w:rPr>
          <w:rFonts w:ascii="Times New Roman" w:hAnsi="Times New Roman" w:cs="Times New Roman"/>
          <w:spacing w:val="-16"/>
        </w:rPr>
        <w:t xml:space="preserve"> </w:t>
      </w:r>
      <w:r w:rsidRPr="0060411E">
        <w:rPr>
          <w:rFonts w:ascii="Times New Roman" w:hAnsi="Times New Roman" w:cs="Times New Roman"/>
        </w:rPr>
        <w:t>Proiect.</w:t>
      </w:r>
    </w:p>
    <w:p w:rsidR="005068B8" w:rsidRPr="0060411E" w:rsidRDefault="00877536" w:rsidP="005068B8">
      <w:pPr>
        <w:pStyle w:val="ListParagraph"/>
        <w:numPr>
          <w:ilvl w:val="0"/>
          <w:numId w:val="15"/>
        </w:numPr>
        <w:tabs>
          <w:tab w:val="left" w:pos="352"/>
        </w:tabs>
        <w:spacing w:line="276" w:lineRule="auto"/>
        <w:ind w:right="669" w:firstLine="0"/>
        <w:jc w:val="both"/>
        <w:rPr>
          <w:rFonts w:ascii="Times New Roman" w:hAnsi="Times New Roman" w:cs="Times New Roman"/>
        </w:rPr>
      </w:pPr>
      <w:r w:rsidRPr="0060411E">
        <w:rPr>
          <w:rFonts w:ascii="Times New Roman" w:hAnsi="Times New Roman" w:cs="Times New Roman"/>
        </w:rPr>
        <w:t>Cheltuielile de deplasare și alocații zilnice pentru personalul desemnat să participe la implementarea proiectului, prevăzute în conformitate cu practicile actuale privind cheltuielile de călătorie ale Promotorului</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Proiect</w:t>
      </w:r>
      <w:r w:rsidRPr="0060411E">
        <w:rPr>
          <w:rFonts w:ascii="Times New Roman" w:hAnsi="Times New Roman" w:cs="Times New Roman"/>
          <w:spacing w:val="-6"/>
        </w:rPr>
        <w:t xml:space="preserve"> </w:t>
      </w:r>
      <w:r w:rsidRPr="0060411E">
        <w:rPr>
          <w:rFonts w:ascii="Times New Roman" w:hAnsi="Times New Roman" w:cs="Times New Roman"/>
        </w:rPr>
        <w:t>și</w:t>
      </w:r>
      <w:r w:rsidRPr="0060411E">
        <w:rPr>
          <w:rFonts w:ascii="Times New Roman" w:hAnsi="Times New Roman" w:cs="Times New Roman"/>
          <w:spacing w:val="-9"/>
        </w:rPr>
        <w:t xml:space="preserve"> </w:t>
      </w:r>
      <w:r w:rsidRPr="0060411E">
        <w:rPr>
          <w:rFonts w:ascii="Times New Roman" w:hAnsi="Times New Roman" w:cs="Times New Roman"/>
        </w:rPr>
        <w:t>ale</w:t>
      </w:r>
      <w:r w:rsidRPr="0060411E">
        <w:rPr>
          <w:rFonts w:ascii="Times New Roman" w:hAnsi="Times New Roman" w:cs="Times New Roman"/>
          <w:spacing w:val="-7"/>
        </w:rPr>
        <w:t xml:space="preserve"> </w:t>
      </w:r>
      <w:r w:rsidRPr="0060411E">
        <w:rPr>
          <w:rFonts w:ascii="Times New Roman" w:hAnsi="Times New Roman" w:cs="Times New Roman"/>
        </w:rPr>
        <w:t>Partenerului</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Proiect,</w:t>
      </w:r>
      <w:r w:rsidRPr="0060411E">
        <w:rPr>
          <w:rFonts w:ascii="Times New Roman" w:hAnsi="Times New Roman" w:cs="Times New Roman"/>
          <w:spacing w:val="-9"/>
        </w:rPr>
        <w:t xml:space="preserve"> </w:t>
      </w:r>
      <w:r w:rsidRPr="0060411E">
        <w:rPr>
          <w:rFonts w:ascii="Times New Roman" w:hAnsi="Times New Roman" w:cs="Times New Roman"/>
        </w:rPr>
        <w:t>dar</w:t>
      </w:r>
      <w:r w:rsidRPr="0060411E">
        <w:rPr>
          <w:rFonts w:ascii="Times New Roman" w:hAnsi="Times New Roman" w:cs="Times New Roman"/>
          <w:spacing w:val="-7"/>
        </w:rPr>
        <w:t xml:space="preserve"> </w:t>
      </w:r>
      <w:r w:rsidRPr="0060411E">
        <w:rPr>
          <w:rFonts w:ascii="Times New Roman" w:hAnsi="Times New Roman" w:cs="Times New Roman"/>
        </w:rPr>
        <w:t>care</w:t>
      </w:r>
      <w:r w:rsidRPr="0060411E">
        <w:rPr>
          <w:rFonts w:ascii="Times New Roman" w:hAnsi="Times New Roman" w:cs="Times New Roman"/>
          <w:spacing w:val="-6"/>
        </w:rPr>
        <w:t xml:space="preserve"> </w:t>
      </w:r>
      <w:r w:rsidRPr="0060411E">
        <w:rPr>
          <w:rFonts w:ascii="Times New Roman" w:hAnsi="Times New Roman" w:cs="Times New Roman"/>
        </w:rPr>
        <w:t>nu</w:t>
      </w:r>
      <w:r w:rsidRPr="0060411E">
        <w:rPr>
          <w:rFonts w:ascii="Times New Roman" w:hAnsi="Times New Roman" w:cs="Times New Roman"/>
          <w:spacing w:val="-7"/>
        </w:rPr>
        <w:t xml:space="preserve"> </w:t>
      </w:r>
      <w:r w:rsidRPr="0060411E">
        <w:rPr>
          <w:rFonts w:ascii="Times New Roman" w:hAnsi="Times New Roman" w:cs="Times New Roman"/>
        </w:rPr>
        <w:t>depășesc</w:t>
      </w:r>
      <w:r w:rsidRPr="0060411E">
        <w:rPr>
          <w:rFonts w:ascii="Times New Roman" w:hAnsi="Times New Roman" w:cs="Times New Roman"/>
          <w:spacing w:val="-6"/>
        </w:rPr>
        <w:t xml:space="preserve"> </w:t>
      </w:r>
      <w:r w:rsidRPr="0060411E">
        <w:rPr>
          <w:rFonts w:ascii="Times New Roman" w:hAnsi="Times New Roman" w:cs="Times New Roman"/>
        </w:rPr>
        <w:t>limitele</w:t>
      </w:r>
      <w:r w:rsidRPr="0060411E">
        <w:rPr>
          <w:rFonts w:ascii="Times New Roman" w:hAnsi="Times New Roman" w:cs="Times New Roman"/>
          <w:spacing w:val="-6"/>
        </w:rPr>
        <w:t xml:space="preserve"> </w:t>
      </w:r>
      <w:r w:rsidRPr="0060411E">
        <w:rPr>
          <w:rFonts w:ascii="Times New Roman" w:hAnsi="Times New Roman" w:cs="Times New Roman"/>
        </w:rPr>
        <w:t>naționale</w:t>
      </w:r>
      <w:r w:rsidRPr="0060411E">
        <w:rPr>
          <w:rFonts w:ascii="Times New Roman" w:hAnsi="Times New Roman" w:cs="Times New Roman"/>
          <w:spacing w:val="-7"/>
        </w:rPr>
        <w:t xml:space="preserve"> </w:t>
      </w:r>
      <w:r w:rsidRPr="0060411E">
        <w:rPr>
          <w:rFonts w:ascii="Times New Roman" w:hAnsi="Times New Roman" w:cs="Times New Roman"/>
        </w:rPr>
        <w:t>relevante pentru instituțiile</w:t>
      </w:r>
      <w:r w:rsidRPr="0060411E">
        <w:rPr>
          <w:rFonts w:ascii="Times New Roman" w:hAnsi="Times New Roman" w:cs="Times New Roman"/>
          <w:spacing w:val="-4"/>
        </w:rPr>
        <w:t xml:space="preserve"> </w:t>
      </w:r>
      <w:r w:rsidRPr="0060411E">
        <w:rPr>
          <w:rFonts w:ascii="Times New Roman" w:hAnsi="Times New Roman" w:cs="Times New Roman"/>
        </w:rPr>
        <w:t>publice</w:t>
      </w:r>
      <w:r w:rsidR="005068B8" w:rsidRPr="0060411E">
        <w:rPr>
          <w:rFonts w:ascii="Times New Roman" w:hAnsi="Times New Roman" w:cs="Times New Roman"/>
        </w:rPr>
        <w:t xml:space="preserve"> </w:t>
      </w:r>
      <w:r w:rsidRPr="0060411E">
        <w:rPr>
          <w:rFonts w:ascii="Times New Roman" w:hAnsi="Times New Roman" w:cs="Times New Roman"/>
        </w:rPr>
        <w:t>Programul RO-Mediu va acoperi cheltuielile de transport, cazare, asigurări</w:t>
      </w:r>
      <w:r w:rsidR="00B12CC0" w:rsidRPr="0060411E">
        <w:rPr>
          <w:rFonts w:ascii="Times New Roman" w:hAnsi="Times New Roman" w:cs="Times New Roman"/>
        </w:rPr>
        <w:t xml:space="preserve"> medicale</w:t>
      </w:r>
    </w:p>
    <w:p w:rsidR="00D11AC4" w:rsidRPr="0060411E" w:rsidRDefault="00877536" w:rsidP="00EA2F22">
      <w:pPr>
        <w:pStyle w:val="ListParagraph"/>
        <w:numPr>
          <w:ilvl w:val="0"/>
          <w:numId w:val="15"/>
        </w:numPr>
        <w:tabs>
          <w:tab w:val="left" w:pos="331"/>
        </w:tabs>
        <w:spacing w:before="41"/>
        <w:ind w:left="330" w:hanging="212"/>
        <w:jc w:val="both"/>
        <w:rPr>
          <w:rFonts w:ascii="Times New Roman" w:hAnsi="Times New Roman" w:cs="Times New Roman"/>
        </w:rPr>
      </w:pPr>
      <w:r w:rsidRPr="0060411E">
        <w:rPr>
          <w:rFonts w:ascii="Times New Roman" w:hAnsi="Times New Roman" w:cs="Times New Roman"/>
        </w:rPr>
        <w:t>Cheltuielile cu echipamentul, dar numai în concordanță cu prevederile din secțiunile 8.1 și</w:t>
      </w:r>
      <w:r w:rsidRPr="0060411E">
        <w:rPr>
          <w:rFonts w:ascii="Times New Roman" w:hAnsi="Times New Roman" w:cs="Times New Roman"/>
          <w:spacing w:val="-16"/>
        </w:rPr>
        <w:t xml:space="preserve"> </w:t>
      </w:r>
      <w:r w:rsidRPr="0060411E">
        <w:rPr>
          <w:rFonts w:ascii="Times New Roman" w:hAnsi="Times New Roman" w:cs="Times New Roman"/>
        </w:rPr>
        <w:t>8.3.</w:t>
      </w:r>
    </w:p>
    <w:p w:rsidR="00D11AC4" w:rsidRPr="0060411E" w:rsidRDefault="00877536" w:rsidP="00EA2F22">
      <w:pPr>
        <w:pStyle w:val="BodyText"/>
        <w:spacing w:before="159" w:line="276" w:lineRule="auto"/>
        <w:ind w:left="118" w:right="600"/>
        <w:jc w:val="both"/>
        <w:rPr>
          <w:rFonts w:ascii="Times New Roman" w:hAnsi="Times New Roman" w:cs="Times New Roman"/>
        </w:rPr>
      </w:pPr>
      <w:r w:rsidRPr="0060411E">
        <w:rPr>
          <w:rFonts w:ascii="Times New Roman" w:hAnsi="Times New Roman" w:cs="Times New Roman"/>
        </w:rPr>
        <w:t>Cheltuielile cu echipamentul se vor considera eligibile numai în cazul în care cheltuielile sunt legate de proiect.</w:t>
      </w:r>
    </w:p>
    <w:p w:rsidR="00D11AC4" w:rsidRPr="0060411E" w:rsidRDefault="00877536" w:rsidP="00EA2F22">
      <w:pPr>
        <w:pStyle w:val="BodyText"/>
        <w:spacing w:before="122" w:line="273" w:lineRule="auto"/>
        <w:ind w:left="118" w:right="600"/>
        <w:jc w:val="both"/>
        <w:rPr>
          <w:rFonts w:ascii="Times New Roman" w:hAnsi="Times New Roman" w:cs="Times New Roman"/>
        </w:rPr>
      </w:pPr>
      <w:r w:rsidRPr="0060411E">
        <w:rPr>
          <w:rFonts w:ascii="Times New Roman" w:hAnsi="Times New Roman" w:cs="Times New Roman"/>
        </w:rPr>
        <w:t>Promotorii de Proiect care fac obiectul unei prevederi excepționale cu privire la acoperirea costurilor totale cu echipamentele vor trebui să:</w:t>
      </w:r>
    </w:p>
    <w:p w:rsidR="00D11AC4" w:rsidRPr="0060411E" w:rsidRDefault="00877536" w:rsidP="00427173">
      <w:pPr>
        <w:pStyle w:val="ListParagraph"/>
        <w:numPr>
          <w:ilvl w:val="0"/>
          <w:numId w:val="20"/>
        </w:numPr>
        <w:tabs>
          <w:tab w:val="left" w:pos="479"/>
        </w:tabs>
        <w:spacing w:before="4" w:line="276" w:lineRule="auto"/>
        <w:ind w:right="670"/>
        <w:jc w:val="both"/>
        <w:rPr>
          <w:rFonts w:ascii="Times New Roman" w:hAnsi="Times New Roman" w:cs="Times New Roman"/>
        </w:rPr>
      </w:pPr>
      <w:r w:rsidRPr="0060411E">
        <w:rPr>
          <w:rFonts w:ascii="Times New Roman" w:hAnsi="Times New Roman" w:cs="Times New Roman"/>
        </w:rPr>
        <w:t>păstreze echipamentul în proprietatea sa pentru o perioadă de cel puțin cinci ani de la finalizarea proiectului și să continue să folosească echipamentul în beneficiul obiectivelor generale ale proiectului pentru aceeaşi</w:t>
      </w:r>
      <w:r w:rsidRPr="0060411E">
        <w:rPr>
          <w:rFonts w:ascii="Times New Roman" w:hAnsi="Times New Roman" w:cs="Times New Roman"/>
          <w:spacing w:val="-3"/>
        </w:rPr>
        <w:t xml:space="preserve"> </w:t>
      </w:r>
      <w:r w:rsidRPr="0060411E">
        <w:rPr>
          <w:rFonts w:ascii="Times New Roman" w:hAnsi="Times New Roman" w:cs="Times New Roman"/>
        </w:rPr>
        <w:t>perioadă</w:t>
      </w:r>
    </w:p>
    <w:p w:rsidR="00D11AC4" w:rsidRPr="0060411E" w:rsidRDefault="00877536">
      <w:pPr>
        <w:pStyle w:val="ListParagraph"/>
        <w:numPr>
          <w:ilvl w:val="0"/>
          <w:numId w:val="20"/>
        </w:numPr>
        <w:tabs>
          <w:tab w:val="left" w:pos="479"/>
        </w:tabs>
        <w:spacing w:before="1" w:line="276" w:lineRule="auto"/>
        <w:ind w:right="671"/>
        <w:jc w:val="both"/>
        <w:rPr>
          <w:rFonts w:ascii="Times New Roman" w:hAnsi="Times New Roman" w:cs="Times New Roman"/>
        </w:rPr>
      </w:pPr>
      <w:r w:rsidRPr="0060411E">
        <w:rPr>
          <w:rFonts w:ascii="Times New Roman" w:hAnsi="Times New Roman" w:cs="Times New Roman"/>
        </w:rPr>
        <w:t>mențină echipamentul asigurat în mod corespunzător împotriva pierderilor, precum ar fi incendiu, furt sau alte incidente ce sunt acoperite în mod normal de asigurările de bunuri, atât pe durata implementării proiectului cât şi pentru o perioadă de cel puțin 5 ani de la finalizarea</w:t>
      </w:r>
      <w:r w:rsidRPr="0060411E">
        <w:rPr>
          <w:rFonts w:ascii="Times New Roman" w:hAnsi="Times New Roman" w:cs="Times New Roman"/>
          <w:spacing w:val="-19"/>
        </w:rPr>
        <w:t xml:space="preserve"> </w:t>
      </w:r>
      <w:r w:rsidRPr="0060411E">
        <w:rPr>
          <w:rFonts w:ascii="Times New Roman" w:hAnsi="Times New Roman" w:cs="Times New Roman"/>
        </w:rPr>
        <w:t>proiectului</w:t>
      </w:r>
    </w:p>
    <w:p w:rsidR="00D11AC4" w:rsidRPr="0060411E" w:rsidRDefault="00877536">
      <w:pPr>
        <w:pStyle w:val="ListParagraph"/>
        <w:numPr>
          <w:ilvl w:val="0"/>
          <w:numId w:val="20"/>
        </w:numPr>
        <w:tabs>
          <w:tab w:val="left" w:pos="479"/>
        </w:tabs>
        <w:spacing w:line="276" w:lineRule="auto"/>
        <w:ind w:right="670"/>
        <w:jc w:val="both"/>
        <w:rPr>
          <w:rFonts w:ascii="Times New Roman" w:hAnsi="Times New Roman" w:cs="Times New Roman"/>
        </w:rPr>
      </w:pPr>
      <w:r w:rsidRPr="0060411E">
        <w:rPr>
          <w:rFonts w:ascii="Times New Roman" w:hAnsi="Times New Roman" w:cs="Times New Roman"/>
        </w:rPr>
        <w:t>asigură resursele adecvate pentru întreținerea echipamentului pentru o perioadă de cel puțin 5 ani de la finalizarea proiectului.</w:t>
      </w:r>
    </w:p>
    <w:p w:rsidR="00D11AC4" w:rsidRPr="0060411E" w:rsidRDefault="00877536">
      <w:pPr>
        <w:pStyle w:val="BodyText"/>
        <w:spacing w:before="1"/>
        <w:ind w:left="838"/>
        <w:rPr>
          <w:rFonts w:ascii="Times New Roman" w:hAnsi="Times New Roman" w:cs="Times New Roman"/>
        </w:rPr>
      </w:pPr>
      <w:r w:rsidRPr="0060411E">
        <w:rPr>
          <w:rFonts w:ascii="Times New Roman" w:hAnsi="Times New Roman" w:cs="Times New Roman"/>
        </w:rPr>
        <w:t>Cererea de finanțare va conține următoarele:</w:t>
      </w:r>
    </w:p>
    <w:p w:rsidR="00D11AC4" w:rsidRPr="0060411E" w:rsidRDefault="00877536">
      <w:pPr>
        <w:pStyle w:val="ListParagraph"/>
        <w:numPr>
          <w:ilvl w:val="1"/>
          <w:numId w:val="20"/>
        </w:numPr>
        <w:tabs>
          <w:tab w:val="left" w:pos="1199"/>
        </w:tabs>
        <w:spacing w:before="39"/>
        <w:rPr>
          <w:rFonts w:ascii="Times New Roman" w:hAnsi="Times New Roman" w:cs="Times New Roman"/>
        </w:rPr>
      </w:pPr>
      <w:r w:rsidRPr="0060411E">
        <w:rPr>
          <w:rFonts w:ascii="Times New Roman" w:hAnsi="Times New Roman" w:cs="Times New Roman"/>
        </w:rPr>
        <w:t>natura echipamentului cu cerințele tehnice</w:t>
      </w:r>
      <w:r w:rsidRPr="0060411E">
        <w:rPr>
          <w:rFonts w:ascii="Times New Roman" w:hAnsi="Times New Roman" w:cs="Times New Roman"/>
          <w:spacing w:val="-8"/>
        </w:rPr>
        <w:t xml:space="preserve"> </w:t>
      </w:r>
      <w:r w:rsidRPr="0060411E">
        <w:rPr>
          <w:rFonts w:ascii="Times New Roman" w:hAnsi="Times New Roman" w:cs="Times New Roman"/>
        </w:rPr>
        <w:t>specifice;</w:t>
      </w:r>
    </w:p>
    <w:p w:rsidR="00D11AC4" w:rsidRPr="0060411E" w:rsidRDefault="00877536">
      <w:pPr>
        <w:pStyle w:val="ListParagraph"/>
        <w:numPr>
          <w:ilvl w:val="1"/>
          <w:numId w:val="20"/>
        </w:numPr>
        <w:tabs>
          <w:tab w:val="left" w:pos="1199"/>
        </w:tabs>
        <w:spacing w:before="41"/>
        <w:rPr>
          <w:rFonts w:ascii="Times New Roman" w:hAnsi="Times New Roman" w:cs="Times New Roman"/>
        </w:rPr>
      </w:pPr>
      <w:r w:rsidRPr="0060411E">
        <w:rPr>
          <w:rFonts w:ascii="Times New Roman" w:hAnsi="Times New Roman" w:cs="Times New Roman"/>
        </w:rPr>
        <w:t>costul unitar şi numărul de</w:t>
      </w:r>
      <w:r w:rsidRPr="0060411E">
        <w:rPr>
          <w:rFonts w:ascii="Times New Roman" w:hAnsi="Times New Roman" w:cs="Times New Roman"/>
          <w:spacing w:val="-6"/>
        </w:rPr>
        <w:t xml:space="preserve"> </w:t>
      </w:r>
      <w:r w:rsidRPr="0060411E">
        <w:rPr>
          <w:rFonts w:ascii="Times New Roman" w:hAnsi="Times New Roman" w:cs="Times New Roman"/>
        </w:rPr>
        <w:t>unități;</w:t>
      </w:r>
    </w:p>
    <w:p w:rsidR="00D11AC4" w:rsidRPr="0060411E" w:rsidRDefault="00877536">
      <w:pPr>
        <w:pStyle w:val="ListParagraph"/>
        <w:numPr>
          <w:ilvl w:val="1"/>
          <w:numId w:val="20"/>
        </w:numPr>
        <w:tabs>
          <w:tab w:val="left" w:pos="1199"/>
        </w:tabs>
        <w:spacing w:before="41"/>
        <w:rPr>
          <w:rFonts w:ascii="Times New Roman" w:hAnsi="Times New Roman" w:cs="Times New Roman"/>
        </w:rPr>
      </w:pPr>
      <w:r w:rsidRPr="0060411E">
        <w:rPr>
          <w:rFonts w:ascii="Times New Roman" w:hAnsi="Times New Roman" w:cs="Times New Roman"/>
        </w:rPr>
        <w:t>relevanța în cadrul</w:t>
      </w:r>
      <w:r w:rsidRPr="0060411E">
        <w:rPr>
          <w:rFonts w:ascii="Times New Roman" w:hAnsi="Times New Roman" w:cs="Times New Roman"/>
          <w:spacing w:val="-2"/>
        </w:rPr>
        <w:t xml:space="preserve"> </w:t>
      </w:r>
      <w:r w:rsidRPr="0060411E">
        <w:rPr>
          <w:rFonts w:ascii="Times New Roman" w:hAnsi="Times New Roman" w:cs="Times New Roman"/>
        </w:rPr>
        <w:t>proiectului.</w:t>
      </w:r>
    </w:p>
    <w:p w:rsidR="00D11AC4" w:rsidRPr="0060411E" w:rsidRDefault="005068B8" w:rsidP="005068B8">
      <w:pPr>
        <w:pStyle w:val="Heading2"/>
        <w:rPr>
          <w:rFonts w:ascii="Times New Roman" w:hAnsi="Times New Roman" w:cs="Times New Roman"/>
        </w:rPr>
      </w:pPr>
      <w:bookmarkStart w:id="154" w:name="_bookmark31"/>
      <w:bookmarkStart w:id="155" w:name="_Toc74298286"/>
      <w:bookmarkStart w:id="156" w:name="_Toc74298391"/>
      <w:bookmarkStart w:id="157" w:name="_Toc74298820"/>
      <w:bookmarkStart w:id="158" w:name="_Toc74299255"/>
      <w:bookmarkEnd w:id="154"/>
      <w:r w:rsidRPr="0060411E">
        <w:rPr>
          <w:rFonts w:ascii="Times New Roman" w:hAnsi="Times New Roman" w:cs="Times New Roman"/>
        </w:rPr>
        <w:t xml:space="preserve">8.5 </w:t>
      </w:r>
      <w:r w:rsidR="00877536" w:rsidRPr="0060411E">
        <w:rPr>
          <w:rFonts w:ascii="Times New Roman" w:hAnsi="Times New Roman" w:cs="Times New Roman"/>
        </w:rPr>
        <w:t>Cheltuieli neprevăzute (de</w:t>
      </w:r>
      <w:r w:rsidR="00877536" w:rsidRPr="0060411E">
        <w:rPr>
          <w:rFonts w:ascii="Times New Roman" w:hAnsi="Times New Roman" w:cs="Times New Roman"/>
          <w:spacing w:val="-5"/>
        </w:rPr>
        <w:t xml:space="preserve"> </w:t>
      </w:r>
      <w:r w:rsidR="00877536" w:rsidRPr="0060411E">
        <w:rPr>
          <w:rFonts w:ascii="Times New Roman" w:hAnsi="Times New Roman" w:cs="Times New Roman"/>
        </w:rPr>
        <w:t>urgenţă)</w:t>
      </w:r>
      <w:bookmarkEnd w:id="155"/>
      <w:bookmarkEnd w:id="156"/>
      <w:bookmarkEnd w:id="157"/>
      <w:bookmarkEnd w:id="158"/>
    </w:p>
    <w:p w:rsidR="00D11AC4" w:rsidRPr="0060411E" w:rsidRDefault="00877536" w:rsidP="005068B8">
      <w:pPr>
        <w:pStyle w:val="BodyText"/>
        <w:spacing w:before="38" w:line="276" w:lineRule="auto"/>
        <w:ind w:right="669"/>
        <w:jc w:val="both"/>
        <w:rPr>
          <w:rFonts w:ascii="Times New Roman" w:hAnsi="Times New Roman" w:cs="Times New Roman"/>
        </w:rPr>
      </w:pPr>
      <w:r w:rsidRPr="0060411E">
        <w:rPr>
          <w:rFonts w:ascii="Times New Roman" w:hAnsi="Times New Roman" w:cs="Times New Roman"/>
        </w:rPr>
        <w:t xml:space="preserve">Bugetul proiectului poate cuprinde o parte de cheltuieli neprevăzute, fără a depăși 5% din cheltuielile eligibile directe. Aceste fonduri pot fi utilizate numai în cazul în care fac obiectul unei </w:t>
      </w:r>
      <w:r w:rsidRPr="0060411E">
        <w:rPr>
          <w:rFonts w:ascii="Times New Roman" w:hAnsi="Times New Roman" w:cs="Times New Roman"/>
          <w:b/>
        </w:rPr>
        <w:t xml:space="preserve">autorizații prealabile scrise </w:t>
      </w:r>
      <w:r w:rsidRPr="0060411E">
        <w:rPr>
          <w:rFonts w:ascii="Times New Roman" w:hAnsi="Times New Roman" w:cs="Times New Roman"/>
        </w:rPr>
        <w:t>din partea Operatorului de Program şi doar pentru cheltuieli ce nu pot fi prevăzute la momentul elaborării proiectului (de exemplu: schimbarea legislației, calamități naturale etc.).</w:t>
      </w:r>
    </w:p>
    <w:p w:rsidR="00D11AC4" w:rsidRPr="0060411E" w:rsidRDefault="00D11AC4">
      <w:pPr>
        <w:pStyle w:val="BodyText"/>
        <w:spacing w:before="5"/>
        <w:rPr>
          <w:rFonts w:ascii="Times New Roman" w:hAnsi="Times New Roman" w:cs="Times New Roman"/>
          <w:sz w:val="16"/>
        </w:rPr>
      </w:pPr>
    </w:p>
    <w:p w:rsidR="00D11AC4" w:rsidRPr="0060411E" w:rsidRDefault="005068B8" w:rsidP="005068B8">
      <w:pPr>
        <w:pStyle w:val="Heading2"/>
        <w:rPr>
          <w:rFonts w:ascii="Times New Roman" w:hAnsi="Times New Roman" w:cs="Times New Roman"/>
        </w:rPr>
      </w:pPr>
      <w:bookmarkStart w:id="159" w:name="_bookmark32"/>
      <w:bookmarkStart w:id="160" w:name="_Toc74298287"/>
      <w:bookmarkStart w:id="161" w:name="_Toc74298392"/>
      <w:bookmarkStart w:id="162" w:name="_Toc74298821"/>
      <w:bookmarkStart w:id="163" w:name="_Toc74299256"/>
      <w:bookmarkEnd w:id="159"/>
      <w:r w:rsidRPr="0060411E">
        <w:rPr>
          <w:rFonts w:ascii="Times New Roman" w:hAnsi="Times New Roman" w:cs="Times New Roman"/>
        </w:rPr>
        <w:t xml:space="preserve">8.6 </w:t>
      </w:r>
      <w:r w:rsidR="00877536" w:rsidRPr="0060411E">
        <w:rPr>
          <w:rFonts w:ascii="Times New Roman" w:hAnsi="Times New Roman" w:cs="Times New Roman"/>
        </w:rPr>
        <w:t>Cheltuieli</w:t>
      </w:r>
      <w:r w:rsidR="00877536" w:rsidRPr="0060411E">
        <w:rPr>
          <w:rFonts w:ascii="Times New Roman" w:hAnsi="Times New Roman" w:cs="Times New Roman"/>
          <w:spacing w:val="-3"/>
        </w:rPr>
        <w:t xml:space="preserve"> </w:t>
      </w:r>
      <w:r w:rsidR="00877536" w:rsidRPr="0060411E">
        <w:rPr>
          <w:rFonts w:ascii="Times New Roman" w:hAnsi="Times New Roman" w:cs="Times New Roman"/>
        </w:rPr>
        <w:t>indirecte</w:t>
      </w:r>
      <w:bookmarkEnd w:id="160"/>
      <w:bookmarkEnd w:id="161"/>
      <w:bookmarkEnd w:id="162"/>
      <w:bookmarkEnd w:id="163"/>
    </w:p>
    <w:p w:rsidR="00D11AC4" w:rsidRPr="0060411E" w:rsidRDefault="00877536" w:rsidP="005068B8">
      <w:pPr>
        <w:pStyle w:val="BodyText"/>
        <w:spacing w:before="44"/>
        <w:rPr>
          <w:rFonts w:ascii="Times New Roman" w:hAnsi="Times New Roman" w:cs="Times New Roman"/>
        </w:rPr>
      </w:pPr>
      <w:r w:rsidRPr="0060411E">
        <w:rPr>
          <w:rFonts w:ascii="Times New Roman" w:hAnsi="Times New Roman" w:cs="Times New Roman"/>
        </w:rPr>
        <w:t>Promotorii de proiect si Patenerii pot include costurile indirecte în bugetul proiectului.</w:t>
      </w:r>
    </w:p>
    <w:p w:rsidR="00D11AC4" w:rsidRPr="0060411E" w:rsidRDefault="00D11AC4">
      <w:pPr>
        <w:pStyle w:val="BodyText"/>
        <w:spacing w:before="6"/>
        <w:rPr>
          <w:rFonts w:ascii="Times New Roman" w:hAnsi="Times New Roman" w:cs="Times New Roman"/>
          <w:sz w:val="19"/>
        </w:rPr>
      </w:pPr>
    </w:p>
    <w:p w:rsidR="00D11AC4" w:rsidRPr="0060411E" w:rsidRDefault="00877536" w:rsidP="005068B8">
      <w:pPr>
        <w:pStyle w:val="BodyText"/>
        <w:spacing w:line="276" w:lineRule="auto"/>
        <w:ind w:right="665"/>
        <w:jc w:val="both"/>
        <w:rPr>
          <w:rFonts w:ascii="Times New Roman" w:hAnsi="Times New Roman" w:cs="Times New Roman"/>
        </w:rPr>
      </w:pPr>
      <w:r w:rsidRPr="0060411E">
        <w:rPr>
          <w:rFonts w:ascii="Times New Roman" w:hAnsi="Times New Roman" w:cs="Times New Roman"/>
        </w:rPr>
        <w:t>Costurile indirecte sunt toate cheltuielile eligibile care nu pot fi identificate de către Promotorul proiectului şi / sau partenerul de proiect ca fiind atribuite în mod direct proiectului, dar care pot fi identificate şi justificate în sistemul contabil ca fiind suportate în relaţie directă cu costurile eligibile directe atribuite proiectului. Acestea nu pot include costuri eligibile directe. Costurile indirecte ale proiectului reprezintă o repartizare corectă a cheltuielilor indirecte generale ale Promotorului Proiectului sau Partenerului de Proiect. Pentru prezentul apel de propuneri din cadrul Programului RO-Mediu, acestea pot fi identificate ca fiind o rată fixă de maxim 15% din costurile directe eligibile cu personalul fără să existe o cerință din partea Operatorului de Program de a efectua un calcul pentru stabilirea ratei aplicabile.</w:t>
      </w:r>
    </w:p>
    <w:p w:rsidR="00D11AC4" w:rsidRPr="0060411E" w:rsidRDefault="00877536" w:rsidP="005068B8">
      <w:pPr>
        <w:pStyle w:val="BodyText"/>
        <w:spacing w:line="276" w:lineRule="auto"/>
        <w:ind w:right="667"/>
        <w:jc w:val="both"/>
        <w:rPr>
          <w:rFonts w:ascii="Times New Roman" w:hAnsi="Times New Roman" w:cs="Times New Roman"/>
        </w:rPr>
      </w:pPr>
      <w:r w:rsidRPr="0060411E">
        <w:rPr>
          <w:rFonts w:ascii="Times New Roman" w:hAnsi="Times New Roman" w:cs="Times New Roman"/>
        </w:rPr>
        <w:t>Valoarea maximă costurilor indirecte se stabilește în contractul de finanțare a proiectului. Metoda de calcul a costurilor indirecte aferente Partenerilori de Proiect din România va fi aceeași ca și pentru Promotorul de Proiect și va fi stipulată în Acordul de Parteneriat dintre Promotorul proiectului şi Partenerul de Proiect.</w:t>
      </w:r>
    </w:p>
    <w:p w:rsidR="00D11AC4" w:rsidRPr="0060411E" w:rsidRDefault="00D11AC4">
      <w:pPr>
        <w:pStyle w:val="BodyText"/>
        <w:spacing w:before="4"/>
        <w:rPr>
          <w:rFonts w:ascii="Times New Roman" w:hAnsi="Times New Roman" w:cs="Times New Roman"/>
          <w:sz w:val="16"/>
        </w:rPr>
      </w:pPr>
    </w:p>
    <w:p w:rsidR="00D11AC4" w:rsidRPr="0060411E" w:rsidRDefault="005068B8" w:rsidP="005068B8">
      <w:pPr>
        <w:pStyle w:val="Heading2"/>
        <w:rPr>
          <w:rFonts w:ascii="Times New Roman" w:hAnsi="Times New Roman" w:cs="Times New Roman"/>
        </w:rPr>
      </w:pPr>
      <w:bookmarkStart w:id="164" w:name="_bookmark33"/>
      <w:bookmarkStart w:id="165" w:name="_Toc74298288"/>
      <w:bookmarkStart w:id="166" w:name="_Toc74298393"/>
      <w:bookmarkStart w:id="167" w:name="_Toc74298822"/>
      <w:bookmarkStart w:id="168" w:name="_Toc74299257"/>
      <w:bookmarkEnd w:id="164"/>
      <w:r w:rsidRPr="0060411E">
        <w:rPr>
          <w:rFonts w:ascii="Times New Roman" w:hAnsi="Times New Roman" w:cs="Times New Roman"/>
        </w:rPr>
        <w:t xml:space="preserve">8.7 </w:t>
      </w:r>
      <w:r w:rsidR="00877536" w:rsidRPr="0060411E">
        <w:rPr>
          <w:rFonts w:ascii="Times New Roman" w:hAnsi="Times New Roman" w:cs="Times New Roman"/>
        </w:rPr>
        <w:t>Cheltuieli</w:t>
      </w:r>
      <w:r w:rsidR="00877536" w:rsidRPr="0060411E">
        <w:rPr>
          <w:rFonts w:ascii="Times New Roman" w:hAnsi="Times New Roman" w:cs="Times New Roman"/>
          <w:spacing w:val="-1"/>
        </w:rPr>
        <w:t xml:space="preserve"> </w:t>
      </w:r>
      <w:r w:rsidR="00877536" w:rsidRPr="0060411E">
        <w:rPr>
          <w:rFonts w:ascii="Times New Roman" w:hAnsi="Times New Roman" w:cs="Times New Roman"/>
        </w:rPr>
        <w:t>neeligibile</w:t>
      </w:r>
      <w:bookmarkEnd w:id="165"/>
      <w:bookmarkEnd w:id="166"/>
      <w:bookmarkEnd w:id="167"/>
      <w:bookmarkEnd w:id="168"/>
    </w:p>
    <w:p w:rsidR="00D11AC4" w:rsidRPr="0060411E" w:rsidRDefault="00877536">
      <w:pPr>
        <w:pStyle w:val="BodyText"/>
        <w:spacing w:before="41"/>
        <w:ind w:left="118"/>
        <w:rPr>
          <w:rFonts w:ascii="Times New Roman" w:hAnsi="Times New Roman" w:cs="Times New Roman"/>
        </w:rPr>
      </w:pPr>
      <w:r w:rsidRPr="0060411E">
        <w:rPr>
          <w:rFonts w:ascii="Times New Roman" w:hAnsi="Times New Roman" w:cs="Times New Roman"/>
        </w:rPr>
        <w:t>Următoarele tipuri de cheltuieli nu sunt eligibile:</w:t>
      </w:r>
    </w:p>
    <w:p w:rsidR="00D11AC4" w:rsidRPr="0060411E" w:rsidRDefault="00877536">
      <w:pPr>
        <w:pStyle w:val="ListParagraph"/>
        <w:numPr>
          <w:ilvl w:val="2"/>
          <w:numId w:val="14"/>
        </w:numPr>
        <w:tabs>
          <w:tab w:val="left" w:pos="839"/>
        </w:tabs>
        <w:spacing w:before="161"/>
        <w:rPr>
          <w:rFonts w:ascii="Times New Roman" w:hAnsi="Times New Roman" w:cs="Times New Roman"/>
        </w:rPr>
      </w:pPr>
      <w:r w:rsidRPr="0060411E">
        <w:rPr>
          <w:rFonts w:ascii="Times New Roman" w:hAnsi="Times New Roman" w:cs="Times New Roman"/>
        </w:rPr>
        <w:t>dobânzi pentru datorii, servisarea datoriei şi penalități de</w:t>
      </w:r>
      <w:r w:rsidRPr="0060411E">
        <w:rPr>
          <w:rFonts w:ascii="Times New Roman" w:hAnsi="Times New Roman" w:cs="Times New Roman"/>
          <w:spacing w:val="-5"/>
        </w:rPr>
        <w:t xml:space="preserve"> </w:t>
      </w:r>
      <w:r w:rsidRPr="0060411E">
        <w:rPr>
          <w:rFonts w:ascii="Times New Roman" w:hAnsi="Times New Roman" w:cs="Times New Roman"/>
        </w:rPr>
        <w:t>întârziere;</w:t>
      </w:r>
    </w:p>
    <w:p w:rsidR="00D11AC4" w:rsidRPr="0060411E" w:rsidRDefault="00877536">
      <w:pPr>
        <w:pStyle w:val="ListParagraph"/>
        <w:numPr>
          <w:ilvl w:val="2"/>
          <w:numId w:val="14"/>
        </w:numPr>
        <w:tabs>
          <w:tab w:val="left" w:pos="839"/>
        </w:tabs>
        <w:spacing w:before="159" w:line="276" w:lineRule="auto"/>
        <w:ind w:right="698"/>
        <w:rPr>
          <w:rFonts w:ascii="Times New Roman" w:hAnsi="Times New Roman" w:cs="Times New Roman"/>
        </w:rPr>
      </w:pPr>
      <w:r w:rsidRPr="0060411E">
        <w:rPr>
          <w:rFonts w:ascii="Times New Roman" w:hAnsi="Times New Roman" w:cs="Times New Roman"/>
        </w:rPr>
        <w:t>comisioane pentru tranzacții financiare şi alte cheltuieli pur financiare, cu excepția cheltuielilor legate de conturile solicitate de CMF, Punctul Naţional de Contact sau legislaţia aplicabilă şi a cheltuielilor privind serviciile financiare impuse de contractul</w:t>
      </w:r>
      <w:r w:rsidRPr="0060411E">
        <w:rPr>
          <w:rFonts w:ascii="Times New Roman" w:hAnsi="Times New Roman" w:cs="Times New Roman"/>
          <w:spacing w:val="-7"/>
        </w:rPr>
        <w:t xml:space="preserve"> </w:t>
      </w:r>
      <w:r w:rsidRPr="0060411E">
        <w:rPr>
          <w:rFonts w:ascii="Times New Roman" w:hAnsi="Times New Roman" w:cs="Times New Roman"/>
        </w:rPr>
        <w:t>proiectului;</w:t>
      </w:r>
    </w:p>
    <w:p w:rsidR="00D11AC4" w:rsidRPr="0060411E" w:rsidRDefault="00877536">
      <w:pPr>
        <w:pStyle w:val="ListParagraph"/>
        <w:numPr>
          <w:ilvl w:val="2"/>
          <w:numId w:val="14"/>
        </w:numPr>
        <w:tabs>
          <w:tab w:val="left" w:pos="839"/>
        </w:tabs>
        <w:spacing w:before="121"/>
        <w:rPr>
          <w:rFonts w:ascii="Times New Roman" w:hAnsi="Times New Roman" w:cs="Times New Roman"/>
        </w:rPr>
      </w:pPr>
      <w:r w:rsidRPr="0060411E">
        <w:rPr>
          <w:rFonts w:ascii="Times New Roman" w:hAnsi="Times New Roman" w:cs="Times New Roman"/>
        </w:rPr>
        <w:t>provizioane pentru pierderi sau posibile garanții</w:t>
      </w:r>
      <w:r w:rsidRPr="0060411E">
        <w:rPr>
          <w:rFonts w:ascii="Times New Roman" w:hAnsi="Times New Roman" w:cs="Times New Roman"/>
          <w:spacing w:val="-12"/>
        </w:rPr>
        <w:t xml:space="preserve"> </w:t>
      </w:r>
      <w:r w:rsidRPr="0060411E">
        <w:rPr>
          <w:rFonts w:ascii="Times New Roman" w:hAnsi="Times New Roman" w:cs="Times New Roman"/>
        </w:rPr>
        <w:t>viitoare;</w:t>
      </w:r>
    </w:p>
    <w:p w:rsidR="00D11AC4" w:rsidRPr="0060411E" w:rsidRDefault="00877536">
      <w:pPr>
        <w:pStyle w:val="ListParagraph"/>
        <w:numPr>
          <w:ilvl w:val="2"/>
          <w:numId w:val="14"/>
        </w:numPr>
        <w:tabs>
          <w:tab w:val="left" w:pos="839"/>
        </w:tabs>
        <w:spacing w:before="161"/>
        <w:rPr>
          <w:rFonts w:ascii="Times New Roman" w:hAnsi="Times New Roman" w:cs="Times New Roman"/>
        </w:rPr>
      </w:pPr>
      <w:r w:rsidRPr="0060411E">
        <w:rPr>
          <w:rFonts w:ascii="Times New Roman" w:hAnsi="Times New Roman" w:cs="Times New Roman"/>
        </w:rPr>
        <w:t>pierderile datorate fluctuațiilor de curs</w:t>
      </w:r>
      <w:r w:rsidRPr="0060411E">
        <w:rPr>
          <w:rFonts w:ascii="Times New Roman" w:hAnsi="Times New Roman" w:cs="Times New Roman"/>
          <w:spacing w:val="-2"/>
        </w:rPr>
        <w:t xml:space="preserve"> </w:t>
      </w:r>
      <w:r w:rsidRPr="0060411E">
        <w:rPr>
          <w:rFonts w:ascii="Times New Roman" w:hAnsi="Times New Roman" w:cs="Times New Roman"/>
        </w:rPr>
        <w:t>valutar;</w:t>
      </w:r>
    </w:p>
    <w:p w:rsidR="00D11AC4" w:rsidRPr="0060411E" w:rsidRDefault="00877536">
      <w:pPr>
        <w:pStyle w:val="ListParagraph"/>
        <w:numPr>
          <w:ilvl w:val="2"/>
          <w:numId w:val="14"/>
        </w:numPr>
        <w:tabs>
          <w:tab w:val="left" w:pos="839"/>
        </w:tabs>
        <w:spacing w:before="161"/>
        <w:rPr>
          <w:rFonts w:ascii="Times New Roman" w:hAnsi="Times New Roman" w:cs="Times New Roman"/>
        </w:rPr>
      </w:pPr>
      <w:r w:rsidRPr="0060411E">
        <w:rPr>
          <w:rFonts w:ascii="Times New Roman" w:hAnsi="Times New Roman" w:cs="Times New Roman"/>
        </w:rPr>
        <w:t>TVA</w:t>
      </w:r>
      <w:r w:rsidRPr="0060411E">
        <w:rPr>
          <w:rFonts w:ascii="Times New Roman" w:hAnsi="Times New Roman" w:cs="Times New Roman"/>
          <w:spacing w:val="-1"/>
        </w:rPr>
        <w:t xml:space="preserve"> </w:t>
      </w:r>
      <w:r w:rsidRPr="0060411E">
        <w:rPr>
          <w:rFonts w:ascii="Times New Roman" w:hAnsi="Times New Roman" w:cs="Times New Roman"/>
        </w:rPr>
        <w:t>recuperabil;</w:t>
      </w:r>
    </w:p>
    <w:p w:rsidR="00D11AC4" w:rsidRPr="0060411E" w:rsidRDefault="00877536">
      <w:pPr>
        <w:pStyle w:val="ListParagraph"/>
        <w:numPr>
          <w:ilvl w:val="2"/>
          <w:numId w:val="14"/>
        </w:numPr>
        <w:tabs>
          <w:tab w:val="left" w:pos="839"/>
        </w:tabs>
        <w:spacing w:before="158"/>
        <w:rPr>
          <w:rFonts w:ascii="Times New Roman" w:hAnsi="Times New Roman" w:cs="Times New Roman"/>
        </w:rPr>
      </w:pPr>
      <w:r w:rsidRPr="0060411E">
        <w:rPr>
          <w:rFonts w:ascii="Times New Roman" w:hAnsi="Times New Roman" w:cs="Times New Roman"/>
        </w:rPr>
        <w:t>costuri acoperite din alte</w:t>
      </w:r>
      <w:r w:rsidRPr="0060411E">
        <w:rPr>
          <w:rFonts w:ascii="Times New Roman" w:hAnsi="Times New Roman" w:cs="Times New Roman"/>
          <w:spacing w:val="-10"/>
        </w:rPr>
        <w:t xml:space="preserve"> </w:t>
      </w:r>
      <w:r w:rsidRPr="0060411E">
        <w:rPr>
          <w:rFonts w:ascii="Times New Roman" w:hAnsi="Times New Roman" w:cs="Times New Roman"/>
        </w:rPr>
        <w:t>surse;</w:t>
      </w:r>
    </w:p>
    <w:p w:rsidR="00D11AC4" w:rsidRPr="0060411E" w:rsidRDefault="00877536">
      <w:pPr>
        <w:pStyle w:val="ListParagraph"/>
        <w:numPr>
          <w:ilvl w:val="2"/>
          <w:numId w:val="14"/>
        </w:numPr>
        <w:tabs>
          <w:tab w:val="left" w:pos="839"/>
        </w:tabs>
        <w:spacing w:before="161" w:line="276" w:lineRule="auto"/>
        <w:ind w:right="1634"/>
        <w:rPr>
          <w:rFonts w:ascii="Times New Roman" w:hAnsi="Times New Roman" w:cs="Times New Roman"/>
        </w:rPr>
      </w:pPr>
      <w:r w:rsidRPr="0060411E">
        <w:rPr>
          <w:rFonts w:ascii="Times New Roman" w:hAnsi="Times New Roman" w:cs="Times New Roman"/>
        </w:rPr>
        <w:t>amenzi, penalități şi cheltuieli de judecată; cu excepția cazurilor în care litigiul este o componentă integrală și necesară în atingerea rezultatelor proiectului;</w:t>
      </w:r>
      <w:r w:rsidRPr="0060411E">
        <w:rPr>
          <w:rFonts w:ascii="Times New Roman" w:hAnsi="Times New Roman" w:cs="Times New Roman"/>
          <w:spacing w:val="-6"/>
        </w:rPr>
        <w:t xml:space="preserve"> </w:t>
      </w:r>
      <w:r w:rsidRPr="0060411E">
        <w:rPr>
          <w:rFonts w:ascii="Times New Roman" w:hAnsi="Times New Roman" w:cs="Times New Roman"/>
        </w:rPr>
        <w:t>şi</w:t>
      </w:r>
    </w:p>
    <w:p w:rsidR="00D11AC4" w:rsidRPr="0060411E" w:rsidRDefault="00877536">
      <w:pPr>
        <w:pStyle w:val="ListParagraph"/>
        <w:numPr>
          <w:ilvl w:val="2"/>
          <w:numId w:val="14"/>
        </w:numPr>
        <w:tabs>
          <w:tab w:val="left" w:pos="839"/>
        </w:tabs>
        <w:spacing w:before="122"/>
        <w:rPr>
          <w:rFonts w:ascii="Times New Roman" w:hAnsi="Times New Roman" w:cs="Times New Roman"/>
        </w:rPr>
      </w:pPr>
      <w:r w:rsidRPr="0060411E">
        <w:rPr>
          <w:rFonts w:ascii="Times New Roman" w:hAnsi="Times New Roman" w:cs="Times New Roman"/>
        </w:rPr>
        <w:t>Cheltuieli excesive sau</w:t>
      </w:r>
      <w:r w:rsidRPr="0060411E">
        <w:rPr>
          <w:rFonts w:ascii="Times New Roman" w:hAnsi="Times New Roman" w:cs="Times New Roman"/>
          <w:spacing w:val="-4"/>
        </w:rPr>
        <w:t xml:space="preserve"> </w:t>
      </w:r>
      <w:r w:rsidRPr="0060411E">
        <w:rPr>
          <w:rFonts w:ascii="Times New Roman" w:hAnsi="Times New Roman" w:cs="Times New Roman"/>
        </w:rPr>
        <w:t>inutile.</w:t>
      </w:r>
    </w:p>
    <w:p w:rsidR="00D11AC4" w:rsidRPr="0060411E" w:rsidRDefault="00877536" w:rsidP="005068B8">
      <w:pPr>
        <w:pStyle w:val="BodyText"/>
        <w:spacing w:before="56" w:line="276" w:lineRule="auto"/>
        <w:ind w:right="667"/>
        <w:jc w:val="both"/>
        <w:rPr>
          <w:rFonts w:ascii="Times New Roman" w:hAnsi="Times New Roman" w:cs="Times New Roman"/>
        </w:rPr>
      </w:pPr>
      <w:r w:rsidRPr="0060411E">
        <w:rPr>
          <w:rFonts w:ascii="Times New Roman" w:hAnsi="Times New Roman" w:cs="Times New Roman"/>
        </w:rPr>
        <w:t>Observație:</w:t>
      </w:r>
      <w:r w:rsidRPr="0060411E">
        <w:rPr>
          <w:rFonts w:ascii="Times New Roman" w:hAnsi="Times New Roman" w:cs="Times New Roman"/>
          <w:spacing w:val="-13"/>
        </w:rPr>
        <w:t xml:space="preserve"> </w:t>
      </w:r>
      <w:r w:rsidRPr="0060411E">
        <w:rPr>
          <w:rFonts w:ascii="Times New Roman" w:hAnsi="Times New Roman" w:cs="Times New Roman"/>
        </w:rPr>
        <w:t>Dacă</w:t>
      </w:r>
      <w:r w:rsidRPr="0060411E">
        <w:rPr>
          <w:rFonts w:ascii="Times New Roman" w:hAnsi="Times New Roman" w:cs="Times New Roman"/>
          <w:spacing w:val="-14"/>
        </w:rPr>
        <w:t xml:space="preserve"> </w:t>
      </w:r>
      <w:r w:rsidRPr="0060411E">
        <w:rPr>
          <w:rFonts w:ascii="Times New Roman" w:hAnsi="Times New Roman" w:cs="Times New Roman"/>
        </w:rPr>
        <w:t>un</w:t>
      </w:r>
      <w:r w:rsidRPr="0060411E">
        <w:rPr>
          <w:rFonts w:ascii="Times New Roman" w:hAnsi="Times New Roman" w:cs="Times New Roman"/>
          <w:spacing w:val="-15"/>
        </w:rPr>
        <w:t xml:space="preserve"> </w:t>
      </w:r>
      <w:r w:rsidRPr="0060411E">
        <w:rPr>
          <w:rFonts w:ascii="Times New Roman" w:hAnsi="Times New Roman" w:cs="Times New Roman"/>
        </w:rPr>
        <w:t>solicitant</w:t>
      </w:r>
      <w:r w:rsidRPr="0060411E">
        <w:rPr>
          <w:rFonts w:ascii="Times New Roman" w:hAnsi="Times New Roman" w:cs="Times New Roman"/>
          <w:spacing w:val="-13"/>
        </w:rPr>
        <w:t xml:space="preserve"> </w:t>
      </w:r>
      <w:r w:rsidRPr="0060411E">
        <w:rPr>
          <w:rFonts w:ascii="Times New Roman" w:hAnsi="Times New Roman" w:cs="Times New Roman"/>
        </w:rPr>
        <w:t>încearcă</w:t>
      </w:r>
      <w:r w:rsidRPr="0060411E">
        <w:rPr>
          <w:rFonts w:ascii="Times New Roman" w:hAnsi="Times New Roman" w:cs="Times New Roman"/>
          <w:spacing w:val="-16"/>
        </w:rPr>
        <w:t xml:space="preserve"> </w:t>
      </w:r>
      <w:r w:rsidRPr="0060411E">
        <w:rPr>
          <w:rFonts w:ascii="Times New Roman" w:hAnsi="Times New Roman" w:cs="Times New Roman"/>
        </w:rPr>
        <w:t>să</w:t>
      </w:r>
      <w:r w:rsidRPr="0060411E">
        <w:rPr>
          <w:rFonts w:ascii="Times New Roman" w:hAnsi="Times New Roman" w:cs="Times New Roman"/>
          <w:spacing w:val="-14"/>
        </w:rPr>
        <w:t xml:space="preserve"> </w:t>
      </w:r>
      <w:r w:rsidRPr="0060411E">
        <w:rPr>
          <w:rFonts w:ascii="Times New Roman" w:hAnsi="Times New Roman" w:cs="Times New Roman"/>
        </w:rPr>
        <w:t>obțină</w:t>
      </w:r>
      <w:r w:rsidRPr="0060411E">
        <w:rPr>
          <w:rFonts w:ascii="Times New Roman" w:hAnsi="Times New Roman" w:cs="Times New Roman"/>
          <w:spacing w:val="-14"/>
        </w:rPr>
        <w:t xml:space="preserve"> </w:t>
      </w:r>
      <w:r w:rsidRPr="0060411E">
        <w:rPr>
          <w:rFonts w:ascii="Times New Roman" w:hAnsi="Times New Roman" w:cs="Times New Roman"/>
        </w:rPr>
        <w:t>finanțare</w:t>
      </w:r>
      <w:r w:rsidRPr="0060411E">
        <w:rPr>
          <w:rFonts w:ascii="Times New Roman" w:hAnsi="Times New Roman" w:cs="Times New Roman"/>
          <w:spacing w:val="-14"/>
        </w:rPr>
        <w:t xml:space="preserve"> </w:t>
      </w:r>
      <w:r w:rsidRPr="0060411E">
        <w:rPr>
          <w:rFonts w:ascii="Times New Roman" w:hAnsi="Times New Roman" w:cs="Times New Roman"/>
        </w:rPr>
        <w:t>pentru</w:t>
      </w:r>
      <w:r w:rsidRPr="0060411E">
        <w:rPr>
          <w:rFonts w:ascii="Times New Roman" w:hAnsi="Times New Roman" w:cs="Times New Roman"/>
          <w:spacing w:val="-15"/>
        </w:rPr>
        <w:t xml:space="preserve"> </w:t>
      </w:r>
      <w:r w:rsidRPr="0060411E">
        <w:rPr>
          <w:rFonts w:ascii="Times New Roman" w:hAnsi="Times New Roman" w:cs="Times New Roman"/>
        </w:rPr>
        <w:t>activități</w:t>
      </w:r>
      <w:r w:rsidRPr="0060411E">
        <w:rPr>
          <w:rFonts w:ascii="Times New Roman" w:hAnsi="Times New Roman" w:cs="Times New Roman"/>
          <w:spacing w:val="-14"/>
        </w:rPr>
        <w:t xml:space="preserve"> </w:t>
      </w:r>
      <w:r w:rsidRPr="0060411E">
        <w:rPr>
          <w:rFonts w:ascii="Times New Roman" w:hAnsi="Times New Roman" w:cs="Times New Roman"/>
        </w:rPr>
        <w:t>susținute</w:t>
      </w:r>
      <w:r w:rsidRPr="0060411E">
        <w:rPr>
          <w:rFonts w:ascii="Times New Roman" w:hAnsi="Times New Roman" w:cs="Times New Roman"/>
          <w:spacing w:val="-13"/>
        </w:rPr>
        <w:t xml:space="preserve"> </w:t>
      </w:r>
      <w:r w:rsidRPr="0060411E">
        <w:rPr>
          <w:rFonts w:ascii="Times New Roman" w:hAnsi="Times New Roman" w:cs="Times New Roman"/>
        </w:rPr>
        <w:t>deja</w:t>
      </w:r>
      <w:r w:rsidRPr="0060411E">
        <w:rPr>
          <w:rFonts w:ascii="Times New Roman" w:hAnsi="Times New Roman" w:cs="Times New Roman"/>
          <w:spacing w:val="-13"/>
        </w:rPr>
        <w:t xml:space="preserve"> </w:t>
      </w:r>
      <w:r w:rsidRPr="0060411E">
        <w:rPr>
          <w:rFonts w:ascii="Times New Roman" w:hAnsi="Times New Roman" w:cs="Times New Roman"/>
        </w:rPr>
        <w:t>de</w:t>
      </w:r>
      <w:r w:rsidRPr="0060411E">
        <w:rPr>
          <w:rFonts w:ascii="Times New Roman" w:hAnsi="Times New Roman" w:cs="Times New Roman"/>
          <w:spacing w:val="-13"/>
        </w:rPr>
        <w:t xml:space="preserve"> </w:t>
      </w:r>
      <w:r w:rsidRPr="0060411E">
        <w:rPr>
          <w:rFonts w:ascii="Times New Roman" w:hAnsi="Times New Roman" w:cs="Times New Roman"/>
        </w:rPr>
        <w:t>o</w:t>
      </w:r>
      <w:r w:rsidRPr="0060411E">
        <w:rPr>
          <w:rFonts w:ascii="Times New Roman" w:hAnsi="Times New Roman" w:cs="Times New Roman"/>
          <w:spacing w:val="-15"/>
        </w:rPr>
        <w:t xml:space="preserve"> </w:t>
      </w:r>
      <w:r w:rsidRPr="0060411E">
        <w:rPr>
          <w:rFonts w:ascii="Times New Roman" w:hAnsi="Times New Roman" w:cs="Times New Roman"/>
        </w:rPr>
        <w:t>altă</w:t>
      </w:r>
      <w:r w:rsidRPr="0060411E">
        <w:rPr>
          <w:rFonts w:ascii="Times New Roman" w:hAnsi="Times New Roman" w:cs="Times New Roman"/>
          <w:spacing w:val="-14"/>
        </w:rPr>
        <w:t xml:space="preserve"> </w:t>
      </w:r>
      <w:r w:rsidRPr="0060411E">
        <w:rPr>
          <w:rFonts w:ascii="Times New Roman" w:hAnsi="Times New Roman" w:cs="Times New Roman"/>
        </w:rPr>
        <w:t>sursă, există</w:t>
      </w:r>
      <w:r w:rsidRPr="0060411E">
        <w:rPr>
          <w:rFonts w:ascii="Times New Roman" w:hAnsi="Times New Roman" w:cs="Times New Roman"/>
          <w:spacing w:val="-4"/>
        </w:rPr>
        <w:t xml:space="preserve"> </w:t>
      </w:r>
      <w:r w:rsidRPr="0060411E">
        <w:rPr>
          <w:rFonts w:ascii="Times New Roman" w:hAnsi="Times New Roman" w:cs="Times New Roman"/>
        </w:rPr>
        <w:t>riscul</w:t>
      </w:r>
      <w:r w:rsidRPr="0060411E">
        <w:rPr>
          <w:rFonts w:ascii="Times New Roman" w:hAnsi="Times New Roman" w:cs="Times New Roman"/>
          <w:spacing w:val="-5"/>
        </w:rPr>
        <w:t xml:space="preserve"> </w:t>
      </w:r>
      <w:r w:rsidRPr="0060411E">
        <w:rPr>
          <w:rFonts w:ascii="Times New Roman" w:hAnsi="Times New Roman" w:cs="Times New Roman"/>
        </w:rPr>
        <w:t>dublei</w:t>
      </w:r>
      <w:r w:rsidRPr="0060411E">
        <w:rPr>
          <w:rFonts w:ascii="Times New Roman" w:hAnsi="Times New Roman" w:cs="Times New Roman"/>
          <w:spacing w:val="-4"/>
        </w:rPr>
        <w:t xml:space="preserve"> </w:t>
      </w:r>
      <w:r w:rsidRPr="0060411E">
        <w:rPr>
          <w:rFonts w:ascii="Times New Roman" w:hAnsi="Times New Roman" w:cs="Times New Roman"/>
        </w:rPr>
        <w:t>finanțări.</w:t>
      </w:r>
      <w:r w:rsidRPr="0060411E">
        <w:rPr>
          <w:rFonts w:ascii="Times New Roman" w:hAnsi="Times New Roman" w:cs="Times New Roman"/>
          <w:spacing w:val="-5"/>
        </w:rPr>
        <w:t xml:space="preserve"> </w:t>
      </w:r>
      <w:r w:rsidRPr="0060411E">
        <w:rPr>
          <w:rFonts w:ascii="Times New Roman" w:hAnsi="Times New Roman" w:cs="Times New Roman"/>
        </w:rPr>
        <w:t>Elementele</w:t>
      </w:r>
      <w:r w:rsidRPr="0060411E">
        <w:rPr>
          <w:rFonts w:ascii="Times New Roman" w:hAnsi="Times New Roman" w:cs="Times New Roman"/>
          <w:spacing w:val="-3"/>
        </w:rPr>
        <w:t xml:space="preserve"> </w:t>
      </w:r>
      <w:r w:rsidRPr="0060411E">
        <w:rPr>
          <w:rFonts w:ascii="Times New Roman" w:hAnsi="Times New Roman" w:cs="Times New Roman"/>
        </w:rPr>
        <w:t>dublei</w:t>
      </w:r>
      <w:r w:rsidRPr="0060411E">
        <w:rPr>
          <w:rFonts w:ascii="Times New Roman" w:hAnsi="Times New Roman" w:cs="Times New Roman"/>
          <w:spacing w:val="-4"/>
        </w:rPr>
        <w:t xml:space="preserve"> </w:t>
      </w:r>
      <w:r w:rsidRPr="0060411E">
        <w:rPr>
          <w:rFonts w:ascii="Times New Roman" w:hAnsi="Times New Roman" w:cs="Times New Roman"/>
        </w:rPr>
        <w:t>finanțări</w:t>
      </w:r>
      <w:r w:rsidRPr="0060411E">
        <w:rPr>
          <w:rFonts w:ascii="Times New Roman" w:hAnsi="Times New Roman" w:cs="Times New Roman"/>
          <w:spacing w:val="-5"/>
        </w:rPr>
        <w:t xml:space="preserve"> </w:t>
      </w:r>
      <w:r w:rsidRPr="0060411E">
        <w:rPr>
          <w:rFonts w:ascii="Times New Roman" w:hAnsi="Times New Roman" w:cs="Times New Roman"/>
        </w:rPr>
        <w:t>ale</w:t>
      </w:r>
      <w:r w:rsidRPr="0060411E">
        <w:rPr>
          <w:rFonts w:ascii="Times New Roman" w:hAnsi="Times New Roman" w:cs="Times New Roman"/>
          <w:spacing w:val="-4"/>
        </w:rPr>
        <w:t xml:space="preserve"> </w:t>
      </w:r>
      <w:r w:rsidRPr="0060411E">
        <w:rPr>
          <w:rFonts w:ascii="Times New Roman" w:hAnsi="Times New Roman" w:cs="Times New Roman"/>
        </w:rPr>
        <w:t>unei</w:t>
      </w:r>
      <w:r w:rsidRPr="0060411E">
        <w:rPr>
          <w:rFonts w:ascii="Times New Roman" w:hAnsi="Times New Roman" w:cs="Times New Roman"/>
          <w:spacing w:val="-4"/>
        </w:rPr>
        <w:t xml:space="preserve"> </w:t>
      </w:r>
      <w:r w:rsidRPr="0060411E">
        <w:rPr>
          <w:rFonts w:ascii="Times New Roman" w:hAnsi="Times New Roman" w:cs="Times New Roman"/>
        </w:rPr>
        <w:t>operațiuni/activități</w:t>
      </w:r>
      <w:r w:rsidRPr="0060411E">
        <w:rPr>
          <w:rFonts w:ascii="Times New Roman" w:hAnsi="Times New Roman" w:cs="Times New Roman"/>
          <w:spacing w:val="-4"/>
        </w:rPr>
        <w:t xml:space="preserve"> </w:t>
      </w:r>
      <w:r w:rsidRPr="0060411E">
        <w:rPr>
          <w:rFonts w:ascii="Times New Roman" w:hAnsi="Times New Roman" w:cs="Times New Roman"/>
        </w:rPr>
        <w:t>nu</w:t>
      </w:r>
      <w:r w:rsidRPr="0060411E">
        <w:rPr>
          <w:rFonts w:ascii="Times New Roman" w:hAnsi="Times New Roman" w:cs="Times New Roman"/>
          <w:spacing w:val="-5"/>
        </w:rPr>
        <w:t xml:space="preserve"> </w:t>
      </w:r>
      <w:r w:rsidRPr="0060411E">
        <w:rPr>
          <w:rFonts w:ascii="Times New Roman" w:hAnsi="Times New Roman" w:cs="Times New Roman"/>
        </w:rPr>
        <w:t>sunt</w:t>
      </w:r>
      <w:r w:rsidRPr="0060411E">
        <w:rPr>
          <w:rFonts w:ascii="Times New Roman" w:hAnsi="Times New Roman" w:cs="Times New Roman"/>
          <w:spacing w:val="-4"/>
        </w:rPr>
        <w:t xml:space="preserve"> </w:t>
      </w:r>
      <w:r w:rsidRPr="0060411E">
        <w:rPr>
          <w:rFonts w:ascii="Times New Roman" w:hAnsi="Times New Roman" w:cs="Times New Roman"/>
        </w:rPr>
        <w:t>eligibile</w:t>
      </w:r>
      <w:r w:rsidRPr="0060411E">
        <w:rPr>
          <w:rFonts w:ascii="Times New Roman" w:hAnsi="Times New Roman" w:cs="Times New Roman"/>
          <w:spacing w:val="-4"/>
        </w:rPr>
        <w:t xml:space="preserve"> </w:t>
      </w:r>
      <w:r w:rsidRPr="0060411E">
        <w:rPr>
          <w:rFonts w:ascii="Times New Roman" w:hAnsi="Times New Roman" w:cs="Times New Roman"/>
        </w:rPr>
        <w:t>și deci nu vor fi</w:t>
      </w:r>
      <w:r w:rsidRPr="0060411E">
        <w:rPr>
          <w:rFonts w:ascii="Times New Roman" w:hAnsi="Times New Roman" w:cs="Times New Roman"/>
          <w:spacing w:val="-4"/>
        </w:rPr>
        <w:t xml:space="preserve"> </w:t>
      </w:r>
      <w:r w:rsidRPr="0060411E">
        <w:rPr>
          <w:rFonts w:ascii="Times New Roman" w:hAnsi="Times New Roman" w:cs="Times New Roman"/>
        </w:rPr>
        <w:t>rambursate.</w:t>
      </w:r>
    </w:p>
    <w:p w:rsidR="00D11AC4" w:rsidRPr="0060411E" w:rsidRDefault="00D11AC4">
      <w:pPr>
        <w:pStyle w:val="BodyText"/>
        <w:spacing w:before="6"/>
        <w:rPr>
          <w:rFonts w:ascii="Times New Roman" w:hAnsi="Times New Roman" w:cs="Times New Roman"/>
          <w:sz w:val="16"/>
        </w:rPr>
      </w:pPr>
    </w:p>
    <w:p w:rsidR="00D11AC4" w:rsidRPr="0060411E" w:rsidRDefault="005068B8" w:rsidP="005068B8">
      <w:pPr>
        <w:pStyle w:val="Heading2"/>
        <w:rPr>
          <w:rFonts w:ascii="Times New Roman" w:hAnsi="Times New Roman" w:cs="Times New Roman"/>
        </w:rPr>
      </w:pPr>
      <w:bookmarkStart w:id="169" w:name="_bookmark34"/>
      <w:bookmarkStart w:id="170" w:name="_Toc74298289"/>
      <w:bookmarkStart w:id="171" w:name="_Toc74298394"/>
      <w:bookmarkStart w:id="172" w:name="_Toc74298823"/>
      <w:bookmarkStart w:id="173" w:name="_Toc74299258"/>
      <w:bookmarkEnd w:id="169"/>
      <w:r w:rsidRPr="0060411E">
        <w:rPr>
          <w:rFonts w:ascii="Times New Roman" w:hAnsi="Times New Roman" w:cs="Times New Roman"/>
        </w:rPr>
        <w:t xml:space="preserve">8.8 </w:t>
      </w:r>
      <w:r w:rsidR="00877536" w:rsidRPr="0060411E">
        <w:rPr>
          <w:rFonts w:ascii="Times New Roman" w:hAnsi="Times New Roman" w:cs="Times New Roman"/>
        </w:rPr>
        <w:t>Bugetul</w:t>
      </w:r>
      <w:r w:rsidR="00877536" w:rsidRPr="0060411E">
        <w:rPr>
          <w:rFonts w:ascii="Times New Roman" w:hAnsi="Times New Roman" w:cs="Times New Roman"/>
          <w:spacing w:val="-1"/>
        </w:rPr>
        <w:t xml:space="preserve"> </w:t>
      </w:r>
      <w:r w:rsidR="00877536" w:rsidRPr="0060411E">
        <w:rPr>
          <w:rFonts w:ascii="Times New Roman" w:hAnsi="Times New Roman" w:cs="Times New Roman"/>
        </w:rPr>
        <w:t>proiectului</w:t>
      </w:r>
      <w:bookmarkEnd w:id="170"/>
      <w:bookmarkEnd w:id="171"/>
      <w:bookmarkEnd w:id="172"/>
      <w:bookmarkEnd w:id="173"/>
    </w:p>
    <w:p w:rsidR="00D11AC4" w:rsidRPr="0060411E" w:rsidRDefault="00877536" w:rsidP="005068B8">
      <w:pPr>
        <w:pStyle w:val="BodyText"/>
        <w:spacing w:before="39" w:line="276" w:lineRule="auto"/>
        <w:ind w:right="666"/>
        <w:jc w:val="both"/>
        <w:rPr>
          <w:rFonts w:ascii="Times New Roman" w:hAnsi="Times New Roman" w:cs="Times New Roman"/>
        </w:rPr>
      </w:pPr>
      <w:r w:rsidRPr="0060411E">
        <w:rPr>
          <w:rFonts w:ascii="Times New Roman" w:hAnsi="Times New Roman" w:cs="Times New Roman"/>
        </w:rPr>
        <w:t>Bugetul</w:t>
      </w:r>
      <w:r w:rsidRPr="0060411E">
        <w:rPr>
          <w:rFonts w:ascii="Times New Roman" w:hAnsi="Times New Roman" w:cs="Times New Roman"/>
          <w:spacing w:val="-12"/>
        </w:rPr>
        <w:t xml:space="preserve"> </w:t>
      </w:r>
      <w:r w:rsidRPr="0060411E">
        <w:rPr>
          <w:rFonts w:ascii="Times New Roman" w:hAnsi="Times New Roman" w:cs="Times New Roman"/>
        </w:rPr>
        <w:t>proiectului</w:t>
      </w:r>
      <w:r w:rsidRPr="0060411E">
        <w:rPr>
          <w:rFonts w:ascii="Times New Roman" w:hAnsi="Times New Roman" w:cs="Times New Roman"/>
          <w:spacing w:val="-12"/>
        </w:rPr>
        <w:t xml:space="preserve"> </w:t>
      </w:r>
      <w:r w:rsidRPr="0060411E">
        <w:rPr>
          <w:rFonts w:ascii="Times New Roman" w:hAnsi="Times New Roman" w:cs="Times New Roman"/>
        </w:rPr>
        <w:t>se</w:t>
      </w:r>
      <w:r w:rsidRPr="0060411E">
        <w:rPr>
          <w:rFonts w:ascii="Times New Roman" w:hAnsi="Times New Roman" w:cs="Times New Roman"/>
          <w:spacing w:val="-11"/>
        </w:rPr>
        <w:t xml:space="preserve"> </w:t>
      </w:r>
      <w:r w:rsidRPr="0060411E">
        <w:rPr>
          <w:rFonts w:ascii="Times New Roman" w:hAnsi="Times New Roman" w:cs="Times New Roman"/>
        </w:rPr>
        <w:t>întocmește</w:t>
      </w:r>
      <w:r w:rsidRPr="0060411E">
        <w:rPr>
          <w:rFonts w:ascii="Times New Roman" w:hAnsi="Times New Roman" w:cs="Times New Roman"/>
          <w:spacing w:val="-11"/>
        </w:rPr>
        <w:t xml:space="preserve"> </w:t>
      </w:r>
      <w:r w:rsidRPr="0060411E">
        <w:rPr>
          <w:rFonts w:ascii="Times New Roman" w:hAnsi="Times New Roman" w:cs="Times New Roman"/>
        </w:rPr>
        <w:t>în</w:t>
      </w:r>
      <w:r w:rsidRPr="0060411E">
        <w:rPr>
          <w:rFonts w:ascii="Times New Roman" w:hAnsi="Times New Roman" w:cs="Times New Roman"/>
          <w:spacing w:val="-12"/>
        </w:rPr>
        <w:t xml:space="preserve"> </w:t>
      </w:r>
      <w:r w:rsidRPr="0060411E">
        <w:rPr>
          <w:rFonts w:ascii="Times New Roman" w:hAnsi="Times New Roman" w:cs="Times New Roman"/>
        </w:rPr>
        <w:t>RON,</w:t>
      </w:r>
      <w:r w:rsidRPr="0060411E">
        <w:rPr>
          <w:rFonts w:ascii="Times New Roman" w:hAnsi="Times New Roman" w:cs="Times New Roman"/>
          <w:spacing w:val="-11"/>
        </w:rPr>
        <w:t xml:space="preserve"> </w:t>
      </w:r>
      <w:r w:rsidRPr="0060411E">
        <w:rPr>
          <w:rFonts w:ascii="Times New Roman" w:hAnsi="Times New Roman" w:cs="Times New Roman"/>
        </w:rPr>
        <w:t>conform</w:t>
      </w:r>
      <w:r w:rsidRPr="0060411E">
        <w:rPr>
          <w:rFonts w:ascii="Times New Roman" w:hAnsi="Times New Roman" w:cs="Times New Roman"/>
          <w:spacing w:val="-13"/>
        </w:rPr>
        <w:t xml:space="preserve"> </w:t>
      </w:r>
      <w:r w:rsidRPr="0060411E">
        <w:rPr>
          <w:rFonts w:ascii="Times New Roman" w:hAnsi="Times New Roman" w:cs="Times New Roman"/>
        </w:rPr>
        <w:t>modelului</w:t>
      </w:r>
      <w:r w:rsidRPr="0060411E">
        <w:rPr>
          <w:rFonts w:ascii="Times New Roman" w:hAnsi="Times New Roman" w:cs="Times New Roman"/>
          <w:spacing w:val="-12"/>
        </w:rPr>
        <w:t xml:space="preserve"> </w:t>
      </w:r>
      <w:r w:rsidRPr="0060411E">
        <w:rPr>
          <w:rFonts w:ascii="Times New Roman" w:hAnsi="Times New Roman" w:cs="Times New Roman"/>
        </w:rPr>
        <w:t>informativ</w:t>
      </w:r>
      <w:r w:rsidRPr="0060411E">
        <w:rPr>
          <w:rFonts w:ascii="Times New Roman" w:hAnsi="Times New Roman" w:cs="Times New Roman"/>
          <w:spacing w:val="-10"/>
        </w:rPr>
        <w:t xml:space="preserve"> </w:t>
      </w:r>
      <w:r w:rsidRPr="0060411E">
        <w:rPr>
          <w:rFonts w:ascii="Times New Roman" w:hAnsi="Times New Roman" w:cs="Times New Roman"/>
        </w:rPr>
        <w:t>atașat</w:t>
      </w:r>
      <w:r w:rsidRPr="0060411E">
        <w:rPr>
          <w:rFonts w:ascii="Times New Roman" w:hAnsi="Times New Roman" w:cs="Times New Roman"/>
          <w:spacing w:val="-11"/>
        </w:rPr>
        <w:t xml:space="preserve"> </w:t>
      </w:r>
      <w:r w:rsidRPr="0060411E">
        <w:rPr>
          <w:rFonts w:ascii="Times New Roman" w:hAnsi="Times New Roman" w:cs="Times New Roman"/>
        </w:rPr>
        <w:t>prezentului</w:t>
      </w:r>
      <w:r w:rsidRPr="0060411E">
        <w:rPr>
          <w:rFonts w:ascii="Times New Roman" w:hAnsi="Times New Roman" w:cs="Times New Roman"/>
          <w:spacing w:val="-12"/>
        </w:rPr>
        <w:t xml:space="preserve"> </w:t>
      </w:r>
      <w:r w:rsidRPr="0060411E">
        <w:rPr>
          <w:rFonts w:ascii="Times New Roman" w:hAnsi="Times New Roman" w:cs="Times New Roman"/>
        </w:rPr>
        <w:t>Ghid.</w:t>
      </w:r>
      <w:r w:rsidRPr="0060411E">
        <w:rPr>
          <w:rFonts w:ascii="Times New Roman" w:hAnsi="Times New Roman" w:cs="Times New Roman"/>
          <w:spacing w:val="-12"/>
        </w:rPr>
        <w:t xml:space="preserve"> </w:t>
      </w:r>
      <w:r w:rsidRPr="0060411E">
        <w:rPr>
          <w:rFonts w:ascii="Times New Roman" w:hAnsi="Times New Roman" w:cs="Times New Roman"/>
        </w:rPr>
        <w:t>Pentru a</w:t>
      </w:r>
      <w:r w:rsidRPr="0060411E">
        <w:rPr>
          <w:rFonts w:ascii="Times New Roman" w:hAnsi="Times New Roman" w:cs="Times New Roman"/>
          <w:spacing w:val="-9"/>
        </w:rPr>
        <w:t xml:space="preserve"> </w:t>
      </w:r>
      <w:r w:rsidRPr="0060411E">
        <w:rPr>
          <w:rFonts w:ascii="Times New Roman" w:hAnsi="Times New Roman" w:cs="Times New Roman"/>
        </w:rPr>
        <w:t>verifica</w:t>
      </w:r>
      <w:r w:rsidRPr="0060411E">
        <w:rPr>
          <w:rFonts w:ascii="Times New Roman" w:hAnsi="Times New Roman" w:cs="Times New Roman"/>
          <w:spacing w:val="-9"/>
        </w:rPr>
        <w:t xml:space="preserve"> </w:t>
      </w:r>
      <w:r w:rsidRPr="0060411E">
        <w:rPr>
          <w:rFonts w:ascii="Times New Roman" w:hAnsi="Times New Roman" w:cs="Times New Roman"/>
        </w:rPr>
        <w:t>încadrarea</w:t>
      </w:r>
      <w:r w:rsidRPr="0060411E">
        <w:rPr>
          <w:rFonts w:ascii="Times New Roman" w:hAnsi="Times New Roman" w:cs="Times New Roman"/>
          <w:spacing w:val="-9"/>
        </w:rPr>
        <w:t xml:space="preserve"> </w:t>
      </w:r>
      <w:r w:rsidRPr="0060411E">
        <w:rPr>
          <w:rFonts w:ascii="Times New Roman" w:hAnsi="Times New Roman" w:cs="Times New Roman"/>
        </w:rPr>
        <w:t>în</w:t>
      </w:r>
      <w:r w:rsidRPr="0060411E">
        <w:rPr>
          <w:rFonts w:ascii="Times New Roman" w:hAnsi="Times New Roman" w:cs="Times New Roman"/>
          <w:spacing w:val="-12"/>
        </w:rPr>
        <w:t xml:space="preserve"> </w:t>
      </w:r>
      <w:r w:rsidRPr="0060411E">
        <w:rPr>
          <w:rFonts w:ascii="Times New Roman" w:hAnsi="Times New Roman" w:cs="Times New Roman"/>
        </w:rPr>
        <w:t>valoarea</w:t>
      </w:r>
      <w:r w:rsidRPr="0060411E">
        <w:rPr>
          <w:rFonts w:ascii="Times New Roman" w:hAnsi="Times New Roman" w:cs="Times New Roman"/>
          <w:spacing w:val="-12"/>
        </w:rPr>
        <w:t xml:space="preserve"> </w:t>
      </w:r>
      <w:r w:rsidRPr="0060411E">
        <w:rPr>
          <w:rFonts w:ascii="Times New Roman" w:hAnsi="Times New Roman" w:cs="Times New Roman"/>
        </w:rPr>
        <w:t>maximă</w:t>
      </w:r>
      <w:r w:rsidRPr="0060411E">
        <w:rPr>
          <w:rFonts w:ascii="Times New Roman" w:hAnsi="Times New Roman" w:cs="Times New Roman"/>
          <w:spacing w:val="-9"/>
        </w:rPr>
        <w:t xml:space="preserve"> </w:t>
      </w:r>
      <w:r w:rsidRPr="0060411E">
        <w:rPr>
          <w:rFonts w:ascii="Times New Roman" w:hAnsi="Times New Roman" w:cs="Times New Roman"/>
        </w:rPr>
        <w:t>a</w:t>
      </w:r>
      <w:r w:rsidRPr="0060411E">
        <w:rPr>
          <w:rFonts w:ascii="Times New Roman" w:hAnsi="Times New Roman" w:cs="Times New Roman"/>
          <w:spacing w:val="-12"/>
        </w:rPr>
        <w:t xml:space="preserve"> </w:t>
      </w:r>
      <w:r w:rsidRPr="0060411E">
        <w:rPr>
          <w:rFonts w:ascii="Times New Roman" w:hAnsi="Times New Roman" w:cs="Times New Roman"/>
        </w:rPr>
        <w:t>sprijinului</w:t>
      </w:r>
      <w:r w:rsidRPr="0060411E">
        <w:rPr>
          <w:rFonts w:ascii="Times New Roman" w:hAnsi="Times New Roman" w:cs="Times New Roman"/>
          <w:spacing w:val="-9"/>
        </w:rPr>
        <w:t xml:space="preserve"> </w:t>
      </w:r>
      <w:r w:rsidRPr="0060411E">
        <w:rPr>
          <w:rFonts w:ascii="Times New Roman" w:hAnsi="Times New Roman" w:cs="Times New Roman"/>
        </w:rPr>
        <w:t>financiar</w:t>
      </w:r>
      <w:r w:rsidRPr="0060411E">
        <w:rPr>
          <w:rFonts w:ascii="Times New Roman" w:hAnsi="Times New Roman" w:cs="Times New Roman"/>
          <w:spacing w:val="-10"/>
        </w:rPr>
        <w:t xml:space="preserve"> </w:t>
      </w:r>
      <w:r w:rsidRPr="0060411E">
        <w:rPr>
          <w:rFonts w:ascii="Times New Roman" w:hAnsi="Times New Roman" w:cs="Times New Roman"/>
        </w:rPr>
        <w:t>nerambursabil</w:t>
      </w:r>
      <w:r w:rsidRPr="0060411E">
        <w:rPr>
          <w:rFonts w:ascii="Times New Roman" w:hAnsi="Times New Roman" w:cs="Times New Roman"/>
          <w:spacing w:val="-10"/>
        </w:rPr>
        <w:t xml:space="preserve"> </w:t>
      </w:r>
      <w:r w:rsidRPr="0060411E">
        <w:rPr>
          <w:rFonts w:ascii="Times New Roman" w:hAnsi="Times New Roman" w:cs="Times New Roman"/>
        </w:rPr>
        <w:t>permisă,</w:t>
      </w:r>
      <w:r w:rsidRPr="0060411E">
        <w:rPr>
          <w:rFonts w:ascii="Times New Roman" w:hAnsi="Times New Roman" w:cs="Times New Roman"/>
          <w:spacing w:val="-9"/>
        </w:rPr>
        <w:t xml:space="preserve"> </w:t>
      </w:r>
      <w:r w:rsidRPr="0060411E">
        <w:rPr>
          <w:rFonts w:ascii="Times New Roman" w:hAnsi="Times New Roman" w:cs="Times New Roman"/>
        </w:rPr>
        <w:t>Solicitantul</w:t>
      </w:r>
      <w:r w:rsidRPr="0060411E">
        <w:rPr>
          <w:rFonts w:ascii="Times New Roman" w:hAnsi="Times New Roman" w:cs="Times New Roman"/>
          <w:spacing w:val="-10"/>
        </w:rPr>
        <w:t xml:space="preserve"> </w:t>
      </w:r>
      <w:r w:rsidRPr="0060411E">
        <w:rPr>
          <w:rFonts w:ascii="Times New Roman" w:hAnsi="Times New Roman" w:cs="Times New Roman"/>
        </w:rPr>
        <w:t>va</w:t>
      </w:r>
      <w:r w:rsidRPr="0060411E">
        <w:rPr>
          <w:rFonts w:ascii="Times New Roman" w:hAnsi="Times New Roman" w:cs="Times New Roman"/>
          <w:spacing w:val="-12"/>
        </w:rPr>
        <w:t xml:space="preserve"> </w:t>
      </w:r>
      <w:r w:rsidRPr="0060411E">
        <w:rPr>
          <w:rFonts w:ascii="Times New Roman" w:hAnsi="Times New Roman" w:cs="Times New Roman"/>
        </w:rPr>
        <w:t>lua în</w:t>
      </w:r>
      <w:r w:rsidRPr="0060411E">
        <w:rPr>
          <w:rFonts w:ascii="Times New Roman" w:hAnsi="Times New Roman" w:cs="Times New Roman"/>
          <w:spacing w:val="-5"/>
        </w:rPr>
        <w:t xml:space="preserve"> </w:t>
      </w:r>
      <w:r w:rsidRPr="0060411E">
        <w:rPr>
          <w:rFonts w:ascii="Times New Roman" w:hAnsi="Times New Roman" w:cs="Times New Roman"/>
        </w:rPr>
        <w:t>considerare</w:t>
      </w:r>
      <w:r w:rsidRPr="0060411E">
        <w:rPr>
          <w:rFonts w:ascii="Times New Roman" w:hAnsi="Times New Roman" w:cs="Times New Roman"/>
          <w:spacing w:val="-6"/>
        </w:rPr>
        <w:t xml:space="preserve"> </w:t>
      </w:r>
      <w:r w:rsidRPr="0060411E">
        <w:rPr>
          <w:rFonts w:ascii="Times New Roman" w:hAnsi="Times New Roman" w:cs="Times New Roman"/>
        </w:rPr>
        <w:t>cursul</w:t>
      </w:r>
      <w:r w:rsidRPr="0060411E">
        <w:rPr>
          <w:rFonts w:ascii="Times New Roman" w:hAnsi="Times New Roman" w:cs="Times New Roman"/>
          <w:spacing w:val="-8"/>
        </w:rPr>
        <w:t xml:space="preserve"> </w:t>
      </w:r>
      <w:r w:rsidRPr="0060411E">
        <w:rPr>
          <w:rFonts w:ascii="Times New Roman" w:hAnsi="Times New Roman" w:cs="Times New Roman"/>
        </w:rPr>
        <w:t>InforEuro</w:t>
      </w:r>
      <w:r w:rsidRPr="0060411E">
        <w:rPr>
          <w:rFonts w:ascii="Times New Roman" w:hAnsi="Times New Roman" w:cs="Times New Roman"/>
          <w:spacing w:val="-4"/>
        </w:rPr>
        <w:t xml:space="preserve"> </w:t>
      </w:r>
      <w:r w:rsidRPr="0060411E">
        <w:rPr>
          <w:rFonts w:ascii="Times New Roman" w:hAnsi="Times New Roman" w:cs="Times New Roman"/>
        </w:rPr>
        <w:t>precizat</w:t>
      </w:r>
      <w:r w:rsidRPr="0060411E">
        <w:rPr>
          <w:rFonts w:ascii="Times New Roman" w:hAnsi="Times New Roman" w:cs="Times New Roman"/>
          <w:spacing w:val="-6"/>
        </w:rPr>
        <w:t xml:space="preserve"> </w:t>
      </w:r>
      <w:r w:rsidRPr="0060411E">
        <w:rPr>
          <w:rFonts w:ascii="Times New Roman" w:hAnsi="Times New Roman" w:cs="Times New Roman"/>
        </w:rPr>
        <w:t>în</w:t>
      </w:r>
      <w:r w:rsidRPr="0060411E">
        <w:rPr>
          <w:rFonts w:ascii="Times New Roman" w:hAnsi="Times New Roman" w:cs="Times New Roman"/>
          <w:spacing w:val="-5"/>
        </w:rPr>
        <w:t xml:space="preserve"> </w:t>
      </w:r>
      <w:r w:rsidRPr="0060411E">
        <w:rPr>
          <w:rFonts w:ascii="Times New Roman" w:hAnsi="Times New Roman" w:cs="Times New Roman"/>
        </w:rPr>
        <w:t>prezentul</w:t>
      </w:r>
      <w:r w:rsidRPr="0060411E">
        <w:rPr>
          <w:rFonts w:ascii="Times New Roman" w:hAnsi="Times New Roman" w:cs="Times New Roman"/>
          <w:spacing w:val="-7"/>
        </w:rPr>
        <w:t xml:space="preserve"> </w:t>
      </w:r>
      <w:r w:rsidRPr="0060411E">
        <w:rPr>
          <w:rFonts w:ascii="Times New Roman" w:hAnsi="Times New Roman" w:cs="Times New Roman"/>
        </w:rPr>
        <w:t>Ghid</w:t>
      </w:r>
      <w:r w:rsidRPr="0060411E">
        <w:rPr>
          <w:rFonts w:ascii="Times New Roman" w:hAnsi="Times New Roman" w:cs="Times New Roman"/>
          <w:spacing w:val="-5"/>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către</w:t>
      </w:r>
      <w:r w:rsidRPr="0060411E">
        <w:rPr>
          <w:rFonts w:ascii="Times New Roman" w:hAnsi="Times New Roman" w:cs="Times New Roman"/>
          <w:spacing w:val="-6"/>
        </w:rPr>
        <w:t xml:space="preserve"> </w:t>
      </w:r>
      <w:r w:rsidRPr="0060411E">
        <w:rPr>
          <w:rFonts w:ascii="Times New Roman" w:hAnsi="Times New Roman" w:cs="Times New Roman"/>
        </w:rPr>
        <w:t>Operatorul</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Program,</w:t>
      </w:r>
      <w:r w:rsidRPr="0060411E">
        <w:rPr>
          <w:rFonts w:ascii="Times New Roman" w:hAnsi="Times New Roman" w:cs="Times New Roman"/>
          <w:spacing w:val="-7"/>
        </w:rPr>
        <w:t xml:space="preserve"> </w:t>
      </w:r>
      <w:r w:rsidRPr="0060411E">
        <w:rPr>
          <w:rFonts w:ascii="Times New Roman" w:hAnsi="Times New Roman" w:cs="Times New Roman"/>
        </w:rPr>
        <w:t>respectiv</w:t>
      </w:r>
      <w:r w:rsidRPr="0060411E">
        <w:rPr>
          <w:rFonts w:ascii="Times New Roman" w:hAnsi="Times New Roman" w:cs="Times New Roman"/>
          <w:spacing w:val="-5"/>
        </w:rPr>
        <w:t xml:space="preserve"> </w:t>
      </w:r>
      <w:r w:rsidRPr="0060411E">
        <w:rPr>
          <w:rFonts w:ascii="Times New Roman" w:hAnsi="Times New Roman" w:cs="Times New Roman"/>
        </w:rPr>
        <w:t>din luna lansării</w:t>
      </w:r>
      <w:r w:rsidRPr="0060411E">
        <w:rPr>
          <w:rFonts w:ascii="Times New Roman" w:hAnsi="Times New Roman" w:cs="Times New Roman"/>
          <w:spacing w:val="-2"/>
        </w:rPr>
        <w:t xml:space="preserve"> </w:t>
      </w:r>
      <w:r w:rsidRPr="0060411E">
        <w:rPr>
          <w:rFonts w:ascii="Times New Roman" w:hAnsi="Times New Roman" w:cs="Times New Roman"/>
        </w:rPr>
        <w:t>apelului.</w:t>
      </w:r>
    </w:p>
    <w:p w:rsidR="00D11AC4" w:rsidRPr="0060411E" w:rsidRDefault="00877536" w:rsidP="005068B8">
      <w:pPr>
        <w:pStyle w:val="BodyText"/>
        <w:spacing w:before="121" w:line="276" w:lineRule="auto"/>
        <w:ind w:right="670"/>
        <w:jc w:val="both"/>
        <w:rPr>
          <w:rFonts w:ascii="Times New Roman" w:hAnsi="Times New Roman" w:cs="Times New Roman"/>
        </w:rPr>
      </w:pPr>
      <w:r w:rsidRPr="0060411E">
        <w:rPr>
          <w:rFonts w:ascii="Times New Roman" w:hAnsi="Times New Roman" w:cs="Times New Roman"/>
        </w:rPr>
        <w:t>Bugetul trebuie să acopere costul total eligibil al proiectului. Toate costurile vor fi detaliate pe linii/sub- linii de buget, cu respectarea intrucțiunilor de completare din formatul standard (Anexa 2).</w:t>
      </w:r>
    </w:p>
    <w:p w:rsidR="00D11AC4" w:rsidRPr="0060411E" w:rsidRDefault="00D11AC4">
      <w:pPr>
        <w:pStyle w:val="BodyText"/>
        <w:spacing w:before="7"/>
        <w:rPr>
          <w:rFonts w:ascii="Times New Roman" w:hAnsi="Times New Roman" w:cs="Times New Roman"/>
          <w:sz w:val="19"/>
        </w:rPr>
      </w:pPr>
    </w:p>
    <w:p w:rsidR="00D11AC4" w:rsidRPr="0060411E" w:rsidRDefault="00877536">
      <w:pPr>
        <w:pStyle w:val="Heading1"/>
        <w:numPr>
          <w:ilvl w:val="0"/>
          <w:numId w:val="21"/>
        </w:numPr>
        <w:tabs>
          <w:tab w:val="left" w:pos="343"/>
        </w:tabs>
        <w:spacing w:before="1"/>
        <w:ind w:left="342" w:hanging="224"/>
        <w:jc w:val="both"/>
        <w:rPr>
          <w:rFonts w:ascii="Times New Roman" w:hAnsi="Times New Roman" w:cs="Times New Roman"/>
        </w:rPr>
      </w:pPr>
      <w:bookmarkStart w:id="174" w:name="_bookmark35"/>
      <w:bookmarkStart w:id="175" w:name="_Toc74298290"/>
      <w:bookmarkStart w:id="176" w:name="_Toc74298395"/>
      <w:bookmarkStart w:id="177" w:name="_Toc74298824"/>
      <w:bookmarkStart w:id="178" w:name="_Toc74299259"/>
      <w:bookmarkEnd w:id="174"/>
      <w:r w:rsidRPr="0060411E">
        <w:rPr>
          <w:rFonts w:ascii="Times New Roman" w:hAnsi="Times New Roman" w:cs="Times New Roman"/>
        </w:rPr>
        <w:t>Utilizarea monedei</w:t>
      </w:r>
      <w:r w:rsidRPr="0060411E">
        <w:rPr>
          <w:rFonts w:ascii="Times New Roman" w:hAnsi="Times New Roman" w:cs="Times New Roman"/>
          <w:spacing w:val="-2"/>
        </w:rPr>
        <w:t xml:space="preserve"> </w:t>
      </w:r>
      <w:r w:rsidRPr="0060411E">
        <w:rPr>
          <w:rFonts w:ascii="Times New Roman" w:hAnsi="Times New Roman" w:cs="Times New Roman"/>
        </w:rPr>
        <w:t>euro</w:t>
      </w:r>
      <w:bookmarkEnd w:id="175"/>
      <w:bookmarkEnd w:id="176"/>
      <w:bookmarkEnd w:id="177"/>
      <w:bookmarkEnd w:id="178"/>
    </w:p>
    <w:p w:rsidR="00D11AC4" w:rsidRPr="0060411E" w:rsidRDefault="00877536" w:rsidP="00B12CC0">
      <w:pPr>
        <w:spacing w:before="101" w:line="276" w:lineRule="auto"/>
        <w:ind w:right="668"/>
        <w:jc w:val="both"/>
        <w:rPr>
          <w:rFonts w:ascii="Times New Roman" w:hAnsi="Times New Roman" w:cs="Times New Roman"/>
        </w:rPr>
      </w:pPr>
      <w:r w:rsidRPr="0060411E">
        <w:rPr>
          <w:rFonts w:ascii="Times New Roman" w:hAnsi="Times New Roman" w:cs="Times New Roman"/>
          <w:b/>
        </w:rPr>
        <w:t>La</w:t>
      </w:r>
      <w:r w:rsidRPr="0060411E">
        <w:rPr>
          <w:rFonts w:ascii="Times New Roman" w:hAnsi="Times New Roman" w:cs="Times New Roman"/>
          <w:b/>
          <w:spacing w:val="-10"/>
        </w:rPr>
        <w:t xml:space="preserve"> </w:t>
      </w:r>
      <w:r w:rsidRPr="0060411E">
        <w:rPr>
          <w:rFonts w:ascii="Times New Roman" w:hAnsi="Times New Roman" w:cs="Times New Roman"/>
          <w:b/>
        </w:rPr>
        <w:t>contractare</w:t>
      </w:r>
      <w:r w:rsidRPr="0060411E">
        <w:rPr>
          <w:rFonts w:ascii="Times New Roman" w:hAnsi="Times New Roman" w:cs="Times New Roman"/>
        </w:rPr>
        <w:t>:</w:t>
      </w:r>
      <w:r w:rsidRPr="0060411E">
        <w:rPr>
          <w:rFonts w:ascii="Times New Roman" w:hAnsi="Times New Roman" w:cs="Times New Roman"/>
          <w:spacing w:val="-8"/>
        </w:rPr>
        <w:t xml:space="preserve"> </w:t>
      </w:r>
      <w:r w:rsidRPr="0060411E">
        <w:rPr>
          <w:rFonts w:ascii="Times New Roman" w:hAnsi="Times New Roman" w:cs="Times New Roman"/>
          <w:b/>
        </w:rPr>
        <w:t>Valoarea</w:t>
      </w:r>
      <w:r w:rsidRPr="0060411E">
        <w:rPr>
          <w:rFonts w:ascii="Times New Roman" w:hAnsi="Times New Roman" w:cs="Times New Roman"/>
          <w:b/>
          <w:spacing w:val="-10"/>
        </w:rPr>
        <w:t xml:space="preserve"> </w:t>
      </w:r>
      <w:r w:rsidRPr="0060411E">
        <w:rPr>
          <w:rFonts w:ascii="Times New Roman" w:hAnsi="Times New Roman" w:cs="Times New Roman"/>
          <w:b/>
        </w:rPr>
        <w:t>totală</w:t>
      </w:r>
      <w:r w:rsidRPr="0060411E">
        <w:rPr>
          <w:rFonts w:ascii="Times New Roman" w:hAnsi="Times New Roman" w:cs="Times New Roman"/>
          <w:b/>
          <w:spacing w:val="-10"/>
        </w:rPr>
        <w:t xml:space="preserve"> </w:t>
      </w:r>
      <w:r w:rsidRPr="0060411E">
        <w:rPr>
          <w:rFonts w:ascii="Times New Roman" w:hAnsi="Times New Roman" w:cs="Times New Roman"/>
          <w:b/>
        </w:rPr>
        <w:t>a</w:t>
      </w:r>
      <w:r w:rsidRPr="0060411E">
        <w:rPr>
          <w:rFonts w:ascii="Times New Roman" w:hAnsi="Times New Roman" w:cs="Times New Roman"/>
          <w:b/>
          <w:spacing w:val="-10"/>
        </w:rPr>
        <w:t xml:space="preserve"> </w:t>
      </w:r>
      <w:r w:rsidRPr="0060411E">
        <w:rPr>
          <w:rFonts w:ascii="Times New Roman" w:hAnsi="Times New Roman" w:cs="Times New Roman"/>
          <w:b/>
        </w:rPr>
        <w:t>contractelor</w:t>
      </w:r>
      <w:r w:rsidRPr="0060411E">
        <w:rPr>
          <w:rFonts w:ascii="Times New Roman" w:hAnsi="Times New Roman" w:cs="Times New Roman"/>
          <w:b/>
          <w:spacing w:val="-11"/>
        </w:rPr>
        <w:t xml:space="preserve"> </w:t>
      </w:r>
      <w:r w:rsidRPr="0060411E">
        <w:rPr>
          <w:rFonts w:ascii="Times New Roman" w:hAnsi="Times New Roman" w:cs="Times New Roman"/>
          <w:b/>
        </w:rPr>
        <w:t>încheiate</w:t>
      </w:r>
      <w:r w:rsidRPr="0060411E">
        <w:rPr>
          <w:rFonts w:ascii="Times New Roman" w:hAnsi="Times New Roman" w:cs="Times New Roman"/>
          <w:b/>
          <w:spacing w:val="-8"/>
        </w:rPr>
        <w:t xml:space="preserve"> </w:t>
      </w:r>
      <w:r w:rsidRPr="0060411E">
        <w:rPr>
          <w:rFonts w:ascii="Times New Roman" w:hAnsi="Times New Roman" w:cs="Times New Roman"/>
        </w:rPr>
        <w:t>între</w:t>
      </w:r>
      <w:r w:rsidRPr="0060411E">
        <w:rPr>
          <w:rFonts w:ascii="Times New Roman" w:hAnsi="Times New Roman" w:cs="Times New Roman"/>
          <w:spacing w:val="-8"/>
        </w:rPr>
        <w:t xml:space="preserve"> </w:t>
      </w:r>
      <w:r w:rsidRPr="0060411E">
        <w:rPr>
          <w:rFonts w:ascii="Times New Roman" w:hAnsi="Times New Roman" w:cs="Times New Roman"/>
        </w:rPr>
        <w:t>Operatorul</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program</w:t>
      </w:r>
      <w:r w:rsidRPr="0060411E">
        <w:rPr>
          <w:rFonts w:ascii="Times New Roman" w:hAnsi="Times New Roman" w:cs="Times New Roman"/>
          <w:spacing w:val="-8"/>
        </w:rPr>
        <w:t xml:space="preserve"> </w:t>
      </w:r>
      <w:r w:rsidRPr="0060411E">
        <w:rPr>
          <w:rFonts w:ascii="Times New Roman" w:hAnsi="Times New Roman" w:cs="Times New Roman"/>
        </w:rPr>
        <w:t>(OP)</w:t>
      </w:r>
      <w:r w:rsidRPr="0060411E">
        <w:rPr>
          <w:rFonts w:ascii="Times New Roman" w:hAnsi="Times New Roman" w:cs="Times New Roman"/>
          <w:spacing w:val="-9"/>
        </w:rPr>
        <w:t xml:space="preserve"> </w:t>
      </w:r>
      <w:r w:rsidRPr="0060411E">
        <w:rPr>
          <w:rFonts w:ascii="Times New Roman" w:hAnsi="Times New Roman" w:cs="Times New Roman"/>
        </w:rPr>
        <w:t>şi</w:t>
      </w:r>
      <w:r w:rsidRPr="0060411E">
        <w:rPr>
          <w:rFonts w:ascii="Times New Roman" w:hAnsi="Times New Roman" w:cs="Times New Roman"/>
          <w:spacing w:val="-12"/>
        </w:rPr>
        <w:t xml:space="preserve"> </w:t>
      </w:r>
      <w:r w:rsidRPr="0060411E">
        <w:rPr>
          <w:rFonts w:ascii="Times New Roman" w:hAnsi="Times New Roman" w:cs="Times New Roman"/>
        </w:rPr>
        <w:t xml:space="preserve">Promotorii de Proiecte (PP), care fac obiectul grantului financiar nerambursabil, </w:t>
      </w:r>
      <w:r w:rsidRPr="0060411E">
        <w:rPr>
          <w:rFonts w:ascii="Times New Roman" w:hAnsi="Times New Roman" w:cs="Times New Roman"/>
          <w:b/>
        </w:rPr>
        <w:t>se exprimă în RON și în Euro, calculată la cursul InforEuro valabil la data semnării</w:t>
      </w:r>
      <w:r w:rsidRPr="0060411E">
        <w:rPr>
          <w:rFonts w:ascii="Times New Roman" w:hAnsi="Times New Roman" w:cs="Times New Roman"/>
          <w:b/>
          <w:spacing w:val="-12"/>
        </w:rPr>
        <w:t xml:space="preserve"> </w:t>
      </w:r>
      <w:r w:rsidRPr="0060411E">
        <w:rPr>
          <w:rFonts w:ascii="Times New Roman" w:hAnsi="Times New Roman" w:cs="Times New Roman"/>
          <w:b/>
        </w:rPr>
        <w:t>contractelor</w:t>
      </w:r>
      <w:r w:rsidRPr="0060411E">
        <w:rPr>
          <w:rFonts w:ascii="Times New Roman" w:hAnsi="Times New Roman" w:cs="Times New Roman"/>
        </w:rPr>
        <w:t>.</w:t>
      </w:r>
    </w:p>
    <w:p w:rsidR="00D11AC4" w:rsidRPr="0060411E" w:rsidRDefault="00877536" w:rsidP="00B12CC0">
      <w:pPr>
        <w:pStyle w:val="BodyText"/>
        <w:spacing w:before="120" w:line="276" w:lineRule="auto"/>
        <w:ind w:right="667"/>
        <w:jc w:val="both"/>
        <w:rPr>
          <w:rFonts w:ascii="Times New Roman" w:hAnsi="Times New Roman" w:cs="Times New Roman"/>
        </w:rPr>
      </w:pPr>
      <w:r w:rsidRPr="0060411E">
        <w:rPr>
          <w:rFonts w:ascii="Times New Roman" w:hAnsi="Times New Roman" w:cs="Times New Roman"/>
        </w:rPr>
        <w:t>Pe perioada implementării proiectului, pentru raportarea cheltuielilor în vederea validării de către Operatorul de Program: În cazul proiectelor implementate în parteneriat cu o entitate externă, cursul valutar utilizat pentru raportarea în RON de către Promotorul de Proiect a cheltuielilor efectuate de către partenerii externi în Euro și justificate prin rapoarte de audit este cursul InforEuro din luna înregistrării în contabilitatea Promotorului de Proiect a rapoartelor de audit primite de la partenerii externi.</w:t>
      </w:r>
      <w:r w:rsidRPr="0060411E">
        <w:rPr>
          <w:rFonts w:ascii="Times New Roman" w:hAnsi="Times New Roman" w:cs="Times New Roman"/>
          <w:spacing w:val="-16"/>
        </w:rPr>
        <w:t xml:space="preserve"> </w:t>
      </w:r>
      <w:r w:rsidRPr="0060411E">
        <w:rPr>
          <w:rFonts w:ascii="Times New Roman" w:hAnsi="Times New Roman" w:cs="Times New Roman"/>
        </w:rPr>
        <w:t>În</w:t>
      </w:r>
      <w:r w:rsidRPr="0060411E">
        <w:rPr>
          <w:rFonts w:ascii="Times New Roman" w:hAnsi="Times New Roman" w:cs="Times New Roman"/>
          <w:spacing w:val="-14"/>
        </w:rPr>
        <w:t xml:space="preserve"> </w:t>
      </w:r>
      <w:r w:rsidRPr="0060411E">
        <w:rPr>
          <w:rFonts w:ascii="Times New Roman" w:hAnsi="Times New Roman" w:cs="Times New Roman"/>
        </w:rPr>
        <w:t>cazul</w:t>
      </w:r>
      <w:r w:rsidRPr="0060411E">
        <w:rPr>
          <w:rFonts w:ascii="Times New Roman" w:hAnsi="Times New Roman" w:cs="Times New Roman"/>
          <w:spacing w:val="-13"/>
        </w:rPr>
        <w:t xml:space="preserve"> </w:t>
      </w:r>
      <w:r w:rsidRPr="0060411E">
        <w:rPr>
          <w:rFonts w:ascii="Times New Roman" w:hAnsi="Times New Roman" w:cs="Times New Roman"/>
        </w:rPr>
        <w:t>în</w:t>
      </w:r>
      <w:r w:rsidRPr="0060411E">
        <w:rPr>
          <w:rFonts w:ascii="Times New Roman" w:hAnsi="Times New Roman" w:cs="Times New Roman"/>
          <w:spacing w:val="-16"/>
        </w:rPr>
        <w:t xml:space="preserve"> </w:t>
      </w:r>
      <w:r w:rsidRPr="0060411E">
        <w:rPr>
          <w:rFonts w:ascii="Times New Roman" w:hAnsi="Times New Roman" w:cs="Times New Roman"/>
        </w:rPr>
        <w:t>care</w:t>
      </w:r>
      <w:r w:rsidRPr="0060411E">
        <w:rPr>
          <w:rFonts w:ascii="Times New Roman" w:hAnsi="Times New Roman" w:cs="Times New Roman"/>
          <w:spacing w:val="-15"/>
        </w:rPr>
        <w:t xml:space="preserve"> </w:t>
      </w:r>
      <w:r w:rsidRPr="0060411E">
        <w:rPr>
          <w:rFonts w:ascii="Times New Roman" w:hAnsi="Times New Roman" w:cs="Times New Roman"/>
        </w:rPr>
        <w:t>se</w:t>
      </w:r>
      <w:r w:rsidRPr="0060411E">
        <w:rPr>
          <w:rFonts w:ascii="Times New Roman" w:hAnsi="Times New Roman" w:cs="Times New Roman"/>
          <w:spacing w:val="-15"/>
        </w:rPr>
        <w:t xml:space="preserve"> </w:t>
      </w:r>
      <w:r w:rsidRPr="0060411E">
        <w:rPr>
          <w:rFonts w:ascii="Times New Roman" w:hAnsi="Times New Roman" w:cs="Times New Roman"/>
        </w:rPr>
        <w:t>aplică</w:t>
      </w:r>
      <w:r w:rsidRPr="0060411E">
        <w:rPr>
          <w:rFonts w:ascii="Times New Roman" w:hAnsi="Times New Roman" w:cs="Times New Roman"/>
          <w:spacing w:val="-13"/>
        </w:rPr>
        <w:t xml:space="preserve"> </w:t>
      </w:r>
      <w:r w:rsidRPr="0060411E">
        <w:rPr>
          <w:rFonts w:ascii="Times New Roman" w:hAnsi="Times New Roman" w:cs="Times New Roman"/>
        </w:rPr>
        <w:t>metoda</w:t>
      </w:r>
      <w:r w:rsidRPr="0060411E">
        <w:rPr>
          <w:rFonts w:ascii="Times New Roman" w:hAnsi="Times New Roman" w:cs="Times New Roman"/>
          <w:spacing w:val="-13"/>
        </w:rPr>
        <w:t xml:space="preserve"> </w:t>
      </w:r>
      <w:r w:rsidRPr="0060411E">
        <w:rPr>
          <w:rFonts w:ascii="Times New Roman" w:hAnsi="Times New Roman" w:cs="Times New Roman"/>
        </w:rPr>
        <w:t>rambursării</w:t>
      </w:r>
      <w:r w:rsidRPr="0060411E">
        <w:rPr>
          <w:rFonts w:ascii="Times New Roman" w:hAnsi="Times New Roman" w:cs="Times New Roman"/>
          <w:spacing w:val="-13"/>
        </w:rPr>
        <w:t xml:space="preserve"> </w:t>
      </w:r>
      <w:r w:rsidRPr="0060411E">
        <w:rPr>
          <w:rFonts w:ascii="Times New Roman" w:hAnsi="Times New Roman" w:cs="Times New Roman"/>
        </w:rPr>
        <w:t>cheltuielilor</w:t>
      </w:r>
      <w:r w:rsidRPr="0060411E">
        <w:rPr>
          <w:rFonts w:ascii="Times New Roman" w:hAnsi="Times New Roman" w:cs="Times New Roman"/>
          <w:spacing w:val="-15"/>
        </w:rPr>
        <w:t xml:space="preserve"> </w:t>
      </w:r>
      <w:r w:rsidRPr="0060411E">
        <w:rPr>
          <w:rFonts w:ascii="Times New Roman" w:hAnsi="Times New Roman" w:cs="Times New Roman"/>
        </w:rPr>
        <w:t>efectuate</w:t>
      </w:r>
      <w:r w:rsidRPr="0060411E">
        <w:rPr>
          <w:rFonts w:ascii="Times New Roman" w:hAnsi="Times New Roman" w:cs="Times New Roman"/>
          <w:spacing w:val="-12"/>
        </w:rPr>
        <w:t xml:space="preserve"> </w:t>
      </w:r>
      <w:r w:rsidRPr="0060411E">
        <w:rPr>
          <w:rFonts w:ascii="Times New Roman" w:hAnsi="Times New Roman" w:cs="Times New Roman"/>
        </w:rPr>
        <w:t>de</w:t>
      </w:r>
      <w:r w:rsidRPr="0060411E">
        <w:rPr>
          <w:rFonts w:ascii="Times New Roman" w:hAnsi="Times New Roman" w:cs="Times New Roman"/>
          <w:spacing w:val="-15"/>
        </w:rPr>
        <w:t xml:space="preserve"> </w:t>
      </w:r>
      <w:r w:rsidRPr="0060411E">
        <w:rPr>
          <w:rFonts w:ascii="Times New Roman" w:hAnsi="Times New Roman" w:cs="Times New Roman"/>
        </w:rPr>
        <w:t>partenerii</w:t>
      </w:r>
      <w:r w:rsidRPr="0060411E">
        <w:rPr>
          <w:rFonts w:ascii="Times New Roman" w:hAnsi="Times New Roman" w:cs="Times New Roman"/>
          <w:spacing w:val="-16"/>
        </w:rPr>
        <w:t xml:space="preserve"> </w:t>
      </w:r>
      <w:r w:rsidRPr="0060411E">
        <w:rPr>
          <w:rFonts w:ascii="Times New Roman" w:hAnsi="Times New Roman" w:cs="Times New Roman"/>
        </w:rPr>
        <w:t>externi</w:t>
      </w:r>
      <w:r w:rsidRPr="0060411E">
        <w:rPr>
          <w:rFonts w:ascii="Times New Roman" w:hAnsi="Times New Roman" w:cs="Times New Roman"/>
          <w:spacing w:val="-14"/>
        </w:rPr>
        <w:t xml:space="preserve"> </w:t>
      </w:r>
      <w:r w:rsidRPr="0060411E">
        <w:rPr>
          <w:rFonts w:ascii="Times New Roman" w:hAnsi="Times New Roman" w:cs="Times New Roman"/>
        </w:rPr>
        <w:t>(situația raportului final), atunci conversia sumelor cheltuite din Euro în RON se face la cursul InforEuro din luna înregistrării în contabilitatea Promotorului de Proiect a plății efectuate către partenerul</w:t>
      </w:r>
      <w:r w:rsidRPr="0060411E">
        <w:rPr>
          <w:rFonts w:ascii="Times New Roman" w:hAnsi="Times New Roman" w:cs="Times New Roman"/>
          <w:spacing w:val="-12"/>
        </w:rPr>
        <w:t xml:space="preserve"> </w:t>
      </w:r>
      <w:r w:rsidRPr="0060411E">
        <w:rPr>
          <w:rFonts w:ascii="Times New Roman" w:hAnsi="Times New Roman" w:cs="Times New Roman"/>
        </w:rPr>
        <w:t>extern.</w:t>
      </w:r>
    </w:p>
    <w:p w:rsidR="00D11AC4" w:rsidRPr="0060411E" w:rsidRDefault="00D11AC4">
      <w:pPr>
        <w:pStyle w:val="BodyText"/>
        <w:spacing w:before="9"/>
        <w:rPr>
          <w:rFonts w:ascii="Times New Roman" w:hAnsi="Times New Roman" w:cs="Times New Roman"/>
          <w:sz w:val="19"/>
        </w:rPr>
      </w:pPr>
    </w:p>
    <w:p w:rsidR="00D11AC4" w:rsidRPr="0060411E" w:rsidRDefault="00877536">
      <w:pPr>
        <w:pStyle w:val="Heading1"/>
        <w:numPr>
          <w:ilvl w:val="0"/>
          <w:numId w:val="21"/>
        </w:numPr>
        <w:tabs>
          <w:tab w:val="left" w:pos="453"/>
        </w:tabs>
        <w:ind w:left="452" w:hanging="334"/>
        <w:jc w:val="both"/>
        <w:rPr>
          <w:rFonts w:ascii="Times New Roman" w:hAnsi="Times New Roman" w:cs="Times New Roman"/>
        </w:rPr>
      </w:pPr>
      <w:bookmarkStart w:id="179" w:name="_bookmark36"/>
      <w:bookmarkStart w:id="180" w:name="_Toc74298291"/>
      <w:bookmarkStart w:id="181" w:name="_Toc74298396"/>
      <w:bookmarkStart w:id="182" w:name="_Toc74298825"/>
      <w:bookmarkStart w:id="183" w:name="_Toc74299260"/>
      <w:bookmarkEnd w:id="179"/>
      <w:r w:rsidRPr="0060411E">
        <w:rPr>
          <w:rFonts w:ascii="Times New Roman" w:hAnsi="Times New Roman" w:cs="Times New Roman"/>
        </w:rPr>
        <w:t>Ajutor de</w:t>
      </w:r>
      <w:r w:rsidRPr="0060411E">
        <w:rPr>
          <w:rFonts w:ascii="Times New Roman" w:hAnsi="Times New Roman" w:cs="Times New Roman"/>
          <w:spacing w:val="-2"/>
        </w:rPr>
        <w:t xml:space="preserve"> </w:t>
      </w:r>
      <w:r w:rsidRPr="0060411E">
        <w:rPr>
          <w:rFonts w:ascii="Times New Roman" w:hAnsi="Times New Roman" w:cs="Times New Roman"/>
        </w:rPr>
        <w:t>Stat</w:t>
      </w:r>
      <w:bookmarkEnd w:id="180"/>
      <w:bookmarkEnd w:id="181"/>
      <w:bookmarkEnd w:id="182"/>
      <w:bookmarkEnd w:id="183"/>
    </w:p>
    <w:p w:rsidR="00D11AC4" w:rsidRPr="0060411E" w:rsidRDefault="00877536" w:rsidP="00B12CC0">
      <w:pPr>
        <w:pStyle w:val="BodyText"/>
        <w:spacing w:before="99" w:line="278" w:lineRule="auto"/>
        <w:ind w:right="667"/>
        <w:jc w:val="both"/>
        <w:rPr>
          <w:rFonts w:ascii="Times New Roman" w:hAnsi="Times New Roman" w:cs="Times New Roman"/>
        </w:rPr>
      </w:pPr>
      <w:r w:rsidRPr="0060411E">
        <w:rPr>
          <w:rFonts w:ascii="Times New Roman" w:hAnsi="Times New Roman" w:cs="Times New Roman"/>
        </w:rPr>
        <w:t>În</w:t>
      </w:r>
      <w:r w:rsidRPr="0060411E">
        <w:rPr>
          <w:rFonts w:ascii="Times New Roman" w:hAnsi="Times New Roman" w:cs="Times New Roman"/>
          <w:spacing w:val="-5"/>
        </w:rPr>
        <w:t xml:space="preserve"> </w:t>
      </w:r>
      <w:r w:rsidRPr="0060411E">
        <w:rPr>
          <w:rFonts w:ascii="Times New Roman" w:hAnsi="Times New Roman" w:cs="Times New Roman"/>
        </w:rPr>
        <w:t>cadrul</w:t>
      </w:r>
      <w:r w:rsidRPr="0060411E">
        <w:rPr>
          <w:rFonts w:ascii="Times New Roman" w:hAnsi="Times New Roman" w:cs="Times New Roman"/>
          <w:spacing w:val="-4"/>
        </w:rPr>
        <w:t xml:space="preserve"> </w:t>
      </w:r>
      <w:r w:rsidRPr="0060411E">
        <w:rPr>
          <w:rFonts w:ascii="Times New Roman" w:hAnsi="Times New Roman" w:cs="Times New Roman"/>
        </w:rPr>
        <w:t>prezentului</w:t>
      </w:r>
      <w:r w:rsidRPr="0060411E">
        <w:rPr>
          <w:rFonts w:ascii="Times New Roman" w:hAnsi="Times New Roman" w:cs="Times New Roman"/>
          <w:spacing w:val="-4"/>
        </w:rPr>
        <w:t xml:space="preserve"> </w:t>
      </w:r>
      <w:r w:rsidRPr="0060411E">
        <w:rPr>
          <w:rFonts w:ascii="Times New Roman" w:hAnsi="Times New Roman" w:cs="Times New Roman"/>
        </w:rPr>
        <w:t>apel</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propuneri,</w:t>
      </w:r>
      <w:r w:rsidRPr="0060411E">
        <w:rPr>
          <w:rFonts w:ascii="Times New Roman" w:hAnsi="Times New Roman" w:cs="Times New Roman"/>
          <w:spacing w:val="-4"/>
        </w:rPr>
        <w:t xml:space="preserve"> </w:t>
      </w:r>
      <w:r w:rsidRPr="0060411E">
        <w:rPr>
          <w:rFonts w:ascii="Times New Roman" w:hAnsi="Times New Roman" w:cs="Times New Roman"/>
        </w:rPr>
        <w:t>nu</w:t>
      </w:r>
      <w:r w:rsidRPr="0060411E">
        <w:rPr>
          <w:rFonts w:ascii="Times New Roman" w:hAnsi="Times New Roman" w:cs="Times New Roman"/>
          <w:spacing w:val="-7"/>
        </w:rPr>
        <w:t xml:space="preserve"> </w:t>
      </w:r>
      <w:r w:rsidRPr="0060411E">
        <w:rPr>
          <w:rFonts w:ascii="Times New Roman" w:hAnsi="Times New Roman" w:cs="Times New Roman"/>
        </w:rPr>
        <w:t>sunt</w:t>
      </w:r>
      <w:r w:rsidRPr="0060411E">
        <w:rPr>
          <w:rFonts w:ascii="Times New Roman" w:hAnsi="Times New Roman" w:cs="Times New Roman"/>
          <w:spacing w:val="-4"/>
        </w:rPr>
        <w:t xml:space="preserve"> </w:t>
      </w:r>
      <w:r w:rsidRPr="0060411E">
        <w:rPr>
          <w:rFonts w:ascii="Times New Roman" w:hAnsi="Times New Roman" w:cs="Times New Roman"/>
        </w:rPr>
        <w:t>finanțate</w:t>
      </w:r>
      <w:r w:rsidRPr="0060411E">
        <w:rPr>
          <w:rFonts w:ascii="Times New Roman" w:hAnsi="Times New Roman" w:cs="Times New Roman"/>
          <w:spacing w:val="-4"/>
        </w:rPr>
        <w:t xml:space="preserve"> </w:t>
      </w:r>
      <w:r w:rsidRPr="0060411E">
        <w:rPr>
          <w:rFonts w:ascii="Times New Roman" w:hAnsi="Times New Roman" w:cs="Times New Roman"/>
        </w:rPr>
        <w:t>proiecte</w:t>
      </w:r>
      <w:r w:rsidRPr="0060411E">
        <w:rPr>
          <w:rFonts w:ascii="Times New Roman" w:hAnsi="Times New Roman" w:cs="Times New Roman"/>
          <w:spacing w:val="-6"/>
        </w:rPr>
        <w:t xml:space="preserve"> </w:t>
      </w:r>
      <w:r w:rsidRPr="0060411E">
        <w:rPr>
          <w:rFonts w:ascii="Times New Roman" w:hAnsi="Times New Roman" w:cs="Times New Roman"/>
        </w:rPr>
        <w:t>sau</w:t>
      </w:r>
      <w:r w:rsidRPr="0060411E">
        <w:rPr>
          <w:rFonts w:ascii="Times New Roman" w:hAnsi="Times New Roman" w:cs="Times New Roman"/>
          <w:spacing w:val="-8"/>
        </w:rPr>
        <w:t xml:space="preserve"> </w:t>
      </w:r>
      <w:r w:rsidRPr="0060411E">
        <w:rPr>
          <w:rFonts w:ascii="Times New Roman" w:hAnsi="Times New Roman" w:cs="Times New Roman"/>
        </w:rPr>
        <w:t>activități</w:t>
      </w:r>
      <w:r w:rsidRPr="0060411E">
        <w:rPr>
          <w:rFonts w:ascii="Times New Roman" w:hAnsi="Times New Roman" w:cs="Times New Roman"/>
          <w:spacing w:val="-7"/>
        </w:rPr>
        <w:t xml:space="preserve"> </w:t>
      </w:r>
      <w:r w:rsidRPr="0060411E">
        <w:rPr>
          <w:rFonts w:ascii="Times New Roman" w:hAnsi="Times New Roman" w:cs="Times New Roman"/>
        </w:rPr>
        <w:t>care</w:t>
      </w:r>
      <w:r w:rsidRPr="0060411E">
        <w:rPr>
          <w:rFonts w:ascii="Times New Roman" w:hAnsi="Times New Roman" w:cs="Times New Roman"/>
          <w:spacing w:val="-4"/>
        </w:rPr>
        <w:t xml:space="preserve"> </w:t>
      </w:r>
      <w:r w:rsidRPr="0060411E">
        <w:rPr>
          <w:rFonts w:ascii="Times New Roman" w:hAnsi="Times New Roman" w:cs="Times New Roman"/>
        </w:rPr>
        <w:t>intră</w:t>
      </w:r>
      <w:r w:rsidRPr="0060411E">
        <w:rPr>
          <w:rFonts w:ascii="Times New Roman" w:hAnsi="Times New Roman" w:cs="Times New Roman"/>
          <w:spacing w:val="-7"/>
        </w:rPr>
        <w:t xml:space="preserve"> </w:t>
      </w:r>
      <w:r w:rsidRPr="0060411E">
        <w:rPr>
          <w:rFonts w:ascii="Times New Roman" w:hAnsi="Times New Roman" w:cs="Times New Roman"/>
        </w:rPr>
        <w:t>sub</w:t>
      </w:r>
      <w:r w:rsidRPr="0060411E">
        <w:rPr>
          <w:rFonts w:ascii="Times New Roman" w:hAnsi="Times New Roman" w:cs="Times New Roman"/>
          <w:spacing w:val="-8"/>
        </w:rPr>
        <w:t xml:space="preserve"> </w:t>
      </w:r>
      <w:r w:rsidRPr="0060411E">
        <w:rPr>
          <w:rFonts w:ascii="Times New Roman" w:hAnsi="Times New Roman" w:cs="Times New Roman"/>
        </w:rPr>
        <w:t>incidența normelor privind acordarea ajutorului de</w:t>
      </w:r>
      <w:r w:rsidRPr="0060411E">
        <w:rPr>
          <w:rFonts w:ascii="Times New Roman" w:hAnsi="Times New Roman" w:cs="Times New Roman"/>
          <w:spacing w:val="-8"/>
        </w:rPr>
        <w:t xml:space="preserve"> </w:t>
      </w:r>
      <w:r w:rsidRPr="0060411E">
        <w:rPr>
          <w:rFonts w:ascii="Times New Roman" w:hAnsi="Times New Roman" w:cs="Times New Roman"/>
        </w:rPr>
        <w:t>stat.</w:t>
      </w:r>
    </w:p>
    <w:p w:rsidR="00D11AC4" w:rsidRPr="0060411E" w:rsidRDefault="00D11AC4">
      <w:pPr>
        <w:pStyle w:val="BodyText"/>
        <w:spacing w:before="5"/>
        <w:rPr>
          <w:rFonts w:ascii="Times New Roman" w:hAnsi="Times New Roman" w:cs="Times New Roman"/>
          <w:sz w:val="19"/>
        </w:rPr>
      </w:pPr>
    </w:p>
    <w:p w:rsidR="00D11AC4" w:rsidRPr="0060411E" w:rsidRDefault="00877536">
      <w:pPr>
        <w:pStyle w:val="Heading1"/>
        <w:numPr>
          <w:ilvl w:val="0"/>
          <w:numId w:val="21"/>
        </w:numPr>
        <w:tabs>
          <w:tab w:val="left" w:pos="453"/>
        </w:tabs>
        <w:ind w:left="452" w:hanging="334"/>
        <w:jc w:val="both"/>
        <w:rPr>
          <w:rFonts w:ascii="Times New Roman" w:hAnsi="Times New Roman" w:cs="Times New Roman"/>
        </w:rPr>
      </w:pPr>
      <w:bookmarkStart w:id="184" w:name="_bookmark37"/>
      <w:bookmarkStart w:id="185" w:name="_Toc74298292"/>
      <w:bookmarkStart w:id="186" w:name="_Toc74298397"/>
      <w:bookmarkStart w:id="187" w:name="_Toc74298826"/>
      <w:bookmarkStart w:id="188" w:name="_Toc74299261"/>
      <w:bookmarkEnd w:id="184"/>
      <w:r w:rsidRPr="0060411E">
        <w:rPr>
          <w:rFonts w:ascii="Times New Roman" w:hAnsi="Times New Roman" w:cs="Times New Roman"/>
        </w:rPr>
        <w:t>Pregătirea și depunerea</w:t>
      </w:r>
      <w:r w:rsidRPr="0060411E">
        <w:rPr>
          <w:rFonts w:ascii="Times New Roman" w:hAnsi="Times New Roman" w:cs="Times New Roman"/>
          <w:spacing w:val="-3"/>
        </w:rPr>
        <w:t xml:space="preserve"> </w:t>
      </w:r>
      <w:r w:rsidRPr="0060411E">
        <w:rPr>
          <w:rFonts w:ascii="Times New Roman" w:hAnsi="Times New Roman" w:cs="Times New Roman"/>
        </w:rPr>
        <w:t>proiectelor</w:t>
      </w:r>
      <w:bookmarkEnd w:id="185"/>
      <w:bookmarkEnd w:id="186"/>
      <w:bookmarkEnd w:id="187"/>
      <w:bookmarkEnd w:id="188"/>
    </w:p>
    <w:p w:rsidR="00D11AC4" w:rsidRPr="0060411E" w:rsidRDefault="00877536" w:rsidP="00427173">
      <w:pPr>
        <w:spacing w:before="98" w:line="276" w:lineRule="auto"/>
        <w:ind w:right="670"/>
        <w:jc w:val="both"/>
        <w:rPr>
          <w:rFonts w:ascii="Times New Roman" w:hAnsi="Times New Roman" w:cs="Times New Roman"/>
        </w:rPr>
      </w:pPr>
      <w:r w:rsidRPr="0060411E">
        <w:rPr>
          <w:rFonts w:ascii="Times New Roman" w:hAnsi="Times New Roman" w:cs="Times New Roman"/>
        </w:rPr>
        <w:t>Pentru a propune un proiect spre finanțare,</w:t>
      </w:r>
      <w:r w:rsidRPr="0060411E">
        <w:rPr>
          <w:rFonts w:ascii="Times New Roman" w:hAnsi="Times New Roman" w:cs="Times New Roman"/>
          <w:u w:val="single"/>
        </w:rPr>
        <w:t xml:space="preserve"> </w:t>
      </w:r>
      <w:r w:rsidRPr="0060411E">
        <w:rPr>
          <w:rFonts w:ascii="Times New Roman" w:hAnsi="Times New Roman" w:cs="Times New Roman"/>
          <w:b/>
          <w:u w:val="single"/>
        </w:rPr>
        <w:t>Solicitantul va completa o Cerere de finanțare și anexele</w:t>
      </w:r>
      <w:r w:rsidRPr="0060411E">
        <w:rPr>
          <w:rFonts w:ascii="Times New Roman" w:hAnsi="Times New Roman" w:cs="Times New Roman"/>
          <w:b/>
        </w:rPr>
        <w:t xml:space="preserve"> </w:t>
      </w:r>
      <w:r w:rsidRPr="0060411E">
        <w:rPr>
          <w:rFonts w:ascii="Times New Roman" w:hAnsi="Times New Roman" w:cs="Times New Roman"/>
          <w:b/>
          <w:u w:val="single"/>
        </w:rPr>
        <w:t>aferente acesteia</w:t>
      </w:r>
      <w:r w:rsidRPr="0060411E">
        <w:rPr>
          <w:rFonts w:ascii="Times New Roman" w:hAnsi="Times New Roman" w:cs="Times New Roman"/>
        </w:rPr>
        <w:t xml:space="preserve">. Formularul tip al cererii și anexele, prezentate în Anexa 1 a acestui Ghid, sunt disponibile în mod gratuit în format electronic pe pagina de internet: </w:t>
      </w:r>
      <w:hyperlink r:id="rId14">
        <w:r w:rsidRPr="0060411E">
          <w:rPr>
            <w:rFonts w:ascii="Times New Roman" w:hAnsi="Times New Roman" w:cs="Times New Roman"/>
            <w:color w:val="0000FF"/>
            <w:u w:val="single" w:color="0000FF"/>
          </w:rPr>
          <w:t>www.eeagrantsmediu.ro</w:t>
        </w:r>
      </w:hyperlink>
    </w:p>
    <w:p w:rsidR="00D11AC4" w:rsidRPr="0060411E" w:rsidRDefault="00877536" w:rsidP="002D2E83">
      <w:pPr>
        <w:ind w:right="654"/>
        <w:jc w:val="both"/>
        <w:rPr>
          <w:rFonts w:ascii="Times New Roman" w:hAnsi="Times New Roman" w:cs="Times New Roman"/>
          <w:b/>
        </w:rPr>
      </w:pPr>
      <w:r w:rsidRPr="0060411E">
        <w:rPr>
          <w:rFonts w:ascii="Times New Roman" w:hAnsi="Times New Roman" w:cs="Times New Roman"/>
          <w:b/>
        </w:rPr>
        <w:t>Instrucțiunile de completare vor fi furnizate în Cererea de finanțare și anexele acesteia cu caractere italice. După completare, aceste instrucțiuni trebuie șterse!</w:t>
      </w:r>
    </w:p>
    <w:p w:rsidR="00D11AC4" w:rsidRPr="0060411E" w:rsidRDefault="00877536" w:rsidP="00427173">
      <w:pPr>
        <w:spacing w:before="122" w:line="276" w:lineRule="auto"/>
        <w:ind w:right="668"/>
        <w:jc w:val="both"/>
        <w:rPr>
          <w:rFonts w:ascii="Times New Roman" w:hAnsi="Times New Roman" w:cs="Times New Roman"/>
          <w:b/>
        </w:rPr>
      </w:pPr>
      <w:r w:rsidRPr="0060411E">
        <w:rPr>
          <w:rFonts w:ascii="Times New Roman" w:hAnsi="Times New Roman" w:cs="Times New Roman"/>
          <w:b/>
        </w:rPr>
        <w:t xml:space="preserve">Cererea de finanțare trebuie să includă în mod obligatoriu și un </w:t>
      </w:r>
      <w:r w:rsidRPr="0060411E">
        <w:rPr>
          <w:rFonts w:ascii="Times New Roman" w:hAnsi="Times New Roman" w:cs="Times New Roman"/>
          <w:b/>
          <w:u w:val="single"/>
        </w:rPr>
        <w:t>opis al documentelor</w:t>
      </w:r>
      <w:r w:rsidRPr="0060411E">
        <w:rPr>
          <w:rFonts w:ascii="Times New Roman" w:hAnsi="Times New Roman" w:cs="Times New Roman"/>
          <w:b/>
        </w:rPr>
        <w:t xml:space="preserve"> (care să indice numărul pagini</w:t>
      </w:r>
      <w:r w:rsidR="00C61424" w:rsidRPr="0060411E">
        <w:rPr>
          <w:rFonts w:ascii="Times New Roman" w:hAnsi="Times New Roman" w:cs="Times New Roman"/>
          <w:b/>
        </w:rPr>
        <w:t xml:space="preserve">i </w:t>
      </w:r>
      <w:r w:rsidRPr="0060411E">
        <w:rPr>
          <w:rFonts w:ascii="Times New Roman" w:hAnsi="Times New Roman" w:cs="Times New Roman"/>
          <w:b/>
        </w:rPr>
        <w:t>fiecărui document în parte).</w:t>
      </w:r>
    </w:p>
    <w:p w:rsidR="005068B8" w:rsidRPr="0060411E" w:rsidRDefault="00877536" w:rsidP="00C61424">
      <w:pPr>
        <w:spacing w:before="119"/>
        <w:jc w:val="both"/>
        <w:rPr>
          <w:rFonts w:ascii="Times New Roman" w:hAnsi="Times New Roman" w:cs="Times New Roman"/>
        </w:rPr>
      </w:pPr>
      <w:r w:rsidRPr="0060411E">
        <w:rPr>
          <w:rFonts w:ascii="Times New Roman" w:hAnsi="Times New Roman" w:cs="Times New Roman"/>
          <w:b/>
          <w:u w:val="single"/>
        </w:rPr>
        <w:t>Cererea de finanțare va fi depusă la Operatorul de Program</w:t>
      </w:r>
      <w:r w:rsidRPr="0060411E">
        <w:rPr>
          <w:rFonts w:ascii="Times New Roman" w:hAnsi="Times New Roman" w:cs="Times New Roman"/>
          <w:u w:val="single"/>
        </w:rPr>
        <w:t xml:space="preserve">, </w:t>
      </w:r>
      <w:r w:rsidRPr="0060411E">
        <w:rPr>
          <w:rFonts w:ascii="Times New Roman" w:hAnsi="Times New Roman" w:cs="Times New Roman"/>
          <w:b/>
          <w:u w:val="single"/>
        </w:rPr>
        <w:t>în 1 exemplar în format letric</w:t>
      </w:r>
      <w:r w:rsidR="00C61424" w:rsidRPr="0060411E">
        <w:rPr>
          <w:rFonts w:ascii="Times New Roman" w:hAnsi="Times New Roman" w:cs="Times New Roman"/>
          <w:b/>
          <w:strike/>
          <w:u w:val="single"/>
        </w:rPr>
        <w:t xml:space="preserve"> </w:t>
      </w:r>
      <w:r w:rsidR="00C61424" w:rsidRPr="0060411E">
        <w:rPr>
          <w:rFonts w:ascii="Times New Roman" w:hAnsi="Times New Roman" w:cs="Times New Roman"/>
          <w:b/>
          <w:u w:val="single"/>
        </w:rPr>
        <w:t>și o copie electronică</w:t>
      </w:r>
      <w:r w:rsidRPr="0060411E">
        <w:rPr>
          <w:rFonts w:ascii="Times New Roman" w:hAnsi="Times New Roman" w:cs="Times New Roman"/>
          <w:b/>
          <w:u w:val="single"/>
        </w:rPr>
        <w:t>, în limbile</w:t>
      </w:r>
      <w:r w:rsidR="00C61424" w:rsidRPr="0060411E">
        <w:rPr>
          <w:rFonts w:ascii="Times New Roman" w:hAnsi="Times New Roman" w:cs="Times New Roman"/>
          <w:b/>
          <w:u w:val="single"/>
        </w:rPr>
        <w:t xml:space="preserve"> </w:t>
      </w:r>
      <w:r w:rsidRPr="0060411E">
        <w:rPr>
          <w:rFonts w:ascii="Times New Roman" w:hAnsi="Times New Roman" w:cs="Times New Roman"/>
          <w:b/>
          <w:u w:val="single"/>
        </w:rPr>
        <w:t>română și engleză (format pdf pe CD / DVD etc.)</w:t>
      </w:r>
      <w:r w:rsidRPr="0060411E">
        <w:rPr>
          <w:rFonts w:ascii="Times New Roman" w:hAnsi="Times New Roman" w:cs="Times New Roman"/>
        </w:rPr>
        <w:t xml:space="preserve">, însoțită de o </w:t>
      </w:r>
      <w:r w:rsidRPr="0060411E">
        <w:rPr>
          <w:rFonts w:ascii="Times New Roman" w:hAnsi="Times New Roman" w:cs="Times New Roman"/>
          <w:u w:val="single"/>
        </w:rPr>
        <w:t>scrisoare de</w:t>
      </w:r>
      <w:r w:rsidR="005068B8" w:rsidRPr="0060411E">
        <w:rPr>
          <w:rFonts w:ascii="Times New Roman" w:hAnsi="Times New Roman" w:cs="Times New Roman"/>
          <w:u w:val="single"/>
        </w:rPr>
        <w:t xml:space="preserve"> înaintare</w:t>
      </w:r>
      <w:r w:rsidR="005068B8" w:rsidRPr="0060411E">
        <w:rPr>
          <w:rFonts w:ascii="Times New Roman" w:hAnsi="Times New Roman" w:cs="Times New Roman"/>
        </w:rPr>
        <w:t xml:space="preserve"> datată și înregistrată în cadrul instituției/entității Solicitantului.</w:t>
      </w:r>
    </w:p>
    <w:p w:rsidR="00D11AC4" w:rsidRPr="0060411E" w:rsidRDefault="00877536" w:rsidP="005068B8">
      <w:pPr>
        <w:pStyle w:val="BodyText"/>
        <w:spacing w:before="56" w:line="276" w:lineRule="auto"/>
        <w:ind w:right="668"/>
        <w:jc w:val="both"/>
        <w:rPr>
          <w:rFonts w:ascii="Times New Roman" w:hAnsi="Times New Roman" w:cs="Times New Roman"/>
        </w:rPr>
      </w:pPr>
      <w:r w:rsidRPr="0060411E">
        <w:rPr>
          <w:rFonts w:ascii="Times New Roman" w:hAnsi="Times New Roman" w:cs="Times New Roman"/>
        </w:rPr>
        <w:t>La</w:t>
      </w:r>
      <w:r w:rsidRPr="0060411E">
        <w:rPr>
          <w:rFonts w:ascii="Times New Roman" w:hAnsi="Times New Roman" w:cs="Times New Roman"/>
          <w:spacing w:val="-4"/>
        </w:rPr>
        <w:t xml:space="preserve"> </w:t>
      </w:r>
      <w:r w:rsidRPr="0060411E">
        <w:rPr>
          <w:rFonts w:ascii="Times New Roman" w:hAnsi="Times New Roman" w:cs="Times New Roman"/>
        </w:rPr>
        <w:t>depunere,</w:t>
      </w:r>
      <w:r w:rsidRPr="0060411E">
        <w:rPr>
          <w:rFonts w:ascii="Times New Roman" w:hAnsi="Times New Roman" w:cs="Times New Roman"/>
          <w:spacing w:val="-6"/>
        </w:rPr>
        <w:t xml:space="preserve"> </w:t>
      </w:r>
      <w:r w:rsidRPr="0060411E">
        <w:rPr>
          <w:rFonts w:ascii="Times New Roman" w:hAnsi="Times New Roman" w:cs="Times New Roman"/>
        </w:rPr>
        <w:t>Cererea</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finanțare</w:t>
      </w:r>
      <w:r w:rsidRPr="0060411E">
        <w:rPr>
          <w:rFonts w:ascii="Times New Roman" w:hAnsi="Times New Roman" w:cs="Times New Roman"/>
          <w:spacing w:val="-6"/>
        </w:rPr>
        <w:t xml:space="preserve"> </w:t>
      </w:r>
      <w:r w:rsidRPr="0060411E">
        <w:rPr>
          <w:rFonts w:ascii="Times New Roman" w:hAnsi="Times New Roman" w:cs="Times New Roman"/>
        </w:rPr>
        <w:t>va</w:t>
      </w:r>
      <w:r w:rsidRPr="0060411E">
        <w:rPr>
          <w:rFonts w:ascii="Times New Roman" w:hAnsi="Times New Roman" w:cs="Times New Roman"/>
          <w:spacing w:val="-4"/>
        </w:rPr>
        <w:t xml:space="preserve"> </w:t>
      </w:r>
      <w:r w:rsidRPr="0060411E">
        <w:rPr>
          <w:rFonts w:ascii="Times New Roman" w:hAnsi="Times New Roman" w:cs="Times New Roman"/>
        </w:rPr>
        <w:t>primi</w:t>
      </w:r>
      <w:r w:rsidRPr="0060411E">
        <w:rPr>
          <w:rFonts w:ascii="Times New Roman" w:hAnsi="Times New Roman" w:cs="Times New Roman"/>
          <w:spacing w:val="-7"/>
        </w:rPr>
        <w:t xml:space="preserve"> </w:t>
      </w:r>
      <w:r w:rsidRPr="0060411E">
        <w:rPr>
          <w:rFonts w:ascii="Times New Roman" w:hAnsi="Times New Roman" w:cs="Times New Roman"/>
        </w:rPr>
        <w:t>un</w:t>
      </w:r>
      <w:r w:rsidRPr="0060411E">
        <w:rPr>
          <w:rFonts w:ascii="Times New Roman" w:hAnsi="Times New Roman" w:cs="Times New Roman"/>
          <w:spacing w:val="-5"/>
        </w:rPr>
        <w:t xml:space="preserve"> </w:t>
      </w:r>
      <w:r w:rsidRPr="0060411E">
        <w:rPr>
          <w:rFonts w:ascii="Times New Roman" w:hAnsi="Times New Roman" w:cs="Times New Roman"/>
        </w:rPr>
        <w:t>număr</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înregistrare</w:t>
      </w:r>
      <w:r w:rsidRPr="0060411E">
        <w:rPr>
          <w:rFonts w:ascii="Times New Roman" w:hAnsi="Times New Roman" w:cs="Times New Roman"/>
          <w:spacing w:val="-4"/>
        </w:rPr>
        <w:t xml:space="preserve"> </w:t>
      </w:r>
      <w:r w:rsidRPr="0060411E">
        <w:rPr>
          <w:rFonts w:ascii="Times New Roman" w:hAnsi="Times New Roman" w:cs="Times New Roman"/>
        </w:rPr>
        <w:t>unic</w:t>
      </w:r>
      <w:r w:rsidRPr="0060411E">
        <w:rPr>
          <w:rFonts w:ascii="Times New Roman" w:hAnsi="Times New Roman" w:cs="Times New Roman"/>
          <w:spacing w:val="-7"/>
        </w:rPr>
        <w:t xml:space="preserve"> </w:t>
      </w:r>
      <w:r w:rsidRPr="0060411E">
        <w:rPr>
          <w:rFonts w:ascii="Times New Roman" w:hAnsi="Times New Roman" w:cs="Times New Roman"/>
        </w:rPr>
        <w:t>la</w:t>
      </w:r>
      <w:r w:rsidRPr="0060411E">
        <w:rPr>
          <w:rFonts w:ascii="Times New Roman" w:hAnsi="Times New Roman" w:cs="Times New Roman"/>
          <w:spacing w:val="-7"/>
        </w:rPr>
        <w:t xml:space="preserve"> </w:t>
      </w:r>
      <w:r w:rsidRPr="0060411E">
        <w:rPr>
          <w:rFonts w:ascii="Times New Roman" w:hAnsi="Times New Roman" w:cs="Times New Roman"/>
        </w:rPr>
        <w:t>Ministerul</w:t>
      </w:r>
      <w:r w:rsidRPr="0060411E">
        <w:rPr>
          <w:rFonts w:ascii="Times New Roman" w:hAnsi="Times New Roman" w:cs="Times New Roman"/>
          <w:spacing w:val="-7"/>
        </w:rPr>
        <w:t xml:space="preserve"> </w:t>
      </w:r>
      <w:r w:rsidRPr="0060411E">
        <w:rPr>
          <w:rFonts w:ascii="Times New Roman" w:hAnsi="Times New Roman" w:cs="Times New Roman"/>
        </w:rPr>
        <w:t>Mediului,</w:t>
      </w:r>
      <w:r w:rsidRPr="0060411E">
        <w:rPr>
          <w:rFonts w:ascii="Times New Roman" w:hAnsi="Times New Roman" w:cs="Times New Roman"/>
          <w:spacing w:val="-4"/>
        </w:rPr>
        <w:t xml:space="preserve"> </w:t>
      </w:r>
      <w:r w:rsidRPr="0060411E">
        <w:rPr>
          <w:rFonts w:ascii="Times New Roman" w:hAnsi="Times New Roman" w:cs="Times New Roman"/>
        </w:rPr>
        <w:t>Apelor și Pădurilor, astfel încât propunerea de proiect depusă să poate fi</w:t>
      </w:r>
      <w:r w:rsidRPr="0060411E">
        <w:rPr>
          <w:rFonts w:ascii="Times New Roman" w:hAnsi="Times New Roman" w:cs="Times New Roman"/>
          <w:spacing w:val="-5"/>
        </w:rPr>
        <w:t xml:space="preserve"> </w:t>
      </w:r>
      <w:r w:rsidRPr="0060411E">
        <w:rPr>
          <w:rFonts w:ascii="Times New Roman" w:hAnsi="Times New Roman" w:cs="Times New Roman"/>
        </w:rPr>
        <w:t>urmărită.</w:t>
      </w:r>
    </w:p>
    <w:p w:rsidR="00D11AC4" w:rsidRPr="0060411E" w:rsidRDefault="00877536" w:rsidP="005068B8">
      <w:pPr>
        <w:pStyle w:val="BodyText"/>
        <w:spacing w:before="122"/>
        <w:jc w:val="both"/>
        <w:rPr>
          <w:rFonts w:ascii="Times New Roman" w:hAnsi="Times New Roman" w:cs="Times New Roman"/>
        </w:rPr>
      </w:pPr>
      <w:r w:rsidRPr="0060411E">
        <w:rPr>
          <w:rFonts w:ascii="Times New Roman" w:hAnsi="Times New Roman" w:cs="Times New Roman"/>
        </w:rPr>
        <w:t>Cererea de finanțare completată trebuie să:</w:t>
      </w:r>
    </w:p>
    <w:p w:rsidR="00D11AC4" w:rsidRPr="0060411E" w:rsidRDefault="00877536">
      <w:pPr>
        <w:pStyle w:val="ListParagraph"/>
        <w:numPr>
          <w:ilvl w:val="0"/>
          <w:numId w:val="13"/>
        </w:numPr>
        <w:tabs>
          <w:tab w:val="left" w:pos="839"/>
        </w:tabs>
        <w:spacing w:before="158" w:line="276" w:lineRule="auto"/>
        <w:ind w:right="669"/>
        <w:jc w:val="both"/>
        <w:rPr>
          <w:rFonts w:ascii="Times New Roman" w:hAnsi="Times New Roman" w:cs="Times New Roman"/>
        </w:rPr>
      </w:pPr>
      <w:r w:rsidRPr="0060411E">
        <w:rPr>
          <w:rFonts w:ascii="Times New Roman" w:hAnsi="Times New Roman" w:cs="Times New Roman"/>
        </w:rPr>
        <w:t>fie semnată de reprezentantul legal/împuternicit pe fiecare pagină, în partea din dreapta jos;</w:t>
      </w:r>
    </w:p>
    <w:p w:rsidR="00D11AC4" w:rsidRPr="0060411E" w:rsidRDefault="00877536">
      <w:pPr>
        <w:pStyle w:val="ListParagraph"/>
        <w:numPr>
          <w:ilvl w:val="0"/>
          <w:numId w:val="13"/>
        </w:numPr>
        <w:tabs>
          <w:tab w:val="left" w:pos="839"/>
        </w:tabs>
        <w:spacing w:before="2" w:line="276" w:lineRule="auto"/>
        <w:ind w:right="671"/>
        <w:jc w:val="both"/>
        <w:rPr>
          <w:rFonts w:ascii="Times New Roman" w:hAnsi="Times New Roman" w:cs="Times New Roman"/>
        </w:rPr>
      </w:pPr>
      <w:r w:rsidRPr="0060411E">
        <w:rPr>
          <w:rFonts w:ascii="Times New Roman" w:hAnsi="Times New Roman" w:cs="Times New Roman"/>
        </w:rPr>
        <w:t xml:space="preserve">fie îndosariată, cu paginile numerotate în ordine de la 0 (coperta) la “n”, în partea din dreapta jos a </w:t>
      </w:r>
      <w:r w:rsidRPr="0060411E">
        <w:rPr>
          <w:rFonts w:ascii="Times New Roman" w:hAnsi="Times New Roman" w:cs="Times New Roman"/>
          <w:b/>
        </w:rPr>
        <w:t>fiecărei</w:t>
      </w:r>
      <w:r w:rsidRPr="0060411E">
        <w:rPr>
          <w:rFonts w:ascii="Times New Roman" w:hAnsi="Times New Roman" w:cs="Times New Roman"/>
        </w:rPr>
        <w:t xml:space="preserve"> pagini, unde “n” este numărul total de pagini din dosarul complet, inclusiv documentele anexate, pentru a nu permite scoaterea și/sau înlocuirea</w:t>
      </w:r>
      <w:r w:rsidRPr="0060411E">
        <w:rPr>
          <w:rFonts w:ascii="Times New Roman" w:hAnsi="Times New Roman" w:cs="Times New Roman"/>
          <w:spacing w:val="-15"/>
        </w:rPr>
        <w:t xml:space="preserve"> </w:t>
      </w:r>
      <w:r w:rsidRPr="0060411E">
        <w:rPr>
          <w:rFonts w:ascii="Times New Roman" w:hAnsi="Times New Roman" w:cs="Times New Roman"/>
        </w:rPr>
        <w:t>documentelor;</w:t>
      </w:r>
    </w:p>
    <w:p w:rsidR="00D11AC4" w:rsidRPr="0060411E" w:rsidRDefault="00877536">
      <w:pPr>
        <w:pStyle w:val="ListParagraph"/>
        <w:numPr>
          <w:ilvl w:val="0"/>
          <w:numId w:val="13"/>
        </w:numPr>
        <w:tabs>
          <w:tab w:val="left" w:pos="839"/>
        </w:tabs>
        <w:spacing w:before="1" w:line="276" w:lineRule="auto"/>
        <w:ind w:right="672"/>
        <w:jc w:val="both"/>
        <w:rPr>
          <w:rFonts w:ascii="Times New Roman" w:hAnsi="Times New Roman" w:cs="Times New Roman"/>
        </w:rPr>
      </w:pPr>
      <w:r w:rsidRPr="0060411E">
        <w:rPr>
          <w:rFonts w:ascii="Times New Roman" w:hAnsi="Times New Roman" w:cs="Times New Roman"/>
        </w:rPr>
        <w:t>conțină o copie în format electronic (un CD/DVD care să includă cererea de finanțare și anexele în format PDF). Fiecare componentă a cererii de finanțare (formular, anexe, buget) va face obiectul unui document electronic</w:t>
      </w:r>
      <w:r w:rsidRPr="0060411E">
        <w:rPr>
          <w:rFonts w:ascii="Times New Roman" w:hAnsi="Times New Roman" w:cs="Times New Roman"/>
          <w:spacing w:val="-6"/>
        </w:rPr>
        <w:t xml:space="preserve"> </w:t>
      </w:r>
      <w:r w:rsidRPr="0060411E">
        <w:rPr>
          <w:rFonts w:ascii="Times New Roman" w:hAnsi="Times New Roman" w:cs="Times New Roman"/>
        </w:rPr>
        <w:t>separat.</w:t>
      </w:r>
    </w:p>
    <w:p w:rsidR="00D11AC4" w:rsidRPr="0060411E" w:rsidRDefault="00877536" w:rsidP="005068B8">
      <w:pPr>
        <w:pStyle w:val="BodyText"/>
        <w:spacing w:line="276" w:lineRule="auto"/>
        <w:ind w:right="669"/>
        <w:jc w:val="both"/>
        <w:rPr>
          <w:rFonts w:ascii="Times New Roman" w:hAnsi="Times New Roman" w:cs="Times New Roman"/>
        </w:rPr>
      </w:pPr>
      <w:r w:rsidRPr="0060411E">
        <w:rPr>
          <w:rFonts w:ascii="Times New Roman" w:hAnsi="Times New Roman" w:cs="Times New Roman"/>
        </w:rPr>
        <w:t xml:space="preserve">În cazul în care există diferențe între versiunea în format letric și cea electronică, versiunea pe suport hârtie va prevala. De asemenea, în cazul în care sunt remarcate diferențe de conținut între versiunea letrică și cea electronică (informații lipsă, </w:t>
      </w:r>
      <w:r w:rsidR="007E5BE3" w:rsidRPr="0060411E">
        <w:rPr>
          <w:rFonts w:ascii="Times New Roman" w:hAnsi="Times New Roman" w:cs="Times New Roman"/>
        </w:rPr>
        <w:t>documente lipsă</w:t>
      </w:r>
      <w:r w:rsidRPr="0060411E">
        <w:rPr>
          <w:rFonts w:ascii="Times New Roman" w:hAnsi="Times New Roman" w:cs="Times New Roman"/>
        </w:rPr>
        <w:t xml:space="preserve">, valori </w:t>
      </w:r>
      <w:r w:rsidR="007E5BE3" w:rsidRPr="0060411E">
        <w:rPr>
          <w:rFonts w:ascii="Times New Roman" w:hAnsi="Times New Roman" w:cs="Times New Roman"/>
        </w:rPr>
        <w:t xml:space="preserve">bugetare </w:t>
      </w:r>
      <w:r w:rsidRPr="0060411E">
        <w:rPr>
          <w:rFonts w:ascii="Times New Roman" w:hAnsi="Times New Roman" w:cs="Times New Roman"/>
        </w:rPr>
        <w:t>diferite etc.), Operatorul de Program respingere proiectul!</w:t>
      </w:r>
    </w:p>
    <w:p w:rsidR="00D11AC4" w:rsidRPr="0060411E" w:rsidRDefault="00877536" w:rsidP="005068B8">
      <w:pPr>
        <w:pStyle w:val="BodyText"/>
        <w:spacing w:before="120" w:line="276" w:lineRule="auto"/>
        <w:ind w:right="671"/>
        <w:jc w:val="both"/>
        <w:rPr>
          <w:rFonts w:ascii="Times New Roman" w:hAnsi="Times New Roman" w:cs="Times New Roman"/>
        </w:rPr>
      </w:pPr>
      <w:r w:rsidRPr="0060411E">
        <w:rPr>
          <w:rFonts w:ascii="Times New Roman" w:hAnsi="Times New Roman" w:cs="Times New Roman"/>
        </w:rPr>
        <w:t>În cazul în care Solicitantul a beneficiat de sprijinul unui consultant în pregătirea cererii de finanțare, informații referitoare la datele de identificare ale consultantului vor trebui completate în secțiunea A.4 din Anexa 1 – Cererea de finanțare.</w:t>
      </w:r>
    </w:p>
    <w:p w:rsidR="005068B8" w:rsidRPr="0060411E" w:rsidRDefault="00877536" w:rsidP="005068B8">
      <w:pPr>
        <w:ind w:right="654"/>
        <w:jc w:val="both"/>
        <w:rPr>
          <w:rFonts w:ascii="Times New Roman" w:hAnsi="Times New Roman" w:cs="Times New Roman"/>
          <w:b/>
        </w:rPr>
      </w:pPr>
      <w:r w:rsidRPr="0060411E">
        <w:rPr>
          <w:rFonts w:ascii="Times New Roman" w:hAnsi="Times New Roman" w:cs="Times New Roman"/>
          <w:b/>
          <w:spacing w:val="-56"/>
        </w:rPr>
        <w:t xml:space="preserve"> </w:t>
      </w:r>
      <w:r w:rsidRPr="0060411E">
        <w:rPr>
          <w:rFonts w:ascii="Times New Roman" w:hAnsi="Times New Roman" w:cs="Times New Roman"/>
          <w:b/>
        </w:rPr>
        <w:t>Cererile de finanțare vor fi depuse într-un plic sigilat și pot fi trimise prin poștă cu confirmare de primire, prin curier sau cu predare directă (numărul de înregistrare va fi eliberat persoanei care</w:t>
      </w:r>
      <w:r w:rsidR="005068B8" w:rsidRPr="0060411E">
        <w:rPr>
          <w:rFonts w:ascii="Times New Roman" w:hAnsi="Times New Roman" w:cs="Times New Roman"/>
          <w:b/>
        </w:rPr>
        <w:t xml:space="preserve"> </w:t>
      </w:r>
      <w:r w:rsidRPr="0060411E">
        <w:rPr>
          <w:rFonts w:ascii="Times New Roman" w:hAnsi="Times New Roman" w:cs="Times New Roman"/>
          <w:b/>
          <w:u w:val="single"/>
        </w:rPr>
        <w:t>livrează plicul) la sediul Ministerul Mediului, Apelor și Pădurilor din Bd. Libertății, Nr. 12, București,</w:t>
      </w:r>
      <w:r w:rsidRPr="0060411E">
        <w:rPr>
          <w:rFonts w:ascii="Times New Roman" w:hAnsi="Times New Roman" w:cs="Times New Roman"/>
          <w:b/>
        </w:rPr>
        <w:t xml:space="preserve"> </w:t>
      </w:r>
      <w:r w:rsidRPr="0060411E">
        <w:rPr>
          <w:rFonts w:ascii="Times New Roman" w:hAnsi="Times New Roman" w:cs="Times New Roman"/>
          <w:b/>
          <w:u w:val="single"/>
        </w:rPr>
        <w:t>Sectorul 5, România</w:t>
      </w:r>
      <w:r w:rsidRPr="0060411E">
        <w:rPr>
          <w:rFonts w:ascii="Times New Roman" w:hAnsi="Times New Roman" w:cs="Times New Roman"/>
          <w:b/>
        </w:rPr>
        <w:t>.</w:t>
      </w:r>
    </w:p>
    <w:p w:rsidR="005068B8" w:rsidRPr="0060411E" w:rsidRDefault="005068B8" w:rsidP="005068B8">
      <w:pPr>
        <w:ind w:right="654"/>
        <w:jc w:val="both"/>
        <w:rPr>
          <w:rFonts w:ascii="Times New Roman" w:hAnsi="Times New Roman" w:cs="Times New Roman"/>
          <w:b/>
        </w:rPr>
      </w:pPr>
    </w:p>
    <w:p w:rsidR="005068B8" w:rsidRPr="0060411E" w:rsidRDefault="00877536" w:rsidP="005068B8">
      <w:pPr>
        <w:ind w:right="654"/>
        <w:jc w:val="both"/>
        <w:rPr>
          <w:rFonts w:ascii="Times New Roman" w:hAnsi="Times New Roman" w:cs="Times New Roman"/>
          <w:b/>
        </w:rPr>
      </w:pPr>
      <w:r w:rsidRPr="0060411E">
        <w:rPr>
          <w:rFonts w:ascii="Times New Roman" w:hAnsi="Times New Roman" w:cs="Times New Roman"/>
          <w:b/>
        </w:rPr>
        <w:t>IMPORTANT: În cazul în care propunerea de proiect este trimisă prin poștă cu confirmare de primire/curier,</w:t>
      </w:r>
      <w:r w:rsidRPr="0060411E">
        <w:rPr>
          <w:rFonts w:ascii="Times New Roman" w:hAnsi="Times New Roman" w:cs="Times New Roman"/>
          <w:b/>
          <w:u w:val="single"/>
        </w:rPr>
        <w:t xml:space="preserve"> se ia în considerare data și ora înregistrării la sediul Ministerul Mediului, Apelor și</w:t>
      </w:r>
      <w:r w:rsidR="005068B8" w:rsidRPr="0060411E">
        <w:rPr>
          <w:rFonts w:ascii="Times New Roman" w:hAnsi="Times New Roman" w:cs="Times New Roman"/>
          <w:b/>
        </w:rPr>
        <w:t xml:space="preserve"> </w:t>
      </w:r>
      <w:r w:rsidRPr="0060411E">
        <w:rPr>
          <w:rFonts w:ascii="Times New Roman" w:hAnsi="Times New Roman" w:cs="Times New Roman"/>
          <w:b/>
          <w:u w:val="single"/>
        </w:rPr>
        <w:t>Pădurilor din Bd. Libertății, Nr. 12, București, Sectorul 5, România.</w:t>
      </w:r>
      <w:r w:rsidRPr="0060411E">
        <w:rPr>
          <w:rFonts w:ascii="Times New Roman" w:hAnsi="Times New Roman" w:cs="Times New Roman"/>
          <w:b/>
        </w:rPr>
        <w:t xml:space="preserve"> Prin urmare, Solicitanții trebuie să ia</w:t>
      </w:r>
      <w:r w:rsidRPr="0060411E">
        <w:rPr>
          <w:rFonts w:ascii="Times New Roman" w:hAnsi="Times New Roman" w:cs="Times New Roman"/>
          <w:b/>
          <w:spacing w:val="-10"/>
        </w:rPr>
        <w:t xml:space="preserve"> </w:t>
      </w:r>
      <w:r w:rsidRPr="0060411E">
        <w:rPr>
          <w:rFonts w:ascii="Times New Roman" w:hAnsi="Times New Roman" w:cs="Times New Roman"/>
          <w:b/>
        </w:rPr>
        <w:t>în</w:t>
      </w:r>
      <w:r w:rsidRPr="0060411E">
        <w:rPr>
          <w:rFonts w:ascii="Times New Roman" w:hAnsi="Times New Roman" w:cs="Times New Roman"/>
          <w:b/>
          <w:spacing w:val="-12"/>
        </w:rPr>
        <w:t xml:space="preserve"> </w:t>
      </w:r>
      <w:r w:rsidRPr="0060411E">
        <w:rPr>
          <w:rFonts w:ascii="Times New Roman" w:hAnsi="Times New Roman" w:cs="Times New Roman"/>
          <w:b/>
        </w:rPr>
        <w:t>considerare</w:t>
      </w:r>
      <w:r w:rsidRPr="0060411E">
        <w:rPr>
          <w:rFonts w:ascii="Times New Roman" w:hAnsi="Times New Roman" w:cs="Times New Roman"/>
          <w:b/>
          <w:spacing w:val="-12"/>
        </w:rPr>
        <w:t xml:space="preserve"> </w:t>
      </w:r>
      <w:r w:rsidRPr="0060411E">
        <w:rPr>
          <w:rFonts w:ascii="Times New Roman" w:hAnsi="Times New Roman" w:cs="Times New Roman"/>
          <w:b/>
        </w:rPr>
        <w:t>și</w:t>
      </w:r>
      <w:r w:rsidRPr="0060411E">
        <w:rPr>
          <w:rFonts w:ascii="Times New Roman" w:hAnsi="Times New Roman" w:cs="Times New Roman"/>
          <w:b/>
          <w:spacing w:val="-10"/>
        </w:rPr>
        <w:t xml:space="preserve"> </w:t>
      </w:r>
      <w:r w:rsidRPr="0060411E">
        <w:rPr>
          <w:rFonts w:ascii="Times New Roman" w:hAnsi="Times New Roman" w:cs="Times New Roman"/>
          <w:b/>
        </w:rPr>
        <w:t>perioada</w:t>
      </w:r>
      <w:r w:rsidRPr="0060411E">
        <w:rPr>
          <w:rFonts w:ascii="Times New Roman" w:hAnsi="Times New Roman" w:cs="Times New Roman"/>
          <w:b/>
          <w:spacing w:val="-10"/>
        </w:rPr>
        <w:t xml:space="preserve"> </w:t>
      </w:r>
      <w:r w:rsidRPr="0060411E">
        <w:rPr>
          <w:rFonts w:ascii="Times New Roman" w:hAnsi="Times New Roman" w:cs="Times New Roman"/>
          <w:b/>
        </w:rPr>
        <w:t>efectivă</w:t>
      </w:r>
      <w:r w:rsidRPr="0060411E">
        <w:rPr>
          <w:rFonts w:ascii="Times New Roman" w:hAnsi="Times New Roman" w:cs="Times New Roman"/>
          <w:b/>
          <w:spacing w:val="-10"/>
        </w:rPr>
        <w:t xml:space="preserve"> </w:t>
      </w:r>
      <w:r w:rsidRPr="0060411E">
        <w:rPr>
          <w:rFonts w:ascii="Times New Roman" w:hAnsi="Times New Roman" w:cs="Times New Roman"/>
          <w:b/>
        </w:rPr>
        <w:t>de</w:t>
      </w:r>
      <w:r w:rsidRPr="0060411E">
        <w:rPr>
          <w:rFonts w:ascii="Times New Roman" w:hAnsi="Times New Roman" w:cs="Times New Roman"/>
          <w:b/>
          <w:spacing w:val="-12"/>
        </w:rPr>
        <w:t xml:space="preserve"> </w:t>
      </w:r>
      <w:r w:rsidRPr="0060411E">
        <w:rPr>
          <w:rFonts w:ascii="Times New Roman" w:hAnsi="Times New Roman" w:cs="Times New Roman"/>
          <w:b/>
        </w:rPr>
        <w:t>livrare</w:t>
      </w:r>
      <w:r w:rsidRPr="0060411E">
        <w:rPr>
          <w:rFonts w:ascii="Times New Roman" w:hAnsi="Times New Roman" w:cs="Times New Roman"/>
          <w:b/>
          <w:spacing w:val="-10"/>
        </w:rPr>
        <w:t xml:space="preserve"> </w:t>
      </w:r>
      <w:r w:rsidRPr="0060411E">
        <w:rPr>
          <w:rFonts w:ascii="Times New Roman" w:hAnsi="Times New Roman" w:cs="Times New Roman"/>
          <w:b/>
        </w:rPr>
        <w:t>a</w:t>
      </w:r>
      <w:r w:rsidRPr="0060411E">
        <w:rPr>
          <w:rFonts w:ascii="Times New Roman" w:hAnsi="Times New Roman" w:cs="Times New Roman"/>
          <w:b/>
          <w:spacing w:val="-10"/>
        </w:rPr>
        <w:t xml:space="preserve"> </w:t>
      </w:r>
      <w:r w:rsidRPr="0060411E">
        <w:rPr>
          <w:rFonts w:ascii="Times New Roman" w:hAnsi="Times New Roman" w:cs="Times New Roman"/>
          <w:b/>
        </w:rPr>
        <w:t>propunerilor</w:t>
      </w:r>
      <w:r w:rsidRPr="0060411E">
        <w:rPr>
          <w:rFonts w:ascii="Times New Roman" w:hAnsi="Times New Roman" w:cs="Times New Roman"/>
          <w:b/>
          <w:spacing w:val="-11"/>
        </w:rPr>
        <w:t xml:space="preserve"> </w:t>
      </w:r>
      <w:r w:rsidRPr="0060411E">
        <w:rPr>
          <w:rFonts w:ascii="Times New Roman" w:hAnsi="Times New Roman" w:cs="Times New Roman"/>
          <w:b/>
        </w:rPr>
        <w:t>de</w:t>
      </w:r>
      <w:r w:rsidRPr="0060411E">
        <w:rPr>
          <w:rFonts w:ascii="Times New Roman" w:hAnsi="Times New Roman" w:cs="Times New Roman"/>
          <w:b/>
          <w:spacing w:val="-10"/>
        </w:rPr>
        <w:t xml:space="preserve"> </w:t>
      </w:r>
      <w:r w:rsidRPr="0060411E">
        <w:rPr>
          <w:rFonts w:ascii="Times New Roman" w:hAnsi="Times New Roman" w:cs="Times New Roman"/>
          <w:b/>
        </w:rPr>
        <w:t>proiect</w:t>
      </w:r>
      <w:r w:rsidRPr="0060411E">
        <w:rPr>
          <w:rFonts w:ascii="Times New Roman" w:hAnsi="Times New Roman" w:cs="Times New Roman"/>
          <w:b/>
          <w:spacing w:val="-10"/>
        </w:rPr>
        <w:t xml:space="preserve"> </w:t>
      </w:r>
      <w:r w:rsidRPr="0060411E">
        <w:rPr>
          <w:rFonts w:ascii="Times New Roman" w:hAnsi="Times New Roman" w:cs="Times New Roman"/>
          <w:b/>
        </w:rPr>
        <w:t>până</w:t>
      </w:r>
      <w:r w:rsidRPr="0060411E">
        <w:rPr>
          <w:rFonts w:ascii="Times New Roman" w:hAnsi="Times New Roman" w:cs="Times New Roman"/>
          <w:b/>
          <w:spacing w:val="-12"/>
        </w:rPr>
        <w:t xml:space="preserve"> </w:t>
      </w:r>
      <w:r w:rsidRPr="0060411E">
        <w:rPr>
          <w:rFonts w:ascii="Times New Roman" w:hAnsi="Times New Roman" w:cs="Times New Roman"/>
          <w:b/>
        </w:rPr>
        <w:t>la</w:t>
      </w:r>
      <w:r w:rsidRPr="0060411E">
        <w:rPr>
          <w:rFonts w:ascii="Times New Roman" w:hAnsi="Times New Roman" w:cs="Times New Roman"/>
          <w:b/>
          <w:spacing w:val="-11"/>
        </w:rPr>
        <w:t xml:space="preserve"> </w:t>
      </w:r>
      <w:r w:rsidRPr="0060411E">
        <w:rPr>
          <w:rFonts w:ascii="Times New Roman" w:hAnsi="Times New Roman" w:cs="Times New Roman"/>
          <w:b/>
        </w:rPr>
        <w:t>înregistrarea</w:t>
      </w:r>
      <w:r w:rsidRPr="0060411E">
        <w:rPr>
          <w:rFonts w:ascii="Times New Roman" w:hAnsi="Times New Roman" w:cs="Times New Roman"/>
          <w:b/>
          <w:spacing w:val="-10"/>
        </w:rPr>
        <w:t xml:space="preserve"> </w:t>
      </w:r>
      <w:r w:rsidRPr="0060411E">
        <w:rPr>
          <w:rFonts w:ascii="Times New Roman" w:hAnsi="Times New Roman" w:cs="Times New Roman"/>
          <w:b/>
        </w:rPr>
        <w:t>la</w:t>
      </w:r>
      <w:r w:rsidRPr="0060411E">
        <w:rPr>
          <w:rFonts w:ascii="Times New Roman" w:hAnsi="Times New Roman" w:cs="Times New Roman"/>
          <w:b/>
          <w:spacing w:val="-12"/>
        </w:rPr>
        <w:t xml:space="preserve"> </w:t>
      </w:r>
      <w:r w:rsidRPr="0060411E">
        <w:rPr>
          <w:rFonts w:ascii="Times New Roman" w:hAnsi="Times New Roman" w:cs="Times New Roman"/>
          <w:b/>
        </w:rPr>
        <w:t>sediul Ministerul Mediului, Apelor și Pădurilor pentru a se încadra în termenul limită (data calendaristică și ora) de</w:t>
      </w:r>
      <w:r w:rsidRPr="0060411E">
        <w:rPr>
          <w:rFonts w:ascii="Times New Roman" w:hAnsi="Times New Roman" w:cs="Times New Roman"/>
          <w:b/>
          <w:spacing w:val="-1"/>
        </w:rPr>
        <w:t xml:space="preserve"> </w:t>
      </w:r>
      <w:r w:rsidRPr="0060411E">
        <w:rPr>
          <w:rFonts w:ascii="Times New Roman" w:hAnsi="Times New Roman" w:cs="Times New Roman"/>
          <w:b/>
        </w:rPr>
        <w:t>depunere!</w:t>
      </w:r>
    </w:p>
    <w:p w:rsidR="005068B8" w:rsidRPr="0060411E" w:rsidRDefault="005068B8" w:rsidP="005068B8">
      <w:pPr>
        <w:ind w:right="654"/>
        <w:jc w:val="both"/>
        <w:rPr>
          <w:rFonts w:ascii="Times New Roman" w:hAnsi="Times New Roman" w:cs="Times New Roman"/>
          <w:b/>
        </w:rPr>
      </w:pPr>
    </w:p>
    <w:p w:rsidR="00D11AC4" w:rsidRPr="0060411E" w:rsidRDefault="00877536" w:rsidP="005068B8">
      <w:pPr>
        <w:spacing w:before="1" w:line="276" w:lineRule="auto"/>
        <w:ind w:right="668"/>
        <w:jc w:val="both"/>
        <w:rPr>
          <w:rFonts w:ascii="Times New Roman" w:hAnsi="Times New Roman" w:cs="Times New Roman"/>
          <w:b/>
        </w:rPr>
      </w:pPr>
      <w:r w:rsidRPr="0060411E">
        <w:rPr>
          <w:rFonts w:ascii="Times New Roman" w:hAnsi="Times New Roman" w:cs="Times New Roman"/>
          <w:b/>
        </w:rPr>
        <w:t>Aplicațiile de finanțare primite după termenul limită vor fi respinse automat, chiar dacă data poștei indică o dată anterioară termenului limită sau dacă întârzierea se datorează serviciului de curierat.</w:t>
      </w:r>
    </w:p>
    <w:p w:rsidR="00D11AC4" w:rsidRPr="0060411E" w:rsidRDefault="00877536" w:rsidP="005068B8">
      <w:pPr>
        <w:spacing w:before="122" w:line="273" w:lineRule="auto"/>
        <w:ind w:right="671"/>
        <w:jc w:val="both"/>
        <w:rPr>
          <w:rFonts w:ascii="Times New Roman" w:hAnsi="Times New Roman" w:cs="Times New Roman"/>
          <w:b/>
        </w:rPr>
      </w:pPr>
      <w:r w:rsidRPr="0060411E">
        <w:rPr>
          <w:rFonts w:ascii="Times New Roman" w:hAnsi="Times New Roman" w:cs="Times New Roman"/>
          <w:b/>
        </w:rPr>
        <w:t>Cererile de Proiect trimise sub altă formă (de exemplu prin fax sau e-mail), trimise la altă adresă sau după termenul limită de depunere a propunerilor de proiect vor fi respinse!</w:t>
      </w:r>
    </w:p>
    <w:p w:rsidR="00D11AC4" w:rsidRPr="0060411E" w:rsidRDefault="00877536" w:rsidP="005068B8">
      <w:pPr>
        <w:pStyle w:val="BodyText"/>
        <w:spacing w:before="124" w:line="276" w:lineRule="auto"/>
        <w:ind w:right="668"/>
        <w:jc w:val="both"/>
        <w:rPr>
          <w:rFonts w:ascii="Times New Roman" w:hAnsi="Times New Roman" w:cs="Times New Roman"/>
        </w:rPr>
      </w:pPr>
      <w:r w:rsidRPr="0060411E">
        <w:rPr>
          <w:rFonts w:ascii="Times New Roman" w:hAnsi="Times New Roman" w:cs="Times New Roman"/>
        </w:rPr>
        <w:t>Operatorul</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Program</w:t>
      </w:r>
      <w:r w:rsidRPr="0060411E">
        <w:rPr>
          <w:rFonts w:ascii="Times New Roman" w:hAnsi="Times New Roman" w:cs="Times New Roman"/>
          <w:spacing w:val="-8"/>
        </w:rPr>
        <w:t xml:space="preserve"> </w:t>
      </w:r>
      <w:r w:rsidRPr="0060411E">
        <w:rPr>
          <w:rFonts w:ascii="Times New Roman" w:hAnsi="Times New Roman" w:cs="Times New Roman"/>
        </w:rPr>
        <w:t>va</w:t>
      </w:r>
      <w:r w:rsidRPr="0060411E">
        <w:rPr>
          <w:rFonts w:ascii="Times New Roman" w:hAnsi="Times New Roman" w:cs="Times New Roman"/>
          <w:spacing w:val="-9"/>
        </w:rPr>
        <w:t xml:space="preserve"> </w:t>
      </w:r>
      <w:r w:rsidRPr="0060411E">
        <w:rPr>
          <w:rFonts w:ascii="Times New Roman" w:hAnsi="Times New Roman" w:cs="Times New Roman"/>
        </w:rPr>
        <w:t>primi</w:t>
      </w:r>
      <w:r w:rsidRPr="0060411E">
        <w:rPr>
          <w:rFonts w:ascii="Times New Roman" w:hAnsi="Times New Roman" w:cs="Times New Roman"/>
          <w:spacing w:val="-6"/>
        </w:rPr>
        <w:t xml:space="preserve"> </w:t>
      </w:r>
      <w:r w:rsidRPr="0060411E">
        <w:rPr>
          <w:rFonts w:ascii="Times New Roman" w:hAnsi="Times New Roman" w:cs="Times New Roman"/>
        </w:rPr>
        <w:t>propunerile</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proiect</w:t>
      </w:r>
      <w:r w:rsidRPr="0060411E">
        <w:rPr>
          <w:rFonts w:ascii="Times New Roman" w:hAnsi="Times New Roman" w:cs="Times New Roman"/>
          <w:spacing w:val="-6"/>
        </w:rPr>
        <w:t xml:space="preserve"> </w:t>
      </w:r>
      <w:r w:rsidRPr="0060411E">
        <w:rPr>
          <w:rFonts w:ascii="Times New Roman" w:hAnsi="Times New Roman" w:cs="Times New Roman"/>
        </w:rPr>
        <w:t>trimise</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solicitanți</w:t>
      </w:r>
      <w:r w:rsidRPr="0060411E">
        <w:rPr>
          <w:rFonts w:ascii="Times New Roman" w:hAnsi="Times New Roman" w:cs="Times New Roman"/>
          <w:spacing w:val="-7"/>
        </w:rPr>
        <w:t xml:space="preserve"> </w:t>
      </w:r>
      <w:r w:rsidRPr="0060411E">
        <w:rPr>
          <w:rFonts w:ascii="Times New Roman" w:hAnsi="Times New Roman" w:cs="Times New Roman"/>
        </w:rPr>
        <w:t>și</w:t>
      </w:r>
      <w:r w:rsidRPr="0060411E">
        <w:rPr>
          <w:rFonts w:ascii="Times New Roman" w:hAnsi="Times New Roman" w:cs="Times New Roman"/>
          <w:spacing w:val="-12"/>
        </w:rPr>
        <w:t xml:space="preserve"> </w:t>
      </w:r>
      <w:r w:rsidRPr="0060411E">
        <w:rPr>
          <w:rFonts w:ascii="Times New Roman" w:hAnsi="Times New Roman" w:cs="Times New Roman"/>
        </w:rPr>
        <w:t>va</w:t>
      </w:r>
      <w:r w:rsidRPr="0060411E">
        <w:rPr>
          <w:rFonts w:ascii="Times New Roman" w:hAnsi="Times New Roman" w:cs="Times New Roman"/>
          <w:spacing w:val="-12"/>
        </w:rPr>
        <w:t xml:space="preserve"> </w:t>
      </w:r>
      <w:r w:rsidRPr="0060411E">
        <w:rPr>
          <w:rFonts w:ascii="Times New Roman" w:hAnsi="Times New Roman" w:cs="Times New Roman"/>
        </w:rPr>
        <w:t>asigura</w:t>
      </w:r>
      <w:r w:rsidRPr="0060411E">
        <w:rPr>
          <w:rFonts w:ascii="Times New Roman" w:hAnsi="Times New Roman" w:cs="Times New Roman"/>
          <w:spacing w:val="-7"/>
        </w:rPr>
        <w:t xml:space="preserve"> </w:t>
      </w:r>
      <w:r w:rsidRPr="0060411E">
        <w:rPr>
          <w:rFonts w:ascii="Times New Roman" w:hAnsi="Times New Roman" w:cs="Times New Roman"/>
        </w:rPr>
        <w:t>gestionarea</w:t>
      </w:r>
      <w:r w:rsidRPr="0060411E">
        <w:rPr>
          <w:rFonts w:ascii="Times New Roman" w:hAnsi="Times New Roman" w:cs="Times New Roman"/>
          <w:spacing w:val="-9"/>
        </w:rPr>
        <w:t xml:space="preserve"> </w:t>
      </w:r>
      <w:r w:rsidRPr="0060411E">
        <w:rPr>
          <w:rFonts w:ascii="Times New Roman" w:hAnsi="Times New Roman" w:cs="Times New Roman"/>
        </w:rPr>
        <w:t>lor într-un mod adecvat. Pentru eventuale clarificări înainte de depunerea proiectului, solicitanții pot contacta instituțiile menționate mai sus (utilizând datele de contact furnizate pentru acest apel de propuneri pe website-ul Operatorului de Program)</w:t>
      </w:r>
    </w:p>
    <w:p w:rsidR="00D11AC4" w:rsidRPr="0060411E" w:rsidRDefault="00877536" w:rsidP="005068B8">
      <w:pPr>
        <w:pStyle w:val="BodyText"/>
        <w:spacing w:before="56"/>
        <w:rPr>
          <w:rFonts w:ascii="Times New Roman" w:hAnsi="Times New Roman" w:cs="Times New Roman"/>
        </w:rPr>
      </w:pPr>
      <w:r w:rsidRPr="0060411E">
        <w:rPr>
          <w:rFonts w:ascii="Times New Roman" w:hAnsi="Times New Roman" w:cs="Times New Roman"/>
        </w:rPr>
        <w:t>Pe plic se vor specifica următoarele informații:</w:t>
      </w:r>
    </w:p>
    <w:p w:rsidR="00D11AC4" w:rsidRPr="0060411E" w:rsidRDefault="00877536">
      <w:pPr>
        <w:pStyle w:val="ListParagraph"/>
        <w:numPr>
          <w:ilvl w:val="1"/>
          <w:numId w:val="13"/>
        </w:numPr>
        <w:tabs>
          <w:tab w:val="left" w:pos="1198"/>
          <w:tab w:val="left" w:pos="1199"/>
        </w:tabs>
        <w:spacing w:before="162"/>
        <w:rPr>
          <w:rFonts w:ascii="Times New Roman" w:hAnsi="Times New Roman" w:cs="Times New Roman"/>
        </w:rPr>
      </w:pPr>
      <w:r w:rsidRPr="0060411E">
        <w:rPr>
          <w:rFonts w:ascii="Times New Roman" w:hAnsi="Times New Roman" w:cs="Times New Roman"/>
        </w:rPr>
        <w:t>referința la numărul și data cererii de propuneri de</w:t>
      </w:r>
      <w:r w:rsidRPr="0060411E">
        <w:rPr>
          <w:rFonts w:ascii="Times New Roman" w:hAnsi="Times New Roman" w:cs="Times New Roman"/>
          <w:spacing w:val="-11"/>
        </w:rPr>
        <w:t xml:space="preserve"> </w:t>
      </w:r>
      <w:r w:rsidRPr="0060411E">
        <w:rPr>
          <w:rFonts w:ascii="Times New Roman" w:hAnsi="Times New Roman" w:cs="Times New Roman"/>
        </w:rPr>
        <w:t>proiecte;</w:t>
      </w:r>
    </w:p>
    <w:p w:rsidR="00D11AC4" w:rsidRPr="0060411E" w:rsidRDefault="00877536">
      <w:pPr>
        <w:pStyle w:val="ListParagraph"/>
        <w:numPr>
          <w:ilvl w:val="1"/>
          <w:numId w:val="13"/>
        </w:numPr>
        <w:tabs>
          <w:tab w:val="left" w:pos="1198"/>
          <w:tab w:val="left" w:pos="1199"/>
        </w:tabs>
        <w:spacing w:before="161"/>
        <w:rPr>
          <w:rFonts w:ascii="Times New Roman" w:hAnsi="Times New Roman" w:cs="Times New Roman"/>
        </w:rPr>
      </w:pPr>
      <w:r w:rsidRPr="0060411E">
        <w:rPr>
          <w:rFonts w:ascii="Times New Roman" w:hAnsi="Times New Roman" w:cs="Times New Roman"/>
        </w:rPr>
        <w:t>titlul proiectului, localizarea</w:t>
      </w:r>
      <w:r w:rsidRPr="0060411E">
        <w:rPr>
          <w:rFonts w:ascii="Times New Roman" w:hAnsi="Times New Roman" w:cs="Times New Roman"/>
          <w:spacing w:val="-2"/>
        </w:rPr>
        <w:t xml:space="preserve"> </w:t>
      </w:r>
      <w:r w:rsidRPr="0060411E">
        <w:rPr>
          <w:rFonts w:ascii="Times New Roman" w:hAnsi="Times New Roman" w:cs="Times New Roman"/>
        </w:rPr>
        <w:t>proiectului;</w:t>
      </w:r>
    </w:p>
    <w:p w:rsidR="00D11AC4" w:rsidRPr="0060411E" w:rsidRDefault="00877536">
      <w:pPr>
        <w:pStyle w:val="ListParagraph"/>
        <w:numPr>
          <w:ilvl w:val="1"/>
          <w:numId w:val="13"/>
        </w:numPr>
        <w:tabs>
          <w:tab w:val="left" w:pos="1198"/>
          <w:tab w:val="left" w:pos="1199"/>
        </w:tabs>
        <w:spacing w:before="159"/>
        <w:rPr>
          <w:rFonts w:ascii="Times New Roman" w:hAnsi="Times New Roman" w:cs="Times New Roman"/>
        </w:rPr>
      </w:pPr>
      <w:r w:rsidRPr="0060411E">
        <w:rPr>
          <w:rFonts w:ascii="Times New Roman" w:hAnsi="Times New Roman" w:cs="Times New Roman"/>
        </w:rPr>
        <w:t>datele de contact cu numele întreg al solicitantului și al</w:t>
      </w:r>
      <w:r w:rsidRPr="0060411E">
        <w:rPr>
          <w:rFonts w:ascii="Times New Roman" w:hAnsi="Times New Roman" w:cs="Times New Roman"/>
          <w:spacing w:val="-9"/>
        </w:rPr>
        <w:t xml:space="preserve"> </w:t>
      </w:r>
      <w:r w:rsidRPr="0060411E">
        <w:rPr>
          <w:rFonts w:ascii="Times New Roman" w:hAnsi="Times New Roman" w:cs="Times New Roman"/>
        </w:rPr>
        <w:t>partenerilor;</w:t>
      </w:r>
    </w:p>
    <w:p w:rsidR="005068B8" w:rsidRPr="0060411E" w:rsidRDefault="005068B8" w:rsidP="005068B8">
      <w:pPr>
        <w:ind w:right="654"/>
        <w:jc w:val="both"/>
        <w:rPr>
          <w:rFonts w:ascii="Times New Roman" w:hAnsi="Times New Roman" w:cs="Times New Roman"/>
          <w:b/>
        </w:rPr>
      </w:pPr>
    </w:p>
    <w:p w:rsidR="00D11AC4" w:rsidRPr="0060411E" w:rsidRDefault="00877536" w:rsidP="00B12CC0">
      <w:pPr>
        <w:ind w:right="654"/>
        <w:jc w:val="both"/>
        <w:rPr>
          <w:rFonts w:ascii="Times New Roman" w:hAnsi="Times New Roman" w:cs="Times New Roman"/>
          <w:b/>
        </w:rPr>
      </w:pPr>
      <w:r w:rsidRPr="0060411E">
        <w:rPr>
          <w:rFonts w:ascii="Times New Roman" w:hAnsi="Times New Roman" w:cs="Times New Roman"/>
          <w:b/>
        </w:rPr>
        <w:t xml:space="preserve">Perioada de depunere a </w:t>
      </w:r>
      <w:r w:rsidR="0060411E" w:rsidRPr="0060411E">
        <w:rPr>
          <w:rFonts w:ascii="Times New Roman" w:hAnsi="Times New Roman" w:cs="Times New Roman"/>
          <w:b/>
        </w:rPr>
        <w:t>cererilor de finanțare este de 2</w:t>
      </w:r>
      <w:r w:rsidRPr="0060411E">
        <w:rPr>
          <w:rFonts w:ascii="Times New Roman" w:hAnsi="Times New Roman" w:cs="Times New Roman"/>
          <w:b/>
        </w:rPr>
        <w:t xml:space="preserve"> luni de la deschiderea apelului de propuneri. Termenul de lansare al apelului de propuneri este </w:t>
      </w:r>
      <w:r w:rsidR="00F91FD1">
        <w:rPr>
          <w:rFonts w:ascii="Times New Roman" w:hAnsi="Times New Roman" w:cs="Times New Roman"/>
          <w:b/>
        </w:rPr>
        <w:t>09</w:t>
      </w:r>
      <w:r w:rsidR="00D54C9A">
        <w:rPr>
          <w:rFonts w:ascii="Times New Roman" w:hAnsi="Times New Roman" w:cs="Times New Roman"/>
          <w:b/>
        </w:rPr>
        <w:t>.0</w:t>
      </w:r>
      <w:r w:rsidR="00F91FD1">
        <w:rPr>
          <w:rFonts w:ascii="Times New Roman" w:hAnsi="Times New Roman" w:cs="Times New Roman"/>
          <w:b/>
        </w:rPr>
        <w:t>3</w:t>
      </w:r>
      <w:r w:rsidR="00D54C9A">
        <w:rPr>
          <w:rFonts w:ascii="Times New Roman" w:hAnsi="Times New Roman" w:cs="Times New Roman"/>
          <w:b/>
        </w:rPr>
        <w:t>.2022</w:t>
      </w:r>
      <w:r w:rsidR="00D54C9A" w:rsidRPr="0060411E">
        <w:rPr>
          <w:rFonts w:ascii="Times New Roman" w:hAnsi="Times New Roman" w:cs="Times New Roman"/>
          <w:b/>
        </w:rPr>
        <w:t xml:space="preserve">, </w:t>
      </w:r>
      <w:r w:rsidRPr="0060411E">
        <w:rPr>
          <w:rFonts w:ascii="Times New Roman" w:hAnsi="Times New Roman" w:cs="Times New Roman"/>
          <w:b/>
        </w:rPr>
        <w:t>respectiv termenul limită de</w:t>
      </w:r>
      <w:r w:rsidR="00B12CC0" w:rsidRPr="0060411E">
        <w:rPr>
          <w:rFonts w:ascii="Times New Roman" w:hAnsi="Times New Roman" w:cs="Times New Roman"/>
          <w:b/>
        </w:rPr>
        <w:t xml:space="preserve"> </w:t>
      </w:r>
      <w:r w:rsidRPr="0060411E">
        <w:rPr>
          <w:rFonts w:ascii="Times New Roman" w:hAnsi="Times New Roman" w:cs="Times New Roman"/>
          <w:b/>
        </w:rPr>
        <w:t xml:space="preserve">depunere al cererilor de finanțare pentru prezentul apel de propuneri este: </w:t>
      </w:r>
      <w:r w:rsidR="00F91FD1">
        <w:rPr>
          <w:rFonts w:ascii="Times New Roman" w:hAnsi="Times New Roman" w:cs="Times New Roman"/>
          <w:b/>
        </w:rPr>
        <w:t>0</w:t>
      </w:r>
      <w:r w:rsidR="00D54C9A">
        <w:rPr>
          <w:rFonts w:ascii="Times New Roman" w:hAnsi="Times New Roman" w:cs="Times New Roman"/>
          <w:b/>
        </w:rPr>
        <w:t>9.0</w:t>
      </w:r>
      <w:r w:rsidR="00F91FD1">
        <w:rPr>
          <w:rFonts w:ascii="Times New Roman" w:hAnsi="Times New Roman" w:cs="Times New Roman"/>
          <w:b/>
        </w:rPr>
        <w:t>5</w:t>
      </w:r>
      <w:r w:rsidR="00D54C9A">
        <w:rPr>
          <w:rFonts w:ascii="Times New Roman" w:hAnsi="Times New Roman" w:cs="Times New Roman"/>
          <w:b/>
        </w:rPr>
        <w:t>.2022</w:t>
      </w:r>
      <w:r w:rsidR="00D54C9A" w:rsidRPr="0060411E">
        <w:rPr>
          <w:rFonts w:ascii="Times New Roman" w:hAnsi="Times New Roman" w:cs="Times New Roman"/>
          <w:b/>
        </w:rPr>
        <w:t xml:space="preserve">, </w:t>
      </w:r>
      <w:r w:rsidRPr="0060411E">
        <w:rPr>
          <w:rFonts w:ascii="Times New Roman" w:hAnsi="Times New Roman" w:cs="Times New Roman"/>
          <w:b/>
        </w:rPr>
        <w:t>ora 1</w:t>
      </w:r>
      <w:r w:rsidR="00F91FD1">
        <w:rPr>
          <w:rFonts w:ascii="Times New Roman" w:hAnsi="Times New Roman" w:cs="Times New Roman"/>
          <w:b/>
        </w:rPr>
        <w:t>5</w:t>
      </w:r>
      <w:r w:rsidRPr="0060411E">
        <w:rPr>
          <w:rFonts w:ascii="Times New Roman" w:hAnsi="Times New Roman" w:cs="Times New Roman"/>
          <w:b/>
        </w:rPr>
        <w:t>:00 termen de înregistrare efectivă la sediul Ministerul Mediului, Apelor și Pădurilor din Bd. Libertății, Nr.12, București, Sectorul 5, România.</w:t>
      </w:r>
    </w:p>
    <w:p w:rsidR="00D11AC4" w:rsidRPr="0060411E" w:rsidRDefault="00877536" w:rsidP="005068B8">
      <w:pPr>
        <w:pStyle w:val="BodyText"/>
        <w:spacing w:before="161" w:line="276" w:lineRule="auto"/>
        <w:ind w:right="668"/>
        <w:jc w:val="both"/>
        <w:rPr>
          <w:rFonts w:ascii="Times New Roman" w:hAnsi="Times New Roman" w:cs="Times New Roman"/>
        </w:rPr>
      </w:pPr>
      <w:r w:rsidRPr="0060411E">
        <w:rPr>
          <w:rFonts w:ascii="Times New Roman" w:hAnsi="Times New Roman" w:cs="Times New Roman"/>
        </w:rPr>
        <w:t>Termenul</w:t>
      </w:r>
      <w:r w:rsidRPr="0060411E">
        <w:rPr>
          <w:rFonts w:ascii="Times New Roman" w:hAnsi="Times New Roman" w:cs="Times New Roman"/>
          <w:spacing w:val="-8"/>
        </w:rPr>
        <w:t xml:space="preserve"> </w:t>
      </w:r>
      <w:r w:rsidRPr="0060411E">
        <w:rPr>
          <w:rFonts w:ascii="Times New Roman" w:hAnsi="Times New Roman" w:cs="Times New Roman"/>
        </w:rPr>
        <w:t>limită</w:t>
      </w:r>
      <w:r w:rsidRPr="0060411E">
        <w:rPr>
          <w:rFonts w:ascii="Times New Roman" w:hAnsi="Times New Roman" w:cs="Times New Roman"/>
          <w:spacing w:val="-8"/>
        </w:rPr>
        <w:t xml:space="preserve"> </w:t>
      </w:r>
      <w:r w:rsidRPr="0060411E">
        <w:rPr>
          <w:rFonts w:ascii="Times New Roman" w:hAnsi="Times New Roman" w:cs="Times New Roman"/>
        </w:rPr>
        <w:t>specificat</w:t>
      </w:r>
      <w:r w:rsidRPr="0060411E">
        <w:rPr>
          <w:rFonts w:ascii="Times New Roman" w:hAnsi="Times New Roman" w:cs="Times New Roman"/>
          <w:spacing w:val="-10"/>
        </w:rPr>
        <w:t xml:space="preserve"> </w:t>
      </w:r>
      <w:r w:rsidRPr="0060411E">
        <w:rPr>
          <w:rFonts w:ascii="Times New Roman" w:hAnsi="Times New Roman" w:cs="Times New Roman"/>
        </w:rPr>
        <w:t>mai</w:t>
      </w:r>
      <w:r w:rsidRPr="0060411E">
        <w:rPr>
          <w:rFonts w:ascii="Times New Roman" w:hAnsi="Times New Roman" w:cs="Times New Roman"/>
          <w:spacing w:val="-9"/>
        </w:rPr>
        <w:t xml:space="preserve"> </w:t>
      </w:r>
      <w:r w:rsidRPr="0060411E">
        <w:rPr>
          <w:rFonts w:ascii="Times New Roman" w:hAnsi="Times New Roman" w:cs="Times New Roman"/>
        </w:rPr>
        <w:t>sus</w:t>
      </w:r>
      <w:r w:rsidRPr="0060411E">
        <w:rPr>
          <w:rFonts w:ascii="Times New Roman" w:hAnsi="Times New Roman" w:cs="Times New Roman"/>
          <w:spacing w:val="-9"/>
        </w:rPr>
        <w:t xml:space="preserve"> </w:t>
      </w:r>
      <w:r w:rsidRPr="0060411E">
        <w:rPr>
          <w:rFonts w:ascii="Times New Roman" w:hAnsi="Times New Roman" w:cs="Times New Roman"/>
        </w:rPr>
        <w:t>este</w:t>
      </w:r>
      <w:r w:rsidRPr="0060411E">
        <w:rPr>
          <w:rFonts w:ascii="Times New Roman" w:hAnsi="Times New Roman" w:cs="Times New Roman"/>
          <w:spacing w:val="-7"/>
        </w:rPr>
        <w:t xml:space="preserve"> </w:t>
      </w:r>
      <w:r w:rsidRPr="0060411E">
        <w:rPr>
          <w:rFonts w:ascii="Times New Roman" w:hAnsi="Times New Roman" w:cs="Times New Roman"/>
        </w:rPr>
        <w:t>cel</w:t>
      </w:r>
      <w:r w:rsidRPr="0060411E">
        <w:rPr>
          <w:rFonts w:ascii="Times New Roman" w:hAnsi="Times New Roman" w:cs="Times New Roman"/>
          <w:spacing w:val="-8"/>
        </w:rPr>
        <w:t xml:space="preserve"> </w:t>
      </w:r>
      <w:r w:rsidRPr="0060411E">
        <w:rPr>
          <w:rFonts w:ascii="Times New Roman" w:hAnsi="Times New Roman" w:cs="Times New Roman"/>
        </w:rPr>
        <w:t>până</w:t>
      </w:r>
      <w:r w:rsidRPr="0060411E">
        <w:rPr>
          <w:rFonts w:ascii="Times New Roman" w:hAnsi="Times New Roman" w:cs="Times New Roman"/>
          <w:spacing w:val="-8"/>
        </w:rPr>
        <w:t xml:space="preserve"> </w:t>
      </w:r>
      <w:r w:rsidRPr="0060411E">
        <w:rPr>
          <w:rFonts w:ascii="Times New Roman" w:hAnsi="Times New Roman" w:cs="Times New Roman"/>
        </w:rPr>
        <w:t>la</w:t>
      </w:r>
      <w:r w:rsidRPr="0060411E">
        <w:rPr>
          <w:rFonts w:ascii="Times New Roman" w:hAnsi="Times New Roman" w:cs="Times New Roman"/>
          <w:spacing w:val="-8"/>
        </w:rPr>
        <w:t xml:space="preserve"> </w:t>
      </w:r>
      <w:r w:rsidRPr="0060411E">
        <w:rPr>
          <w:rFonts w:ascii="Times New Roman" w:hAnsi="Times New Roman" w:cs="Times New Roman"/>
        </w:rPr>
        <w:t>care</w:t>
      </w:r>
      <w:r w:rsidRPr="0060411E">
        <w:rPr>
          <w:rFonts w:ascii="Times New Roman" w:hAnsi="Times New Roman" w:cs="Times New Roman"/>
          <w:spacing w:val="-7"/>
        </w:rPr>
        <w:t xml:space="preserve"> </w:t>
      </w:r>
      <w:r w:rsidRPr="0060411E">
        <w:rPr>
          <w:rFonts w:ascii="Times New Roman" w:hAnsi="Times New Roman" w:cs="Times New Roman"/>
        </w:rPr>
        <w:t>Ministerul</w:t>
      </w:r>
      <w:r w:rsidRPr="0060411E">
        <w:rPr>
          <w:rFonts w:ascii="Times New Roman" w:hAnsi="Times New Roman" w:cs="Times New Roman"/>
          <w:spacing w:val="-11"/>
        </w:rPr>
        <w:t xml:space="preserve"> </w:t>
      </w:r>
      <w:r w:rsidRPr="0060411E">
        <w:rPr>
          <w:rFonts w:ascii="Times New Roman" w:hAnsi="Times New Roman" w:cs="Times New Roman"/>
        </w:rPr>
        <w:t>Mediului,</w:t>
      </w:r>
      <w:r w:rsidRPr="0060411E">
        <w:rPr>
          <w:rFonts w:ascii="Times New Roman" w:hAnsi="Times New Roman" w:cs="Times New Roman"/>
          <w:spacing w:val="-8"/>
        </w:rPr>
        <w:t xml:space="preserve"> </w:t>
      </w:r>
      <w:r w:rsidRPr="0060411E">
        <w:rPr>
          <w:rFonts w:ascii="Times New Roman" w:hAnsi="Times New Roman" w:cs="Times New Roman"/>
        </w:rPr>
        <w:t>Apelor</w:t>
      </w:r>
      <w:r w:rsidRPr="0060411E">
        <w:rPr>
          <w:rFonts w:ascii="Times New Roman" w:hAnsi="Times New Roman" w:cs="Times New Roman"/>
          <w:spacing w:val="-8"/>
        </w:rPr>
        <w:t xml:space="preserve"> </w:t>
      </w:r>
      <w:r w:rsidRPr="0060411E">
        <w:rPr>
          <w:rFonts w:ascii="Times New Roman" w:hAnsi="Times New Roman" w:cs="Times New Roman"/>
        </w:rPr>
        <w:t>și</w:t>
      </w:r>
      <w:r w:rsidRPr="0060411E">
        <w:rPr>
          <w:rFonts w:ascii="Times New Roman" w:hAnsi="Times New Roman" w:cs="Times New Roman"/>
          <w:spacing w:val="-8"/>
        </w:rPr>
        <w:t xml:space="preserve"> </w:t>
      </w:r>
      <w:r w:rsidRPr="0060411E">
        <w:rPr>
          <w:rFonts w:ascii="Times New Roman" w:hAnsi="Times New Roman" w:cs="Times New Roman"/>
        </w:rPr>
        <w:t>Pădurilor</w:t>
      </w:r>
      <w:r w:rsidRPr="0060411E">
        <w:rPr>
          <w:rFonts w:ascii="Times New Roman" w:hAnsi="Times New Roman" w:cs="Times New Roman"/>
          <w:spacing w:val="-8"/>
        </w:rPr>
        <w:t xml:space="preserve"> </w:t>
      </w:r>
      <w:r w:rsidRPr="0060411E">
        <w:rPr>
          <w:rFonts w:ascii="Times New Roman" w:hAnsi="Times New Roman" w:cs="Times New Roman"/>
        </w:rPr>
        <w:t>primește efectiv cererile depuse, dar solicitanților li se recomandă să nu aștepte până la acest moment pentru a depune aplicațiile de</w:t>
      </w:r>
      <w:r w:rsidRPr="0060411E">
        <w:rPr>
          <w:rFonts w:ascii="Times New Roman" w:hAnsi="Times New Roman" w:cs="Times New Roman"/>
          <w:spacing w:val="1"/>
        </w:rPr>
        <w:t xml:space="preserve"> </w:t>
      </w:r>
      <w:r w:rsidRPr="0060411E">
        <w:rPr>
          <w:rFonts w:ascii="Times New Roman" w:hAnsi="Times New Roman" w:cs="Times New Roman"/>
        </w:rPr>
        <w:t>finanțare.</w:t>
      </w:r>
    </w:p>
    <w:p w:rsidR="00D11AC4" w:rsidRPr="0060411E" w:rsidRDefault="00877536" w:rsidP="005068B8">
      <w:pPr>
        <w:rPr>
          <w:rFonts w:ascii="Times New Roman" w:hAnsi="Times New Roman" w:cs="Times New Roman"/>
          <w:b/>
        </w:rPr>
      </w:pPr>
      <w:r w:rsidRPr="0060411E">
        <w:rPr>
          <w:rFonts w:ascii="Times New Roman" w:hAnsi="Times New Roman" w:cs="Times New Roman"/>
          <w:b/>
        </w:rPr>
        <w:t>Sintetizând, Aplicația de finanțare împreună cu anexele obligatorii:</w:t>
      </w:r>
    </w:p>
    <w:p w:rsidR="00D11AC4" w:rsidRPr="0060411E" w:rsidRDefault="00877536">
      <w:pPr>
        <w:pStyle w:val="ListParagraph"/>
        <w:numPr>
          <w:ilvl w:val="0"/>
          <w:numId w:val="12"/>
        </w:numPr>
        <w:tabs>
          <w:tab w:val="left" w:pos="839"/>
        </w:tabs>
        <w:spacing w:before="161" w:line="273" w:lineRule="auto"/>
        <w:ind w:right="670"/>
        <w:jc w:val="both"/>
        <w:rPr>
          <w:rFonts w:ascii="Times New Roman" w:hAnsi="Times New Roman" w:cs="Times New Roman"/>
          <w:b/>
        </w:rPr>
      </w:pPr>
      <w:r w:rsidRPr="0060411E">
        <w:rPr>
          <w:rFonts w:ascii="Times New Roman" w:hAnsi="Times New Roman" w:cs="Times New Roman"/>
          <w:b/>
        </w:rPr>
        <w:t>Se vor elabora</w:t>
      </w:r>
      <w:r w:rsidRPr="0060411E">
        <w:rPr>
          <w:rFonts w:ascii="Times New Roman" w:hAnsi="Times New Roman" w:cs="Times New Roman"/>
          <w:b/>
          <w:u w:val="single"/>
        </w:rPr>
        <w:t xml:space="preserve"> în limba română și în limba engleză</w:t>
      </w:r>
      <w:r w:rsidRPr="0060411E">
        <w:rPr>
          <w:rFonts w:ascii="Times New Roman" w:hAnsi="Times New Roman" w:cs="Times New Roman"/>
          <w:b/>
        </w:rPr>
        <w:t>. Cererile și anexele completate de mână sau care conțin ștersături și modificări nu vor fi</w:t>
      </w:r>
      <w:r w:rsidRPr="0060411E">
        <w:rPr>
          <w:rFonts w:ascii="Times New Roman" w:hAnsi="Times New Roman" w:cs="Times New Roman"/>
          <w:b/>
          <w:spacing w:val="-15"/>
        </w:rPr>
        <w:t xml:space="preserve"> </w:t>
      </w:r>
      <w:r w:rsidRPr="0060411E">
        <w:rPr>
          <w:rFonts w:ascii="Times New Roman" w:hAnsi="Times New Roman" w:cs="Times New Roman"/>
          <w:b/>
        </w:rPr>
        <w:t>acceptate;</w:t>
      </w:r>
    </w:p>
    <w:p w:rsidR="00D11AC4" w:rsidRPr="0060411E" w:rsidRDefault="00877536">
      <w:pPr>
        <w:pStyle w:val="ListParagraph"/>
        <w:numPr>
          <w:ilvl w:val="0"/>
          <w:numId w:val="12"/>
        </w:numPr>
        <w:tabs>
          <w:tab w:val="left" w:pos="839"/>
        </w:tabs>
        <w:spacing w:before="125" w:line="276" w:lineRule="auto"/>
        <w:ind w:right="675"/>
        <w:jc w:val="both"/>
        <w:rPr>
          <w:rFonts w:ascii="Times New Roman" w:hAnsi="Times New Roman" w:cs="Times New Roman"/>
          <w:b/>
        </w:rPr>
      </w:pPr>
      <w:r w:rsidRPr="0060411E">
        <w:rPr>
          <w:rFonts w:ascii="Times New Roman" w:hAnsi="Times New Roman" w:cs="Times New Roman"/>
          <w:b/>
        </w:rPr>
        <w:t>Se vor numerota (începând de la zero pe prima pagină și se va continua succesiv până la ultima);</w:t>
      </w:r>
    </w:p>
    <w:p w:rsidR="00D11AC4" w:rsidRPr="00B53863" w:rsidRDefault="00877536">
      <w:pPr>
        <w:pStyle w:val="ListParagraph"/>
        <w:numPr>
          <w:ilvl w:val="0"/>
          <w:numId w:val="12"/>
        </w:numPr>
        <w:tabs>
          <w:tab w:val="left" w:pos="838"/>
          <w:tab w:val="left" w:pos="839"/>
        </w:tabs>
        <w:spacing w:before="119"/>
        <w:rPr>
          <w:rFonts w:ascii="Times New Roman" w:hAnsi="Times New Roman" w:cs="Times New Roman"/>
          <w:b/>
        </w:rPr>
      </w:pPr>
      <w:r w:rsidRPr="0060411E">
        <w:rPr>
          <w:rFonts w:ascii="Times New Roman" w:hAnsi="Times New Roman" w:cs="Times New Roman"/>
          <w:b/>
        </w:rPr>
        <w:t>Pentru a garanta autenticitatea, fiecare pagină a cererii va fi</w:t>
      </w:r>
      <w:r w:rsidRPr="0060411E">
        <w:rPr>
          <w:rFonts w:ascii="Times New Roman" w:hAnsi="Times New Roman" w:cs="Times New Roman"/>
          <w:b/>
          <w:spacing w:val="-12"/>
        </w:rPr>
        <w:t xml:space="preserve"> </w:t>
      </w:r>
      <w:r w:rsidR="00B53863">
        <w:rPr>
          <w:rFonts w:ascii="Times New Roman" w:hAnsi="Times New Roman" w:cs="Times New Roman"/>
          <w:b/>
        </w:rPr>
        <w:t xml:space="preserve">semnată </w:t>
      </w:r>
      <w:r w:rsidR="00B53863" w:rsidRPr="00B53863">
        <w:rPr>
          <w:rFonts w:ascii="Times New Roman" w:hAnsi="Times New Roman" w:cs="Times New Roman"/>
          <w:b/>
        </w:rPr>
        <w:t>de reprezentantul legal/împuternicit</w:t>
      </w:r>
      <w:r w:rsidRPr="00B53863">
        <w:rPr>
          <w:rFonts w:ascii="Times New Roman" w:hAnsi="Times New Roman" w:cs="Times New Roman"/>
          <w:b/>
        </w:rPr>
        <w:t>;</w:t>
      </w:r>
    </w:p>
    <w:p w:rsidR="00D11AC4" w:rsidRPr="0060411E" w:rsidRDefault="00877536">
      <w:pPr>
        <w:pStyle w:val="ListParagraph"/>
        <w:numPr>
          <w:ilvl w:val="0"/>
          <w:numId w:val="12"/>
        </w:numPr>
        <w:tabs>
          <w:tab w:val="left" w:pos="839"/>
        </w:tabs>
        <w:spacing w:before="162" w:line="273" w:lineRule="auto"/>
        <w:ind w:right="669"/>
        <w:jc w:val="both"/>
        <w:rPr>
          <w:rFonts w:ascii="Times New Roman" w:hAnsi="Times New Roman" w:cs="Times New Roman"/>
          <w:b/>
        </w:rPr>
      </w:pPr>
      <w:r w:rsidRPr="0060411E">
        <w:rPr>
          <w:rFonts w:ascii="Times New Roman" w:hAnsi="Times New Roman" w:cs="Times New Roman"/>
          <w:b/>
        </w:rPr>
        <w:t>Se vor depune în 1 exemplar imprimat (un original), împreună cu 1 CD/DVD etc. conținând varianta electronică (PDF și format editabil în Word &amp;</w:t>
      </w:r>
      <w:r w:rsidRPr="0060411E">
        <w:rPr>
          <w:rFonts w:ascii="Times New Roman" w:hAnsi="Times New Roman" w:cs="Times New Roman"/>
          <w:b/>
          <w:spacing w:val="-17"/>
        </w:rPr>
        <w:t xml:space="preserve"> </w:t>
      </w:r>
      <w:r w:rsidRPr="0060411E">
        <w:rPr>
          <w:rFonts w:ascii="Times New Roman" w:hAnsi="Times New Roman" w:cs="Times New Roman"/>
          <w:b/>
        </w:rPr>
        <w:t>Excel).</w:t>
      </w:r>
    </w:p>
    <w:p w:rsidR="00D11AC4" w:rsidRPr="0060411E" w:rsidRDefault="00877536">
      <w:pPr>
        <w:spacing w:before="124"/>
        <w:ind w:left="118"/>
        <w:rPr>
          <w:rFonts w:ascii="Times New Roman" w:hAnsi="Times New Roman" w:cs="Times New Roman"/>
          <w:b/>
        </w:rPr>
      </w:pPr>
      <w:r w:rsidRPr="0060411E">
        <w:rPr>
          <w:rFonts w:ascii="Times New Roman" w:hAnsi="Times New Roman" w:cs="Times New Roman"/>
          <w:b/>
        </w:rPr>
        <w:t>ATENȚIE!</w:t>
      </w:r>
    </w:p>
    <w:p w:rsidR="00D11AC4" w:rsidRPr="0060411E" w:rsidRDefault="00877536">
      <w:pPr>
        <w:pStyle w:val="ListParagraph"/>
        <w:numPr>
          <w:ilvl w:val="0"/>
          <w:numId w:val="12"/>
        </w:numPr>
        <w:tabs>
          <w:tab w:val="left" w:pos="839"/>
        </w:tabs>
        <w:spacing w:before="161" w:line="276" w:lineRule="auto"/>
        <w:ind w:right="671"/>
        <w:jc w:val="both"/>
        <w:rPr>
          <w:rFonts w:ascii="Times New Roman" w:hAnsi="Times New Roman" w:cs="Times New Roman"/>
          <w:b/>
        </w:rPr>
      </w:pPr>
      <w:r w:rsidRPr="0060411E">
        <w:rPr>
          <w:rFonts w:ascii="Times New Roman" w:hAnsi="Times New Roman" w:cs="Times New Roman"/>
          <w:b/>
        </w:rPr>
        <w:t>Înainte</w:t>
      </w:r>
      <w:r w:rsidRPr="0060411E">
        <w:rPr>
          <w:rFonts w:ascii="Times New Roman" w:hAnsi="Times New Roman" w:cs="Times New Roman"/>
          <w:b/>
          <w:spacing w:val="-6"/>
        </w:rPr>
        <w:t xml:space="preserve"> </w:t>
      </w:r>
      <w:r w:rsidRPr="0060411E">
        <w:rPr>
          <w:rFonts w:ascii="Times New Roman" w:hAnsi="Times New Roman" w:cs="Times New Roman"/>
          <w:b/>
        </w:rPr>
        <w:t>de</w:t>
      </w:r>
      <w:r w:rsidRPr="0060411E">
        <w:rPr>
          <w:rFonts w:ascii="Times New Roman" w:hAnsi="Times New Roman" w:cs="Times New Roman"/>
          <w:b/>
          <w:spacing w:val="-6"/>
        </w:rPr>
        <w:t xml:space="preserve"> </w:t>
      </w:r>
      <w:r w:rsidRPr="0060411E">
        <w:rPr>
          <w:rFonts w:ascii="Times New Roman" w:hAnsi="Times New Roman" w:cs="Times New Roman"/>
          <w:b/>
        </w:rPr>
        <w:t>a</w:t>
      </w:r>
      <w:r w:rsidRPr="0060411E">
        <w:rPr>
          <w:rFonts w:ascii="Times New Roman" w:hAnsi="Times New Roman" w:cs="Times New Roman"/>
          <w:b/>
          <w:spacing w:val="-6"/>
        </w:rPr>
        <w:t xml:space="preserve"> </w:t>
      </w:r>
      <w:r w:rsidRPr="0060411E">
        <w:rPr>
          <w:rFonts w:ascii="Times New Roman" w:hAnsi="Times New Roman" w:cs="Times New Roman"/>
          <w:b/>
        </w:rPr>
        <w:t>depune</w:t>
      </w:r>
      <w:r w:rsidRPr="0060411E">
        <w:rPr>
          <w:rFonts w:ascii="Times New Roman" w:hAnsi="Times New Roman" w:cs="Times New Roman"/>
          <w:b/>
          <w:spacing w:val="-6"/>
        </w:rPr>
        <w:t xml:space="preserve"> </w:t>
      </w:r>
      <w:r w:rsidRPr="0060411E">
        <w:rPr>
          <w:rFonts w:ascii="Times New Roman" w:hAnsi="Times New Roman" w:cs="Times New Roman"/>
          <w:b/>
        </w:rPr>
        <w:t>cererile</w:t>
      </w:r>
      <w:r w:rsidRPr="0060411E">
        <w:rPr>
          <w:rFonts w:ascii="Times New Roman" w:hAnsi="Times New Roman" w:cs="Times New Roman"/>
          <w:b/>
          <w:spacing w:val="-6"/>
        </w:rPr>
        <w:t xml:space="preserve"> </w:t>
      </w:r>
      <w:r w:rsidRPr="0060411E">
        <w:rPr>
          <w:rFonts w:ascii="Times New Roman" w:hAnsi="Times New Roman" w:cs="Times New Roman"/>
          <w:b/>
        </w:rPr>
        <w:t>de</w:t>
      </w:r>
      <w:r w:rsidRPr="0060411E">
        <w:rPr>
          <w:rFonts w:ascii="Times New Roman" w:hAnsi="Times New Roman" w:cs="Times New Roman"/>
          <w:b/>
          <w:spacing w:val="-6"/>
        </w:rPr>
        <w:t xml:space="preserve"> </w:t>
      </w:r>
      <w:r w:rsidRPr="0060411E">
        <w:rPr>
          <w:rFonts w:ascii="Times New Roman" w:hAnsi="Times New Roman" w:cs="Times New Roman"/>
          <w:b/>
        </w:rPr>
        <w:t>finanțare,</w:t>
      </w:r>
      <w:r w:rsidRPr="0060411E">
        <w:rPr>
          <w:rFonts w:ascii="Times New Roman" w:hAnsi="Times New Roman" w:cs="Times New Roman"/>
          <w:b/>
          <w:spacing w:val="-5"/>
        </w:rPr>
        <w:t xml:space="preserve"> </w:t>
      </w:r>
      <w:r w:rsidRPr="0060411E">
        <w:rPr>
          <w:rFonts w:ascii="Times New Roman" w:hAnsi="Times New Roman" w:cs="Times New Roman"/>
          <w:b/>
        </w:rPr>
        <w:t>verificați</w:t>
      </w:r>
      <w:r w:rsidRPr="0060411E">
        <w:rPr>
          <w:rFonts w:ascii="Times New Roman" w:hAnsi="Times New Roman" w:cs="Times New Roman"/>
          <w:b/>
          <w:spacing w:val="-7"/>
        </w:rPr>
        <w:t xml:space="preserve"> </w:t>
      </w:r>
      <w:r w:rsidRPr="0060411E">
        <w:rPr>
          <w:rFonts w:ascii="Times New Roman" w:hAnsi="Times New Roman" w:cs="Times New Roman"/>
          <w:b/>
        </w:rPr>
        <w:t>respectarea</w:t>
      </w:r>
      <w:r w:rsidRPr="0060411E">
        <w:rPr>
          <w:rFonts w:ascii="Times New Roman" w:hAnsi="Times New Roman" w:cs="Times New Roman"/>
          <w:b/>
          <w:spacing w:val="-6"/>
        </w:rPr>
        <w:t xml:space="preserve"> </w:t>
      </w:r>
      <w:r w:rsidRPr="0060411E">
        <w:rPr>
          <w:rFonts w:ascii="Times New Roman" w:hAnsi="Times New Roman" w:cs="Times New Roman"/>
          <w:b/>
        </w:rPr>
        <w:t>criteriilor</w:t>
      </w:r>
      <w:r w:rsidRPr="0060411E">
        <w:rPr>
          <w:rFonts w:ascii="Times New Roman" w:hAnsi="Times New Roman" w:cs="Times New Roman"/>
          <w:b/>
          <w:spacing w:val="-5"/>
        </w:rPr>
        <w:t xml:space="preserve"> </w:t>
      </w:r>
      <w:r w:rsidRPr="0060411E">
        <w:rPr>
          <w:rFonts w:ascii="Times New Roman" w:hAnsi="Times New Roman" w:cs="Times New Roman"/>
          <w:b/>
        </w:rPr>
        <w:t>administrative</w:t>
      </w:r>
      <w:r w:rsidRPr="0060411E">
        <w:rPr>
          <w:rFonts w:ascii="Times New Roman" w:hAnsi="Times New Roman" w:cs="Times New Roman"/>
          <w:b/>
          <w:spacing w:val="-6"/>
        </w:rPr>
        <w:t xml:space="preserve"> </w:t>
      </w:r>
      <w:r w:rsidRPr="0060411E">
        <w:rPr>
          <w:rFonts w:ascii="Times New Roman" w:hAnsi="Times New Roman" w:cs="Times New Roman"/>
          <w:b/>
        </w:rPr>
        <w:t>și</w:t>
      </w:r>
      <w:r w:rsidRPr="0060411E">
        <w:rPr>
          <w:rFonts w:ascii="Times New Roman" w:hAnsi="Times New Roman" w:cs="Times New Roman"/>
          <w:b/>
          <w:spacing w:val="-7"/>
        </w:rPr>
        <w:t xml:space="preserve"> </w:t>
      </w:r>
      <w:r w:rsidRPr="0060411E">
        <w:rPr>
          <w:rFonts w:ascii="Times New Roman" w:hAnsi="Times New Roman" w:cs="Times New Roman"/>
          <w:b/>
        </w:rPr>
        <w:t>de eligibilitate folosind listele de verificare prevăzute în Anexa 7 și grila pentru verificarea și evaluarea proiectului din Anexa</w:t>
      </w:r>
      <w:r w:rsidRPr="0060411E">
        <w:rPr>
          <w:rFonts w:ascii="Times New Roman" w:hAnsi="Times New Roman" w:cs="Times New Roman"/>
          <w:b/>
          <w:spacing w:val="-8"/>
        </w:rPr>
        <w:t xml:space="preserve"> </w:t>
      </w:r>
      <w:r w:rsidRPr="0060411E">
        <w:rPr>
          <w:rFonts w:ascii="Times New Roman" w:hAnsi="Times New Roman" w:cs="Times New Roman"/>
          <w:b/>
        </w:rPr>
        <w:t>8.</w:t>
      </w:r>
    </w:p>
    <w:p w:rsidR="00D11AC4" w:rsidRPr="0060411E" w:rsidRDefault="00877536">
      <w:pPr>
        <w:pStyle w:val="ListParagraph"/>
        <w:numPr>
          <w:ilvl w:val="0"/>
          <w:numId w:val="12"/>
        </w:numPr>
        <w:tabs>
          <w:tab w:val="left" w:pos="839"/>
        </w:tabs>
        <w:spacing w:before="121" w:line="276" w:lineRule="auto"/>
        <w:ind w:right="668"/>
        <w:jc w:val="both"/>
        <w:rPr>
          <w:rFonts w:ascii="Times New Roman" w:hAnsi="Times New Roman" w:cs="Times New Roman"/>
          <w:b/>
        </w:rPr>
      </w:pPr>
      <w:r w:rsidRPr="0060411E">
        <w:rPr>
          <w:rFonts w:ascii="Times New Roman" w:hAnsi="Times New Roman" w:cs="Times New Roman"/>
          <w:b/>
        </w:rPr>
        <w:t>Se va acorda o atenție deosebită în completarea cererii de finanțare de existența unor eventuale erate/modificări ale documentelor Ghidului Solicitantului postate pe site-ul Operatorului de</w:t>
      </w:r>
      <w:r w:rsidRPr="0060411E">
        <w:rPr>
          <w:rFonts w:ascii="Times New Roman" w:hAnsi="Times New Roman" w:cs="Times New Roman"/>
          <w:b/>
          <w:spacing w:val="-2"/>
        </w:rPr>
        <w:t xml:space="preserve"> </w:t>
      </w:r>
      <w:r w:rsidRPr="0060411E">
        <w:rPr>
          <w:rFonts w:ascii="Times New Roman" w:hAnsi="Times New Roman" w:cs="Times New Roman"/>
          <w:b/>
        </w:rPr>
        <w:t>Program.</w:t>
      </w:r>
    </w:p>
    <w:p w:rsidR="00D11AC4" w:rsidRPr="0060411E" w:rsidRDefault="00877536">
      <w:pPr>
        <w:pStyle w:val="ListParagraph"/>
        <w:numPr>
          <w:ilvl w:val="0"/>
          <w:numId w:val="12"/>
        </w:numPr>
        <w:tabs>
          <w:tab w:val="left" w:pos="827"/>
        </w:tabs>
        <w:spacing w:before="120" w:line="273" w:lineRule="auto"/>
        <w:ind w:right="666"/>
        <w:jc w:val="both"/>
        <w:rPr>
          <w:rFonts w:ascii="Times New Roman" w:hAnsi="Times New Roman" w:cs="Times New Roman"/>
          <w:b/>
        </w:rPr>
      </w:pPr>
      <w:r w:rsidRPr="0060411E">
        <w:rPr>
          <w:rFonts w:ascii="Times New Roman" w:hAnsi="Times New Roman" w:cs="Times New Roman"/>
          <w:b/>
        </w:rPr>
        <w:t>Informaţii</w:t>
      </w:r>
      <w:r w:rsidRPr="0060411E">
        <w:rPr>
          <w:rFonts w:ascii="Times New Roman" w:hAnsi="Times New Roman" w:cs="Times New Roman"/>
          <w:b/>
          <w:spacing w:val="-4"/>
        </w:rPr>
        <w:t xml:space="preserve"> </w:t>
      </w:r>
      <w:r w:rsidRPr="0060411E">
        <w:rPr>
          <w:rFonts w:ascii="Times New Roman" w:hAnsi="Times New Roman" w:cs="Times New Roman"/>
          <w:b/>
        </w:rPr>
        <w:t>suplimentare</w:t>
      </w:r>
      <w:r w:rsidRPr="0060411E">
        <w:rPr>
          <w:rFonts w:ascii="Times New Roman" w:hAnsi="Times New Roman" w:cs="Times New Roman"/>
          <w:b/>
          <w:spacing w:val="-5"/>
        </w:rPr>
        <w:t xml:space="preserve"> </w:t>
      </w:r>
      <w:r w:rsidRPr="0060411E">
        <w:rPr>
          <w:rFonts w:ascii="Times New Roman" w:hAnsi="Times New Roman" w:cs="Times New Roman"/>
          <w:b/>
        </w:rPr>
        <w:t>cu</w:t>
      </w:r>
      <w:r w:rsidRPr="0060411E">
        <w:rPr>
          <w:rFonts w:ascii="Times New Roman" w:hAnsi="Times New Roman" w:cs="Times New Roman"/>
          <w:b/>
          <w:spacing w:val="-3"/>
        </w:rPr>
        <w:t xml:space="preserve"> </w:t>
      </w:r>
      <w:r w:rsidRPr="0060411E">
        <w:rPr>
          <w:rFonts w:ascii="Times New Roman" w:hAnsi="Times New Roman" w:cs="Times New Roman"/>
          <w:b/>
        </w:rPr>
        <w:t>privire</w:t>
      </w:r>
      <w:r w:rsidRPr="0060411E">
        <w:rPr>
          <w:rFonts w:ascii="Times New Roman" w:hAnsi="Times New Roman" w:cs="Times New Roman"/>
          <w:b/>
          <w:spacing w:val="-3"/>
        </w:rPr>
        <w:t xml:space="preserve"> </w:t>
      </w:r>
      <w:r w:rsidRPr="0060411E">
        <w:rPr>
          <w:rFonts w:ascii="Times New Roman" w:hAnsi="Times New Roman" w:cs="Times New Roman"/>
          <w:b/>
        </w:rPr>
        <w:t>la</w:t>
      </w:r>
      <w:r w:rsidRPr="0060411E">
        <w:rPr>
          <w:rFonts w:ascii="Times New Roman" w:hAnsi="Times New Roman" w:cs="Times New Roman"/>
          <w:b/>
          <w:spacing w:val="-5"/>
        </w:rPr>
        <w:t xml:space="preserve"> </w:t>
      </w:r>
      <w:r w:rsidRPr="0060411E">
        <w:rPr>
          <w:rFonts w:ascii="Times New Roman" w:hAnsi="Times New Roman" w:cs="Times New Roman"/>
          <w:b/>
        </w:rPr>
        <w:t>prezentul</w:t>
      </w:r>
      <w:r w:rsidRPr="0060411E">
        <w:rPr>
          <w:rFonts w:ascii="Times New Roman" w:hAnsi="Times New Roman" w:cs="Times New Roman"/>
          <w:b/>
          <w:spacing w:val="-4"/>
        </w:rPr>
        <w:t xml:space="preserve"> </w:t>
      </w:r>
      <w:r w:rsidRPr="0060411E">
        <w:rPr>
          <w:rFonts w:ascii="Times New Roman" w:hAnsi="Times New Roman" w:cs="Times New Roman"/>
          <w:b/>
        </w:rPr>
        <w:t>apel</w:t>
      </w:r>
      <w:r w:rsidRPr="0060411E">
        <w:rPr>
          <w:rFonts w:ascii="Times New Roman" w:hAnsi="Times New Roman" w:cs="Times New Roman"/>
          <w:b/>
          <w:spacing w:val="-2"/>
        </w:rPr>
        <w:t xml:space="preserve"> </w:t>
      </w:r>
      <w:r w:rsidRPr="0060411E">
        <w:rPr>
          <w:rFonts w:ascii="Times New Roman" w:hAnsi="Times New Roman" w:cs="Times New Roman"/>
          <w:b/>
        </w:rPr>
        <w:t>de</w:t>
      </w:r>
      <w:r w:rsidRPr="0060411E">
        <w:rPr>
          <w:rFonts w:ascii="Times New Roman" w:hAnsi="Times New Roman" w:cs="Times New Roman"/>
          <w:b/>
          <w:spacing w:val="-3"/>
        </w:rPr>
        <w:t xml:space="preserve"> </w:t>
      </w:r>
      <w:r w:rsidRPr="0060411E">
        <w:rPr>
          <w:rFonts w:ascii="Times New Roman" w:hAnsi="Times New Roman" w:cs="Times New Roman"/>
          <w:b/>
        </w:rPr>
        <w:t>propuneri</w:t>
      </w:r>
      <w:r w:rsidRPr="0060411E">
        <w:rPr>
          <w:rFonts w:ascii="Times New Roman" w:hAnsi="Times New Roman" w:cs="Times New Roman"/>
          <w:b/>
          <w:spacing w:val="-2"/>
        </w:rPr>
        <w:t xml:space="preserve"> </w:t>
      </w:r>
      <w:r w:rsidRPr="0060411E">
        <w:rPr>
          <w:rFonts w:ascii="Times New Roman" w:hAnsi="Times New Roman" w:cs="Times New Roman"/>
          <w:b/>
        </w:rPr>
        <w:t>se</w:t>
      </w:r>
      <w:r w:rsidRPr="0060411E">
        <w:rPr>
          <w:rFonts w:ascii="Times New Roman" w:hAnsi="Times New Roman" w:cs="Times New Roman"/>
          <w:b/>
          <w:spacing w:val="-5"/>
        </w:rPr>
        <w:t xml:space="preserve"> </w:t>
      </w:r>
      <w:r w:rsidRPr="0060411E">
        <w:rPr>
          <w:rFonts w:ascii="Times New Roman" w:hAnsi="Times New Roman" w:cs="Times New Roman"/>
          <w:b/>
        </w:rPr>
        <w:t>regăsesc</w:t>
      </w:r>
      <w:r w:rsidRPr="0060411E">
        <w:rPr>
          <w:rFonts w:ascii="Times New Roman" w:hAnsi="Times New Roman" w:cs="Times New Roman"/>
          <w:b/>
          <w:spacing w:val="-4"/>
        </w:rPr>
        <w:t xml:space="preserve"> </w:t>
      </w:r>
      <w:r w:rsidRPr="0060411E">
        <w:rPr>
          <w:rFonts w:ascii="Times New Roman" w:hAnsi="Times New Roman" w:cs="Times New Roman"/>
          <w:b/>
        </w:rPr>
        <w:t>pe</w:t>
      </w:r>
      <w:r w:rsidRPr="0060411E">
        <w:rPr>
          <w:rFonts w:ascii="Times New Roman" w:hAnsi="Times New Roman" w:cs="Times New Roman"/>
          <w:b/>
          <w:spacing w:val="-5"/>
        </w:rPr>
        <w:t xml:space="preserve"> </w:t>
      </w:r>
      <w:r w:rsidRPr="0060411E">
        <w:rPr>
          <w:rFonts w:ascii="Times New Roman" w:hAnsi="Times New Roman" w:cs="Times New Roman"/>
          <w:b/>
        </w:rPr>
        <w:t>pagina</w:t>
      </w:r>
      <w:r w:rsidRPr="0060411E">
        <w:rPr>
          <w:rFonts w:ascii="Times New Roman" w:hAnsi="Times New Roman" w:cs="Times New Roman"/>
          <w:b/>
          <w:spacing w:val="-5"/>
        </w:rPr>
        <w:t xml:space="preserve"> </w:t>
      </w:r>
      <w:r w:rsidRPr="0060411E">
        <w:rPr>
          <w:rFonts w:ascii="Times New Roman" w:hAnsi="Times New Roman" w:cs="Times New Roman"/>
          <w:b/>
        </w:rPr>
        <w:t>web</w:t>
      </w:r>
      <w:r w:rsidRPr="0060411E">
        <w:rPr>
          <w:rFonts w:ascii="Times New Roman" w:hAnsi="Times New Roman" w:cs="Times New Roman"/>
          <w:b/>
          <w:spacing w:val="-3"/>
        </w:rPr>
        <w:t xml:space="preserve"> </w:t>
      </w:r>
      <w:r w:rsidRPr="0060411E">
        <w:rPr>
          <w:rFonts w:ascii="Times New Roman" w:hAnsi="Times New Roman" w:cs="Times New Roman"/>
          <w:b/>
        </w:rPr>
        <w:t>a Programului:</w:t>
      </w:r>
      <w:r w:rsidRPr="0060411E">
        <w:rPr>
          <w:rFonts w:ascii="Times New Roman" w:hAnsi="Times New Roman" w:cs="Times New Roman"/>
          <w:b/>
          <w:spacing w:val="-2"/>
        </w:rPr>
        <w:t xml:space="preserve"> </w:t>
      </w:r>
      <w:r w:rsidRPr="0060411E">
        <w:rPr>
          <w:rFonts w:ascii="Times New Roman" w:hAnsi="Times New Roman" w:cs="Times New Roman"/>
          <w:b/>
        </w:rPr>
        <w:t>(</w:t>
      </w:r>
      <w:hyperlink r:id="rId15">
        <w:r w:rsidRPr="0060411E">
          <w:rPr>
            <w:rFonts w:ascii="Times New Roman" w:hAnsi="Times New Roman" w:cs="Times New Roman"/>
            <w:b/>
            <w:color w:val="0000FF"/>
            <w:u w:val="single" w:color="0000FF"/>
          </w:rPr>
          <w:t>http://www.mmediu.ro/categorie/see-eea-2014-2021/260</w:t>
        </w:r>
        <w:r w:rsidRPr="0060411E">
          <w:rPr>
            <w:rFonts w:ascii="Times New Roman" w:hAnsi="Times New Roman" w:cs="Times New Roman"/>
            <w:b/>
          </w:rPr>
          <w:t>).</w:t>
        </w:r>
      </w:hyperlink>
    </w:p>
    <w:p w:rsidR="00D11AC4" w:rsidRPr="0060411E" w:rsidRDefault="00877536">
      <w:pPr>
        <w:pStyle w:val="BodyText"/>
        <w:spacing w:before="124" w:line="276" w:lineRule="auto"/>
        <w:ind w:left="118" w:right="599"/>
        <w:rPr>
          <w:rFonts w:ascii="Times New Roman" w:hAnsi="Times New Roman" w:cs="Times New Roman"/>
        </w:rPr>
      </w:pPr>
      <w:r w:rsidRPr="0060411E">
        <w:rPr>
          <w:rFonts w:ascii="Times New Roman" w:hAnsi="Times New Roman" w:cs="Times New Roman"/>
        </w:rPr>
        <w:t>Solicitanții pot transmite întrebări în legătură cu prezentul apel de propuneri utilizând următoarele date de contact:</w:t>
      </w:r>
    </w:p>
    <w:p w:rsidR="00D11AC4" w:rsidRPr="0060411E" w:rsidRDefault="00877536">
      <w:pPr>
        <w:pStyle w:val="ListParagraph"/>
        <w:numPr>
          <w:ilvl w:val="1"/>
          <w:numId w:val="12"/>
        </w:numPr>
        <w:tabs>
          <w:tab w:val="left" w:pos="1199"/>
        </w:tabs>
        <w:spacing w:before="120"/>
        <w:rPr>
          <w:rFonts w:ascii="Times New Roman" w:hAnsi="Times New Roman" w:cs="Times New Roman"/>
        </w:rPr>
      </w:pPr>
      <w:r w:rsidRPr="0060411E">
        <w:rPr>
          <w:rFonts w:ascii="Times New Roman" w:hAnsi="Times New Roman" w:cs="Times New Roman"/>
        </w:rPr>
        <w:t>pe e-mail, la adresa:</w:t>
      </w:r>
      <w:r w:rsidRPr="0060411E">
        <w:rPr>
          <w:rFonts w:ascii="Times New Roman" w:hAnsi="Times New Roman" w:cs="Times New Roman"/>
          <w:color w:val="0000FF"/>
          <w:spacing w:val="-1"/>
        </w:rPr>
        <w:t xml:space="preserve"> </w:t>
      </w:r>
      <w:hyperlink r:id="rId16">
        <w:r w:rsidRPr="0060411E">
          <w:rPr>
            <w:rFonts w:ascii="Times New Roman" w:hAnsi="Times New Roman" w:cs="Times New Roman"/>
            <w:color w:val="0000FF"/>
            <w:u w:val="single" w:color="0000FF"/>
          </w:rPr>
          <w:t>see2014-2021@mmediu.ro</w:t>
        </w:r>
      </w:hyperlink>
      <w:r w:rsidRPr="0060411E">
        <w:rPr>
          <w:rFonts w:ascii="Times New Roman" w:hAnsi="Times New Roman" w:cs="Times New Roman"/>
        </w:rPr>
        <w:t>;</w:t>
      </w:r>
    </w:p>
    <w:p w:rsidR="00D11AC4" w:rsidRPr="0060411E" w:rsidRDefault="00877536">
      <w:pPr>
        <w:pStyle w:val="ListParagraph"/>
        <w:numPr>
          <w:ilvl w:val="1"/>
          <w:numId w:val="12"/>
        </w:numPr>
        <w:tabs>
          <w:tab w:val="left" w:pos="1199"/>
        </w:tabs>
        <w:spacing w:before="161"/>
        <w:rPr>
          <w:rFonts w:ascii="Times New Roman" w:hAnsi="Times New Roman" w:cs="Times New Roman"/>
        </w:rPr>
      </w:pPr>
      <w:r w:rsidRPr="0060411E">
        <w:rPr>
          <w:rFonts w:ascii="Times New Roman" w:hAnsi="Times New Roman" w:cs="Times New Roman"/>
        </w:rPr>
        <w:t>pe fax, la numărul 021 408 9622.</w:t>
      </w:r>
    </w:p>
    <w:p w:rsidR="00D11AC4" w:rsidRPr="0060411E" w:rsidRDefault="00877536" w:rsidP="00B81474">
      <w:pPr>
        <w:pStyle w:val="BodyText"/>
        <w:spacing w:before="56" w:line="276" w:lineRule="auto"/>
        <w:ind w:right="660"/>
        <w:jc w:val="both"/>
        <w:rPr>
          <w:rFonts w:ascii="Times New Roman" w:hAnsi="Times New Roman" w:cs="Times New Roman"/>
        </w:rPr>
      </w:pPr>
      <w:r w:rsidRPr="0060411E">
        <w:rPr>
          <w:rFonts w:ascii="Times New Roman" w:hAnsi="Times New Roman" w:cs="Times New Roman"/>
        </w:rPr>
        <w:t>Întrebările</w:t>
      </w:r>
      <w:r w:rsidRPr="0060411E">
        <w:rPr>
          <w:rFonts w:ascii="Times New Roman" w:hAnsi="Times New Roman" w:cs="Times New Roman"/>
          <w:spacing w:val="-10"/>
        </w:rPr>
        <w:t xml:space="preserve"> </w:t>
      </w:r>
      <w:r w:rsidRPr="0060411E">
        <w:rPr>
          <w:rFonts w:ascii="Times New Roman" w:hAnsi="Times New Roman" w:cs="Times New Roman"/>
        </w:rPr>
        <w:t>pot</w:t>
      </w:r>
      <w:r w:rsidRPr="0060411E">
        <w:rPr>
          <w:rFonts w:ascii="Times New Roman" w:hAnsi="Times New Roman" w:cs="Times New Roman"/>
          <w:spacing w:val="-10"/>
        </w:rPr>
        <w:t xml:space="preserve"> </w:t>
      </w:r>
      <w:r w:rsidRPr="0060411E">
        <w:rPr>
          <w:rFonts w:ascii="Times New Roman" w:hAnsi="Times New Roman" w:cs="Times New Roman"/>
        </w:rPr>
        <w:t>fi</w:t>
      </w:r>
      <w:r w:rsidRPr="0060411E">
        <w:rPr>
          <w:rFonts w:ascii="Times New Roman" w:hAnsi="Times New Roman" w:cs="Times New Roman"/>
          <w:spacing w:val="-11"/>
        </w:rPr>
        <w:t xml:space="preserve"> </w:t>
      </w:r>
      <w:r w:rsidRPr="0060411E">
        <w:rPr>
          <w:rFonts w:ascii="Times New Roman" w:hAnsi="Times New Roman" w:cs="Times New Roman"/>
        </w:rPr>
        <w:t>adresate</w:t>
      </w:r>
      <w:r w:rsidRPr="0060411E">
        <w:rPr>
          <w:rFonts w:ascii="Times New Roman" w:hAnsi="Times New Roman" w:cs="Times New Roman"/>
          <w:spacing w:val="-12"/>
        </w:rPr>
        <w:t xml:space="preserve"> </w:t>
      </w:r>
      <w:r w:rsidRPr="0060411E">
        <w:rPr>
          <w:rFonts w:ascii="Times New Roman" w:hAnsi="Times New Roman" w:cs="Times New Roman"/>
        </w:rPr>
        <w:t>cu</w:t>
      </w:r>
      <w:r w:rsidRPr="0060411E">
        <w:rPr>
          <w:rFonts w:ascii="Times New Roman" w:hAnsi="Times New Roman" w:cs="Times New Roman"/>
          <w:spacing w:val="-11"/>
        </w:rPr>
        <w:t xml:space="preserve"> </w:t>
      </w:r>
      <w:r w:rsidRPr="0060411E">
        <w:rPr>
          <w:rFonts w:ascii="Times New Roman" w:hAnsi="Times New Roman" w:cs="Times New Roman"/>
        </w:rPr>
        <w:t>cel</w:t>
      </w:r>
      <w:r w:rsidRPr="0060411E">
        <w:rPr>
          <w:rFonts w:ascii="Times New Roman" w:hAnsi="Times New Roman" w:cs="Times New Roman"/>
          <w:spacing w:val="-10"/>
        </w:rPr>
        <w:t xml:space="preserve"> </w:t>
      </w:r>
      <w:r w:rsidRPr="0060411E">
        <w:rPr>
          <w:rFonts w:ascii="Times New Roman" w:hAnsi="Times New Roman" w:cs="Times New Roman"/>
        </w:rPr>
        <w:t>puțin</w:t>
      </w:r>
      <w:r w:rsidRPr="0060411E">
        <w:rPr>
          <w:rFonts w:ascii="Times New Roman" w:hAnsi="Times New Roman" w:cs="Times New Roman"/>
          <w:spacing w:val="-11"/>
        </w:rPr>
        <w:t xml:space="preserve"> </w:t>
      </w:r>
      <w:r w:rsidRPr="0060411E">
        <w:rPr>
          <w:rFonts w:ascii="Times New Roman" w:hAnsi="Times New Roman" w:cs="Times New Roman"/>
        </w:rPr>
        <w:t>15</w:t>
      </w:r>
      <w:r w:rsidRPr="0060411E">
        <w:rPr>
          <w:rFonts w:ascii="Times New Roman" w:hAnsi="Times New Roman" w:cs="Times New Roman"/>
          <w:spacing w:val="-10"/>
        </w:rPr>
        <w:t xml:space="preserve"> </w:t>
      </w:r>
      <w:r w:rsidRPr="0060411E">
        <w:rPr>
          <w:rFonts w:ascii="Times New Roman" w:hAnsi="Times New Roman" w:cs="Times New Roman"/>
        </w:rPr>
        <w:t>zile</w:t>
      </w:r>
      <w:r w:rsidRPr="0060411E">
        <w:rPr>
          <w:rFonts w:ascii="Times New Roman" w:hAnsi="Times New Roman" w:cs="Times New Roman"/>
          <w:spacing w:val="-10"/>
        </w:rPr>
        <w:t xml:space="preserve"> </w:t>
      </w:r>
      <w:r w:rsidRPr="0060411E">
        <w:rPr>
          <w:rFonts w:ascii="Times New Roman" w:hAnsi="Times New Roman" w:cs="Times New Roman"/>
        </w:rPr>
        <w:t>calendaristice</w:t>
      </w:r>
      <w:r w:rsidRPr="0060411E">
        <w:rPr>
          <w:rFonts w:ascii="Times New Roman" w:hAnsi="Times New Roman" w:cs="Times New Roman"/>
          <w:spacing w:val="-10"/>
        </w:rPr>
        <w:t xml:space="preserve"> </w:t>
      </w:r>
      <w:r w:rsidRPr="0060411E">
        <w:rPr>
          <w:rFonts w:ascii="Times New Roman" w:hAnsi="Times New Roman" w:cs="Times New Roman"/>
        </w:rPr>
        <w:t>înainte</w:t>
      </w:r>
      <w:r w:rsidRPr="0060411E">
        <w:rPr>
          <w:rFonts w:ascii="Times New Roman" w:hAnsi="Times New Roman" w:cs="Times New Roman"/>
          <w:spacing w:val="-10"/>
        </w:rPr>
        <w:t xml:space="preserve"> </w:t>
      </w:r>
      <w:r w:rsidRPr="0060411E">
        <w:rPr>
          <w:rFonts w:ascii="Times New Roman" w:hAnsi="Times New Roman" w:cs="Times New Roman"/>
        </w:rPr>
        <w:t>de</w:t>
      </w:r>
      <w:r w:rsidRPr="0060411E">
        <w:rPr>
          <w:rFonts w:ascii="Times New Roman" w:hAnsi="Times New Roman" w:cs="Times New Roman"/>
          <w:spacing w:val="-12"/>
        </w:rPr>
        <w:t xml:space="preserve"> </w:t>
      </w:r>
      <w:r w:rsidRPr="0060411E">
        <w:rPr>
          <w:rFonts w:ascii="Times New Roman" w:hAnsi="Times New Roman" w:cs="Times New Roman"/>
        </w:rPr>
        <w:t>expirarea</w:t>
      </w:r>
      <w:r w:rsidRPr="0060411E">
        <w:rPr>
          <w:rFonts w:ascii="Times New Roman" w:hAnsi="Times New Roman" w:cs="Times New Roman"/>
          <w:spacing w:val="-13"/>
        </w:rPr>
        <w:t xml:space="preserve"> </w:t>
      </w:r>
      <w:r w:rsidRPr="0060411E">
        <w:rPr>
          <w:rFonts w:ascii="Times New Roman" w:hAnsi="Times New Roman" w:cs="Times New Roman"/>
        </w:rPr>
        <w:t>termenului</w:t>
      </w:r>
      <w:r w:rsidRPr="0060411E">
        <w:rPr>
          <w:rFonts w:ascii="Times New Roman" w:hAnsi="Times New Roman" w:cs="Times New Roman"/>
          <w:spacing w:val="-11"/>
        </w:rPr>
        <w:t xml:space="preserve"> </w:t>
      </w:r>
      <w:r w:rsidRPr="0060411E">
        <w:rPr>
          <w:rFonts w:ascii="Times New Roman" w:hAnsi="Times New Roman" w:cs="Times New Roman"/>
        </w:rPr>
        <w:t>de</w:t>
      </w:r>
      <w:r w:rsidRPr="0060411E">
        <w:rPr>
          <w:rFonts w:ascii="Times New Roman" w:hAnsi="Times New Roman" w:cs="Times New Roman"/>
          <w:spacing w:val="-9"/>
        </w:rPr>
        <w:t xml:space="preserve"> </w:t>
      </w:r>
      <w:r w:rsidRPr="0060411E">
        <w:rPr>
          <w:rFonts w:ascii="Times New Roman" w:hAnsi="Times New Roman" w:cs="Times New Roman"/>
        </w:rPr>
        <w:t>depunere a proiectelor. Răspunsurile la întrebări vor fi comunicate de Operatorul de Program în maxim 2 zile lucrătoare de la primirea solicitărilor de</w:t>
      </w:r>
      <w:r w:rsidRPr="0060411E">
        <w:rPr>
          <w:rFonts w:ascii="Times New Roman" w:hAnsi="Times New Roman" w:cs="Times New Roman"/>
          <w:spacing w:val="-4"/>
        </w:rPr>
        <w:t xml:space="preserve"> </w:t>
      </w:r>
      <w:r w:rsidRPr="0060411E">
        <w:rPr>
          <w:rFonts w:ascii="Times New Roman" w:hAnsi="Times New Roman" w:cs="Times New Roman"/>
        </w:rPr>
        <w:t>clarificare.</w:t>
      </w:r>
    </w:p>
    <w:p w:rsidR="00D11AC4" w:rsidRPr="0060411E" w:rsidRDefault="00877536" w:rsidP="00B81474">
      <w:pPr>
        <w:pStyle w:val="BodyText"/>
        <w:spacing w:before="120" w:line="276" w:lineRule="auto"/>
        <w:ind w:right="600"/>
        <w:jc w:val="both"/>
        <w:rPr>
          <w:rFonts w:ascii="Times New Roman" w:hAnsi="Times New Roman" w:cs="Times New Roman"/>
        </w:rPr>
      </w:pPr>
      <w:r w:rsidRPr="0060411E">
        <w:rPr>
          <w:rFonts w:ascii="Times New Roman" w:hAnsi="Times New Roman" w:cs="Times New Roman"/>
        </w:rPr>
        <w:t>Este recomandat ca solicitanții să consulte periodic pagina web a Programului în vederea obținerii de informații actualizate cu privire la prezentul apel.</w:t>
      </w:r>
    </w:p>
    <w:p w:rsidR="00D11AC4" w:rsidRPr="0060411E" w:rsidRDefault="00877536" w:rsidP="00B81474">
      <w:pPr>
        <w:pStyle w:val="BodyText"/>
        <w:spacing w:before="122" w:line="276" w:lineRule="auto"/>
        <w:ind w:right="600"/>
        <w:jc w:val="both"/>
        <w:rPr>
          <w:rFonts w:ascii="Times New Roman" w:hAnsi="Times New Roman" w:cs="Times New Roman"/>
        </w:rPr>
      </w:pPr>
      <w:r w:rsidRPr="0060411E">
        <w:rPr>
          <w:rFonts w:ascii="Times New Roman" w:hAnsi="Times New Roman" w:cs="Times New Roman"/>
        </w:rPr>
        <w:t>Întrebările și răspunsurile de interes general vor fi publicate pe pagina web dedicată Programului RO- Mediu de pe site-ul Operatorului de Program.</w:t>
      </w:r>
    </w:p>
    <w:p w:rsidR="00D11AC4" w:rsidRPr="0060411E" w:rsidRDefault="00D11AC4" w:rsidP="00B86EB8">
      <w:pPr>
        <w:pStyle w:val="BodyText"/>
        <w:spacing w:before="7"/>
        <w:rPr>
          <w:rFonts w:ascii="Times New Roman" w:hAnsi="Times New Roman" w:cs="Times New Roman"/>
          <w:sz w:val="19"/>
        </w:rPr>
      </w:pPr>
    </w:p>
    <w:p w:rsidR="00D11AC4" w:rsidRPr="0060411E" w:rsidRDefault="00877536" w:rsidP="00B86EB8">
      <w:pPr>
        <w:pStyle w:val="Heading1"/>
        <w:numPr>
          <w:ilvl w:val="0"/>
          <w:numId w:val="21"/>
        </w:numPr>
        <w:tabs>
          <w:tab w:val="left" w:pos="453"/>
        </w:tabs>
        <w:spacing w:before="1"/>
        <w:ind w:left="0" w:firstLine="0"/>
        <w:rPr>
          <w:rFonts w:ascii="Times New Roman" w:hAnsi="Times New Roman" w:cs="Times New Roman"/>
        </w:rPr>
      </w:pPr>
      <w:bookmarkStart w:id="189" w:name="_bookmark38"/>
      <w:bookmarkStart w:id="190" w:name="_Toc74298293"/>
      <w:bookmarkStart w:id="191" w:name="_Toc74298398"/>
      <w:bookmarkStart w:id="192" w:name="_Toc74298827"/>
      <w:bookmarkStart w:id="193" w:name="_Toc74299262"/>
      <w:bookmarkEnd w:id="189"/>
      <w:r w:rsidRPr="0060411E">
        <w:rPr>
          <w:rFonts w:ascii="Times New Roman" w:hAnsi="Times New Roman" w:cs="Times New Roman"/>
        </w:rPr>
        <w:t>Evaluarea și</w:t>
      </w:r>
      <w:r w:rsidRPr="0060411E">
        <w:rPr>
          <w:rFonts w:ascii="Times New Roman" w:hAnsi="Times New Roman" w:cs="Times New Roman"/>
          <w:spacing w:val="-2"/>
        </w:rPr>
        <w:t xml:space="preserve"> </w:t>
      </w:r>
      <w:r w:rsidRPr="0060411E">
        <w:rPr>
          <w:rFonts w:ascii="Times New Roman" w:hAnsi="Times New Roman" w:cs="Times New Roman"/>
        </w:rPr>
        <w:t>selecția</w:t>
      </w:r>
      <w:bookmarkEnd w:id="190"/>
      <w:bookmarkEnd w:id="191"/>
      <w:bookmarkEnd w:id="192"/>
      <w:bookmarkEnd w:id="193"/>
    </w:p>
    <w:p w:rsidR="00D11AC4" w:rsidRPr="0060411E" w:rsidRDefault="00877536" w:rsidP="00B86EB8">
      <w:pPr>
        <w:spacing w:before="101"/>
        <w:rPr>
          <w:rFonts w:ascii="Times New Roman" w:hAnsi="Times New Roman" w:cs="Times New Roman"/>
          <w:b/>
        </w:rPr>
      </w:pPr>
      <w:r w:rsidRPr="0060411E">
        <w:rPr>
          <w:rFonts w:ascii="Times New Roman" w:hAnsi="Times New Roman" w:cs="Times New Roman"/>
          <w:b/>
        </w:rPr>
        <w:t xml:space="preserve">Procedura de evaluare şi selectare a proiectelor include </w:t>
      </w:r>
      <w:r w:rsidRPr="0060411E">
        <w:rPr>
          <w:rFonts w:ascii="Times New Roman" w:hAnsi="Times New Roman" w:cs="Times New Roman"/>
          <w:b/>
          <w:u w:val="single"/>
        </w:rPr>
        <w:t>4 etape</w:t>
      </w:r>
      <w:r w:rsidRPr="0060411E">
        <w:rPr>
          <w:rFonts w:ascii="Times New Roman" w:hAnsi="Times New Roman" w:cs="Times New Roman"/>
          <w:b/>
        </w:rPr>
        <w:t>:</w:t>
      </w:r>
    </w:p>
    <w:p w:rsidR="00D11AC4" w:rsidRPr="0060411E" w:rsidRDefault="00877536" w:rsidP="00B86EB8">
      <w:pPr>
        <w:pStyle w:val="ListParagraph"/>
        <w:numPr>
          <w:ilvl w:val="0"/>
          <w:numId w:val="11"/>
        </w:numPr>
        <w:tabs>
          <w:tab w:val="left" w:pos="478"/>
          <w:tab w:val="left" w:pos="479"/>
        </w:tabs>
        <w:spacing w:before="158" w:line="276" w:lineRule="auto"/>
        <w:ind w:left="0" w:right="671" w:firstLine="0"/>
        <w:rPr>
          <w:rFonts w:ascii="Times New Roman" w:hAnsi="Times New Roman" w:cs="Times New Roman"/>
        </w:rPr>
      </w:pPr>
      <w:r w:rsidRPr="0060411E">
        <w:rPr>
          <w:rFonts w:ascii="Times New Roman" w:hAnsi="Times New Roman" w:cs="Times New Roman"/>
        </w:rPr>
        <w:t>Verificarea conformității cererii de finanțare din punct de vedere administrativ (criterii de admisibilitate);</w:t>
      </w:r>
    </w:p>
    <w:p w:rsidR="00D11AC4" w:rsidRPr="0060411E" w:rsidRDefault="00877536" w:rsidP="00B86EB8">
      <w:pPr>
        <w:pStyle w:val="ListParagraph"/>
        <w:numPr>
          <w:ilvl w:val="0"/>
          <w:numId w:val="11"/>
        </w:numPr>
        <w:tabs>
          <w:tab w:val="left" w:pos="478"/>
          <w:tab w:val="left" w:pos="479"/>
        </w:tabs>
        <w:spacing w:before="122" w:line="276" w:lineRule="auto"/>
        <w:ind w:left="0" w:right="668" w:firstLine="0"/>
        <w:rPr>
          <w:rFonts w:ascii="Times New Roman" w:hAnsi="Times New Roman" w:cs="Times New Roman"/>
        </w:rPr>
      </w:pPr>
      <w:r w:rsidRPr="0060411E">
        <w:rPr>
          <w:rFonts w:ascii="Times New Roman" w:hAnsi="Times New Roman" w:cs="Times New Roman"/>
        </w:rPr>
        <w:t>Verificarea conformității aplicantului (solicitantului)/partenerilor de proiect cu criteriile de eligibilitate;</w:t>
      </w:r>
    </w:p>
    <w:p w:rsidR="00D11AC4" w:rsidRPr="0060411E" w:rsidRDefault="00877536" w:rsidP="00B86EB8">
      <w:pPr>
        <w:pStyle w:val="ListParagraph"/>
        <w:numPr>
          <w:ilvl w:val="0"/>
          <w:numId w:val="11"/>
        </w:numPr>
        <w:tabs>
          <w:tab w:val="left" w:pos="479"/>
        </w:tabs>
        <w:spacing w:before="119"/>
        <w:ind w:left="0" w:firstLine="0"/>
        <w:rPr>
          <w:rFonts w:ascii="Times New Roman" w:hAnsi="Times New Roman" w:cs="Times New Roman"/>
        </w:rPr>
      </w:pPr>
      <w:r w:rsidRPr="0060411E">
        <w:rPr>
          <w:rFonts w:ascii="Times New Roman" w:hAnsi="Times New Roman" w:cs="Times New Roman"/>
        </w:rPr>
        <w:t>Evaluarea proiectelor privind cerințele tehnico-financiare,</w:t>
      </w:r>
      <w:r w:rsidRPr="0060411E">
        <w:rPr>
          <w:rFonts w:ascii="Times New Roman" w:hAnsi="Times New Roman" w:cs="Times New Roman"/>
          <w:spacing w:val="-4"/>
        </w:rPr>
        <w:t xml:space="preserve"> </w:t>
      </w:r>
      <w:r w:rsidRPr="0060411E">
        <w:rPr>
          <w:rFonts w:ascii="Times New Roman" w:hAnsi="Times New Roman" w:cs="Times New Roman"/>
        </w:rPr>
        <w:t>şi</w:t>
      </w:r>
    </w:p>
    <w:p w:rsidR="00D11AC4" w:rsidRPr="0060411E" w:rsidRDefault="00877536" w:rsidP="00B86EB8">
      <w:pPr>
        <w:pStyle w:val="ListParagraph"/>
        <w:numPr>
          <w:ilvl w:val="0"/>
          <w:numId w:val="11"/>
        </w:numPr>
        <w:tabs>
          <w:tab w:val="left" w:pos="479"/>
        </w:tabs>
        <w:spacing w:before="161"/>
        <w:ind w:left="0" w:firstLine="0"/>
        <w:rPr>
          <w:rFonts w:ascii="Times New Roman" w:hAnsi="Times New Roman" w:cs="Times New Roman"/>
        </w:rPr>
      </w:pPr>
      <w:r w:rsidRPr="0060411E">
        <w:rPr>
          <w:rFonts w:ascii="Times New Roman" w:hAnsi="Times New Roman" w:cs="Times New Roman"/>
        </w:rPr>
        <w:t>Selecția proiectelor pentru</w:t>
      </w:r>
      <w:r w:rsidRPr="0060411E">
        <w:rPr>
          <w:rFonts w:ascii="Times New Roman" w:hAnsi="Times New Roman" w:cs="Times New Roman"/>
          <w:spacing w:val="-4"/>
        </w:rPr>
        <w:t xml:space="preserve"> </w:t>
      </w:r>
      <w:r w:rsidRPr="0060411E">
        <w:rPr>
          <w:rFonts w:ascii="Times New Roman" w:hAnsi="Times New Roman" w:cs="Times New Roman"/>
        </w:rPr>
        <w:t>finanțare.</w:t>
      </w:r>
    </w:p>
    <w:p w:rsidR="00D11AC4" w:rsidRPr="0060411E" w:rsidRDefault="00D11AC4" w:rsidP="00B86EB8">
      <w:pPr>
        <w:pStyle w:val="BodyText"/>
        <w:spacing w:before="11"/>
        <w:rPr>
          <w:rFonts w:ascii="Times New Roman" w:hAnsi="Times New Roman" w:cs="Times New Roman"/>
          <w:sz w:val="19"/>
        </w:rPr>
      </w:pPr>
    </w:p>
    <w:p w:rsidR="00D11AC4" w:rsidRPr="0060411E" w:rsidRDefault="005068B8" w:rsidP="005068B8">
      <w:pPr>
        <w:pStyle w:val="Heading2"/>
        <w:rPr>
          <w:rFonts w:ascii="Times New Roman" w:hAnsi="Times New Roman" w:cs="Times New Roman"/>
        </w:rPr>
      </w:pPr>
      <w:bookmarkStart w:id="194" w:name="_bookmark39"/>
      <w:bookmarkStart w:id="195" w:name="_Toc74298294"/>
      <w:bookmarkStart w:id="196" w:name="_Toc74298399"/>
      <w:bookmarkStart w:id="197" w:name="_Toc74298828"/>
      <w:bookmarkStart w:id="198" w:name="_Toc74299263"/>
      <w:bookmarkEnd w:id="194"/>
      <w:r w:rsidRPr="0060411E">
        <w:rPr>
          <w:rFonts w:ascii="Times New Roman" w:hAnsi="Times New Roman" w:cs="Times New Roman"/>
        </w:rPr>
        <w:t xml:space="preserve">12.1 </w:t>
      </w:r>
      <w:r w:rsidR="00877536" w:rsidRPr="0060411E">
        <w:rPr>
          <w:rFonts w:ascii="Times New Roman" w:hAnsi="Times New Roman" w:cs="Times New Roman"/>
        </w:rPr>
        <w:t>Etapele de verificare ale conformității administrative și a</w:t>
      </w:r>
      <w:r w:rsidR="00877536" w:rsidRPr="0060411E">
        <w:rPr>
          <w:rFonts w:ascii="Times New Roman" w:hAnsi="Times New Roman" w:cs="Times New Roman"/>
          <w:spacing w:val="-16"/>
        </w:rPr>
        <w:t xml:space="preserve"> </w:t>
      </w:r>
      <w:r w:rsidR="00877536" w:rsidRPr="0060411E">
        <w:rPr>
          <w:rFonts w:ascii="Times New Roman" w:hAnsi="Times New Roman" w:cs="Times New Roman"/>
        </w:rPr>
        <w:t>eligibilității</w:t>
      </w:r>
      <w:bookmarkEnd w:id="195"/>
      <w:bookmarkEnd w:id="196"/>
      <w:bookmarkEnd w:id="197"/>
      <w:bookmarkEnd w:id="198"/>
    </w:p>
    <w:p w:rsidR="00D11AC4" w:rsidRPr="0060411E" w:rsidRDefault="00877536" w:rsidP="00B86EB8">
      <w:pPr>
        <w:pStyle w:val="BodyText"/>
        <w:spacing w:before="39" w:line="276" w:lineRule="auto"/>
        <w:ind w:right="671"/>
        <w:jc w:val="both"/>
        <w:rPr>
          <w:rFonts w:ascii="Times New Roman" w:hAnsi="Times New Roman" w:cs="Times New Roman"/>
        </w:rPr>
      </w:pPr>
      <w:r w:rsidRPr="0060411E">
        <w:rPr>
          <w:rFonts w:ascii="Times New Roman" w:hAnsi="Times New Roman" w:cs="Times New Roman"/>
        </w:rPr>
        <w:t>La depunere, Aplicația de finanțare va primi un număr de înregistrare unic la nivelul Operatorului de program. Acest număr va fi necesar în corespondența ulterioară a solicitantului cu Operatorul de program.</w:t>
      </w:r>
    </w:p>
    <w:p w:rsidR="00D11AC4" w:rsidRPr="0060411E" w:rsidRDefault="00877536" w:rsidP="001D51DA">
      <w:pPr>
        <w:pStyle w:val="BodyText"/>
        <w:spacing w:before="120" w:line="273" w:lineRule="auto"/>
        <w:ind w:right="600"/>
        <w:jc w:val="both"/>
        <w:rPr>
          <w:rFonts w:ascii="Times New Roman" w:hAnsi="Times New Roman" w:cs="Times New Roman"/>
        </w:rPr>
      </w:pPr>
      <w:r w:rsidRPr="0060411E">
        <w:rPr>
          <w:rFonts w:ascii="Times New Roman" w:hAnsi="Times New Roman" w:cs="Times New Roman"/>
        </w:rPr>
        <w:t>Cerințele administrative și de eligibilitate sunt criterii obligatorii și eliminatorii. Criteriile de eligibilitate de la punctele (i) și (ii) sunt evaluate cu DA / NU.</w:t>
      </w:r>
    </w:p>
    <w:p w:rsidR="00D11AC4" w:rsidRPr="0060411E" w:rsidRDefault="00877536" w:rsidP="001D51DA">
      <w:pPr>
        <w:pStyle w:val="BodyText"/>
        <w:spacing w:before="124" w:line="278" w:lineRule="auto"/>
        <w:ind w:right="600"/>
        <w:jc w:val="both"/>
        <w:rPr>
          <w:rFonts w:ascii="Times New Roman" w:hAnsi="Times New Roman" w:cs="Times New Roman"/>
        </w:rPr>
      </w:pPr>
      <w:r w:rsidRPr="0060411E">
        <w:rPr>
          <w:rFonts w:ascii="Times New Roman" w:hAnsi="Times New Roman" w:cs="Times New Roman"/>
        </w:rPr>
        <w:t>Verificarea conformității administrative va consta în verificarea conformității cu formatul cererii de finanțare, existența anexelor și validitatea documentelor.</w:t>
      </w:r>
    </w:p>
    <w:p w:rsidR="00D11AC4" w:rsidRPr="0060411E" w:rsidRDefault="00877536" w:rsidP="001D51DA">
      <w:pPr>
        <w:pStyle w:val="BodyText"/>
        <w:spacing w:before="114"/>
        <w:jc w:val="both"/>
        <w:rPr>
          <w:rFonts w:ascii="Times New Roman" w:hAnsi="Times New Roman" w:cs="Times New Roman"/>
        </w:rPr>
      </w:pPr>
      <w:r w:rsidRPr="0060411E">
        <w:rPr>
          <w:rFonts w:ascii="Times New Roman" w:hAnsi="Times New Roman" w:cs="Times New Roman"/>
        </w:rPr>
        <w:t>Verificarea eligibilității presupune analiza respectării cerințelor privind:</w:t>
      </w:r>
    </w:p>
    <w:p w:rsidR="00D11AC4" w:rsidRPr="0060411E" w:rsidRDefault="00877536" w:rsidP="001D51DA">
      <w:pPr>
        <w:pStyle w:val="ListParagraph"/>
        <w:numPr>
          <w:ilvl w:val="0"/>
          <w:numId w:val="9"/>
        </w:numPr>
        <w:tabs>
          <w:tab w:val="left" w:pos="352"/>
        </w:tabs>
        <w:spacing w:before="161"/>
        <w:ind w:left="0" w:firstLine="0"/>
        <w:jc w:val="both"/>
        <w:rPr>
          <w:rFonts w:ascii="Times New Roman" w:hAnsi="Times New Roman" w:cs="Times New Roman"/>
        </w:rPr>
      </w:pPr>
      <w:r w:rsidRPr="0060411E">
        <w:rPr>
          <w:rFonts w:ascii="Times New Roman" w:hAnsi="Times New Roman" w:cs="Times New Roman"/>
          <w:u w:val="single"/>
        </w:rPr>
        <w:t>Eligibilitatea</w:t>
      </w:r>
      <w:r w:rsidRPr="0060411E">
        <w:rPr>
          <w:rFonts w:ascii="Times New Roman" w:hAnsi="Times New Roman" w:cs="Times New Roman"/>
          <w:spacing w:val="-1"/>
          <w:u w:val="single"/>
        </w:rPr>
        <w:t xml:space="preserve"> </w:t>
      </w:r>
      <w:r w:rsidRPr="0060411E">
        <w:rPr>
          <w:rFonts w:ascii="Times New Roman" w:hAnsi="Times New Roman" w:cs="Times New Roman"/>
          <w:u w:val="single"/>
        </w:rPr>
        <w:t>Solicitantului/Partenerului</w:t>
      </w:r>
    </w:p>
    <w:p w:rsidR="00D11AC4" w:rsidRPr="0060411E" w:rsidRDefault="00877536" w:rsidP="001D51DA">
      <w:pPr>
        <w:pStyle w:val="ListParagraph"/>
        <w:numPr>
          <w:ilvl w:val="0"/>
          <w:numId w:val="9"/>
        </w:numPr>
        <w:tabs>
          <w:tab w:val="left" w:pos="345"/>
        </w:tabs>
        <w:spacing w:before="161"/>
        <w:ind w:left="0" w:firstLine="0"/>
        <w:jc w:val="both"/>
        <w:rPr>
          <w:rFonts w:ascii="Times New Roman" w:hAnsi="Times New Roman" w:cs="Times New Roman"/>
        </w:rPr>
      </w:pPr>
      <w:r w:rsidRPr="0060411E">
        <w:rPr>
          <w:rFonts w:ascii="Times New Roman" w:hAnsi="Times New Roman" w:cs="Times New Roman"/>
          <w:u w:val="single"/>
        </w:rPr>
        <w:t>Eligibilitatea</w:t>
      </w:r>
      <w:r w:rsidRPr="0060411E">
        <w:rPr>
          <w:rFonts w:ascii="Times New Roman" w:hAnsi="Times New Roman" w:cs="Times New Roman"/>
          <w:spacing w:val="-1"/>
          <w:u w:val="single"/>
        </w:rPr>
        <w:t xml:space="preserve"> </w:t>
      </w:r>
      <w:r w:rsidRPr="0060411E">
        <w:rPr>
          <w:rFonts w:ascii="Times New Roman" w:hAnsi="Times New Roman" w:cs="Times New Roman"/>
          <w:u w:val="single"/>
        </w:rPr>
        <w:t>proiectului</w:t>
      </w:r>
    </w:p>
    <w:p w:rsidR="00D11AC4" w:rsidRPr="0060411E" w:rsidRDefault="00877536" w:rsidP="001D51DA">
      <w:pPr>
        <w:pStyle w:val="BodyText"/>
        <w:spacing w:before="159" w:line="276" w:lineRule="auto"/>
        <w:ind w:right="580"/>
        <w:jc w:val="both"/>
        <w:rPr>
          <w:rFonts w:ascii="Times New Roman" w:hAnsi="Times New Roman" w:cs="Times New Roman"/>
        </w:rPr>
      </w:pPr>
      <w:r w:rsidRPr="0060411E">
        <w:rPr>
          <w:rFonts w:ascii="Times New Roman" w:hAnsi="Times New Roman" w:cs="Times New Roman"/>
        </w:rPr>
        <w:t xml:space="preserve">Verificările administrative și de eligibilitate ale aplicațiilor de proiecte vor fi efectuate în conformitate cu criteriile de verificare din </w:t>
      </w:r>
      <w:r w:rsidRPr="0060411E">
        <w:rPr>
          <w:rFonts w:ascii="Times New Roman" w:hAnsi="Times New Roman" w:cs="Times New Roman"/>
          <w:b/>
        </w:rPr>
        <w:t>Anexa 8</w:t>
      </w:r>
      <w:r w:rsidRPr="0060411E">
        <w:rPr>
          <w:rFonts w:ascii="Times New Roman" w:hAnsi="Times New Roman" w:cs="Times New Roman"/>
        </w:rPr>
        <w:t>.</w:t>
      </w:r>
    </w:p>
    <w:p w:rsidR="00B86EB8" w:rsidRPr="0060411E" w:rsidRDefault="00877536" w:rsidP="00B86EB8">
      <w:pPr>
        <w:pStyle w:val="BodyText"/>
        <w:spacing w:before="122" w:line="276" w:lineRule="auto"/>
        <w:ind w:right="665"/>
        <w:jc w:val="both"/>
        <w:rPr>
          <w:rFonts w:ascii="Times New Roman" w:hAnsi="Times New Roman" w:cs="Times New Roman"/>
        </w:rPr>
      </w:pPr>
      <w:r w:rsidRPr="0060411E">
        <w:rPr>
          <w:rFonts w:ascii="Times New Roman" w:hAnsi="Times New Roman" w:cs="Times New Roman"/>
        </w:rPr>
        <w:t>Verificarea</w:t>
      </w:r>
      <w:r w:rsidRPr="0060411E">
        <w:rPr>
          <w:rFonts w:ascii="Times New Roman" w:hAnsi="Times New Roman" w:cs="Times New Roman"/>
          <w:spacing w:val="-11"/>
        </w:rPr>
        <w:t xml:space="preserve"> </w:t>
      </w:r>
      <w:r w:rsidRPr="0060411E">
        <w:rPr>
          <w:rFonts w:ascii="Times New Roman" w:hAnsi="Times New Roman" w:cs="Times New Roman"/>
        </w:rPr>
        <w:t>administrativă</w:t>
      </w:r>
      <w:r w:rsidRPr="0060411E">
        <w:rPr>
          <w:rFonts w:ascii="Times New Roman" w:hAnsi="Times New Roman" w:cs="Times New Roman"/>
          <w:spacing w:val="-11"/>
        </w:rPr>
        <w:t xml:space="preserve"> </w:t>
      </w:r>
      <w:r w:rsidRPr="0060411E">
        <w:rPr>
          <w:rFonts w:ascii="Times New Roman" w:hAnsi="Times New Roman" w:cs="Times New Roman"/>
        </w:rPr>
        <w:t>și</w:t>
      </w:r>
      <w:r w:rsidRPr="0060411E">
        <w:rPr>
          <w:rFonts w:ascii="Times New Roman" w:hAnsi="Times New Roman" w:cs="Times New Roman"/>
          <w:spacing w:val="-11"/>
        </w:rPr>
        <w:t xml:space="preserve"> </w:t>
      </w:r>
      <w:r w:rsidRPr="0060411E">
        <w:rPr>
          <w:rFonts w:ascii="Times New Roman" w:hAnsi="Times New Roman" w:cs="Times New Roman"/>
        </w:rPr>
        <w:t>a</w:t>
      </w:r>
      <w:r w:rsidRPr="0060411E">
        <w:rPr>
          <w:rFonts w:ascii="Times New Roman" w:hAnsi="Times New Roman" w:cs="Times New Roman"/>
          <w:spacing w:val="-11"/>
        </w:rPr>
        <w:t xml:space="preserve"> </w:t>
      </w:r>
      <w:r w:rsidRPr="0060411E">
        <w:rPr>
          <w:rFonts w:ascii="Times New Roman" w:hAnsi="Times New Roman" w:cs="Times New Roman"/>
        </w:rPr>
        <w:t>eligibilității</w:t>
      </w:r>
      <w:r w:rsidRPr="0060411E">
        <w:rPr>
          <w:rFonts w:ascii="Times New Roman" w:hAnsi="Times New Roman" w:cs="Times New Roman"/>
          <w:spacing w:val="-11"/>
        </w:rPr>
        <w:t xml:space="preserve"> </w:t>
      </w:r>
      <w:r w:rsidRPr="0060411E">
        <w:rPr>
          <w:rFonts w:ascii="Times New Roman" w:hAnsi="Times New Roman" w:cs="Times New Roman"/>
        </w:rPr>
        <w:t>documentației</w:t>
      </w:r>
      <w:r w:rsidRPr="0060411E">
        <w:rPr>
          <w:rFonts w:ascii="Times New Roman" w:hAnsi="Times New Roman" w:cs="Times New Roman"/>
          <w:spacing w:val="-10"/>
        </w:rPr>
        <w:t xml:space="preserve"> </w:t>
      </w:r>
      <w:r w:rsidRPr="0060411E">
        <w:rPr>
          <w:rFonts w:ascii="Times New Roman" w:hAnsi="Times New Roman" w:cs="Times New Roman"/>
        </w:rPr>
        <w:t>Aplicației</w:t>
      </w:r>
      <w:r w:rsidRPr="0060411E">
        <w:rPr>
          <w:rFonts w:ascii="Times New Roman" w:hAnsi="Times New Roman" w:cs="Times New Roman"/>
          <w:spacing w:val="-10"/>
        </w:rPr>
        <w:t xml:space="preserve"> </w:t>
      </w:r>
      <w:r w:rsidRPr="0060411E">
        <w:rPr>
          <w:rFonts w:ascii="Times New Roman" w:hAnsi="Times New Roman" w:cs="Times New Roman"/>
        </w:rPr>
        <w:t>de</w:t>
      </w:r>
      <w:r w:rsidRPr="0060411E">
        <w:rPr>
          <w:rFonts w:ascii="Times New Roman" w:hAnsi="Times New Roman" w:cs="Times New Roman"/>
          <w:spacing w:val="-10"/>
        </w:rPr>
        <w:t xml:space="preserve"> </w:t>
      </w:r>
      <w:r w:rsidRPr="0060411E">
        <w:rPr>
          <w:rFonts w:ascii="Times New Roman" w:hAnsi="Times New Roman" w:cs="Times New Roman"/>
        </w:rPr>
        <w:t>proiect</w:t>
      </w:r>
      <w:r w:rsidRPr="0060411E">
        <w:rPr>
          <w:rFonts w:ascii="Times New Roman" w:hAnsi="Times New Roman" w:cs="Times New Roman"/>
          <w:spacing w:val="-10"/>
        </w:rPr>
        <w:t xml:space="preserve"> </w:t>
      </w:r>
      <w:r w:rsidRPr="0060411E">
        <w:rPr>
          <w:rFonts w:ascii="Times New Roman" w:hAnsi="Times New Roman" w:cs="Times New Roman"/>
        </w:rPr>
        <w:t>este</w:t>
      </w:r>
      <w:r w:rsidRPr="0060411E">
        <w:rPr>
          <w:rFonts w:ascii="Times New Roman" w:hAnsi="Times New Roman" w:cs="Times New Roman"/>
          <w:spacing w:val="-12"/>
        </w:rPr>
        <w:t xml:space="preserve"> </w:t>
      </w:r>
      <w:r w:rsidRPr="0060411E">
        <w:rPr>
          <w:rFonts w:ascii="Times New Roman" w:hAnsi="Times New Roman" w:cs="Times New Roman"/>
        </w:rPr>
        <w:t>realizată</w:t>
      </w:r>
      <w:r w:rsidRPr="0060411E">
        <w:rPr>
          <w:rFonts w:ascii="Times New Roman" w:hAnsi="Times New Roman" w:cs="Times New Roman"/>
          <w:spacing w:val="-10"/>
        </w:rPr>
        <w:t xml:space="preserve"> </w:t>
      </w:r>
      <w:r w:rsidRPr="0060411E">
        <w:rPr>
          <w:rFonts w:ascii="Times New Roman" w:hAnsi="Times New Roman" w:cs="Times New Roman"/>
        </w:rPr>
        <w:t>independent de către doi evaluatori din cadrul Operatorului de Program (nominalizați prin Decizia Operatorului de Program), pentru a respecta principiul „celor 4 ochi”. Înainte de începerea evaluării, experții desemnați trebuie să semneze o declarație pe proprie răspundere privind confidențialitatea și evitarea conflictului de interese. Fiecare dintre cei doi evaluatori efectuează verificări separate/independente,</w:t>
      </w:r>
      <w:r w:rsidRPr="0060411E">
        <w:rPr>
          <w:rFonts w:ascii="Times New Roman" w:hAnsi="Times New Roman" w:cs="Times New Roman"/>
          <w:spacing w:val="10"/>
        </w:rPr>
        <w:t xml:space="preserve"> </w:t>
      </w:r>
      <w:r w:rsidRPr="0060411E">
        <w:rPr>
          <w:rFonts w:ascii="Times New Roman" w:hAnsi="Times New Roman" w:cs="Times New Roman"/>
        </w:rPr>
        <w:t>folosind</w:t>
      </w:r>
      <w:r w:rsidR="00B86EB8" w:rsidRPr="0060411E">
        <w:rPr>
          <w:rFonts w:ascii="Times New Roman" w:hAnsi="Times New Roman" w:cs="Times New Roman"/>
        </w:rPr>
        <w:t xml:space="preserve"> același</w:t>
      </w:r>
      <w:r w:rsidR="00B86EB8" w:rsidRPr="0060411E">
        <w:rPr>
          <w:rFonts w:ascii="Times New Roman" w:hAnsi="Times New Roman" w:cs="Times New Roman"/>
          <w:spacing w:val="-4"/>
        </w:rPr>
        <w:t xml:space="preserve"> </w:t>
      </w:r>
      <w:r w:rsidR="00B86EB8" w:rsidRPr="0060411E">
        <w:rPr>
          <w:rFonts w:ascii="Times New Roman" w:hAnsi="Times New Roman" w:cs="Times New Roman"/>
        </w:rPr>
        <w:t>format</w:t>
      </w:r>
      <w:r w:rsidR="00B86EB8" w:rsidRPr="0060411E">
        <w:rPr>
          <w:rFonts w:ascii="Times New Roman" w:hAnsi="Times New Roman" w:cs="Times New Roman"/>
          <w:spacing w:val="-3"/>
        </w:rPr>
        <w:t xml:space="preserve"> </w:t>
      </w:r>
      <w:r w:rsidR="00B86EB8" w:rsidRPr="0060411E">
        <w:rPr>
          <w:rFonts w:ascii="Times New Roman" w:hAnsi="Times New Roman" w:cs="Times New Roman"/>
        </w:rPr>
        <w:t>al</w:t>
      </w:r>
      <w:r w:rsidR="00B86EB8" w:rsidRPr="0060411E">
        <w:rPr>
          <w:rFonts w:ascii="Times New Roman" w:hAnsi="Times New Roman" w:cs="Times New Roman"/>
          <w:spacing w:val="-6"/>
        </w:rPr>
        <w:t xml:space="preserve"> </w:t>
      </w:r>
      <w:r w:rsidR="00B86EB8" w:rsidRPr="0060411E">
        <w:rPr>
          <w:rFonts w:ascii="Times New Roman" w:hAnsi="Times New Roman" w:cs="Times New Roman"/>
        </w:rPr>
        <w:t>listelor</w:t>
      </w:r>
      <w:r w:rsidR="00B86EB8" w:rsidRPr="0060411E">
        <w:rPr>
          <w:rFonts w:ascii="Times New Roman" w:hAnsi="Times New Roman" w:cs="Times New Roman"/>
          <w:spacing w:val="-6"/>
        </w:rPr>
        <w:t xml:space="preserve"> </w:t>
      </w:r>
      <w:r w:rsidR="00B86EB8" w:rsidRPr="0060411E">
        <w:rPr>
          <w:rFonts w:ascii="Times New Roman" w:hAnsi="Times New Roman" w:cs="Times New Roman"/>
        </w:rPr>
        <w:t>de</w:t>
      </w:r>
      <w:r w:rsidR="00B86EB8" w:rsidRPr="0060411E">
        <w:rPr>
          <w:rFonts w:ascii="Times New Roman" w:hAnsi="Times New Roman" w:cs="Times New Roman"/>
          <w:spacing w:val="-5"/>
        </w:rPr>
        <w:t xml:space="preserve"> </w:t>
      </w:r>
      <w:r w:rsidR="00B86EB8" w:rsidRPr="0060411E">
        <w:rPr>
          <w:rFonts w:ascii="Times New Roman" w:hAnsi="Times New Roman" w:cs="Times New Roman"/>
        </w:rPr>
        <w:t>verificare</w:t>
      </w:r>
      <w:r w:rsidR="00B86EB8" w:rsidRPr="0060411E">
        <w:rPr>
          <w:rFonts w:ascii="Times New Roman" w:hAnsi="Times New Roman" w:cs="Times New Roman"/>
          <w:spacing w:val="-3"/>
        </w:rPr>
        <w:t xml:space="preserve"> </w:t>
      </w:r>
      <w:r w:rsidR="00B86EB8" w:rsidRPr="0060411E">
        <w:rPr>
          <w:rFonts w:ascii="Times New Roman" w:hAnsi="Times New Roman" w:cs="Times New Roman"/>
        </w:rPr>
        <w:t>administrativă</w:t>
      </w:r>
      <w:r w:rsidR="00B86EB8" w:rsidRPr="0060411E">
        <w:rPr>
          <w:rFonts w:ascii="Times New Roman" w:hAnsi="Times New Roman" w:cs="Times New Roman"/>
          <w:spacing w:val="-3"/>
        </w:rPr>
        <w:t xml:space="preserve"> </w:t>
      </w:r>
      <w:r w:rsidR="00B86EB8" w:rsidRPr="0060411E">
        <w:rPr>
          <w:rFonts w:ascii="Times New Roman" w:hAnsi="Times New Roman" w:cs="Times New Roman"/>
        </w:rPr>
        <w:t>și</w:t>
      </w:r>
      <w:r w:rsidR="00B86EB8" w:rsidRPr="0060411E">
        <w:rPr>
          <w:rFonts w:ascii="Times New Roman" w:hAnsi="Times New Roman" w:cs="Times New Roman"/>
          <w:spacing w:val="-8"/>
        </w:rPr>
        <w:t xml:space="preserve"> </w:t>
      </w:r>
      <w:r w:rsidR="00B86EB8" w:rsidRPr="0060411E">
        <w:rPr>
          <w:rFonts w:ascii="Times New Roman" w:hAnsi="Times New Roman" w:cs="Times New Roman"/>
        </w:rPr>
        <w:t>de</w:t>
      </w:r>
      <w:r w:rsidR="00B86EB8" w:rsidRPr="0060411E">
        <w:rPr>
          <w:rFonts w:ascii="Times New Roman" w:hAnsi="Times New Roman" w:cs="Times New Roman"/>
          <w:spacing w:val="-3"/>
        </w:rPr>
        <w:t xml:space="preserve"> </w:t>
      </w:r>
      <w:r w:rsidR="00B86EB8" w:rsidRPr="0060411E">
        <w:rPr>
          <w:rFonts w:ascii="Times New Roman" w:hAnsi="Times New Roman" w:cs="Times New Roman"/>
        </w:rPr>
        <w:t>eligibilitate,</w:t>
      </w:r>
      <w:r w:rsidR="00B86EB8" w:rsidRPr="0060411E">
        <w:rPr>
          <w:rFonts w:ascii="Times New Roman" w:hAnsi="Times New Roman" w:cs="Times New Roman"/>
          <w:spacing w:val="-3"/>
        </w:rPr>
        <w:t xml:space="preserve"> </w:t>
      </w:r>
      <w:r w:rsidR="00B86EB8" w:rsidRPr="0060411E">
        <w:rPr>
          <w:rFonts w:ascii="Times New Roman" w:hAnsi="Times New Roman" w:cs="Times New Roman"/>
        </w:rPr>
        <w:t>pe</w:t>
      </w:r>
      <w:r w:rsidR="00B86EB8" w:rsidRPr="0060411E">
        <w:rPr>
          <w:rFonts w:ascii="Times New Roman" w:hAnsi="Times New Roman" w:cs="Times New Roman"/>
          <w:spacing w:val="-5"/>
        </w:rPr>
        <w:t xml:space="preserve"> </w:t>
      </w:r>
      <w:r w:rsidR="00B86EB8" w:rsidRPr="0060411E">
        <w:rPr>
          <w:rFonts w:ascii="Times New Roman" w:hAnsi="Times New Roman" w:cs="Times New Roman"/>
        </w:rPr>
        <w:t>care</w:t>
      </w:r>
      <w:r w:rsidR="00B86EB8" w:rsidRPr="0060411E">
        <w:rPr>
          <w:rFonts w:ascii="Times New Roman" w:hAnsi="Times New Roman" w:cs="Times New Roman"/>
          <w:spacing w:val="-5"/>
        </w:rPr>
        <w:t xml:space="preserve"> </w:t>
      </w:r>
      <w:r w:rsidR="00B86EB8" w:rsidRPr="0060411E">
        <w:rPr>
          <w:rFonts w:ascii="Times New Roman" w:hAnsi="Times New Roman" w:cs="Times New Roman"/>
        </w:rPr>
        <w:t>le</w:t>
      </w:r>
      <w:r w:rsidR="00B86EB8" w:rsidRPr="0060411E">
        <w:rPr>
          <w:rFonts w:ascii="Times New Roman" w:hAnsi="Times New Roman" w:cs="Times New Roman"/>
          <w:spacing w:val="-3"/>
        </w:rPr>
        <w:t xml:space="preserve"> </w:t>
      </w:r>
      <w:r w:rsidR="00B86EB8" w:rsidRPr="0060411E">
        <w:rPr>
          <w:rFonts w:ascii="Times New Roman" w:hAnsi="Times New Roman" w:cs="Times New Roman"/>
        </w:rPr>
        <w:t>semnează</w:t>
      </w:r>
      <w:r w:rsidR="00B86EB8" w:rsidRPr="0060411E">
        <w:rPr>
          <w:rFonts w:ascii="Times New Roman" w:hAnsi="Times New Roman" w:cs="Times New Roman"/>
          <w:spacing w:val="-6"/>
        </w:rPr>
        <w:t xml:space="preserve"> </w:t>
      </w:r>
      <w:r w:rsidR="00B86EB8" w:rsidRPr="0060411E">
        <w:rPr>
          <w:rFonts w:ascii="Times New Roman" w:hAnsi="Times New Roman" w:cs="Times New Roman"/>
        </w:rPr>
        <w:t>și</w:t>
      </w:r>
      <w:r w:rsidR="00B86EB8" w:rsidRPr="0060411E">
        <w:rPr>
          <w:rFonts w:ascii="Times New Roman" w:hAnsi="Times New Roman" w:cs="Times New Roman"/>
          <w:spacing w:val="-4"/>
        </w:rPr>
        <w:t xml:space="preserve"> </w:t>
      </w:r>
      <w:r w:rsidR="00B86EB8" w:rsidRPr="0060411E">
        <w:rPr>
          <w:rFonts w:ascii="Times New Roman" w:hAnsi="Times New Roman" w:cs="Times New Roman"/>
        </w:rPr>
        <w:t>le</w:t>
      </w:r>
      <w:r w:rsidR="00B86EB8" w:rsidRPr="0060411E">
        <w:rPr>
          <w:rFonts w:ascii="Times New Roman" w:hAnsi="Times New Roman" w:cs="Times New Roman"/>
          <w:spacing w:val="-6"/>
        </w:rPr>
        <w:t xml:space="preserve"> </w:t>
      </w:r>
      <w:r w:rsidR="00B86EB8" w:rsidRPr="0060411E">
        <w:rPr>
          <w:rFonts w:ascii="Times New Roman" w:hAnsi="Times New Roman" w:cs="Times New Roman"/>
        </w:rPr>
        <w:t>datează.</w:t>
      </w:r>
    </w:p>
    <w:p w:rsidR="00D11AC4" w:rsidRPr="0060411E" w:rsidRDefault="00877536" w:rsidP="00B86EB8">
      <w:pPr>
        <w:pStyle w:val="BodyText"/>
        <w:spacing w:before="56" w:line="276" w:lineRule="auto"/>
        <w:ind w:right="667"/>
        <w:jc w:val="both"/>
        <w:rPr>
          <w:rFonts w:ascii="Times New Roman" w:hAnsi="Times New Roman" w:cs="Times New Roman"/>
        </w:rPr>
      </w:pPr>
      <w:r w:rsidRPr="0060411E">
        <w:rPr>
          <w:rFonts w:ascii="Times New Roman" w:hAnsi="Times New Roman" w:cs="Times New Roman"/>
        </w:rPr>
        <w:t>În cazul în care documentele prezentate sunt incomplete și nu se poate lua o decizie în acest sens, aplicanții pot fi solicitați, de maximum 2 ori, de către Operatorul de Program, pentru a oferi clarificări și/sau completări suplimentare prin e-mail, fax, poștă. Informațiile/clarificările vor fi transmise de către Solicitant (prin poștă, fax, e-mail sau depuse personal), în conformitate cu condițiile și termenul specificate de Operator în cererea de clarificare. Nerespectarea acestor condiții poate duce la respingerea aplicației (cererii) de finanțare.</w:t>
      </w:r>
    </w:p>
    <w:p w:rsidR="00D11AC4" w:rsidRPr="0060411E" w:rsidRDefault="00877536" w:rsidP="00B86EB8">
      <w:pPr>
        <w:pStyle w:val="BodyText"/>
        <w:spacing w:before="121" w:line="384" w:lineRule="auto"/>
        <w:ind w:right="874"/>
        <w:rPr>
          <w:rFonts w:ascii="Times New Roman" w:hAnsi="Times New Roman" w:cs="Times New Roman"/>
        </w:rPr>
      </w:pPr>
      <w:r w:rsidRPr="0060411E">
        <w:rPr>
          <w:rFonts w:ascii="Times New Roman" w:hAnsi="Times New Roman" w:cs="Times New Roman"/>
        </w:rPr>
        <w:t>În așteptarea răspunsului la solicitarea de clarificare, evaluarea aplicației de proiect este suspendată. Ca rezultat al verificării:</w:t>
      </w:r>
    </w:p>
    <w:p w:rsidR="00D11AC4" w:rsidRPr="0060411E" w:rsidRDefault="00877536">
      <w:pPr>
        <w:pStyle w:val="ListParagraph"/>
        <w:numPr>
          <w:ilvl w:val="1"/>
          <w:numId w:val="9"/>
        </w:numPr>
        <w:tabs>
          <w:tab w:val="left" w:pos="839"/>
        </w:tabs>
        <w:spacing w:line="276" w:lineRule="auto"/>
        <w:ind w:right="667"/>
        <w:jc w:val="both"/>
        <w:rPr>
          <w:rFonts w:ascii="Times New Roman" w:hAnsi="Times New Roman" w:cs="Times New Roman"/>
        </w:rPr>
      </w:pPr>
      <w:r w:rsidRPr="0060411E">
        <w:rPr>
          <w:rFonts w:ascii="Times New Roman" w:hAnsi="Times New Roman" w:cs="Times New Roman"/>
        </w:rPr>
        <w:t>Proiectele notate cu „DA” vor fi supuse evaluării privind eligibilitatea aplicației (tehnico- financiară), iar solicitanții vor fi notificați în scris despre selectarea proiectului în următoarea etapă de</w:t>
      </w:r>
      <w:r w:rsidRPr="0060411E">
        <w:rPr>
          <w:rFonts w:ascii="Times New Roman" w:hAnsi="Times New Roman" w:cs="Times New Roman"/>
          <w:spacing w:val="-2"/>
        </w:rPr>
        <w:t xml:space="preserve"> </w:t>
      </w:r>
      <w:r w:rsidRPr="0060411E">
        <w:rPr>
          <w:rFonts w:ascii="Times New Roman" w:hAnsi="Times New Roman" w:cs="Times New Roman"/>
        </w:rPr>
        <w:t>evaluare;</w:t>
      </w:r>
    </w:p>
    <w:p w:rsidR="00D11AC4" w:rsidRPr="0060411E" w:rsidRDefault="00877536">
      <w:pPr>
        <w:pStyle w:val="ListParagraph"/>
        <w:numPr>
          <w:ilvl w:val="1"/>
          <w:numId w:val="9"/>
        </w:numPr>
        <w:tabs>
          <w:tab w:val="left" w:pos="839"/>
        </w:tabs>
        <w:spacing w:before="120" w:line="273" w:lineRule="auto"/>
        <w:ind w:right="715"/>
        <w:jc w:val="both"/>
        <w:rPr>
          <w:rFonts w:ascii="Times New Roman" w:hAnsi="Times New Roman" w:cs="Times New Roman"/>
        </w:rPr>
      </w:pPr>
      <w:r w:rsidRPr="0060411E">
        <w:rPr>
          <w:rFonts w:ascii="Times New Roman" w:hAnsi="Times New Roman" w:cs="Times New Roman"/>
        </w:rPr>
        <w:t>Proiectele notate cu „NU” vor fi respinse în această etapă, iar solicitanții vor fi notificați în scris despre decizia de respingere și motivele aferente. În urma rezultatului obţinut în</w:t>
      </w:r>
      <w:r w:rsidRPr="0060411E">
        <w:rPr>
          <w:rFonts w:ascii="Times New Roman" w:hAnsi="Times New Roman" w:cs="Times New Roman"/>
          <w:spacing w:val="-15"/>
        </w:rPr>
        <w:t xml:space="preserve"> </w:t>
      </w:r>
      <w:r w:rsidRPr="0060411E">
        <w:rPr>
          <w:rFonts w:ascii="Times New Roman" w:hAnsi="Times New Roman" w:cs="Times New Roman"/>
        </w:rPr>
        <w:t>vederea</w:t>
      </w:r>
    </w:p>
    <w:p w:rsidR="00D11AC4" w:rsidRPr="0060411E" w:rsidRDefault="00877536">
      <w:pPr>
        <w:pStyle w:val="BodyText"/>
        <w:spacing w:before="4"/>
        <w:ind w:left="838"/>
        <w:rPr>
          <w:rFonts w:ascii="Times New Roman" w:hAnsi="Times New Roman" w:cs="Times New Roman"/>
        </w:rPr>
      </w:pPr>
      <w:r w:rsidRPr="0060411E">
        <w:rPr>
          <w:rFonts w:ascii="Times New Roman" w:hAnsi="Times New Roman" w:cs="Times New Roman"/>
        </w:rPr>
        <w:t>verificării administrative şi a eligibilităţii aplicantului nu se poate depune contestaţie,</w:t>
      </w:r>
    </w:p>
    <w:p w:rsidR="00D11AC4" w:rsidRPr="0060411E" w:rsidRDefault="00877536">
      <w:pPr>
        <w:pStyle w:val="BodyText"/>
        <w:spacing w:before="41" w:line="276" w:lineRule="auto"/>
        <w:ind w:left="838" w:right="841"/>
        <w:rPr>
          <w:rFonts w:ascii="Times New Roman" w:hAnsi="Times New Roman" w:cs="Times New Roman"/>
        </w:rPr>
      </w:pPr>
      <w:r w:rsidRPr="0060411E">
        <w:rPr>
          <w:rFonts w:ascii="Times New Roman" w:hAnsi="Times New Roman" w:cs="Times New Roman"/>
        </w:rPr>
        <w:t>deoarece Aplicantul trebuie să respecte condiţiile de eligibilitate, iar referitor la verificarea administrativă dacă anumite documente sunt lipsă sau au fost omise, Operatorul de Program va transmite solicitare de clarificări.</w:t>
      </w:r>
    </w:p>
    <w:p w:rsidR="00D11AC4" w:rsidRPr="0060411E" w:rsidRDefault="00D11AC4">
      <w:pPr>
        <w:pStyle w:val="BodyText"/>
        <w:spacing w:before="4"/>
        <w:rPr>
          <w:rFonts w:ascii="Times New Roman" w:hAnsi="Times New Roman" w:cs="Times New Roman"/>
          <w:sz w:val="16"/>
        </w:rPr>
      </w:pPr>
    </w:p>
    <w:p w:rsidR="00D11AC4" w:rsidRPr="0060411E" w:rsidRDefault="00877536" w:rsidP="00B12CC0">
      <w:pPr>
        <w:rPr>
          <w:rFonts w:ascii="Times New Roman" w:hAnsi="Times New Roman" w:cs="Times New Roman"/>
          <w:b/>
        </w:rPr>
      </w:pPr>
      <w:r w:rsidRPr="0060411E">
        <w:rPr>
          <w:rFonts w:ascii="Times New Roman" w:hAnsi="Times New Roman" w:cs="Times New Roman"/>
          <w:b/>
        </w:rPr>
        <w:t>Doar</w:t>
      </w:r>
      <w:r w:rsidRPr="0060411E">
        <w:rPr>
          <w:rFonts w:ascii="Times New Roman" w:hAnsi="Times New Roman" w:cs="Times New Roman"/>
          <w:b/>
          <w:spacing w:val="-5"/>
        </w:rPr>
        <w:t xml:space="preserve"> </w:t>
      </w:r>
      <w:r w:rsidRPr="0060411E">
        <w:rPr>
          <w:rFonts w:ascii="Times New Roman" w:hAnsi="Times New Roman" w:cs="Times New Roman"/>
          <w:b/>
        </w:rPr>
        <w:t>Aplicațiile</w:t>
      </w:r>
      <w:r w:rsidRPr="0060411E">
        <w:rPr>
          <w:rFonts w:ascii="Times New Roman" w:hAnsi="Times New Roman" w:cs="Times New Roman"/>
          <w:b/>
          <w:spacing w:val="-6"/>
        </w:rPr>
        <w:t xml:space="preserve"> </w:t>
      </w:r>
      <w:r w:rsidRPr="0060411E">
        <w:rPr>
          <w:rFonts w:ascii="Times New Roman" w:hAnsi="Times New Roman" w:cs="Times New Roman"/>
          <w:b/>
        </w:rPr>
        <w:t>(cererile)</w:t>
      </w:r>
      <w:r w:rsidRPr="0060411E">
        <w:rPr>
          <w:rFonts w:ascii="Times New Roman" w:hAnsi="Times New Roman" w:cs="Times New Roman"/>
          <w:b/>
          <w:spacing w:val="-5"/>
        </w:rPr>
        <w:t xml:space="preserve"> </w:t>
      </w:r>
      <w:r w:rsidRPr="0060411E">
        <w:rPr>
          <w:rFonts w:ascii="Times New Roman" w:hAnsi="Times New Roman" w:cs="Times New Roman"/>
          <w:b/>
        </w:rPr>
        <w:t>de</w:t>
      </w:r>
      <w:r w:rsidRPr="0060411E">
        <w:rPr>
          <w:rFonts w:ascii="Times New Roman" w:hAnsi="Times New Roman" w:cs="Times New Roman"/>
          <w:b/>
          <w:spacing w:val="-6"/>
        </w:rPr>
        <w:t xml:space="preserve"> </w:t>
      </w:r>
      <w:r w:rsidRPr="0060411E">
        <w:rPr>
          <w:rFonts w:ascii="Times New Roman" w:hAnsi="Times New Roman" w:cs="Times New Roman"/>
          <w:b/>
        </w:rPr>
        <w:t>finanțare</w:t>
      </w:r>
      <w:r w:rsidRPr="0060411E">
        <w:rPr>
          <w:rFonts w:ascii="Times New Roman" w:hAnsi="Times New Roman" w:cs="Times New Roman"/>
          <w:b/>
          <w:spacing w:val="-6"/>
        </w:rPr>
        <w:t xml:space="preserve"> </w:t>
      </w:r>
      <w:r w:rsidRPr="0060411E">
        <w:rPr>
          <w:rFonts w:ascii="Times New Roman" w:hAnsi="Times New Roman" w:cs="Times New Roman"/>
          <w:b/>
        </w:rPr>
        <w:t>care</w:t>
      </w:r>
      <w:r w:rsidRPr="0060411E">
        <w:rPr>
          <w:rFonts w:ascii="Times New Roman" w:hAnsi="Times New Roman" w:cs="Times New Roman"/>
          <w:b/>
          <w:spacing w:val="-8"/>
        </w:rPr>
        <w:t xml:space="preserve"> </w:t>
      </w:r>
      <w:r w:rsidRPr="0060411E">
        <w:rPr>
          <w:rFonts w:ascii="Times New Roman" w:hAnsi="Times New Roman" w:cs="Times New Roman"/>
          <w:b/>
        </w:rPr>
        <w:t>îndeplinesc</w:t>
      </w:r>
      <w:r w:rsidRPr="0060411E">
        <w:rPr>
          <w:rFonts w:ascii="Times New Roman" w:hAnsi="Times New Roman" w:cs="Times New Roman"/>
          <w:b/>
          <w:spacing w:val="-4"/>
        </w:rPr>
        <w:t xml:space="preserve"> </w:t>
      </w:r>
      <w:r w:rsidRPr="0060411E">
        <w:rPr>
          <w:rFonts w:ascii="Times New Roman" w:hAnsi="Times New Roman" w:cs="Times New Roman"/>
          <w:b/>
        </w:rPr>
        <w:t>toate</w:t>
      </w:r>
      <w:r w:rsidRPr="0060411E">
        <w:rPr>
          <w:rFonts w:ascii="Times New Roman" w:hAnsi="Times New Roman" w:cs="Times New Roman"/>
          <w:b/>
          <w:spacing w:val="-8"/>
        </w:rPr>
        <w:t xml:space="preserve"> </w:t>
      </w:r>
      <w:r w:rsidRPr="0060411E">
        <w:rPr>
          <w:rFonts w:ascii="Times New Roman" w:hAnsi="Times New Roman" w:cs="Times New Roman"/>
          <w:b/>
        </w:rPr>
        <w:t>criteriile</w:t>
      </w:r>
      <w:r w:rsidRPr="0060411E">
        <w:rPr>
          <w:rFonts w:ascii="Times New Roman" w:hAnsi="Times New Roman" w:cs="Times New Roman"/>
          <w:b/>
          <w:spacing w:val="-9"/>
        </w:rPr>
        <w:t xml:space="preserve"> </w:t>
      </w:r>
      <w:r w:rsidRPr="0060411E">
        <w:rPr>
          <w:rFonts w:ascii="Times New Roman" w:hAnsi="Times New Roman" w:cs="Times New Roman"/>
          <w:b/>
        </w:rPr>
        <w:t>de</w:t>
      </w:r>
      <w:r w:rsidRPr="0060411E">
        <w:rPr>
          <w:rFonts w:ascii="Times New Roman" w:hAnsi="Times New Roman" w:cs="Times New Roman"/>
          <w:b/>
          <w:spacing w:val="-6"/>
        </w:rPr>
        <w:t xml:space="preserve"> </w:t>
      </w:r>
      <w:r w:rsidRPr="0060411E">
        <w:rPr>
          <w:rFonts w:ascii="Times New Roman" w:hAnsi="Times New Roman" w:cs="Times New Roman"/>
          <w:b/>
        </w:rPr>
        <w:t>admisibilitate</w:t>
      </w:r>
      <w:r w:rsidRPr="0060411E">
        <w:rPr>
          <w:rFonts w:ascii="Times New Roman" w:hAnsi="Times New Roman" w:cs="Times New Roman"/>
          <w:b/>
          <w:spacing w:val="-8"/>
        </w:rPr>
        <w:t xml:space="preserve"> </w:t>
      </w:r>
      <w:r w:rsidRPr="0060411E">
        <w:rPr>
          <w:rFonts w:ascii="Times New Roman" w:hAnsi="Times New Roman" w:cs="Times New Roman"/>
          <w:b/>
        </w:rPr>
        <w:t>sunt</w:t>
      </w:r>
      <w:r w:rsidRPr="0060411E">
        <w:rPr>
          <w:rFonts w:ascii="Times New Roman" w:hAnsi="Times New Roman" w:cs="Times New Roman"/>
          <w:b/>
          <w:spacing w:val="-5"/>
        </w:rPr>
        <w:t xml:space="preserve"> </w:t>
      </w:r>
      <w:r w:rsidRPr="0060411E">
        <w:rPr>
          <w:rFonts w:ascii="Times New Roman" w:hAnsi="Times New Roman" w:cs="Times New Roman"/>
          <w:b/>
        </w:rPr>
        <w:t>aprobate în următoarea etapă a procesului de evaluare - verificarea</w:t>
      </w:r>
      <w:r w:rsidRPr="0060411E">
        <w:rPr>
          <w:rFonts w:ascii="Times New Roman" w:hAnsi="Times New Roman" w:cs="Times New Roman"/>
          <w:b/>
          <w:spacing w:val="-14"/>
        </w:rPr>
        <w:t xml:space="preserve"> </w:t>
      </w:r>
      <w:r w:rsidRPr="0060411E">
        <w:rPr>
          <w:rFonts w:ascii="Times New Roman" w:hAnsi="Times New Roman" w:cs="Times New Roman"/>
          <w:b/>
        </w:rPr>
        <w:t>tehnico-financiară!</w:t>
      </w:r>
    </w:p>
    <w:p w:rsidR="00D11AC4" w:rsidRPr="0060411E" w:rsidRDefault="00D11AC4">
      <w:pPr>
        <w:pStyle w:val="BodyText"/>
        <w:spacing w:before="6"/>
        <w:rPr>
          <w:rFonts w:ascii="Times New Roman" w:hAnsi="Times New Roman" w:cs="Times New Roman"/>
          <w:b/>
          <w:sz w:val="16"/>
        </w:rPr>
      </w:pPr>
    </w:p>
    <w:p w:rsidR="00D11AC4" w:rsidRPr="0060411E" w:rsidRDefault="00B12CC0" w:rsidP="00B12CC0">
      <w:pPr>
        <w:pStyle w:val="Heading2"/>
        <w:rPr>
          <w:rFonts w:ascii="Times New Roman" w:hAnsi="Times New Roman" w:cs="Times New Roman"/>
        </w:rPr>
      </w:pPr>
      <w:bookmarkStart w:id="199" w:name="_bookmark40"/>
      <w:bookmarkStart w:id="200" w:name="_Toc74298295"/>
      <w:bookmarkStart w:id="201" w:name="_Toc74298400"/>
      <w:bookmarkStart w:id="202" w:name="_Toc74298829"/>
      <w:bookmarkStart w:id="203" w:name="_Toc74299264"/>
      <w:bookmarkEnd w:id="199"/>
      <w:r w:rsidRPr="0060411E">
        <w:rPr>
          <w:rFonts w:ascii="Times New Roman" w:hAnsi="Times New Roman" w:cs="Times New Roman"/>
        </w:rPr>
        <w:t xml:space="preserve">12.2 </w:t>
      </w:r>
      <w:r w:rsidR="00877536" w:rsidRPr="0060411E">
        <w:rPr>
          <w:rFonts w:ascii="Times New Roman" w:hAnsi="Times New Roman" w:cs="Times New Roman"/>
        </w:rPr>
        <w:t>Evaluarea aplicației de proiect; metodologia de evaluare a aplicațiilor de proiecte pentru finanțare</w:t>
      </w:r>
      <w:bookmarkEnd w:id="200"/>
      <w:bookmarkEnd w:id="201"/>
      <w:bookmarkEnd w:id="202"/>
      <w:bookmarkEnd w:id="203"/>
    </w:p>
    <w:p w:rsidR="00D11AC4" w:rsidRPr="0060411E" w:rsidRDefault="00877536" w:rsidP="00B12CC0">
      <w:pPr>
        <w:pStyle w:val="BodyText"/>
        <w:spacing w:before="4" w:line="276" w:lineRule="auto"/>
        <w:ind w:right="661"/>
        <w:jc w:val="both"/>
        <w:rPr>
          <w:rFonts w:ascii="Times New Roman" w:hAnsi="Times New Roman" w:cs="Times New Roman"/>
        </w:rPr>
      </w:pPr>
      <w:r w:rsidRPr="0060411E">
        <w:rPr>
          <w:rFonts w:ascii="Times New Roman" w:hAnsi="Times New Roman" w:cs="Times New Roman"/>
        </w:rPr>
        <w:t>Pentru a asigura transparența în procedura de selecție, toate cererile care îndeplinesc criteriile administrative</w:t>
      </w:r>
      <w:r w:rsidRPr="0060411E">
        <w:rPr>
          <w:rFonts w:ascii="Times New Roman" w:hAnsi="Times New Roman" w:cs="Times New Roman"/>
          <w:spacing w:val="-6"/>
        </w:rPr>
        <w:t xml:space="preserve"> </w:t>
      </w:r>
      <w:r w:rsidRPr="0060411E">
        <w:rPr>
          <w:rFonts w:ascii="Times New Roman" w:hAnsi="Times New Roman" w:cs="Times New Roman"/>
        </w:rPr>
        <w:t>și</w:t>
      </w:r>
      <w:r w:rsidRPr="0060411E">
        <w:rPr>
          <w:rFonts w:ascii="Times New Roman" w:hAnsi="Times New Roman" w:cs="Times New Roman"/>
          <w:spacing w:val="-5"/>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eligibilitate</w:t>
      </w:r>
      <w:r w:rsidRPr="0060411E">
        <w:rPr>
          <w:rFonts w:ascii="Times New Roman" w:hAnsi="Times New Roman" w:cs="Times New Roman"/>
          <w:spacing w:val="-4"/>
        </w:rPr>
        <w:t xml:space="preserve"> </w:t>
      </w:r>
      <w:r w:rsidRPr="0060411E">
        <w:rPr>
          <w:rFonts w:ascii="Times New Roman" w:hAnsi="Times New Roman" w:cs="Times New Roman"/>
        </w:rPr>
        <w:t>sunt</w:t>
      </w:r>
      <w:r w:rsidRPr="0060411E">
        <w:rPr>
          <w:rFonts w:ascii="Times New Roman" w:hAnsi="Times New Roman" w:cs="Times New Roman"/>
          <w:spacing w:val="-6"/>
        </w:rPr>
        <w:t xml:space="preserve"> </w:t>
      </w:r>
      <w:r w:rsidRPr="0060411E">
        <w:rPr>
          <w:rFonts w:ascii="Times New Roman" w:hAnsi="Times New Roman" w:cs="Times New Roman"/>
        </w:rPr>
        <w:t>evaluate</w:t>
      </w:r>
      <w:r w:rsidRPr="0060411E">
        <w:rPr>
          <w:rFonts w:ascii="Times New Roman" w:hAnsi="Times New Roman" w:cs="Times New Roman"/>
          <w:spacing w:val="-4"/>
        </w:rPr>
        <w:t xml:space="preserve"> </w:t>
      </w:r>
      <w:r w:rsidRPr="0060411E">
        <w:rPr>
          <w:rFonts w:ascii="Times New Roman" w:hAnsi="Times New Roman" w:cs="Times New Roman"/>
        </w:rPr>
        <w:t>din</w:t>
      </w:r>
      <w:r w:rsidRPr="0060411E">
        <w:rPr>
          <w:rFonts w:ascii="Times New Roman" w:hAnsi="Times New Roman" w:cs="Times New Roman"/>
          <w:spacing w:val="-5"/>
        </w:rPr>
        <w:t xml:space="preserve"> </w:t>
      </w:r>
      <w:r w:rsidRPr="0060411E">
        <w:rPr>
          <w:rFonts w:ascii="Times New Roman" w:hAnsi="Times New Roman" w:cs="Times New Roman"/>
        </w:rPr>
        <w:t>punctul</w:t>
      </w:r>
      <w:r w:rsidRPr="0060411E">
        <w:rPr>
          <w:rFonts w:ascii="Times New Roman" w:hAnsi="Times New Roman" w:cs="Times New Roman"/>
          <w:spacing w:val="-5"/>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vedere</w:t>
      </w:r>
      <w:r w:rsidRPr="0060411E">
        <w:rPr>
          <w:rFonts w:ascii="Times New Roman" w:hAnsi="Times New Roman" w:cs="Times New Roman"/>
          <w:spacing w:val="-6"/>
        </w:rPr>
        <w:t xml:space="preserve"> </w:t>
      </w:r>
      <w:r w:rsidRPr="0060411E">
        <w:rPr>
          <w:rFonts w:ascii="Times New Roman" w:hAnsi="Times New Roman" w:cs="Times New Roman"/>
        </w:rPr>
        <w:t>al</w:t>
      </w:r>
      <w:r w:rsidRPr="0060411E">
        <w:rPr>
          <w:rFonts w:ascii="Times New Roman" w:hAnsi="Times New Roman" w:cs="Times New Roman"/>
          <w:spacing w:val="-5"/>
        </w:rPr>
        <w:t xml:space="preserve"> </w:t>
      </w:r>
      <w:r w:rsidRPr="0060411E">
        <w:rPr>
          <w:rFonts w:ascii="Times New Roman" w:hAnsi="Times New Roman" w:cs="Times New Roman"/>
        </w:rPr>
        <w:t>criteriilor</w:t>
      </w:r>
      <w:r w:rsidRPr="0060411E">
        <w:rPr>
          <w:rFonts w:ascii="Times New Roman" w:hAnsi="Times New Roman" w:cs="Times New Roman"/>
          <w:spacing w:val="-7"/>
        </w:rPr>
        <w:t xml:space="preserve"> </w:t>
      </w:r>
      <w:r w:rsidRPr="0060411E">
        <w:rPr>
          <w:rFonts w:ascii="Times New Roman" w:hAnsi="Times New Roman" w:cs="Times New Roman"/>
        </w:rPr>
        <w:t>tehnice</w:t>
      </w:r>
      <w:r w:rsidRPr="0060411E">
        <w:rPr>
          <w:rFonts w:ascii="Times New Roman" w:hAnsi="Times New Roman" w:cs="Times New Roman"/>
          <w:spacing w:val="-4"/>
        </w:rPr>
        <w:t xml:space="preserve"> </w:t>
      </w:r>
      <w:r w:rsidRPr="0060411E">
        <w:rPr>
          <w:rFonts w:ascii="Times New Roman" w:hAnsi="Times New Roman" w:cs="Times New Roman"/>
        </w:rPr>
        <w:t>și</w:t>
      </w:r>
      <w:r w:rsidRPr="0060411E">
        <w:rPr>
          <w:rFonts w:ascii="Times New Roman" w:hAnsi="Times New Roman" w:cs="Times New Roman"/>
          <w:spacing w:val="-5"/>
        </w:rPr>
        <w:t xml:space="preserve"> </w:t>
      </w:r>
      <w:r w:rsidRPr="0060411E">
        <w:rPr>
          <w:rFonts w:ascii="Times New Roman" w:hAnsi="Times New Roman" w:cs="Times New Roman"/>
        </w:rPr>
        <w:t>financiare</w:t>
      </w:r>
      <w:r w:rsidRPr="0060411E">
        <w:rPr>
          <w:rFonts w:ascii="Times New Roman" w:hAnsi="Times New Roman" w:cs="Times New Roman"/>
          <w:spacing w:val="-4"/>
        </w:rPr>
        <w:t xml:space="preserve"> </w:t>
      </w:r>
      <w:r w:rsidRPr="0060411E">
        <w:rPr>
          <w:rFonts w:ascii="Times New Roman" w:hAnsi="Times New Roman" w:cs="Times New Roman"/>
        </w:rPr>
        <w:t>de către doi evaluatori independenți, angajați ca experți imparțiali externi, având expertiză în domeniul gestionării deșeurilor, construcției și gestionării depozitelor de deșeuri, în special și analiza impactului acestora, contractați de către Operatorul de Program. Clarificările vor fi solicitate de către Promotorul de</w:t>
      </w:r>
      <w:r w:rsidRPr="0060411E">
        <w:rPr>
          <w:rFonts w:ascii="Times New Roman" w:hAnsi="Times New Roman" w:cs="Times New Roman"/>
          <w:spacing w:val="-7"/>
        </w:rPr>
        <w:t xml:space="preserve"> </w:t>
      </w:r>
      <w:r w:rsidRPr="0060411E">
        <w:rPr>
          <w:rFonts w:ascii="Times New Roman" w:hAnsi="Times New Roman" w:cs="Times New Roman"/>
        </w:rPr>
        <w:t>Proiect</w:t>
      </w:r>
      <w:r w:rsidRPr="0060411E">
        <w:rPr>
          <w:rFonts w:ascii="Times New Roman" w:hAnsi="Times New Roman" w:cs="Times New Roman"/>
          <w:spacing w:val="-9"/>
        </w:rPr>
        <w:t xml:space="preserve"> </w:t>
      </w:r>
      <w:r w:rsidRPr="0060411E">
        <w:rPr>
          <w:rFonts w:ascii="Times New Roman" w:hAnsi="Times New Roman" w:cs="Times New Roman"/>
        </w:rPr>
        <w:t>doar</w:t>
      </w:r>
      <w:r w:rsidRPr="0060411E">
        <w:rPr>
          <w:rFonts w:ascii="Times New Roman" w:hAnsi="Times New Roman" w:cs="Times New Roman"/>
          <w:spacing w:val="-10"/>
        </w:rPr>
        <w:t xml:space="preserve"> </w:t>
      </w:r>
      <w:r w:rsidRPr="0060411E">
        <w:rPr>
          <w:rFonts w:ascii="Times New Roman" w:hAnsi="Times New Roman" w:cs="Times New Roman"/>
        </w:rPr>
        <w:t>pentru</w:t>
      </w:r>
      <w:r w:rsidRPr="0060411E">
        <w:rPr>
          <w:rFonts w:ascii="Times New Roman" w:hAnsi="Times New Roman" w:cs="Times New Roman"/>
          <w:spacing w:val="-11"/>
        </w:rPr>
        <w:t xml:space="preserve"> </w:t>
      </w:r>
      <w:r w:rsidRPr="0060411E">
        <w:rPr>
          <w:rFonts w:ascii="Times New Roman" w:hAnsi="Times New Roman" w:cs="Times New Roman"/>
        </w:rPr>
        <w:t>a</w:t>
      </w:r>
      <w:r w:rsidRPr="0060411E">
        <w:rPr>
          <w:rFonts w:ascii="Times New Roman" w:hAnsi="Times New Roman" w:cs="Times New Roman"/>
          <w:spacing w:val="-8"/>
        </w:rPr>
        <w:t xml:space="preserve"> </w:t>
      </w:r>
      <w:r w:rsidRPr="0060411E">
        <w:rPr>
          <w:rFonts w:ascii="Times New Roman" w:hAnsi="Times New Roman" w:cs="Times New Roman"/>
        </w:rPr>
        <w:t>detalia¬/clarifica</w:t>
      </w:r>
      <w:r w:rsidRPr="0060411E">
        <w:rPr>
          <w:rFonts w:ascii="Times New Roman" w:hAnsi="Times New Roman" w:cs="Times New Roman"/>
          <w:spacing w:val="-10"/>
        </w:rPr>
        <w:t xml:space="preserve"> </w:t>
      </w:r>
      <w:r w:rsidRPr="0060411E">
        <w:rPr>
          <w:rFonts w:ascii="Times New Roman" w:hAnsi="Times New Roman" w:cs="Times New Roman"/>
        </w:rPr>
        <w:t>anumite</w:t>
      </w:r>
      <w:r w:rsidRPr="0060411E">
        <w:rPr>
          <w:rFonts w:ascii="Times New Roman" w:hAnsi="Times New Roman" w:cs="Times New Roman"/>
          <w:spacing w:val="-7"/>
        </w:rPr>
        <w:t xml:space="preserve"> </w:t>
      </w:r>
      <w:r w:rsidRPr="0060411E">
        <w:rPr>
          <w:rFonts w:ascii="Times New Roman" w:hAnsi="Times New Roman" w:cs="Times New Roman"/>
        </w:rPr>
        <w:t>aspecte.</w:t>
      </w:r>
      <w:r w:rsidRPr="0060411E">
        <w:rPr>
          <w:rFonts w:ascii="Times New Roman" w:hAnsi="Times New Roman" w:cs="Times New Roman"/>
          <w:spacing w:val="-10"/>
        </w:rPr>
        <w:t xml:space="preserve"> </w:t>
      </w:r>
      <w:r w:rsidRPr="0060411E">
        <w:rPr>
          <w:rFonts w:ascii="Times New Roman" w:hAnsi="Times New Roman" w:cs="Times New Roman"/>
        </w:rPr>
        <w:t>Nu</w:t>
      </w:r>
      <w:r w:rsidRPr="0060411E">
        <w:rPr>
          <w:rFonts w:ascii="Times New Roman" w:hAnsi="Times New Roman" w:cs="Times New Roman"/>
          <w:spacing w:val="-11"/>
        </w:rPr>
        <w:t xml:space="preserve"> </w:t>
      </w:r>
      <w:r w:rsidRPr="0060411E">
        <w:rPr>
          <w:rFonts w:ascii="Times New Roman" w:hAnsi="Times New Roman" w:cs="Times New Roman"/>
        </w:rPr>
        <w:t>va</w:t>
      </w:r>
      <w:r w:rsidRPr="0060411E">
        <w:rPr>
          <w:rFonts w:ascii="Times New Roman" w:hAnsi="Times New Roman" w:cs="Times New Roman"/>
          <w:spacing w:val="-8"/>
        </w:rPr>
        <w:t xml:space="preserve"> </w:t>
      </w:r>
      <w:r w:rsidRPr="0060411E">
        <w:rPr>
          <w:rFonts w:ascii="Times New Roman" w:hAnsi="Times New Roman" w:cs="Times New Roman"/>
        </w:rPr>
        <w:t>furniza</w:t>
      </w:r>
      <w:r w:rsidRPr="0060411E">
        <w:rPr>
          <w:rFonts w:ascii="Times New Roman" w:hAnsi="Times New Roman" w:cs="Times New Roman"/>
          <w:spacing w:val="-8"/>
        </w:rPr>
        <w:t xml:space="preserve"> </w:t>
      </w:r>
      <w:r w:rsidRPr="0060411E">
        <w:rPr>
          <w:rFonts w:ascii="Times New Roman" w:hAnsi="Times New Roman" w:cs="Times New Roman"/>
        </w:rPr>
        <w:t>documente</w:t>
      </w:r>
      <w:r w:rsidRPr="0060411E">
        <w:rPr>
          <w:rFonts w:ascii="Times New Roman" w:hAnsi="Times New Roman" w:cs="Times New Roman"/>
          <w:spacing w:val="-7"/>
        </w:rPr>
        <w:t xml:space="preserve"> </w:t>
      </w:r>
      <w:r w:rsidRPr="0060411E">
        <w:rPr>
          <w:rFonts w:ascii="Times New Roman" w:hAnsi="Times New Roman" w:cs="Times New Roman"/>
        </w:rPr>
        <w:t>suplimentare</w:t>
      </w:r>
      <w:r w:rsidRPr="0060411E">
        <w:rPr>
          <w:rFonts w:ascii="Times New Roman" w:hAnsi="Times New Roman" w:cs="Times New Roman"/>
          <w:spacing w:val="-7"/>
        </w:rPr>
        <w:t xml:space="preserve"> </w:t>
      </w:r>
      <w:r w:rsidRPr="0060411E">
        <w:rPr>
          <w:rFonts w:ascii="Times New Roman" w:hAnsi="Times New Roman" w:cs="Times New Roman"/>
        </w:rPr>
        <w:t>care să contribuie la îmbunătăţirea conţinutului cererii de finanţare supusă</w:t>
      </w:r>
      <w:r w:rsidRPr="0060411E">
        <w:rPr>
          <w:rFonts w:ascii="Times New Roman" w:hAnsi="Times New Roman" w:cs="Times New Roman"/>
          <w:spacing w:val="-2"/>
        </w:rPr>
        <w:t xml:space="preserve"> </w:t>
      </w:r>
      <w:r w:rsidRPr="0060411E">
        <w:rPr>
          <w:rFonts w:ascii="Times New Roman" w:hAnsi="Times New Roman" w:cs="Times New Roman"/>
        </w:rPr>
        <w:t>evaluării.</w:t>
      </w:r>
    </w:p>
    <w:p w:rsidR="00D11AC4" w:rsidRPr="0060411E" w:rsidRDefault="00877536" w:rsidP="00B12CC0">
      <w:pPr>
        <w:pStyle w:val="BodyText"/>
        <w:spacing w:before="121" w:line="276" w:lineRule="auto"/>
        <w:ind w:right="662"/>
        <w:jc w:val="both"/>
        <w:rPr>
          <w:rFonts w:ascii="Times New Roman" w:hAnsi="Times New Roman" w:cs="Times New Roman"/>
        </w:rPr>
      </w:pPr>
      <w:r w:rsidRPr="0060411E">
        <w:rPr>
          <w:rFonts w:ascii="Times New Roman" w:hAnsi="Times New Roman" w:cs="Times New Roman"/>
        </w:rPr>
        <w:t>Înainte de începerea evaluării tehnico-financiare, experții externi desemnați trebuie să depună, pe propria răspundere, o declarație de confidențialitate și de evitare a conflictului de interese.</w:t>
      </w:r>
    </w:p>
    <w:p w:rsidR="00B12CC0" w:rsidRPr="0060411E" w:rsidRDefault="00877536" w:rsidP="00B12CC0">
      <w:pPr>
        <w:pStyle w:val="BodyText"/>
        <w:spacing w:before="120" w:line="276" w:lineRule="auto"/>
        <w:ind w:right="660"/>
        <w:jc w:val="both"/>
        <w:rPr>
          <w:rFonts w:ascii="Times New Roman" w:hAnsi="Times New Roman" w:cs="Times New Roman"/>
        </w:rPr>
      </w:pPr>
      <w:r w:rsidRPr="0060411E">
        <w:rPr>
          <w:rFonts w:ascii="Times New Roman" w:hAnsi="Times New Roman" w:cs="Times New Roman"/>
        </w:rPr>
        <w:t>Experții vor puncta proiectele separat, în conformitate cu criteriile de selecție stabilite (</w:t>
      </w:r>
      <w:r w:rsidRPr="0060411E">
        <w:rPr>
          <w:rFonts w:ascii="Times New Roman" w:hAnsi="Times New Roman" w:cs="Times New Roman"/>
          <w:b/>
        </w:rPr>
        <w:t>Anexa 8</w:t>
      </w:r>
      <w:r w:rsidRPr="0060411E">
        <w:rPr>
          <w:rFonts w:ascii="Times New Roman" w:hAnsi="Times New Roman" w:cs="Times New Roman"/>
        </w:rPr>
        <w:t>). Proiectele</w:t>
      </w:r>
      <w:r w:rsidRPr="0060411E">
        <w:rPr>
          <w:rFonts w:ascii="Times New Roman" w:hAnsi="Times New Roman" w:cs="Times New Roman"/>
          <w:spacing w:val="-8"/>
        </w:rPr>
        <w:t xml:space="preserve"> </w:t>
      </w:r>
      <w:r w:rsidRPr="0060411E">
        <w:rPr>
          <w:rFonts w:ascii="Times New Roman" w:hAnsi="Times New Roman" w:cs="Times New Roman"/>
        </w:rPr>
        <w:t>vor</w:t>
      </w:r>
      <w:r w:rsidRPr="0060411E">
        <w:rPr>
          <w:rFonts w:ascii="Times New Roman" w:hAnsi="Times New Roman" w:cs="Times New Roman"/>
          <w:spacing w:val="-7"/>
        </w:rPr>
        <w:t xml:space="preserve"> </w:t>
      </w:r>
      <w:r w:rsidRPr="0060411E">
        <w:rPr>
          <w:rFonts w:ascii="Times New Roman" w:hAnsi="Times New Roman" w:cs="Times New Roman"/>
        </w:rPr>
        <w:t>fi</w:t>
      </w:r>
      <w:r w:rsidRPr="0060411E">
        <w:rPr>
          <w:rFonts w:ascii="Times New Roman" w:hAnsi="Times New Roman" w:cs="Times New Roman"/>
          <w:spacing w:val="-7"/>
        </w:rPr>
        <w:t xml:space="preserve"> </w:t>
      </w:r>
      <w:r w:rsidRPr="0060411E">
        <w:rPr>
          <w:rFonts w:ascii="Times New Roman" w:hAnsi="Times New Roman" w:cs="Times New Roman"/>
        </w:rPr>
        <w:t>ierarhizate</w:t>
      </w:r>
      <w:r w:rsidRPr="0060411E">
        <w:rPr>
          <w:rFonts w:ascii="Times New Roman" w:hAnsi="Times New Roman" w:cs="Times New Roman"/>
          <w:spacing w:val="-11"/>
        </w:rPr>
        <w:t xml:space="preserve"> </w:t>
      </w:r>
      <w:r w:rsidRPr="0060411E">
        <w:rPr>
          <w:rFonts w:ascii="Times New Roman" w:hAnsi="Times New Roman" w:cs="Times New Roman"/>
        </w:rPr>
        <w:t>în</w:t>
      </w:r>
      <w:r w:rsidRPr="0060411E">
        <w:rPr>
          <w:rFonts w:ascii="Times New Roman" w:hAnsi="Times New Roman" w:cs="Times New Roman"/>
          <w:spacing w:val="-8"/>
        </w:rPr>
        <w:t xml:space="preserve"> </w:t>
      </w:r>
      <w:r w:rsidRPr="0060411E">
        <w:rPr>
          <w:rFonts w:ascii="Times New Roman" w:hAnsi="Times New Roman" w:cs="Times New Roman"/>
        </w:rPr>
        <w:t>funcție</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media</w:t>
      </w:r>
      <w:r w:rsidRPr="0060411E">
        <w:rPr>
          <w:rFonts w:ascii="Times New Roman" w:hAnsi="Times New Roman" w:cs="Times New Roman"/>
          <w:spacing w:val="-7"/>
        </w:rPr>
        <w:t xml:space="preserve"> </w:t>
      </w:r>
      <w:r w:rsidRPr="0060411E">
        <w:rPr>
          <w:rFonts w:ascii="Times New Roman" w:hAnsi="Times New Roman" w:cs="Times New Roman"/>
        </w:rPr>
        <w:t>punctajelor</w:t>
      </w:r>
      <w:r w:rsidRPr="0060411E">
        <w:rPr>
          <w:rFonts w:ascii="Times New Roman" w:hAnsi="Times New Roman" w:cs="Times New Roman"/>
          <w:spacing w:val="-9"/>
        </w:rPr>
        <w:t xml:space="preserve"> </w:t>
      </w:r>
      <w:r w:rsidRPr="0060411E">
        <w:rPr>
          <w:rFonts w:ascii="Times New Roman" w:hAnsi="Times New Roman" w:cs="Times New Roman"/>
        </w:rPr>
        <w:t>experților.</w:t>
      </w:r>
      <w:r w:rsidRPr="0060411E">
        <w:rPr>
          <w:rFonts w:ascii="Times New Roman" w:hAnsi="Times New Roman" w:cs="Times New Roman"/>
          <w:spacing w:val="-10"/>
        </w:rPr>
        <w:t xml:space="preserve"> </w:t>
      </w:r>
      <w:r w:rsidRPr="0060411E">
        <w:rPr>
          <w:rFonts w:ascii="Times New Roman" w:hAnsi="Times New Roman" w:cs="Times New Roman"/>
        </w:rPr>
        <w:t>Dacă</w:t>
      </w:r>
      <w:r w:rsidRPr="0060411E">
        <w:rPr>
          <w:rFonts w:ascii="Times New Roman" w:hAnsi="Times New Roman" w:cs="Times New Roman"/>
          <w:spacing w:val="-6"/>
        </w:rPr>
        <w:t xml:space="preserve"> </w:t>
      </w:r>
      <w:r w:rsidRPr="0060411E">
        <w:rPr>
          <w:rFonts w:ascii="Times New Roman" w:hAnsi="Times New Roman" w:cs="Times New Roman"/>
        </w:rPr>
        <w:t>punctajul</w:t>
      </w:r>
      <w:r w:rsidRPr="0060411E">
        <w:rPr>
          <w:rFonts w:ascii="Times New Roman" w:hAnsi="Times New Roman" w:cs="Times New Roman"/>
          <w:spacing w:val="-7"/>
        </w:rPr>
        <w:t xml:space="preserve"> </w:t>
      </w:r>
      <w:r w:rsidRPr="0060411E">
        <w:rPr>
          <w:rFonts w:ascii="Times New Roman" w:hAnsi="Times New Roman" w:cs="Times New Roman"/>
        </w:rPr>
        <w:t>acordat</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fiecare dintre cei doi experți diferă cu peste 30% față de cel mai mare punctaj, Operatorul de Program va desemna</w:t>
      </w:r>
      <w:r w:rsidRPr="0060411E">
        <w:rPr>
          <w:rFonts w:ascii="Times New Roman" w:hAnsi="Times New Roman" w:cs="Times New Roman"/>
          <w:spacing w:val="-7"/>
        </w:rPr>
        <w:t xml:space="preserve"> </w:t>
      </w:r>
      <w:r w:rsidRPr="0060411E">
        <w:rPr>
          <w:rFonts w:ascii="Times New Roman" w:hAnsi="Times New Roman" w:cs="Times New Roman"/>
        </w:rPr>
        <w:t>un</w:t>
      </w:r>
      <w:r w:rsidRPr="0060411E">
        <w:rPr>
          <w:rFonts w:ascii="Times New Roman" w:hAnsi="Times New Roman" w:cs="Times New Roman"/>
          <w:spacing w:val="-8"/>
        </w:rPr>
        <w:t xml:space="preserve"> </w:t>
      </w:r>
      <w:r w:rsidRPr="0060411E">
        <w:rPr>
          <w:rFonts w:ascii="Times New Roman" w:hAnsi="Times New Roman" w:cs="Times New Roman"/>
        </w:rPr>
        <w:t>al</w:t>
      </w:r>
      <w:r w:rsidRPr="0060411E">
        <w:rPr>
          <w:rFonts w:ascii="Times New Roman" w:hAnsi="Times New Roman" w:cs="Times New Roman"/>
          <w:spacing w:val="-8"/>
        </w:rPr>
        <w:t xml:space="preserve"> </w:t>
      </w:r>
      <w:r w:rsidRPr="0060411E">
        <w:rPr>
          <w:rFonts w:ascii="Times New Roman" w:hAnsi="Times New Roman" w:cs="Times New Roman"/>
        </w:rPr>
        <w:t>treilea</w:t>
      </w:r>
      <w:r w:rsidRPr="0060411E">
        <w:rPr>
          <w:rFonts w:ascii="Times New Roman" w:hAnsi="Times New Roman" w:cs="Times New Roman"/>
          <w:spacing w:val="-7"/>
        </w:rPr>
        <w:t xml:space="preserve"> </w:t>
      </w:r>
      <w:r w:rsidRPr="0060411E">
        <w:rPr>
          <w:rFonts w:ascii="Times New Roman" w:hAnsi="Times New Roman" w:cs="Times New Roman"/>
        </w:rPr>
        <w:t>expert</w:t>
      </w:r>
      <w:r w:rsidRPr="0060411E">
        <w:rPr>
          <w:rFonts w:ascii="Times New Roman" w:hAnsi="Times New Roman" w:cs="Times New Roman"/>
          <w:spacing w:val="-7"/>
        </w:rPr>
        <w:t xml:space="preserve"> </w:t>
      </w:r>
      <w:r w:rsidRPr="0060411E">
        <w:rPr>
          <w:rFonts w:ascii="Times New Roman" w:hAnsi="Times New Roman" w:cs="Times New Roman"/>
        </w:rPr>
        <w:t>care</w:t>
      </w:r>
      <w:r w:rsidRPr="0060411E">
        <w:rPr>
          <w:rFonts w:ascii="Times New Roman" w:hAnsi="Times New Roman" w:cs="Times New Roman"/>
          <w:spacing w:val="-7"/>
        </w:rPr>
        <w:t xml:space="preserve"> </w:t>
      </w:r>
      <w:r w:rsidRPr="0060411E">
        <w:rPr>
          <w:rFonts w:ascii="Times New Roman" w:hAnsi="Times New Roman" w:cs="Times New Roman"/>
        </w:rPr>
        <w:t>va</w:t>
      </w:r>
      <w:r w:rsidRPr="0060411E">
        <w:rPr>
          <w:rFonts w:ascii="Times New Roman" w:hAnsi="Times New Roman" w:cs="Times New Roman"/>
          <w:spacing w:val="-10"/>
        </w:rPr>
        <w:t xml:space="preserve"> </w:t>
      </w:r>
      <w:r w:rsidRPr="0060411E">
        <w:rPr>
          <w:rFonts w:ascii="Times New Roman" w:hAnsi="Times New Roman" w:cs="Times New Roman"/>
        </w:rPr>
        <w:t>evalua</w:t>
      </w:r>
      <w:r w:rsidRPr="0060411E">
        <w:rPr>
          <w:rFonts w:ascii="Times New Roman" w:hAnsi="Times New Roman" w:cs="Times New Roman"/>
          <w:spacing w:val="-7"/>
        </w:rPr>
        <w:t xml:space="preserve"> </w:t>
      </w:r>
      <w:r w:rsidRPr="0060411E">
        <w:rPr>
          <w:rFonts w:ascii="Times New Roman" w:hAnsi="Times New Roman" w:cs="Times New Roman"/>
        </w:rPr>
        <w:t>independent</w:t>
      </w:r>
      <w:r w:rsidRPr="0060411E">
        <w:rPr>
          <w:rFonts w:ascii="Times New Roman" w:hAnsi="Times New Roman" w:cs="Times New Roman"/>
          <w:spacing w:val="-7"/>
        </w:rPr>
        <w:t xml:space="preserve"> </w:t>
      </w:r>
      <w:r w:rsidRPr="0060411E">
        <w:rPr>
          <w:rFonts w:ascii="Times New Roman" w:hAnsi="Times New Roman" w:cs="Times New Roman"/>
        </w:rPr>
        <w:t>și</w:t>
      </w:r>
      <w:r w:rsidRPr="0060411E">
        <w:rPr>
          <w:rFonts w:ascii="Times New Roman" w:hAnsi="Times New Roman" w:cs="Times New Roman"/>
          <w:spacing w:val="-7"/>
        </w:rPr>
        <w:t xml:space="preserve"> </w:t>
      </w:r>
      <w:r w:rsidRPr="0060411E">
        <w:rPr>
          <w:rFonts w:ascii="Times New Roman" w:hAnsi="Times New Roman" w:cs="Times New Roman"/>
        </w:rPr>
        <w:t>va</w:t>
      </w:r>
      <w:r w:rsidRPr="0060411E">
        <w:rPr>
          <w:rFonts w:ascii="Times New Roman" w:hAnsi="Times New Roman" w:cs="Times New Roman"/>
          <w:spacing w:val="-7"/>
        </w:rPr>
        <w:t xml:space="preserve"> </w:t>
      </w:r>
      <w:r w:rsidRPr="0060411E">
        <w:rPr>
          <w:rFonts w:ascii="Times New Roman" w:hAnsi="Times New Roman" w:cs="Times New Roman"/>
        </w:rPr>
        <w:t>acorda</w:t>
      </w:r>
      <w:r w:rsidRPr="0060411E">
        <w:rPr>
          <w:rFonts w:ascii="Times New Roman" w:hAnsi="Times New Roman" w:cs="Times New Roman"/>
          <w:spacing w:val="-7"/>
        </w:rPr>
        <w:t xml:space="preserve"> </w:t>
      </w:r>
      <w:r w:rsidRPr="0060411E">
        <w:rPr>
          <w:rFonts w:ascii="Times New Roman" w:hAnsi="Times New Roman" w:cs="Times New Roman"/>
        </w:rPr>
        <w:t>un</w:t>
      </w:r>
      <w:r w:rsidRPr="0060411E">
        <w:rPr>
          <w:rFonts w:ascii="Times New Roman" w:hAnsi="Times New Roman" w:cs="Times New Roman"/>
          <w:spacing w:val="-8"/>
        </w:rPr>
        <w:t xml:space="preserve"> </w:t>
      </w:r>
      <w:r w:rsidRPr="0060411E">
        <w:rPr>
          <w:rFonts w:ascii="Times New Roman" w:hAnsi="Times New Roman" w:cs="Times New Roman"/>
        </w:rPr>
        <w:t>punctaj.</w:t>
      </w:r>
      <w:r w:rsidRPr="0060411E">
        <w:rPr>
          <w:rFonts w:ascii="Times New Roman" w:hAnsi="Times New Roman" w:cs="Times New Roman"/>
          <w:spacing w:val="-7"/>
        </w:rPr>
        <w:t xml:space="preserve"> </w:t>
      </w:r>
      <w:r w:rsidRPr="0060411E">
        <w:rPr>
          <w:rFonts w:ascii="Times New Roman" w:hAnsi="Times New Roman" w:cs="Times New Roman"/>
        </w:rPr>
        <w:t>În</w:t>
      </w:r>
      <w:r w:rsidRPr="0060411E">
        <w:rPr>
          <w:rFonts w:ascii="Times New Roman" w:hAnsi="Times New Roman" w:cs="Times New Roman"/>
          <w:spacing w:val="-8"/>
        </w:rPr>
        <w:t xml:space="preserve"> </w:t>
      </w:r>
      <w:r w:rsidRPr="0060411E">
        <w:rPr>
          <w:rFonts w:ascii="Times New Roman" w:hAnsi="Times New Roman" w:cs="Times New Roman"/>
        </w:rPr>
        <w:t>aceste</w:t>
      </w:r>
      <w:r w:rsidRPr="0060411E">
        <w:rPr>
          <w:rFonts w:ascii="Times New Roman" w:hAnsi="Times New Roman" w:cs="Times New Roman"/>
          <w:spacing w:val="-6"/>
        </w:rPr>
        <w:t xml:space="preserve"> </w:t>
      </w:r>
      <w:r w:rsidRPr="0060411E">
        <w:rPr>
          <w:rFonts w:ascii="Times New Roman" w:hAnsi="Times New Roman" w:cs="Times New Roman"/>
        </w:rPr>
        <w:t>cazuri,</w:t>
      </w:r>
      <w:r w:rsidRPr="0060411E">
        <w:rPr>
          <w:rFonts w:ascii="Times New Roman" w:hAnsi="Times New Roman" w:cs="Times New Roman"/>
          <w:spacing w:val="-7"/>
        </w:rPr>
        <w:t xml:space="preserve"> </w:t>
      </w:r>
      <w:r w:rsidRPr="0060411E">
        <w:rPr>
          <w:rFonts w:ascii="Times New Roman" w:hAnsi="Times New Roman" w:cs="Times New Roman"/>
        </w:rPr>
        <w:t>media celor două cele mai apropiate punctaje va fi utilizată în ierarhizarea aplicațiilor de proiect (cererilor de finanțare).</w:t>
      </w:r>
    </w:p>
    <w:p w:rsidR="00D11AC4" w:rsidRPr="0060411E" w:rsidRDefault="00877536" w:rsidP="00B12CC0">
      <w:pPr>
        <w:pStyle w:val="BodyText"/>
        <w:spacing w:before="120" w:line="276" w:lineRule="auto"/>
        <w:ind w:right="660"/>
        <w:jc w:val="both"/>
        <w:rPr>
          <w:rFonts w:ascii="Times New Roman" w:hAnsi="Times New Roman" w:cs="Times New Roman"/>
        </w:rPr>
      </w:pPr>
      <w:r w:rsidRPr="0060411E">
        <w:rPr>
          <w:rFonts w:ascii="Times New Roman" w:hAnsi="Times New Roman" w:cs="Times New Roman"/>
        </w:rPr>
        <w:t>Dacă Aplicația de finanțare (inclusiv anexele) conține informații care necesită clarificări, Operatorul de Program poate solicita, de maximum 2 ori, aplicantului să furnizeze documente sau informații suplimentare, într-un termen rezonabil de maximum 10 zile de la primirea oficială a solicitării Operatorului</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Program.</w:t>
      </w:r>
      <w:r w:rsidRPr="0060411E">
        <w:rPr>
          <w:rFonts w:ascii="Times New Roman" w:hAnsi="Times New Roman" w:cs="Times New Roman"/>
          <w:spacing w:val="-10"/>
        </w:rPr>
        <w:t xml:space="preserve"> </w:t>
      </w:r>
      <w:r w:rsidRPr="0060411E">
        <w:rPr>
          <w:rFonts w:ascii="Times New Roman" w:hAnsi="Times New Roman" w:cs="Times New Roman"/>
        </w:rPr>
        <w:t>Din</w:t>
      </w:r>
      <w:r w:rsidRPr="0060411E">
        <w:rPr>
          <w:rFonts w:ascii="Times New Roman" w:hAnsi="Times New Roman" w:cs="Times New Roman"/>
          <w:spacing w:val="-8"/>
        </w:rPr>
        <w:t xml:space="preserve"> </w:t>
      </w:r>
      <w:r w:rsidRPr="0060411E">
        <w:rPr>
          <w:rFonts w:ascii="Times New Roman" w:hAnsi="Times New Roman" w:cs="Times New Roman"/>
        </w:rPr>
        <w:t>motive</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eficiență,</w:t>
      </w:r>
      <w:r w:rsidRPr="0060411E">
        <w:rPr>
          <w:rFonts w:ascii="Times New Roman" w:hAnsi="Times New Roman" w:cs="Times New Roman"/>
          <w:spacing w:val="-8"/>
        </w:rPr>
        <w:t xml:space="preserve"> </w:t>
      </w:r>
      <w:r w:rsidRPr="0060411E">
        <w:rPr>
          <w:rFonts w:ascii="Times New Roman" w:hAnsi="Times New Roman" w:cs="Times New Roman"/>
        </w:rPr>
        <w:t>informațiile/documentele</w:t>
      </w:r>
      <w:r w:rsidRPr="0060411E">
        <w:rPr>
          <w:rFonts w:ascii="Times New Roman" w:hAnsi="Times New Roman" w:cs="Times New Roman"/>
          <w:spacing w:val="-9"/>
        </w:rPr>
        <w:t xml:space="preserve"> </w:t>
      </w:r>
      <w:r w:rsidRPr="0060411E">
        <w:rPr>
          <w:rFonts w:ascii="Times New Roman" w:hAnsi="Times New Roman" w:cs="Times New Roman"/>
        </w:rPr>
        <w:t>suplimentare</w:t>
      </w:r>
      <w:r w:rsidRPr="0060411E">
        <w:rPr>
          <w:rFonts w:ascii="Times New Roman" w:hAnsi="Times New Roman" w:cs="Times New Roman"/>
          <w:spacing w:val="-7"/>
        </w:rPr>
        <w:t xml:space="preserve"> </w:t>
      </w:r>
      <w:r w:rsidRPr="0060411E">
        <w:rPr>
          <w:rFonts w:ascii="Times New Roman" w:hAnsi="Times New Roman" w:cs="Times New Roman"/>
        </w:rPr>
        <w:t>pot</w:t>
      </w:r>
      <w:r w:rsidRPr="0060411E">
        <w:rPr>
          <w:rFonts w:ascii="Times New Roman" w:hAnsi="Times New Roman" w:cs="Times New Roman"/>
          <w:spacing w:val="-7"/>
        </w:rPr>
        <w:t xml:space="preserve"> </w:t>
      </w:r>
      <w:r w:rsidRPr="0060411E">
        <w:rPr>
          <w:rFonts w:ascii="Times New Roman" w:hAnsi="Times New Roman" w:cs="Times New Roman"/>
        </w:rPr>
        <w:t>fi</w:t>
      </w:r>
      <w:r w:rsidRPr="0060411E">
        <w:rPr>
          <w:rFonts w:ascii="Times New Roman" w:hAnsi="Times New Roman" w:cs="Times New Roman"/>
          <w:spacing w:val="-8"/>
        </w:rPr>
        <w:t xml:space="preserve"> </w:t>
      </w:r>
      <w:r w:rsidRPr="0060411E">
        <w:rPr>
          <w:rFonts w:ascii="Times New Roman" w:hAnsi="Times New Roman" w:cs="Times New Roman"/>
        </w:rPr>
        <w:t>trimise pe</w:t>
      </w:r>
      <w:r w:rsidRPr="0060411E">
        <w:rPr>
          <w:rFonts w:ascii="Times New Roman" w:hAnsi="Times New Roman" w:cs="Times New Roman"/>
          <w:spacing w:val="-1"/>
        </w:rPr>
        <w:t xml:space="preserve"> </w:t>
      </w:r>
      <w:r w:rsidRPr="0060411E">
        <w:rPr>
          <w:rFonts w:ascii="Times New Roman" w:hAnsi="Times New Roman" w:cs="Times New Roman"/>
        </w:rPr>
        <w:t>adresa</w:t>
      </w:r>
      <w:r w:rsidRPr="0060411E">
        <w:rPr>
          <w:rFonts w:ascii="Times New Roman" w:hAnsi="Times New Roman" w:cs="Times New Roman"/>
          <w:spacing w:val="-2"/>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e-mail</w:t>
      </w:r>
      <w:r w:rsidRPr="0060411E">
        <w:rPr>
          <w:rFonts w:ascii="Times New Roman" w:hAnsi="Times New Roman" w:cs="Times New Roman"/>
          <w:spacing w:val="-7"/>
        </w:rPr>
        <w:t xml:space="preserve"> </w:t>
      </w:r>
      <w:r w:rsidRPr="0060411E">
        <w:rPr>
          <w:rFonts w:ascii="Times New Roman" w:hAnsi="Times New Roman" w:cs="Times New Roman"/>
        </w:rPr>
        <w:t>oficială</w:t>
      </w:r>
      <w:r w:rsidRPr="0060411E">
        <w:rPr>
          <w:rFonts w:ascii="Times New Roman" w:hAnsi="Times New Roman" w:cs="Times New Roman"/>
          <w:spacing w:val="-4"/>
        </w:rPr>
        <w:t xml:space="preserve"> </w:t>
      </w:r>
      <w:r w:rsidRPr="0060411E">
        <w:rPr>
          <w:rFonts w:ascii="Times New Roman" w:hAnsi="Times New Roman" w:cs="Times New Roman"/>
        </w:rPr>
        <w:t>a</w:t>
      </w:r>
      <w:r w:rsidRPr="0060411E">
        <w:rPr>
          <w:rFonts w:ascii="Times New Roman" w:hAnsi="Times New Roman" w:cs="Times New Roman"/>
          <w:spacing w:val="-3"/>
        </w:rPr>
        <w:t xml:space="preserve"> </w:t>
      </w:r>
      <w:r w:rsidRPr="0060411E">
        <w:rPr>
          <w:rFonts w:ascii="Times New Roman" w:hAnsi="Times New Roman" w:cs="Times New Roman"/>
        </w:rPr>
        <w:t>Operatorului</w:t>
      </w:r>
      <w:r w:rsidRPr="0060411E">
        <w:rPr>
          <w:rFonts w:ascii="Times New Roman" w:hAnsi="Times New Roman" w:cs="Times New Roman"/>
          <w:spacing w:val="-2"/>
        </w:rPr>
        <w:t xml:space="preserve"> </w:t>
      </w:r>
      <w:r w:rsidRPr="0060411E">
        <w:rPr>
          <w:rFonts w:ascii="Times New Roman" w:hAnsi="Times New Roman" w:cs="Times New Roman"/>
        </w:rPr>
        <w:t>de</w:t>
      </w:r>
      <w:r w:rsidRPr="0060411E">
        <w:rPr>
          <w:rFonts w:ascii="Times New Roman" w:hAnsi="Times New Roman" w:cs="Times New Roman"/>
          <w:spacing w:val="-3"/>
        </w:rPr>
        <w:t xml:space="preserve"> </w:t>
      </w:r>
      <w:r w:rsidRPr="0060411E">
        <w:rPr>
          <w:rFonts w:ascii="Times New Roman" w:hAnsi="Times New Roman" w:cs="Times New Roman"/>
        </w:rPr>
        <w:t>Program,</w:t>
      </w:r>
      <w:r w:rsidRPr="0060411E">
        <w:rPr>
          <w:rFonts w:ascii="Times New Roman" w:hAnsi="Times New Roman" w:cs="Times New Roman"/>
          <w:spacing w:val="-2"/>
        </w:rPr>
        <w:t xml:space="preserve"> </w:t>
      </w:r>
      <w:r w:rsidRPr="0060411E">
        <w:rPr>
          <w:rFonts w:ascii="Times New Roman" w:hAnsi="Times New Roman" w:cs="Times New Roman"/>
        </w:rPr>
        <w:t>însă</w:t>
      </w:r>
      <w:r w:rsidRPr="0060411E">
        <w:rPr>
          <w:rFonts w:ascii="Times New Roman" w:hAnsi="Times New Roman" w:cs="Times New Roman"/>
          <w:spacing w:val="-4"/>
        </w:rPr>
        <w:t xml:space="preserve"> </w:t>
      </w:r>
      <w:r w:rsidRPr="0060411E">
        <w:rPr>
          <w:rFonts w:ascii="Times New Roman" w:hAnsi="Times New Roman" w:cs="Times New Roman"/>
        </w:rPr>
        <w:t>Solicitantul</w:t>
      </w:r>
      <w:r w:rsidRPr="0060411E">
        <w:rPr>
          <w:rFonts w:ascii="Times New Roman" w:hAnsi="Times New Roman" w:cs="Times New Roman"/>
          <w:spacing w:val="-3"/>
        </w:rPr>
        <w:t xml:space="preserve"> </w:t>
      </w:r>
      <w:r w:rsidRPr="0060411E">
        <w:rPr>
          <w:rFonts w:ascii="Times New Roman" w:hAnsi="Times New Roman" w:cs="Times New Roman"/>
        </w:rPr>
        <w:t>va</w:t>
      </w:r>
      <w:r w:rsidRPr="0060411E">
        <w:rPr>
          <w:rFonts w:ascii="Times New Roman" w:hAnsi="Times New Roman" w:cs="Times New Roman"/>
          <w:spacing w:val="-4"/>
        </w:rPr>
        <w:t xml:space="preserve"> </w:t>
      </w:r>
      <w:r w:rsidRPr="0060411E">
        <w:rPr>
          <w:rFonts w:ascii="Times New Roman" w:hAnsi="Times New Roman" w:cs="Times New Roman"/>
        </w:rPr>
        <w:t>trebui</w:t>
      </w:r>
      <w:r w:rsidRPr="0060411E">
        <w:rPr>
          <w:rFonts w:ascii="Times New Roman" w:hAnsi="Times New Roman" w:cs="Times New Roman"/>
          <w:spacing w:val="-6"/>
        </w:rPr>
        <w:t xml:space="preserve"> </w:t>
      </w:r>
      <w:r w:rsidRPr="0060411E">
        <w:rPr>
          <w:rFonts w:ascii="Times New Roman" w:hAnsi="Times New Roman" w:cs="Times New Roman"/>
        </w:rPr>
        <w:t>să</w:t>
      </w:r>
      <w:r w:rsidRPr="0060411E">
        <w:rPr>
          <w:rFonts w:ascii="Times New Roman" w:hAnsi="Times New Roman" w:cs="Times New Roman"/>
          <w:spacing w:val="-2"/>
        </w:rPr>
        <w:t xml:space="preserve"> </w:t>
      </w:r>
      <w:r w:rsidRPr="0060411E">
        <w:rPr>
          <w:rFonts w:ascii="Times New Roman" w:hAnsi="Times New Roman" w:cs="Times New Roman"/>
        </w:rPr>
        <w:t>trimită</w:t>
      </w:r>
      <w:r w:rsidRPr="0060411E">
        <w:rPr>
          <w:rFonts w:ascii="Times New Roman" w:hAnsi="Times New Roman" w:cs="Times New Roman"/>
          <w:spacing w:val="-4"/>
        </w:rPr>
        <w:t xml:space="preserve"> </w:t>
      </w:r>
      <w:r w:rsidRPr="0060411E">
        <w:rPr>
          <w:rFonts w:ascii="Times New Roman" w:hAnsi="Times New Roman" w:cs="Times New Roman"/>
        </w:rPr>
        <w:t>informațiile suplimentare în original, în format letric, respectând termenul stabilit de Operatorul de</w:t>
      </w:r>
      <w:r w:rsidRPr="0060411E">
        <w:rPr>
          <w:rFonts w:ascii="Times New Roman" w:hAnsi="Times New Roman" w:cs="Times New Roman"/>
          <w:spacing w:val="-17"/>
        </w:rPr>
        <w:t xml:space="preserve"> </w:t>
      </w:r>
      <w:r w:rsidRPr="0060411E">
        <w:rPr>
          <w:rFonts w:ascii="Times New Roman" w:hAnsi="Times New Roman" w:cs="Times New Roman"/>
        </w:rPr>
        <w:t>Program.</w:t>
      </w:r>
    </w:p>
    <w:p w:rsidR="00D11AC4" w:rsidRPr="0060411E" w:rsidRDefault="00877536" w:rsidP="00B12CC0">
      <w:pPr>
        <w:pStyle w:val="BodyText"/>
        <w:spacing w:before="186" w:line="276" w:lineRule="auto"/>
        <w:ind w:right="660"/>
        <w:jc w:val="both"/>
        <w:rPr>
          <w:rFonts w:ascii="Times New Roman" w:hAnsi="Times New Roman" w:cs="Times New Roman"/>
        </w:rPr>
      </w:pPr>
      <w:r w:rsidRPr="0060411E">
        <w:rPr>
          <w:rFonts w:ascii="Times New Roman" w:hAnsi="Times New Roman" w:cs="Times New Roman"/>
        </w:rPr>
        <w:t>În perioada de așteptare pentru răspunsul la cererea de clarificare, evaluarea aplicației de proiect este suspendată.</w:t>
      </w:r>
      <w:r w:rsidRPr="0060411E">
        <w:rPr>
          <w:rFonts w:ascii="Times New Roman" w:hAnsi="Times New Roman" w:cs="Times New Roman"/>
          <w:spacing w:val="-9"/>
        </w:rPr>
        <w:t xml:space="preserve"> </w:t>
      </w:r>
      <w:r w:rsidRPr="0060411E">
        <w:rPr>
          <w:rFonts w:ascii="Times New Roman" w:hAnsi="Times New Roman" w:cs="Times New Roman"/>
        </w:rPr>
        <w:t>Dacă</w:t>
      </w:r>
      <w:r w:rsidRPr="0060411E">
        <w:rPr>
          <w:rFonts w:ascii="Times New Roman" w:hAnsi="Times New Roman" w:cs="Times New Roman"/>
          <w:spacing w:val="-11"/>
        </w:rPr>
        <w:t xml:space="preserve"> </w:t>
      </w:r>
      <w:r w:rsidRPr="0060411E">
        <w:rPr>
          <w:rFonts w:ascii="Times New Roman" w:hAnsi="Times New Roman" w:cs="Times New Roman"/>
        </w:rPr>
        <w:t>răspunsul</w:t>
      </w:r>
      <w:r w:rsidRPr="0060411E">
        <w:rPr>
          <w:rFonts w:ascii="Times New Roman" w:hAnsi="Times New Roman" w:cs="Times New Roman"/>
          <w:spacing w:val="-10"/>
        </w:rPr>
        <w:t xml:space="preserve"> </w:t>
      </w:r>
      <w:r w:rsidRPr="0060411E">
        <w:rPr>
          <w:rFonts w:ascii="Times New Roman" w:hAnsi="Times New Roman" w:cs="Times New Roman"/>
        </w:rPr>
        <w:t>nu</w:t>
      </w:r>
      <w:r w:rsidRPr="0060411E">
        <w:rPr>
          <w:rFonts w:ascii="Times New Roman" w:hAnsi="Times New Roman" w:cs="Times New Roman"/>
          <w:spacing w:val="-10"/>
        </w:rPr>
        <w:t xml:space="preserve"> </w:t>
      </w:r>
      <w:r w:rsidRPr="0060411E">
        <w:rPr>
          <w:rFonts w:ascii="Times New Roman" w:hAnsi="Times New Roman" w:cs="Times New Roman"/>
        </w:rPr>
        <w:t>este</w:t>
      </w:r>
      <w:r w:rsidRPr="0060411E">
        <w:rPr>
          <w:rFonts w:ascii="Times New Roman" w:hAnsi="Times New Roman" w:cs="Times New Roman"/>
          <w:spacing w:val="-11"/>
        </w:rPr>
        <w:t xml:space="preserve"> </w:t>
      </w:r>
      <w:r w:rsidRPr="0060411E">
        <w:rPr>
          <w:rFonts w:ascii="Times New Roman" w:hAnsi="Times New Roman" w:cs="Times New Roman"/>
        </w:rPr>
        <w:t>trimis</w:t>
      </w:r>
      <w:r w:rsidRPr="0060411E">
        <w:rPr>
          <w:rFonts w:ascii="Times New Roman" w:hAnsi="Times New Roman" w:cs="Times New Roman"/>
          <w:spacing w:val="-11"/>
        </w:rPr>
        <w:t xml:space="preserve"> </w:t>
      </w:r>
      <w:r w:rsidRPr="0060411E">
        <w:rPr>
          <w:rFonts w:ascii="Times New Roman" w:hAnsi="Times New Roman" w:cs="Times New Roman"/>
        </w:rPr>
        <w:t>în</w:t>
      </w:r>
      <w:r w:rsidRPr="0060411E">
        <w:rPr>
          <w:rFonts w:ascii="Times New Roman" w:hAnsi="Times New Roman" w:cs="Times New Roman"/>
          <w:spacing w:val="-10"/>
        </w:rPr>
        <w:t xml:space="preserve"> </w:t>
      </w:r>
      <w:r w:rsidRPr="0060411E">
        <w:rPr>
          <w:rFonts w:ascii="Times New Roman" w:hAnsi="Times New Roman" w:cs="Times New Roman"/>
        </w:rPr>
        <w:t>termenul</w:t>
      </w:r>
      <w:r w:rsidRPr="0060411E">
        <w:rPr>
          <w:rFonts w:ascii="Times New Roman" w:hAnsi="Times New Roman" w:cs="Times New Roman"/>
          <w:spacing w:val="-12"/>
        </w:rPr>
        <w:t xml:space="preserve"> </w:t>
      </w:r>
      <w:r w:rsidRPr="0060411E">
        <w:rPr>
          <w:rFonts w:ascii="Times New Roman" w:hAnsi="Times New Roman" w:cs="Times New Roman"/>
        </w:rPr>
        <w:t>specificat</w:t>
      </w:r>
      <w:r w:rsidRPr="0060411E">
        <w:rPr>
          <w:rFonts w:ascii="Times New Roman" w:hAnsi="Times New Roman" w:cs="Times New Roman"/>
          <w:spacing w:val="-8"/>
        </w:rPr>
        <w:t xml:space="preserve"> </w:t>
      </w:r>
      <w:r w:rsidRPr="0060411E">
        <w:rPr>
          <w:rFonts w:ascii="Times New Roman" w:hAnsi="Times New Roman" w:cs="Times New Roman"/>
        </w:rPr>
        <w:t>sau</w:t>
      </w:r>
      <w:r w:rsidRPr="0060411E">
        <w:rPr>
          <w:rFonts w:ascii="Times New Roman" w:hAnsi="Times New Roman" w:cs="Times New Roman"/>
          <w:spacing w:val="-10"/>
        </w:rPr>
        <w:t xml:space="preserve"> </w:t>
      </w:r>
      <w:r w:rsidRPr="0060411E">
        <w:rPr>
          <w:rFonts w:ascii="Times New Roman" w:hAnsi="Times New Roman" w:cs="Times New Roman"/>
        </w:rPr>
        <w:t>nu</w:t>
      </w:r>
      <w:r w:rsidRPr="0060411E">
        <w:rPr>
          <w:rFonts w:ascii="Times New Roman" w:hAnsi="Times New Roman" w:cs="Times New Roman"/>
          <w:spacing w:val="-10"/>
        </w:rPr>
        <w:t xml:space="preserve"> </w:t>
      </w:r>
      <w:r w:rsidRPr="0060411E">
        <w:rPr>
          <w:rFonts w:ascii="Times New Roman" w:hAnsi="Times New Roman" w:cs="Times New Roman"/>
        </w:rPr>
        <w:t>a</w:t>
      </w:r>
      <w:r w:rsidRPr="0060411E">
        <w:rPr>
          <w:rFonts w:ascii="Times New Roman" w:hAnsi="Times New Roman" w:cs="Times New Roman"/>
          <w:spacing w:val="-9"/>
        </w:rPr>
        <w:t xml:space="preserve"> </w:t>
      </w:r>
      <w:r w:rsidRPr="0060411E">
        <w:rPr>
          <w:rFonts w:ascii="Times New Roman" w:hAnsi="Times New Roman" w:cs="Times New Roman"/>
        </w:rPr>
        <w:t>fost</w:t>
      </w:r>
      <w:r w:rsidRPr="0060411E">
        <w:rPr>
          <w:rFonts w:ascii="Times New Roman" w:hAnsi="Times New Roman" w:cs="Times New Roman"/>
          <w:spacing w:val="-8"/>
        </w:rPr>
        <w:t xml:space="preserve"> </w:t>
      </w:r>
      <w:r w:rsidRPr="0060411E">
        <w:rPr>
          <w:rFonts w:ascii="Times New Roman" w:hAnsi="Times New Roman" w:cs="Times New Roman"/>
        </w:rPr>
        <w:t>trimisă</w:t>
      </w:r>
      <w:r w:rsidRPr="0060411E">
        <w:rPr>
          <w:rFonts w:ascii="Times New Roman" w:hAnsi="Times New Roman" w:cs="Times New Roman"/>
          <w:spacing w:val="-9"/>
        </w:rPr>
        <w:t xml:space="preserve"> </w:t>
      </w:r>
      <w:r w:rsidRPr="0060411E">
        <w:rPr>
          <w:rFonts w:ascii="Times New Roman" w:hAnsi="Times New Roman" w:cs="Times New Roman"/>
        </w:rPr>
        <w:t>o</w:t>
      </w:r>
      <w:r w:rsidRPr="0060411E">
        <w:rPr>
          <w:rFonts w:ascii="Times New Roman" w:hAnsi="Times New Roman" w:cs="Times New Roman"/>
          <w:spacing w:val="-8"/>
        </w:rPr>
        <w:t xml:space="preserve"> </w:t>
      </w:r>
      <w:r w:rsidRPr="0060411E">
        <w:rPr>
          <w:rFonts w:ascii="Times New Roman" w:hAnsi="Times New Roman" w:cs="Times New Roman"/>
        </w:rPr>
        <w:t>notificare</w:t>
      </w:r>
      <w:r w:rsidRPr="0060411E">
        <w:rPr>
          <w:rFonts w:ascii="Times New Roman" w:hAnsi="Times New Roman" w:cs="Times New Roman"/>
          <w:spacing w:val="-8"/>
        </w:rPr>
        <w:t xml:space="preserve"> </w:t>
      </w:r>
      <w:r w:rsidRPr="0060411E">
        <w:rPr>
          <w:rFonts w:ascii="Times New Roman" w:hAnsi="Times New Roman" w:cs="Times New Roman"/>
        </w:rPr>
        <w:t>pentru prelungirea</w:t>
      </w:r>
      <w:r w:rsidRPr="0060411E">
        <w:rPr>
          <w:rFonts w:ascii="Times New Roman" w:hAnsi="Times New Roman" w:cs="Times New Roman"/>
          <w:spacing w:val="-5"/>
        </w:rPr>
        <w:t xml:space="preserve"> </w:t>
      </w:r>
      <w:r w:rsidRPr="0060411E">
        <w:rPr>
          <w:rFonts w:ascii="Times New Roman" w:hAnsi="Times New Roman" w:cs="Times New Roman"/>
        </w:rPr>
        <w:t>perioadei</w:t>
      </w:r>
      <w:r w:rsidRPr="0060411E">
        <w:rPr>
          <w:rFonts w:ascii="Times New Roman" w:hAnsi="Times New Roman" w:cs="Times New Roman"/>
          <w:spacing w:val="-5"/>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transmitere</w:t>
      </w:r>
      <w:r w:rsidRPr="0060411E">
        <w:rPr>
          <w:rFonts w:ascii="Times New Roman" w:hAnsi="Times New Roman" w:cs="Times New Roman"/>
          <w:spacing w:val="-5"/>
        </w:rPr>
        <w:t xml:space="preserve"> </w:t>
      </w:r>
      <w:r w:rsidRPr="0060411E">
        <w:rPr>
          <w:rFonts w:ascii="Times New Roman" w:hAnsi="Times New Roman" w:cs="Times New Roman"/>
        </w:rPr>
        <w:t>a</w:t>
      </w:r>
      <w:r w:rsidRPr="0060411E">
        <w:rPr>
          <w:rFonts w:ascii="Times New Roman" w:hAnsi="Times New Roman" w:cs="Times New Roman"/>
          <w:spacing w:val="-8"/>
        </w:rPr>
        <w:t xml:space="preserve"> </w:t>
      </w:r>
      <w:r w:rsidRPr="0060411E">
        <w:rPr>
          <w:rFonts w:ascii="Times New Roman" w:hAnsi="Times New Roman" w:cs="Times New Roman"/>
        </w:rPr>
        <w:t>răspunsului,</w:t>
      </w:r>
      <w:r w:rsidRPr="0060411E">
        <w:rPr>
          <w:rFonts w:ascii="Times New Roman" w:hAnsi="Times New Roman" w:cs="Times New Roman"/>
          <w:spacing w:val="-5"/>
        </w:rPr>
        <w:t xml:space="preserve"> </w:t>
      </w:r>
      <w:r w:rsidRPr="0060411E">
        <w:rPr>
          <w:rFonts w:ascii="Times New Roman" w:hAnsi="Times New Roman" w:cs="Times New Roman"/>
        </w:rPr>
        <w:t>având</w:t>
      </w:r>
      <w:r w:rsidRPr="0060411E">
        <w:rPr>
          <w:rFonts w:ascii="Times New Roman" w:hAnsi="Times New Roman" w:cs="Times New Roman"/>
          <w:spacing w:val="-6"/>
        </w:rPr>
        <w:t xml:space="preserve"> </w:t>
      </w:r>
      <w:r w:rsidRPr="0060411E">
        <w:rPr>
          <w:rFonts w:ascii="Times New Roman" w:hAnsi="Times New Roman" w:cs="Times New Roman"/>
        </w:rPr>
        <w:t>un</w:t>
      </w:r>
      <w:r w:rsidRPr="0060411E">
        <w:rPr>
          <w:rFonts w:ascii="Times New Roman" w:hAnsi="Times New Roman" w:cs="Times New Roman"/>
          <w:spacing w:val="-6"/>
        </w:rPr>
        <w:t xml:space="preserve"> </w:t>
      </w:r>
      <w:r w:rsidRPr="0060411E">
        <w:rPr>
          <w:rFonts w:ascii="Times New Roman" w:hAnsi="Times New Roman" w:cs="Times New Roman"/>
        </w:rPr>
        <w:t>motiv</w:t>
      </w:r>
      <w:r w:rsidRPr="0060411E">
        <w:rPr>
          <w:rFonts w:ascii="Times New Roman" w:hAnsi="Times New Roman" w:cs="Times New Roman"/>
          <w:spacing w:val="-4"/>
        </w:rPr>
        <w:t xml:space="preserve"> </w:t>
      </w:r>
      <w:r w:rsidRPr="0060411E">
        <w:rPr>
          <w:rFonts w:ascii="Times New Roman" w:hAnsi="Times New Roman" w:cs="Times New Roman"/>
        </w:rPr>
        <w:t>întemeiat</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justificare</w:t>
      </w:r>
      <w:r w:rsidRPr="0060411E">
        <w:rPr>
          <w:rFonts w:ascii="Times New Roman" w:hAnsi="Times New Roman" w:cs="Times New Roman"/>
          <w:spacing w:val="-8"/>
        </w:rPr>
        <w:t xml:space="preserve"> </w:t>
      </w:r>
      <w:r w:rsidRPr="0060411E">
        <w:rPr>
          <w:rFonts w:ascii="Times New Roman" w:hAnsi="Times New Roman" w:cs="Times New Roman"/>
        </w:rPr>
        <w:t>a</w:t>
      </w:r>
      <w:r w:rsidRPr="0060411E">
        <w:rPr>
          <w:rFonts w:ascii="Times New Roman" w:hAnsi="Times New Roman" w:cs="Times New Roman"/>
          <w:spacing w:val="-5"/>
        </w:rPr>
        <w:t xml:space="preserve"> </w:t>
      </w:r>
      <w:r w:rsidRPr="0060411E">
        <w:rPr>
          <w:rFonts w:ascii="Times New Roman" w:hAnsi="Times New Roman" w:cs="Times New Roman"/>
        </w:rPr>
        <w:t>întârzierii, evaluarea va continua în absența documentelor</w:t>
      </w:r>
      <w:r w:rsidRPr="0060411E">
        <w:rPr>
          <w:rFonts w:ascii="Times New Roman" w:hAnsi="Times New Roman" w:cs="Times New Roman"/>
          <w:spacing w:val="-8"/>
        </w:rPr>
        <w:t xml:space="preserve"> </w:t>
      </w:r>
      <w:r w:rsidRPr="0060411E">
        <w:rPr>
          <w:rFonts w:ascii="Times New Roman" w:hAnsi="Times New Roman" w:cs="Times New Roman"/>
        </w:rPr>
        <w:t>solicitate.</w:t>
      </w:r>
    </w:p>
    <w:p w:rsidR="00D11AC4" w:rsidRPr="0060411E" w:rsidRDefault="00877536" w:rsidP="00B12CC0">
      <w:pPr>
        <w:pStyle w:val="BodyText"/>
        <w:spacing w:before="121" w:line="276" w:lineRule="auto"/>
        <w:ind w:right="661"/>
        <w:jc w:val="both"/>
        <w:rPr>
          <w:rFonts w:ascii="Times New Roman" w:hAnsi="Times New Roman" w:cs="Times New Roman"/>
        </w:rPr>
      </w:pPr>
      <w:r w:rsidRPr="0060411E">
        <w:rPr>
          <w:rFonts w:ascii="Times New Roman" w:hAnsi="Times New Roman" w:cs="Times New Roman"/>
        </w:rPr>
        <w:t>Pentru</w:t>
      </w:r>
      <w:r w:rsidRPr="0060411E">
        <w:rPr>
          <w:rFonts w:ascii="Times New Roman" w:hAnsi="Times New Roman" w:cs="Times New Roman"/>
          <w:spacing w:val="-6"/>
        </w:rPr>
        <w:t xml:space="preserve"> </w:t>
      </w:r>
      <w:r w:rsidRPr="0060411E">
        <w:rPr>
          <w:rFonts w:ascii="Times New Roman" w:hAnsi="Times New Roman" w:cs="Times New Roman"/>
        </w:rPr>
        <w:t>a</w:t>
      </w:r>
      <w:r w:rsidRPr="0060411E">
        <w:rPr>
          <w:rFonts w:ascii="Times New Roman" w:hAnsi="Times New Roman" w:cs="Times New Roman"/>
          <w:spacing w:val="-8"/>
        </w:rPr>
        <w:t xml:space="preserve"> </w:t>
      </w:r>
      <w:r w:rsidRPr="0060411E">
        <w:rPr>
          <w:rFonts w:ascii="Times New Roman" w:hAnsi="Times New Roman" w:cs="Times New Roman"/>
        </w:rPr>
        <w:t>trece</w:t>
      </w:r>
      <w:r w:rsidRPr="0060411E">
        <w:rPr>
          <w:rFonts w:ascii="Times New Roman" w:hAnsi="Times New Roman" w:cs="Times New Roman"/>
          <w:spacing w:val="-5"/>
        </w:rPr>
        <w:t xml:space="preserve"> </w:t>
      </w:r>
      <w:r w:rsidRPr="0060411E">
        <w:rPr>
          <w:rFonts w:ascii="Times New Roman" w:hAnsi="Times New Roman" w:cs="Times New Roman"/>
        </w:rPr>
        <w:t>la</w:t>
      </w:r>
      <w:r w:rsidRPr="0060411E">
        <w:rPr>
          <w:rFonts w:ascii="Times New Roman" w:hAnsi="Times New Roman" w:cs="Times New Roman"/>
          <w:spacing w:val="-8"/>
        </w:rPr>
        <w:t xml:space="preserve"> </w:t>
      </w:r>
      <w:r w:rsidRPr="0060411E">
        <w:rPr>
          <w:rFonts w:ascii="Times New Roman" w:hAnsi="Times New Roman" w:cs="Times New Roman"/>
        </w:rPr>
        <w:t>etapa</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selecție,</w:t>
      </w:r>
      <w:r w:rsidRPr="0060411E">
        <w:rPr>
          <w:rFonts w:ascii="Times New Roman" w:hAnsi="Times New Roman" w:cs="Times New Roman"/>
          <w:spacing w:val="-7"/>
        </w:rPr>
        <w:t xml:space="preserve"> </w:t>
      </w:r>
      <w:r w:rsidRPr="0060411E">
        <w:rPr>
          <w:rFonts w:ascii="Times New Roman" w:hAnsi="Times New Roman" w:cs="Times New Roman"/>
        </w:rPr>
        <w:t>o</w:t>
      </w:r>
      <w:r w:rsidRPr="0060411E">
        <w:rPr>
          <w:rFonts w:ascii="Times New Roman" w:hAnsi="Times New Roman" w:cs="Times New Roman"/>
          <w:spacing w:val="-5"/>
        </w:rPr>
        <w:t xml:space="preserve"> </w:t>
      </w:r>
      <w:r w:rsidRPr="0060411E">
        <w:rPr>
          <w:rFonts w:ascii="Times New Roman" w:hAnsi="Times New Roman" w:cs="Times New Roman"/>
        </w:rPr>
        <w:t>Aplicație</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proiect</w:t>
      </w:r>
      <w:r w:rsidRPr="0060411E">
        <w:rPr>
          <w:rFonts w:ascii="Times New Roman" w:hAnsi="Times New Roman" w:cs="Times New Roman"/>
          <w:spacing w:val="-5"/>
        </w:rPr>
        <w:t xml:space="preserve"> </w:t>
      </w:r>
      <w:r w:rsidRPr="0060411E">
        <w:rPr>
          <w:rFonts w:ascii="Times New Roman" w:hAnsi="Times New Roman" w:cs="Times New Roman"/>
        </w:rPr>
        <w:t>trebuie</w:t>
      </w:r>
      <w:r w:rsidRPr="0060411E">
        <w:rPr>
          <w:rFonts w:ascii="Times New Roman" w:hAnsi="Times New Roman" w:cs="Times New Roman"/>
          <w:spacing w:val="-8"/>
        </w:rPr>
        <w:t xml:space="preserve"> </w:t>
      </w:r>
      <w:r w:rsidRPr="0060411E">
        <w:rPr>
          <w:rFonts w:ascii="Times New Roman" w:hAnsi="Times New Roman" w:cs="Times New Roman"/>
        </w:rPr>
        <w:t>să</w:t>
      </w:r>
      <w:r w:rsidRPr="0060411E">
        <w:rPr>
          <w:rFonts w:ascii="Times New Roman" w:hAnsi="Times New Roman" w:cs="Times New Roman"/>
          <w:spacing w:val="-6"/>
        </w:rPr>
        <w:t xml:space="preserve"> </w:t>
      </w:r>
      <w:r w:rsidRPr="0060411E">
        <w:rPr>
          <w:rFonts w:ascii="Times New Roman" w:hAnsi="Times New Roman" w:cs="Times New Roman"/>
        </w:rPr>
        <w:t>primească</w:t>
      </w:r>
      <w:r w:rsidRPr="0060411E">
        <w:rPr>
          <w:rFonts w:ascii="Times New Roman" w:hAnsi="Times New Roman" w:cs="Times New Roman"/>
          <w:spacing w:val="-5"/>
        </w:rPr>
        <w:t xml:space="preserve"> </w:t>
      </w:r>
      <w:r w:rsidRPr="0060411E">
        <w:rPr>
          <w:rFonts w:ascii="Times New Roman" w:hAnsi="Times New Roman" w:cs="Times New Roman"/>
        </w:rPr>
        <w:t>punctajul</w:t>
      </w:r>
      <w:r w:rsidRPr="0060411E">
        <w:rPr>
          <w:rFonts w:ascii="Times New Roman" w:hAnsi="Times New Roman" w:cs="Times New Roman"/>
          <w:spacing w:val="-6"/>
        </w:rPr>
        <w:t xml:space="preserve"> </w:t>
      </w:r>
      <w:r w:rsidRPr="0060411E">
        <w:rPr>
          <w:rFonts w:ascii="Times New Roman" w:hAnsi="Times New Roman" w:cs="Times New Roman"/>
        </w:rPr>
        <w:t>minim</w:t>
      </w:r>
      <w:r w:rsidRPr="0060411E">
        <w:rPr>
          <w:rFonts w:ascii="Times New Roman" w:hAnsi="Times New Roman" w:cs="Times New Roman"/>
          <w:spacing w:val="-5"/>
        </w:rPr>
        <w:t xml:space="preserve"> </w:t>
      </w:r>
      <w:r w:rsidRPr="0060411E">
        <w:rPr>
          <w:rFonts w:ascii="Times New Roman" w:hAnsi="Times New Roman" w:cs="Times New Roman"/>
        </w:rPr>
        <w:t>prevăzut în Anexa</w:t>
      </w:r>
      <w:r w:rsidRPr="0060411E">
        <w:rPr>
          <w:rFonts w:ascii="Times New Roman" w:hAnsi="Times New Roman" w:cs="Times New Roman"/>
          <w:spacing w:val="-1"/>
        </w:rPr>
        <w:t xml:space="preserve"> </w:t>
      </w:r>
      <w:r w:rsidRPr="0060411E">
        <w:rPr>
          <w:rFonts w:ascii="Times New Roman" w:hAnsi="Times New Roman" w:cs="Times New Roman"/>
        </w:rPr>
        <w:t>8.</w:t>
      </w:r>
    </w:p>
    <w:p w:rsidR="00D11AC4" w:rsidRPr="0060411E" w:rsidRDefault="00877536" w:rsidP="001D51DA">
      <w:pPr>
        <w:pStyle w:val="BodyText"/>
        <w:spacing w:before="119"/>
        <w:jc w:val="both"/>
        <w:rPr>
          <w:rFonts w:ascii="Times New Roman" w:hAnsi="Times New Roman" w:cs="Times New Roman"/>
        </w:rPr>
      </w:pPr>
      <w:r w:rsidRPr="0060411E">
        <w:rPr>
          <w:rFonts w:ascii="Times New Roman" w:hAnsi="Times New Roman" w:cs="Times New Roman"/>
        </w:rPr>
        <w:t>Fiecare evaluator este obligat să justifice punctajul și să semneze și să dateze lista de evaluare.</w:t>
      </w:r>
    </w:p>
    <w:p w:rsidR="00D11AC4" w:rsidRPr="0060411E" w:rsidRDefault="00877536">
      <w:pPr>
        <w:pStyle w:val="BodyText"/>
        <w:spacing w:before="161" w:line="276" w:lineRule="auto"/>
        <w:ind w:right="665"/>
        <w:jc w:val="both"/>
        <w:rPr>
          <w:rFonts w:ascii="Times New Roman" w:hAnsi="Times New Roman" w:cs="Times New Roman"/>
        </w:rPr>
      </w:pPr>
      <w:r w:rsidRPr="0060411E">
        <w:rPr>
          <w:rFonts w:ascii="Times New Roman" w:hAnsi="Times New Roman" w:cs="Times New Roman"/>
        </w:rPr>
        <w:t xml:space="preserve">Verificarea tehnică și financiară a aplicației de proiect și procesul de evaluare implică evaluarea următoarelor </w:t>
      </w:r>
      <w:r w:rsidRPr="0060411E">
        <w:rPr>
          <w:rFonts w:ascii="Times New Roman" w:hAnsi="Times New Roman" w:cs="Times New Roman"/>
          <w:b/>
          <w:u w:val="single"/>
        </w:rPr>
        <w:t>criterii principale</w:t>
      </w:r>
      <w:r w:rsidRPr="0060411E">
        <w:rPr>
          <w:rFonts w:ascii="Times New Roman" w:hAnsi="Times New Roman" w:cs="Times New Roman"/>
        </w:rPr>
        <w:t>:</w:t>
      </w:r>
    </w:p>
    <w:p w:rsidR="00D11AC4" w:rsidRPr="0060411E" w:rsidRDefault="00877536" w:rsidP="001D51DA">
      <w:pPr>
        <w:pStyle w:val="ListParagraph"/>
        <w:numPr>
          <w:ilvl w:val="0"/>
          <w:numId w:val="8"/>
        </w:numPr>
        <w:tabs>
          <w:tab w:val="left" w:pos="826"/>
          <w:tab w:val="left" w:pos="827"/>
        </w:tabs>
        <w:spacing w:line="268" w:lineRule="exact"/>
        <w:ind w:hanging="355"/>
        <w:jc w:val="both"/>
        <w:rPr>
          <w:rFonts w:ascii="Times New Roman" w:hAnsi="Times New Roman" w:cs="Times New Roman"/>
        </w:rPr>
      </w:pPr>
      <w:r w:rsidRPr="0060411E">
        <w:rPr>
          <w:rFonts w:ascii="Times New Roman" w:hAnsi="Times New Roman" w:cs="Times New Roman"/>
          <w:b/>
        </w:rPr>
        <w:t xml:space="preserve">relevanță </w:t>
      </w:r>
      <w:r w:rsidRPr="0060411E">
        <w:rPr>
          <w:rFonts w:ascii="Times New Roman" w:hAnsi="Times New Roman" w:cs="Times New Roman"/>
        </w:rPr>
        <w:t>(contribuția proiectului la rezultatele Programului, valoare</w:t>
      </w:r>
      <w:r w:rsidRPr="0060411E">
        <w:rPr>
          <w:rFonts w:ascii="Times New Roman" w:hAnsi="Times New Roman" w:cs="Times New Roman"/>
          <w:spacing w:val="-2"/>
        </w:rPr>
        <w:t xml:space="preserve"> </w:t>
      </w:r>
      <w:r w:rsidRPr="0060411E">
        <w:rPr>
          <w:rFonts w:ascii="Times New Roman" w:hAnsi="Times New Roman" w:cs="Times New Roman"/>
        </w:rPr>
        <w:t>adăugată);</w:t>
      </w:r>
    </w:p>
    <w:p w:rsidR="00D11AC4" w:rsidRPr="0060411E" w:rsidRDefault="00877536" w:rsidP="001D51DA">
      <w:pPr>
        <w:pStyle w:val="ListParagraph"/>
        <w:numPr>
          <w:ilvl w:val="0"/>
          <w:numId w:val="8"/>
        </w:numPr>
        <w:tabs>
          <w:tab w:val="left" w:pos="826"/>
          <w:tab w:val="left" w:pos="827"/>
        </w:tabs>
        <w:spacing w:before="41" w:line="276" w:lineRule="auto"/>
        <w:ind w:right="667" w:hanging="355"/>
        <w:jc w:val="both"/>
        <w:rPr>
          <w:rFonts w:ascii="Times New Roman" w:hAnsi="Times New Roman" w:cs="Times New Roman"/>
        </w:rPr>
      </w:pPr>
      <w:r w:rsidRPr="0060411E">
        <w:rPr>
          <w:rFonts w:ascii="Times New Roman" w:hAnsi="Times New Roman" w:cs="Times New Roman"/>
          <w:b/>
        </w:rPr>
        <w:t xml:space="preserve">maturitate </w:t>
      </w:r>
      <w:r w:rsidRPr="0060411E">
        <w:rPr>
          <w:rFonts w:ascii="Times New Roman" w:hAnsi="Times New Roman" w:cs="Times New Roman"/>
        </w:rPr>
        <w:t>(calitatea ofertei tehnice, mecanismul de implementare a proiectului şi calitatea ofertei</w:t>
      </w:r>
      <w:r w:rsidRPr="0060411E">
        <w:rPr>
          <w:rFonts w:ascii="Times New Roman" w:hAnsi="Times New Roman" w:cs="Times New Roman"/>
          <w:spacing w:val="-1"/>
        </w:rPr>
        <w:t xml:space="preserve"> </w:t>
      </w:r>
      <w:r w:rsidRPr="0060411E">
        <w:rPr>
          <w:rFonts w:ascii="Times New Roman" w:hAnsi="Times New Roman" w:cs="Times New Roman"/>
        </w:rPr>
        <w:t>financiare);</w:t>
      </w:r>
    </w:p>
    <w:p w:rsidR="00D11AC4" w:rsidRPr="0060411E" w:rsidRDefault="00877536" w:rsidP="001D51DA">
      <w:pPr>
        <w:pStyle w:val="ListParagraph"/>
        <w:numPr>
          <w:ilvl w:val="0"/>
          <w:numId w:val="8"/>
        </w:numPr>
        <w:tabs>
          <w:tab w:val="left" w:pos="826"/>
          <w:tab w:val="left" w:pos="827"/>
        </w:tabs>
        <w:spacing w:before="41" w:line="276" w:lineRule="auto"/>
        <w:ind w:right="667" w:hanging="355"/>
        <w:jc w:val="both"/>
        <w:rPr>
          <w:rFonts w:ascii="Times New Roman" w:hAnsi="Times New Roman" w:cs="Times New Roman"/>
        </w:rPr>
      </w:pPr>
      <w:r w:rsidRPr="0060411E">
        <w:rPr>
          <w:rFonts w:ascii="Times New Roman" w:hAnsi="Times New Roman" w:cs="Times New Roman"/>
        </w:rPr>
        <w:t>sustenabilitate.</w:t>
      </w:r>
    </w:p>
    <w:p w:rsidR="00D11AC4" w:rsidRPr="0060411E" w:rsidRDefault="00877536" w:rsidP="001D51DA">
      <w:pPr>
        <w:pStyle w:val="BodyText"/>
        <w:spacing w:before="41" w:line="276" w:lineRule="auto"/>
        <w:ind w:right="660"/>
        <w:jc w:val="both"/>
        <w:rPr>
          <w:rFonts w:ascii="Times New Roman" w:hAnsi="Times New Roman" w:cs="Times New Roman"/>
        </w:rPr>
      </w:pPr>
      <w:r w:rsidRPr="0060411E">
        <w:rPr>
          <w:rFonts w:ascii="Times New Roman" w:hAnsi="Times New Roman" w:cs="Times New Roman"/>
          <w:b/>
        </w:rPr>
        <w:t>Relevanța</w:t>
      </w:r>
      <w:r w:rsidRPr="0060411E">
        <w:rPr>
          <w:rFonts w:ascii="Times New Roman" w:hAnsi="Times New Roman" w:cs="Times New Roman"/>
          <w:b/>
          <w:spacing w:val="-8"/>
        </w:rPr>
        <w:t xml:space="preserve"> </w:t>
      </w:r>
      <w:r w:rsidRPr="0060411E">
        <w:rPr>
          <w:rFonts w:ascii="Times New Roman" w:hAnsi="Times New Roman" w:cs="Times New Roman"/>
          <w:b/>
        </w:rPr>
        <w:t>proiectului.</w:t>
      </w:r>
      <w:r w:rsidRPr="0060411E">
        <w:rPr>
          <w:rFonts w:ascii="Times New Roman" w:hAnsi="Times New Roman" w:cs="Times New Roman"/>
          <w:b/>
          <w:spacing w:val="-8"/>
        </w:rPr>
        <w:t xml:space="preserve"> </w:t>
      </w:r>
      <w:r w:rsidRPr="0060411E">
        <w:rPr>
          <w:rFonts w:ascii="Times New Roman" w:hAnsi="Times New Roman" w:cs="Times New Roman"/>
        </w:rPr>
        <w:t>Proiectul</w:t>
      </w:r>
      <w:r w:rsidRPr="0060411E">
        <w:rPr>
          <w:rFonts w:ascii="Times New Roman" w:hAnsi="Times New Roman" w:cs="Times New Roman"/>
          <w:spacing w:val="-8"/>
        </w:rPr>
        <w:t xml:space="preserve"> </w:t>
      </w:r>
      <w:r w:rsidRPr="0060411E">
        <w:rPr>
          <w:rFonts w:ascii="Times New Roman" w:hAnsi="Times New Roman" w:cs="Times New Roman"/>
        </w:rPr>
        <w:t>este</w:t>
      </w:r>
      <w:r w:rsidRPr="0060411E">
        <w:rPr>
          <w:rFonts w:ascii="Times New Roman" w:hAnsi="Times New Roman" w:cs="Times New Roman"/>
          <w:spacing w:val="-9"/>
        </w:rPr>
        <w:t xml:space="preserve"> </w:t>
      </w:r>
      <w:r w:rsidRPr="0060411E">
        <w:rPr>
          <w:rFonts w:ascii="Times New Roman" w:hAnsi="Times New Roman" w:cs="Times New Roman"/>
        </w:rPr>
        <w:t>considerat</w:t>
      </w:r>
      <w:r w:rsidRPr="0060411E">
        <w:rPr>
          <w:rFonts w:ascii="Times New Roman" w:hAnsi="Times New Roman" w:cs="Times New Roman"/>
          <w:spacing w:val="-9"/>
        </w:rPr>
        <w:t xml:space="preserve"> </w:t>
      </w:r>
      <w:r w:rsidRPr="0060411E">
        <w:rPr>
          <w:rFonts w:ascii="Times New Roman" w:hAnsi="Times New Roman" w:cs="Times New Roman"/>
        </w:rPr>
        <w:t>relevant</w:t>
      </w:r>
      <w:r w:rsidRPr="0060411E">
        <w:rPr>
          <w:rFonts w:ascii="Times New Roman" w:hAnsi="Times New Roman" w:cs="Times New Roman"/>
          <w:spacing w:val="-7"/>
        </w:rPr>
        <w:t xml:space="preserve"> </w:t>
      </w:r>
      <w:r w:rsidRPr="0060411E">
        <w:rPr>
          <w:rFonts w:ascii="Times New Roman" w:hAnsi="Times New Roman" w:cs="Times New Roman"/>
        </w:rPr>
        <w:t>dacă</w:t>
      </w:r>
      <w:r w:rsidRPr="0060411E">
        <w:rPr>
          <w:rFonts w:ascii="Times New Roman" w:hAnsi="Times New Roman" w:cs="Times New Roman"/>
          <w:spacing w:val="-8"/>
        </w:rPr>
        <w:t xml:space="preserve"> </w:t>
      </w:r>
      <w:r w:rsidRPr="0060411E">
        <w:rPr>
          <w:rFonts w:ascii="Times New Roman" w:hAnsi="Times New Roman" w:cs="Times New Roman"/>
        </w:rPr>
        <w:t>demonstrează</w:t>
      </w:r>
      <w:r w:rsidRPr="0060411E">
        <w:rPr>
          <w:rFonts w:ascii="Times New Roman" w:hAnsi="Times New Roman" w:cs="Times New Roman"/>
          <w:spacing w:val="-8"/>
        </w:rPr>
        <w:t xml:space="preserve"> </w:t>
      </w:r>
      <w:r w:rsidRPr="0060411E">
        <w:rPr>
          <w:rFonts w:ascii="Times New Roman" w:hAnsi="Times New Roman" w:cs="Times New Roman"/>
        </w:rPr>
        <w:t>contribuția</w:t>
      </w:r>
      <w:r w:rsidRPr="0060411E">
        <w:rPr>
          <w:rFonts w:ascii="Times New Roman" w:hAnsi="Times New Roman" w:cs="Times New Roman"/>
          <w:spacing w:val="-8"/>
        </w:rPr>
        <w:t xml:space="preserve"> </w:t>
      </w:r>
      <w:r w:rsidRPr="0060411E">
        <w:rPr>
          <w:rFonts w:ascii="Times New Roman" w:hAnsi="Times New Roman" w:cs="Times New Roman"/>
        </w:rPr>
        <w:t>sa</w:t>
      </w:r>
      <w:r w:rsidRPr="0060411E">
        <w:rPr>
          <w:rFonts w:ascii="Times New Roman" w:hAnsi="Times New Roman" w:cs="Times New Roman"/>
          <w:spacing w:val="-8"/>
        </w:rPr>
        <w:t xml:space="preserve"> </w:t>
      </w:r>
      <w:r w:rsidRPr="0060411E">
        <w:rPr>
          <w:rFonts w:ascii="Times New Roman" w:hAnsi="Times New Roman" w:cs="Times New Roman"/>
        </w:rPr>
        <w:t>la</w:t>
      </w:r>
      <w:r w:rsidRPr="0060411E">
        <w:rPr>
          <w:rFonts w:ascii="Times New Roman" w:hAnsi="Times New Roman" w:cs="Times New Roman"/>
          <w:spacing w:val="-10"/>
        </w:rPr>
        <w:t xml:space="preserve"> </w:t>
      </w:r>
      <w:r w:rsidRPr="0060411E">
        <w:rPr>
          <w:rFonts w:ascii="Times New Roman" w:hAnsi="Times New Roman" w:cs="Times New Roman"/>
        </w:rPr>
        <w:t>realizarea obiectivelor Programului şi la implementarea altor politici relevante pentru mediul înconjurător (de exemplu: îmbunătăţirea stării ecosistemului și reducerea efectelor schimbărilor</w:t>
      </w:r>
      <w:r w:rsidRPr="0060411E">
        <w:rPr>
          <w:rFonts w:ascii="Times New Roman" w:hAnsi="Times New Roman" w:cs="Times New Roman"/>
          <w:spacing w:val="-8"/>
        </w:rPr>
        <w:t xml:space="preserve"> </w:t>
      </w:r>
      <w:r w:rsidRPr="0060411E">
        <w:rPr>
          <w:rFonts w:ascii="Times New Roman" w:hAnsi="Times New Roman" w:cs="Times New Roman"/>
        </w:rPr>
        <w:t>climatice).</w:t>
      </w:r>
    </w:p>
    <w:p w:rsidR="00D11AC4" w:rsidRPr="0060411E" w:rsidRDefault="00877536" w:rsidP="00915602">
      <w:pPr>
        <w:pStyle w:val="BodyText"/>
        <w:spacing w:before="120" w:line="276" w:lineRule="auto"/>
        <w:ind w:right="665"/>
        <w:jc w:val="both"/>
        <w:rPr>
          <w:rFonts w:ascii="Times New Roman" w:hAnsi="Times New Roman" w:cs="Times New Roman"/>
        </w:rPr>
      </w:pPr>
      <w:r w:rsidRPr="0060411E">
        <w:rPr>
          <w:rFonts w:ascii="Times New Roman" w:hAnsi="Times New Roman" w:cs="Times New Roman"/>
        </w:rPr>
        <w:t>Proiectul, trebuie să includă acțiuni ce contribuie direct sau indirect la reducerea contaminării cu substanțe periculoase, până la eliminarea completă a acestora, iar beneficiile sale trebuie să rezulte din activitățile realizabile printr-o alocare financiară echilibrată şi realistă. Resursele proiectului trebuie să fie gestionate, astfel încât să obțină beneficii maxime. Beneficiile proiectului rezultate din implementarea măsurilor de închidere planificate trebuie să fie relevante pentru creșterea capacității municipalităților de gestionare a riscurilor create de prezența sau formarea substanțelor periculoase în depozitele temporare de deșeuri municipale.</w:t>
      </w:r>
    </w:p>
    <w:p w:rsidR="00D11AC4" w:rsidRPr="0060411E" w:rsidRDefault="00877536" w:rsidP="00915602">
      <w:pPr>
        <w:pStyle w:val="BodyText"/>
        <w:spacing w:before="121" w:line="276" w:lineRule="auto"/>
        <w:ind w:right="667"/>
        <w:jc w:val="both"/>
        <w:rPr>
          <w:rFonts w:ascii="Times New Roman" w:hAnsi="Times New Roman" w:cs="Times New Roman"/>
        </w:rPr>
      </w:pP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asemenea,</w:t>
      </w:r>
      <w:r w:rsidRPr="0060411E">
        <w:rPr>
          <w:rFonts w:ascii="Times New Roman" w:hAnsi="Times New Roman" w:cs="Times New Roman"/>
          <w:spacing w:val="-11"/>
        </w:rPr>
        <w:t xml:space="preserve"> </w:t>
      </w:r>
      <w:r w:rsidRPr="0060411E">
        <w:rPr>
          <w:rFonts w:ascii="Times New Roman" w:hAnsi="Times New Roman" w:cs="Times New Roman"/>
        </w:rPr>
        <w:t>se</w:t>
      </w:r>
      <w:r w:rsidRPr="0060411E">
        <w:rPr>
          <w:rFonts w:ascii="Times New Roman" w:hAnsi="Times New Roman" w:cs="Times New Roman"/>
          <w:spacing w:val="-11"/>
        </w:rPr>
        <w:t xml:space="preserve"> </w:t>
      </w:r>
      <w:r w:rsidRPr="0060411E">
        <w:rPr>
          <w:rFonts w:ascii="Times New Roman" w:hAnsi="Times New Roman" w:cs="Times New Roman"/>
        </w:rPr>
        <w:t>evaluează</w:t>
      </w:r>
      <w:r w:rsidRPr="0060411E">
        <w:rPr>
          <w:rFonts w:ascii="Times New Roman" w:hAnsi="Times New Roman" w:cs="Times New Roman"/>
          <w:spacing w:val="-12"/>
        </w:rPr>
        <w:t xml:space="preserve"> </w:t>
      </w:r>
      <w:r w:rsidRPr="0060411E">
        <w:rPr>
          <w:rFonts w:ascii="Times New Roman" w:hAnsi="Times New Roman" w:cs="Times New Roman"/>
        </w:rPr>
        <w:t>potențialul</w:t>
      </w:r>
      <w:r w:rsidRPr="0060411E">
        <w:rPr>
          <w:rFonts w:ascii="Times New Roman" w:hAnsi="Times New Roman" w:cs="Times New Roman"/>
          <w:spacing w:val="-12"/>
        </w:rPr>
        <w:t xml:space="preserve"> </w:t>
      </w:r>
      <w:r w:rsidRPr="0060411E">
        <w:rPr>
          <w:rFonts w:ascii="Times New Roman" w:hAnsi="Times New Roman" w:cs="Times New Roman"/>
        </w:rPr>
        <w:t>proiectului</w:t>
      </w:r>
      <w:r w:rsidRPr="0060411E">
        <w:rPr>
          <w:rFonts w:ascii="Times New Roman" w:hAnsi="Times New Roman" w:cs="Times New Roman"/>
          <w:spacing w:val="-9"/>
        </w:rPr>
        <w:t xml:space="preserve"> </w:t>
      </w:r>
      <w:r w:rsidRPr="0060411E">
        <w:rPr>
          <w:rFonts w:ascii="Times New Roman" w:hAnsi="Times New Roman" w:cs="Times New Roman"/>
        </w:rPr>
        <w:t>în</w:t>
      </w:r>
      <w:r w:rsidRPr="0060411E">
        <w:rPr>
          <w:rFonts w:ascii="Times New Roman" w:hAnsi="Times New Roman" w:cs="Times New Roman"/>
          <w:spacing w:val="-12"/>
        </w:rPr>
        <w:t xml:space="preserve"> </w:t>
      </w:r>
      <w:r w:rsidRPr="0060411E">
        <w:rPr>
          <w:rFonts w:ascii="Times New Roman" w:hAnsi="Times New Roman" w:cs="Times New Roman"/>
        </w:rPr>
        <w:t>elaborarea</w:t>
      </w:r>
      <w:r w:rsidRPr="0060411E">
        <w:rPr>
          <w:rFonts w:ascii="Times New Roman" w:hAnsi="Times New Roman" w:cs="Times New Roman"/>
          <w:spacing w:val="-11"/>
        </w:rPr>
        <w:t xml:space="preserve"> </w:t>
      </w:r>
      <w:r w:rsidRPr="0060411E">
        <w:rPr>
          <w:rFonts w:ascii="Times New Roman" w:hAnsi="Times New Roman" w:cs="Times New Roman"/>
        </w:rPr>
        <w:t>și</w:t>
      </w:r>
      <w:r w:rsidRPr="0060411E">
        <w:rPr>
          <w:rFonts w:ascii="Times New Roman" w:hAnsi="Times New Roman" w:cs="Times New Roman"/>
          <w:spacing w:val="-12"/>
        </w:rPr>
        <w:t xml:space="preserve"> </w:t>
      </w:r>
      <w:r w:rsidRPr="0060411E">
        <w:rPr>
          <w:rFonts w:ascii="Times New Roman" w:hAnsi="Times New Roman" w:cs="Times New Roman"/>
        </w:rPr>
        <w:t>implementarea</w:t>
      </w:r>
      <w:r w:rsidRPr="0060411E">
        <w:rPr>
          <w:rFonts w:ascii="Times New Roman" w:hAnsi="Times New Roman" w:cs="Times New Roman"/>
          <w:spacing w:val="-11"/>
        </w:rPr>
        <w:t xml:space="preserve"> </w:t>
      </w:r>
      <w:r w:rsidRPr="0060411E">
        <w:rPr>
          <w:rFonts w:ascii="Times New Roman" w:hAnsi="Times New Roman" w:cs="Times New Roman"/>
        </w:rPr>
        <w:t>măsurilor</w:t>
      </w:r>
      <w:r w:rsidRPr="0060411E">
        <w:rPr>
          <w:rFonts w:ascii="Times New Roman" w:hAnsi="Times New Roman" w:cs="Times New Roman"/>
          <w:spacing w:val="-12"/>
        </w:rPr>
        <w:t xml:space="preserve"> </w:t>
      </w:r>
      <w:r w:rsidRPr="0060411E">
        <w:rPr>
          <w:rFonts w:ascii="Times New Roman" w:hAnsi="Times New Roman" w:cs="Times New Roman"/>
        </w:rPr>
        <w:t>ţinând</w:t>
      </w:r>
      <w:r w:rsidRPr="0060411E">
        <w:rPr>
          <w:rFonts w:ascii="Times New Roman" w:hAnsi="Times New Roman" w:cs="Times New Roman"/>
          <w:spacing w:val="-10"/>
        </w:rPr>
        <w:t xml:space="preserve"> </w:t>
      </w:r>
      <w:r w:rsidRPr="0060411E">
        <w:rPr>
          <w:rFonts w:ascii="Times New Roman" w:hAnsi="Times New Roman" w:cs="Times New Roman"/>
        </w:rPr>
        <w:t>cont de</w:t>
      </w:r>
      <w:r w:rsidRPr="0060411E">
        <w:rPr>
          <w:rFonts w:ascii="Times New Roman" w:hAnsi="Times New Roman" w:cs="Times New Roman"/>
          <w:spacing w:val="-4"/>
        </w:rPr>
        <w:t xml:space="preserve"> </w:t>
      </w:r>
      <w:r w:rsidRPr="0060411E">
        <w:rPr>
          <w:rFonts w:ascii="Times New Roman" w:hAnsi="Times New Roman" w:cs="Times New Roman"/>
        </w:rPr>
        <w:t>necesităţile</w:t>
      </w:r>
      <w:r w:rsidRPr="0060411E">
        <w:rPr>
          <w:rFonts w:ascii="Times New Roman" w:hAnsi="Times New Roman" w:cs="Times New Roman"/>
          <w:spacing w:val="-4"/>
        </w:rPr>
        <w:t xml:space="preserve"> </w:t>
      </w:r>
      <w:r w:rsidRPr="0060411E">
        <w:rPr>
          <w:rFonts w:ascii="Times New Roman" w:hAnsi="Times New Roman" w:cs="Times New Roman"/>
        </w:rPr>
        <w:t>comunităţilor</w:t>
      </w:r>
      <w:r w:rsidRPr="0060411E">
        <w:rPr>
          <w:rFonts w:ascii="Times New Roman" w:hAnsi="Times New Roman" w:cs="Times New Roman"/>
          <w:spacing w:val="-4"/>
        </w:rPr>
        <w:t xml:space="preserve"> </w:t>
      </w:r>
      <w:r w:rsidRPr="0060411E">
        <w:rPr>
          <w:rFonts w:ascii="Times New Roman" w:hAnsi="Times New Roman" w:cs="Times New Roman"/>
        </w:rPr>
        <w:t>locale</w:t>
      </w:r>
      <w:r w:rsidRPr="0060411E">
        <w:rPr>
          <w:rFonts w:ascii="Times New Roman" w:hAnsi="Times New Roman" w:cs="Times New Roman"/>
          <w:spacing w:val="-6"/>
        </w:rPr>
        <w:t xml:space="preserve"> </w:t>
      </w:r>
      <w:r w:rsidRPr="0060411E">
        <w:rPr>
          <w:rFonts w:ascii="Times New Roman" w:hAnsi="Times New Roman" w:cs="Times New Roman"/>
        </w:rPr>
        <w:t>cu</w:t>
      </w:r>
      <w:r w:rsidRPr="0060411E">
        <w:rPr>
          <w:rFonts w:ascii="Times New Roman" w:hAnsi="Times New Roman" w:cs="Times New Roman"/>
          <w:spacing w:val="-7"/>
        </w:rPr>
        <w:t xml:space="preserve"> </w:t>
      </w:r>
      <w:r w:rsidRPr="0060411E">
        <w:rPr>
          <w:rFonts w:ascii="Times New Roman" w:hAnsi="Times New Roman" w:cs="Times New Roman"/>
        </w:rPr>
        <w:t>privire</w:t>
      </w:r>
      <w:r w:rsidRPr="0060411E">
        <w:rPr>
          <w:rFonts w:ascii="Times New Roman" w:hAnsi="Times New Roman" w:cs="Times New Roman"/>
          <w:spacing w:val="-6"/>
        </w:rPr>
        <w:t xml:space="preserve"> </w:t>
      </w:r>
      <w:r w:rsidRPr="0060411E">
        <w:rPr>
          <w:rFonts w:ascii="Times New Roman" w:hAnsi="Times New Roman" w:cs="Times New Roman"/>
        </w:rPr>
        <w:t>la</w:t>
      </w:r>
      <w:r w:rsidRPr="0060411E">
        <w:rPr>
          <w:rFonts w:ascii="Times New Roman" w:hAnsi="Times New Roman" w:cs="Times New Roman"/>
          <w:spacing w:val="-5"/>
        </w:rPr>
        <w:t xml:space="preserve"> </w:t>
      </w:r>
      <w:r w:rsidRPr="0060411E">
        <w:rPr>
          <w:rFonts w:ascii="Times New Roman" w:hAnsi="Times New Roman" w:cs="Times New Roman"/>
        </w:rPr>
        <w:t>problemele</w:t>
      </w:r>
      <w:r w:rsidRPr="0060411E">
        <w:rPr>
          <w:rFonts w:ascii="Times New Roman" w:hAnsi="Times New Roman" w:cs="Times New Roman"/>
          <w:spacing w:val="-3"/>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protecție</w:t>
      </w:r>
      <w:r w:rsidRPr="0060411E">
        <w:rPr>
          <w:rFonts w:ascii="Times New Roman" w:hAnsi="Times New Roman" w:cs="Times New Roman"/>
          <w:spacing w:val="-6"/>
        </w:rPr>
        <w:t xml:space="preserve"> </w:t>
      </w:r>
      <w:r w:rsidRPr="0060411E">
        <w:rPr>
          <w:rFonts w:ascii="Times New Roman" w:hAnsi="Times New Roman" w:cs="Times New Roman"/>
        </w:rPr>
        <w:t>a</w:t>
      </w:r>
      <w:r w:rsidRPr="0060411E">
        <w:rPr>
          <w:rFonts w:ascii="Times New Roman" w:hAnsi="Times New Roman" w:cs="Times New Roman"/>
          <w:spacing w:val="-4"/>
        </w:rPr>
        <w:t xml:space="preserve"> </w:t>
      </w:r>
      <w:r w:rsidRPr="0060411E">
        <w:rPr>
          <w:rFonts w:ascii="Times New Roman" w:hAnsi="Times New Roman" w:cs="Times New Roman"/>
        </w:rPr>
        <w:t>naturii,</w:t>
      </w:r>
      <w:r w:rsidRPr="0060411E">
        <w:rPr>
          <w:rFonts w:ascii="Times New Roman" w:hAnsi="Times New Roman" w:cs="Times New Roman"/>
          <w:spacing w:val="-4"/>
        </w:rPr>
        <w:t xml:space="preserve"> </w:t>
      </w:r>
      <w:r w:rsidRPr="0060411E">
        <w:rPr>
          <w:rFonts w:ascii="Times New Roman" w:hAnsi="Times New Roman" w:cs="Times New Roman"/>
        </w:rPr>
        <w:t>precum</w:t>
      </w:r>
      <w:r w:rsidRPr="0060411E">
        <w:rPr>
          <w:rFonts w:ascii="Times New Roman" w:hAnsi="Times New Roman" w:cs="Times New Roman"/>
          <w:spacing w:val="-3"/>
        </w:rPr>
        <w:t xml:space="preserve"> </w:t>
      </w:r>
      <w:r w:rsidRPr="0060411E">
        <w:rPr>
          <w:rFonts w:ascii="Times New Roman" w:hAnsi="Times New Roman" w:cs="Times New Roman"/>
        </w:rPr>
        <w:t>și</w:t>
      </w:r>
      <w:r w:rsidRPr="0060411E">
        <w:rPr>
          <w:rFonts w:ascii="Times New Roman" w:hAnsi="Times New Roman" w:cs="Times New Roman"/>
          <w:spacing w:val="-7"/>
        </w:rPr>
        <w:t xml:space="preserve"> </w:t>
      </w:r>
      <w:r w:rsidRPr="0060411E">
        <w:rPr>
          <w:rFonts w:ascii="Times New Roman" w:hAnsi="Times New Roman" w:cs="Times New Roman"/>
        </w:rPr>
        <w:t>la</w:t>
      </w:r>
      <w:r w:rsidRPr="0060411E">
        <w:rPr>
          <w:rFonts w:ascii="Times New Roman" w:hAnsi="Times New Roman" w:cs="Times New Roman"/>
          <w:spacing w:val="-5"/>
        </w:rPr>
        <w:t xml:space="preserve"> </w:t>
      </w:r>
      <w:r w:rsidRPr="0060411E">
        <w:rPr>
          <w:rFonts w:ascii="Times New Roman" w:hAnsi="Times New Roman" w:cs="Times New Roman"/>
        </w:rPr>
        <w:t>impactul asupra mediului a depozitelor temporare de deșeuri municipale. Măsura în care rezultatul proiectului furnizează acțiuni de comunicare şi diseminare cu un impact amplu şi măsurabil ce generează reacții favorabile pe termen lung, este un alt aspect evaluat în vederea determinării relevanței</w:t>
      </w:r>
      <w:r w:rsidRPr="0060411E">
        <w:rPr>
          <w:rFonts w:ascii="Times New Roman" w:hAnsi="Times New Roman" w:cs="Times New Roman"/>
          <w:spacing w:val="-15"/>
        </w:rPr>
        <w:t xml:space="preserve"> </w:t>
      </w:r>
      <w:r w:rsidRPr="0060411E">
        <w:rPr>
          <w:rFonts w:ascii="Times New Roman" w:hAnsi="Times New Roman" w:cs="Times New Roman"/>
        </w:rPr>
        <w:t>proiectului.</w:t>
      </w:r>
    </w:p>
    <w:p w:rsidR="00D11AC4" w:rsidRPr="0060411E" w:rsidRDefault="00877536" w:rsidP="00915602">
      <w:pPr>
        <w:pStyle w:val="BodyText"/>
        <w:spacing w:before="119" w:line="276" w:lineRule="auto"/>
        <w:ind w:right="660"/>
        <w:jc w:val="both"/>
        <w:rPr>
          <w:rFonts w:ascii="Times New Roman" w:hAnsi="Times New Roman" w:cs="Times New Roman"/>
        </w:rPr>
      </w:pPr>
      <w:r w:rsidRPr="0060411E">
        <w:rPr>
          <w:rFonts w:ascii="Times New Roman" w:hAnsi="Times New Roman" w:cs="Times New Roman"/>
          <w:b/>
        </w:rPr>
        <w:t xml:space="preserve">Maturitatea proiectului. </w:t>
      </w:r>
      <w:r w:rsidRPr="0060411E">
        <w:rPr>
          <w:rFonts w:ascii="Times New Roman" w:hAnsi="Times New Roman" w:cs="Times New Roman"/>
        </w:rPr>
        <w:t>Maturitatea proiectului este evaluată prin calitatea ofertei tehnice şi a celei financiare,</w:t>
      </w:r>
      <w:r w:rsidRPr="0060411E">
        <w:rPr>
          <w:rFonts w:ascii="Times New Roman" w:hAnsi="Times New Roman" w:cs="Times New Roman"/>
          <w:spacing w:val="-12"/>
        </w:rPr>
        <w:t xml:space="preserve"> </w:t>
      </w:r>
      <w:r w:rsidRPr="0060411E">
        <w:rPr>
          <w:rFonts w:ascii="Times New Roman" w:hAnsi="Times New Roman" w:cs="Times New Roman"/>
        </w:rPr>
        <w:t>prin</w:t>
      </w:r>
      <w:r w:rsidRPr="0060411E">
        <w:rPr>
          <w:rFonts w:ascii="Times New Roman" w:hAnsi="Times New Roman" w:cs="Times New Roman"/>
          <w:spacing w:val="-13"/>
        </w:rPr>
        <w:t xml:space="preserve"> </w:t>
      </w:r>
      <w:r w:rsidRPr="0060411E">
        <w:rPr>
          <w:rFonts w:ascii="Times New Roman" w:hAnsi="Times New Roman" w:cs="Times New Roman"/>
        </w:rPr>
        <w:t>existența</w:t>
      </w:r>
      <w:r w:rsidRPr="0060411E">
        <w:rPr>
          <w:rFonts w:ascii="Times New Roman" w:hAnsi="Times New Roman" w:cs="Times New Roman"/>
          <w:spacing w:val="-12"/>
        </w:rPr>
        <w:t xml:space="preserve"> </w:t>
      </w:r>
      <w:r w:rsidRPr="0060411E">
        <w:rPr>
          <w:rFonts w:ascii="Times New Roman" w:hAnsi="Times New Roman" w:cs="Times New Roman"/>
        </w:rPr>
        <w:t>unui</w:t>
      </w:r>
      <w:r w:rsidRPr="0060411E">
        <w:rPr>
          <w:rFonts w:ascii="Times New Roman" w:hAnsi="Times New Roman" w:cs="Times New Roman"/>
          <w:spacing w:val="-12"/>
        </w:rPr>
        <w:t xml:space="preserve"> </w:t>
      </w:r>
      <w:r w:rsidRPr="0060411E">
        <w:rPr>
          <w:rFonts w:ascii="Times New Roman" w:hAnsi="Times New Roman" w:cs="Times New Roman"/>
        </w:rPr>
        <w:t>cadru</w:t>
      </w:r>
      <w:r w:rsidRPr="0060411E">
        <w:rPr>
          <w:rFonts w:ascii="Times New Roman" w:hAnsi="Times New Roman" w:cs="Times New Roman"/>
          <w:spacing w:val="-12"/>
        </w:rPr>
        <w:t xml:space="preserve"> </w:t>
      </w:r>
      <w:r w:rsidRPr="0060411E">
        <w:rPr>
          <w:rFonts w:ascii="Times New Roman" w:hAnsi="Times New Roman" w:cs="Times New Roman"/>
        </w:rPr>
        <w:t>adecvat</w:t>
      </w:r>
      <w:r w:rsidRPr="0060411E">
        <w:rPr>
          <w:rFonts w:ascii="Times New Roman" w:hAnsi="Times New Roman" w:cs="Times New Roman"/>
          <w:spacing w:val="-11"/>
        </w:rPr>
        <w:t xml:space="preserve"> </w:t>
      </w:r>
      <w:r w:rsidRPr="0060411E">
        <w:rPr>
          <w:rFonts w:ascii="Times New Roman" w:hAnsi="Times New Roman" w:cs="Times New Roman"/>
        </w:rPr>
        <w:t>de</w:t>
      </w:r>
      <w:r w:rsidRPr="0060411E">
        <w:rPr>
          <w:rFonts w:ascii="Times New Roman" w:hAnsi="Times New Roman" w:cs="Times New Roman"/>
          <w:spacing w:val="-13"/>
        </w:rPr>
        <w:t xml:space="preserve"> </w:t>
      </w:r>
      <w:r w:rsidRPr="0060411E">
        <w:rPr>
          <w:rFonts w:ascii="Times New Roman" w:hAnsi="Times New Roman" w:cs="Times New Roman"/>
        </w:rPr>
        <w:t>implementare</w:t>
      </w:r>
      <w:r w:rsidRPr="0060411E">
        <w:rPr>
          <w:rFonts w:ascii="Times New Roman" w:hAnsi="Times New Roman" w:cs="Times New Roman"/>
          <w:spacing w:val="-11"/>
        </w:rPr>
        <w:t xml:space="preserve"> </w:t>
      </w:r>
      <w:r w:rsidRPr="0060411E">
        <w:rPr>
          <w:rFonts w:ascii="Times New Roman" w:hAnsi="Times New Roman" w:cs="Times New Roman"/>
        </w:rPr>
        <w:t>a</w:t>
      </w:r>
      <w:r w:rsidRPr="0060411E">
        <w:rPr>
          <w:rFonts w:ascii="Times New Roman" w:hAnsi="Times New Roman" w:cs="Times New Roman"/>
          <w:spacing w:val="-12"/>
        </w:rPr>
        <w:t xml:space="preserve"> </w:t>
      </w:r>
      <w:r w:rsidRPr="0060411E">
        <w:rPr>
          <w:rFonts w:ascii="Times New Roman" w:hAnsi="Times New Roman" w:cs="Times New Roman"/>
        </w:rPr>
        <w:t>proiectului</w:t>
      </w:r>
      <w:r w:rsidRPr="0060411E">
        <w:rPr>
          <w:rFonts w:ascii="Times New Roman" w:hAnsi="Times New Roman" w:cs="Times New Roman"/>
          <w:spacing w:val="-12"/>
        </w:rPr>
        <w:t xml:space="preserve"> </w:t>
      </w:r>
      <w:r w:rsidRPr="0060411E">
        <w:rPr>
          <w:rFonts w:ascii="Times New Roman" w:hAnsi="Times New Roman" w:cs="Times New Roman"/>
        </w:rPr>
        <w:t>(dacă</w:t>
      </w:r>
      <w:r w:rsidRPr="0060411E">
        <w:rPr>
          <w:rFonts w:ascii="Times New Roman" w:hAnsi="Times New Roman" w:cs="Times New Roman"/>
          <w:spacing w:val="-14"/>
        </w:rPr>
        <w:t xml:space="preserve"> </w:t>
      </w:r>
      <w:r w:rsidRPr="0060411E">
        <w:rPr>
          <w:rFonts w:ascii="Times New Roman" w:hAnsi="Times New Roman" w:cs="Times New Roman"/>
        </w:rPr>
        <w:t>pentru</w:t>
      </w:r>
      <w:r w:rsidRPr="0060411E">
        <w:rPr>
          <w:rFonts w:ascii="Times New Roman" w:hAnsi="Times New Roman" w:cs="Times New Roman"/>
          <w:spacing w:val="-15"/>
        </w:rPr>
        <w:t xml:space="preserve"> </w:t>
      </w:r>
      <w:r w:rsidRPr="0060411E">
        <w:rPr>
          <w:rFonts w:ascii="Times New Roman" w:hAnsi="Times New Roman" w:cs="Times New Roman"/>
        </w:rPr>
        <w:t>managementul proiectului</w:t>
      </w:r>
      <w:r w:rsidRPr="0060411E">
        <w:rPr>
          <w:rFonts w:ascii="Times New Roman" w:hAnsi="Times New Roman" w:cs="Times New Roman"/>
          <w:spacing w:val="-5"/>
        </w:rPr>
        <w:t xml:space="preserve"> </w:t>
      </w:r>
      <w:r w:rsidRPr="0060411E">
        <w:rPr>
          <w:rFonts w:ascii="Times New Roman" w:hAnsi="Times New Roman" w:cs="Times New Roman"/>
        </w:rPr>
        <w:t>sunt</w:t>
      </w:r>
      <w:r w:rsidRPr="0060411E">
        <w:rPr>
          <w:rFonts w:ascii="Times New Roman" w:hAnsi="Times New Roman" w:cs="Times New Roman"/>
          <w:spacing w:val="-2"/>
        </w:rPr>
        <w:t xml:space="preserve"> </w:t>
      </w:r>
      <w:r w:rsidRPr="0060411E">
        <w:rPr>
          <w:rFonts w:ascii="Times New Roman" w:hAnsi="Times New Roman" w:cs="Times New Roman"/>
        </w:rPr>
        <w:t>disponibile</w:t>
      </w:r>
      <w:r w:rsidRPr="0060411E">
        <w:rPr>
          <w:rFonts w:ascii="Times New Roman" w:hAnsi="Times New Roman" w:cs="Times New Roman"/>
          <w:spacing w:val="-4"/>
        </w:rPr>
        <w:t xml:space="preserve"> </w:t>
      </w:r>
      <w:r w:rsidRPr="0060411E">
        <w:rPr>
          <w:rFonts w:ascii="Times New Roman" w:hAnsi="Times New Roman" w:cs="Times New Roman"/>
        </w:rPr>
        <w:t>următoarele:</w:t>
      </w:r>
      <w:r w:rsidRPr="0060411E">
        <w:rPr>
          <w:rFonts w:ascii="Times New Roman" w:hAnsi="Times New Roman" w:cs="Times New Roman"/>
          <w:spacing w:val="-2"/>
        </w:rPr>
        <w:t xml:space="preserve"> </w:t>
      </w:r>
      <w:r w:rsidRPr="0060411E">
        <w:rPr>
          <w:rFonts w:ascii="Times New Roman" w:hAnsi="Times New Roman" w:cs="Times New Roman"/>
        </w:rPr>
        <w:t>resurse</w:t>
      </w:r>
      <w:r w:rsidRPr="0060411E">
        <w:rPr>
          <w:rFonts w:ascii="Times New Roman" w:hAnsi="Times New Roman" w:cs="Times New Roman"/>
          <w:spacing w:val="-5"/>
        </w:rPr>
        <w:t xml:space="preserve"> </w:t>
      </w:r>
      <w:r w:rsidRPr="0060411E">
        <w:rPr>
          <w:rFonts w:ascii="Times New Roman" w:hAnsi="Times New Roman" w:cs="Times New Roman"/>
        </w:rPr>
        <w:t>umane, logistică,</w:t>
      </w:r>
      <w:r w:rsidRPr="0060411E">
        <w:rPr>
          <w:rFonts w:ascii="Times New Roman" w:hAnsi="Times New Roman" w:cs="Times New Roman"/>
          <w:spacing w:val="-5"/>
        </w:rPr>
        <w:t xml:space="preserve"> </w:t>
      </w:r>
      <w:r w:rsidRPr="0060411E">
        <w:rPr>
          <w:rFonts w:ascii="Times New Roman" w:hAnsi="Times New Roman" w:cs="Times New Roman"/>
        </w:rPr>
        <w:t>echipamente,</w:t>
      </w:r>
      <w:r w:rsidRPr="0060411E">
        <w:rPr>
          <w:rFonts w:ascii="Times New Roman" w:hAnsi="Times New Roman" w:cs="Times New Roman"/>
          <w:spacing w:val="-7"/>
        </w:rPr>
        <w:t xml:space="preserve"> </w:t>
      </w:r>
      <w:r w:rsidRPr="0060411E">
        <w:rPr>
          <w:rFonts w:ascii="Times New Roman" w:hAnsi="Times New Roman" w:cs="Times New Roman"/>
        </w:rPr>
        <w:t>dacă</w:t>
      </w:r>
      <w:r w:rsidRPr="0060411E">
        <w:rPr>
          <w:rFonts w:ascii="Times New Roman" w:hAnsi="Times New Roman" w:cs="Times New Roman"/>
          <w:spacing w:val="-2"/>
        </w:rPr>
        <w:t xml:space="preserve"> </w:t>
      </w:r>
      <w:r w:rsidRPr="0060411E">
        <w:rPr>
          <w:rFonts w:ascii="Times New Roman" w:hAnsi="Times New Roman" w:cs="Times New Roman"/>
        </w:rPr>
        <w:t>sunt</w:t>
      </w:r>
      <w:r w:rsidRPr="0060411E">
        <w:rPr>
          <w:rFonts w:ascii="Times New Roman" w:hAnsi="Times New Roman" w:cs="Times New Roman"/>
          <w:spacing w:val="-4"/>
        </w:rPr>
        <w:t xml:space="preserve"> </w:t>
      </w:r>
      <w:r w:rsidRPr="0060411E">
        <w:rPr>
          <w:rFonts w:ascii="Times New Roman" w:hAnsi="Times New Roman" w:cs="Times New Roman"/>
        </w:rPr>
        <w:t>clar</w:t>
      </w:r>
      <w:r w:rsidRPr="0060411E">
        <w:rPr>
          <w:rFonts w:ascii="Times New Roman" w:hAnsi="Times New Roman" w:cs="Times New Roman"/>
          <w:spacing w:val="-6"/>
        </w:rPr>
        <w:t xml:space="preserve"> </w:t>
      </w:r>
      <w:r w:rsidRPr="0060411E">
        <w:rPr>
          <w:rFonts w:ascii="Times New Roman" w:hAnsi="Times New Roman" w:cs="Times New Roman"/>
        </w:rPr>
        <w:t>definite</w:t>
      </w:r>
      <w:r w:rsidR="00915602" w:rsidRPr="0060411E">
        <w:rPr>
          <w:rFonts w:ascii="Times New Roman" w:hAnsi="Times New Roman" w:cs="Times New Roman"/>
        </w:rPr>
        <w:t xml:space="preserve"> </w:t>
      </w:r>
      <w:r w:rsidRPr="0060411E">
        <w:rPr>
          <w:rFonts w:ascii="Times New Roman" w:hAnsi="Times New Roman" w:cs="Times New Roman"/>
        </w:rPr>
        <w:t>rolurile şi responsabilitățile, dacă sunt acoperite domeniile de expertiză</w:t>
      </w:r>
      <w:r w:rsidR="00915602" w:rsidRPr="0060411E">
        <w:rPr>
          <w:rFonts w:ascii="Times New Roman" w:hAnsi="Times New Roman" w:cs="Times New Roman"/>
        </w:rPr>
        <w:t xml:space="preserve"> necesare pentru coordonarea şi </w:t>
      </w:r>
      <w:r w:rsidRPr="0060411E">
        <w:rPr>
          <w:rFonts w:ascii="Times New Roman" w:hAnsi="Times New Roman" w:cs="Times New Roman"/>
        </w:rPr>
        <w:t>implementarea activităților (de ex. ar trebui evidențiată experiența Solicitantului și capacitatea sa de a implementa proiectul) din cadrul proiectului (ce reprezintă responsabilitatea Solicitantului sau a partenerilor săi) precum şi sprijinul acordat proiectului de către alți factori relevanți.</w:t>
      </w:r>
    </w:p>
    <w:p w:rsidR="00D11AC4" w:rsidRPr="0060411E" w:rsidRDefault="00877536" w:rsidP="00915602">
      <w:pPr>
        <w:pStyle w:val="BodyText"/>
        <w:spacing w:before="120" w:line="276" w:lineRule="auto"/>
        <w:ind w:right="667"/>
        <w:jc w:val="both"/>
        <w:rPr>
          <w:rFonts w:ascii="Times New Roman" w:hAnsi="Times New Roman" w:cs="Times New Roman"/>
        </w:rPr>
      </w:pPr>
      <w:r w:rsidRPr="0060411E">
        <w:rPr>
          <w:rFonts w:ascii="Times New Roman" w:hAnsi="Times New Roman" w:cs="Times New Roman"/>
        </w:rPr>
        <w:t>Obiectivele şi activitățile proiectului, precum şi justificarea importanței şi necesității acestuia trebuie specificate în mod clar, subliniind fezabilitatea activităților și măsurilor propuse. Proiectul trebuie să fie viabil, soluția propusă trebuie să aibă o valabilitate pe termen lung (activitatea trebuie să continue şi după finalizarea proiectului). Bugetul proiectului trebuie să fie rezonabil, justificabil și corelat cu obiectivele şi activitățile propuse. Proiectul trebuie să conțină un set de indicatori ce cuantifică rezultatele estimate ale proiectului, în legătură cu indicatorii specificați în Program. Se vor identifica riscurile şi constrângerile ce pot interveni în implementarea proiectului și se vor propune măsuri de prevenire a acestora. Existența unui plan de reducere a riscurilor este un aspect ce trebuie evaluat în scopul stabilirii maturității proiectului. Experiența aplicantului în managementul proiectelor similare constituie un avantaj. Aplicantul trebuie să demonstreze că are capacitatea tehnică şi financiară de a implementa proiectul, precum și de a acoperi alte cheltuieli decât cele eligibile, dacă este cazul.</w:t>
      </w:r>
    </w:p>
    <w:p w:rsidR="00D11AC4" w:rsidRPr="0060411E" w:rsidRDefault="00877536" w:rsidP="00915602">
      <w:pPr>
        <w:pStyle w:val="BodyText"/>
        <w:spacing w:before="122" w:line="276" w:lineRule="auto"/>
        <w:ind w:right="668"/>
        <w:jc w:val="both"/>
        <w:rPr>
          <w:rFonts w:ascii="Times New Roman" w:hAnsi="Times New Roman" w:cs="Times New Roman"/>
        </w:rPr>
      </w:pPr>
      <w:r w:rsidRPr="0060411E">
        <w:rPr>
          <w:rFonts w:ascii="Times New Roman" w:hAnsi="Times New Roman" w:cs="Times New Roman"/>
          <w:b/>
        </w:rPr>
        <w:t xml:space="preserve">Sustenabilitatea. </w:t>
      </w:r>
      <w:r w:rsidRPr="0060411E">
        <w:rPr>
          <w:rFonts w:ascii="Times New Roman" w:hAnsi="Times New Roman" w:cs="Times New Roman"/>
        </w:rPr>
        <w:t>Descrierea sustenabilității va reflecta modalitatea în care rezultatele proiectului vor fi valorificate după finalizarea proiectului.</w:t>
      </w:r>
    </w:p>
    <w:p w:rsidR="00D11AC4" w:rsidRPr="0060411E" w:rsidRDefault="00877536" w:rsidP="00915602">
      <w:pPr>
        <w:pStyle w:val="BodyText"/>
        <w:spacing w:before="120" w:line="276" w:lineRule="auto"/>
        <w:ind w:right="667"/>
        <w:jc w:val="both"/>
        <w:rPr>
          <w:rFonts w:ascii="Times New Roman" w:hAnsi="Times New Roman" w:cs="Times New Roman"/>
        </w:rPr>
      </w:pPr>
      <w:r w:rsidRPr="0060411E">
        <w:rPr>
          <w:rFonts w:ascii="Times New Roman" w:hAnsi="Times New Roman" w:cs="Times New Roman"/>
        </w:rPr>
        <w:t xml:space="preserve">Proiectele vor fi evaluate sub prisma a trei criterii principale – </w:t>
      </w:r>
      <w:r w:rsidRPr="0060411E">
        <w:rPr>
          <w:rFonts w:ascii="Times New Roman" w:hAnsi="Times New Roman" w:cs="Times New Roman"/>
          <w:b/>
        </w:rPr>
        <w:t>relevanță, maturitate, sustenabilitate</w:t>
      </w:r>
      <w:r w:rsidRPr="0060411E">
        <w:rPr>
          <w:rFonts w:ascii="Times New Roman" w:hAnsi="Times New Roman" w:cs="Times New Roman"/>
        </w:rPr>
        <w:t>. Fiecare criteriu are un punctaj minim și maxim; pentru calificarea proiectului este necesară obținerea a minim 60 de puncte cumulate prin însumarea punctelor tuturor criteriilor. În cazul în care un criteriu obține</w:t>
      </w:r>
      <w:r w:rsidRPr="0060411E">
        <w:rPr>
          <w:rFonts w:ascii="Times New Roman" w:hAnsi="Times New Roman" w:cs="Times New Roman"/>
          <w:spacing w:val="-3"/>
        </w:rPr>
        <w:t xml:space="preserve"> </w:t>
      </w:r>
      <w:r w:rsidRPr="0060411E">
        <w:rPr>
          <w:rFonts w:ascii="Times New Roman" w:hAnsi="Times New Roman" w:cs="Times New Roman"/>
        </w:rPr>
        <w:t>0</w:t>
      </w:r>
      <w:r w:rsidRPr="0060411E">
        <w:rPr>
          <w:rFonts w:ascii="Times New Roman" w:hAnsi="Times New Roman" w:cs="Times New Roman"/>
          <w:spacing w:val="-2"/>
        </w:rPr>
        <w:t xml:space="preserve"> </w:t>
      </w:r>
      <w:r w:rsidRPr="0060411E">
        <w:rPr>
          <w:rFonts w:ascii="Times New Roman" w:hAnsi="Times New Roman" w:cs="Times New Roman"/>
        </w:rPr>
        <w:t>puncte</w:t>
      </w:r>
      <w:r w:rsidRPr="0060411E">
        <w:rPr>
          <w:rFonts w:ascii="Times New Roman" w:hAnsi="Times New Roman" w:cs="Times New Roman"/>
          <w:spacing w:val="-3"/>
        </w:rPr>
        <w:t xml:space="preserve"> </w:t>
      </w:r>
      <w:r w:rsidRPr="0060411E">
        <w:rPr>
          <w:rFonts w:ascii="Times New Roman" w:hAnsi="Times New Roman" w:cs="Times New Roman"/>
        </w:rPr>
        <w:t>sau</w:t>
      </w:r>
      <w:r w:rsidRPr="0060411E">
        <w:rPr>
          <w:rFonts w:ascii="Times New Roman" w:hAnsi="Times New Roman" w:cs="Times New Roman"/>
          <w:spacing w:val="-1"/>
        </w:rPr>
        <w:t xml:space="preserve"> </w:t>
      </w:r>
      <w:r w:rsidRPr="0060411E">
        <w:rPr>
          <w:rFonts w:ascii="Times New Roman" w:hAnsi="Times New Roman" w:cs="Times New Roman"/>
        </w:rPr>
        <w:t>un</w:t>
      </w:r>
      <w:r w:rsidRPr="0060411E">
        <w:rPr>
          <w:rFonts w:ascii="Times New Roman" w:hAnsi="Times New Roman" w:cs="Times New Roman"/>
          <w:spacing w:val="-5"/>
        </w:rPr>
        <w:t xml:space="preserve"> </w:t>
      </w:r>
      <w:r w:rsidRPr="0060411E">
        <w:rPr>
          <w:rFonts w:ascii="Times New Roman" w:hAnsi="Times New Roman" w:cs="Times New Roman"/>
        </w:rPr>
        <w:t>punctaj</w:t>
      </w:r>
      <w:r w:rsidRPr="0060411E">
        <w:rPr>
          <w:rFonts w:ascii="Times New Roman" w:hAnsi="Times New Roman" w:cs="Times New Roman"/>
          <w:spacing w:val="-3"/>
        </w:rPr>
        <w:t xml:space="preserve"> </w:t>
      </w:r>
      <w:r w:rsidRPr="0060411E">
        <w:rPr>
          <w:rFonts w:ascii="Times New Roman" w:hAnsi="Times New Roman" w:cs="Times New Roman"/>
        </w:rPr>
        <w:t>mai</w:t>
      </w:r>
      <w:r w:rsidRPr="0060411E">
        <w:rPr>
          <w:rFonts w:ascii="Times New Roman" w:hAnsi="Times New Roman" w:cs="Times New Roman"/>
          <w:spacing w:val="-4"/>
        </w:rPr>
        <w:t xml:space="preserve"> </w:t>
      </w:r>
      <w:r w:rsidRPr="0060411E">
        <w:rPr>
          <w:rFonts w:ascii="Times New Roman" w:hAnsi="Times New Roman" w:cs="Times New Roman"/>
        </w:rPr>
        <w:t>mic</w:t>
      </w:r>
      <w:r w:rsidRPr="0060411E">
        <w:rPr>
          <w:rFonts w:ascii="Times New Roman" w:hAnsi="Times New Roman" w:cs="Times New Roman"/>
          <w:spacing w:val="-1"/>
        </w:rPr>
        <w:t xml:space="preserve"> </w:t>
      </w:r>
      <w:r w:rsidRPr="0060411E">
        <w:rPr>
          <w:rFonts w:ascii="Times New Roman" w:hAnsi="Times New Roman" w:cs="Times New Roman"/>
        </w:rPr>
        <w:t>decât</w:t>
      </w:r>
      <w:r w:rsidRPr="0060411E">
        <w:rPr>
          <w:rFonts w:ascii="Times New Roman" w:hAnsi="Times New Roman" w:cs="Times New Roman"/>
          <w:spacing w:val="-3"/>
        </w:rPr>
        <w:t xml:space="preserve"> </w:t>
      </w:r>
      <w:r w:rsidRPr="0060411E">
        <w:rPr>
          <w:rFonts w:ascii="Times New Roman" w:hAnsi="Times New Roman" w:cs="Times New Roman"/>
        </w:rPr>
        <w:t>cel</w:t>
      </w:r>
      <w:r w:rsidRPr="0060411E">
        <w:rPr>
          <w:rFonts w:ascii="Times New Roman" w:hAnsi="Times New Roman" w:cs="Times New Roman"/>
          <w:spacing w:val="-6"/>
        </w:rPr>
        <w:t xml:space="preserve"> </w:t>
      </w:r>
      <w:r w:rsidRPr="0060411E">
        <w:rPr>
          <w:rFonts w:ascii="Times New Roman" w:hAnsi="Times New Roman" w:cs="Times New Roman"/>
        </w:rPr>
        <w:t>minim</w:t>
      </w:r>
      <w:r w:rsidRPr="0060411E">
        <w:rPr>
          <w:rFonts w:ascii="Times New Roman" w:hAnsi="Times New Roman" w:cs="Times New Roman"/>
          <w:spacing w:val="-1"/>
        </w:rPr>
        <w:t xml:space="preserve"> </w:t>
      </w:r>
      <w:r w:rsidRPr="0060411E">
        <w:rPr>
          <w:rFonts w:ascii="Times New Roman" w:hAnsi="Times New Roman" w:cs="Times New Roman"/>
        </w:rPr>
        <w:t>necesar,</w:t>
      </w:r>
      <w:r w:rsidRPr="0060411E">
        <w:rPr>
          <w:rFonts w:ascii="Times New Roman" w:hAnsi="Times New Roman" w:cs="Times New Roman"/>
          <w:spacing w:val="-1"/>
        </w:rPr>
        <w:t xml:space="preserve"> </w:t>
      </w:r>
      <w:r w:rsidRPr="0060411E">
        <w:rPr>
          <w:rFonts w:ascii="Times New Roman" w:hAnsi="Times New Roman" w:cs="Times New Roman"/>
        </w:rPr>
        <w:t>proiectul</w:t>
      </w:r>
      <w:r w:rsidRPr="0060411E">
        <w:rPr>
          <w:rFonts w:ascii="Times New Roman" w:hAnsi="Times New Roman" w:cs="Times New Roman"/>
          <w:spacing w:val="-4"/>
        </w:rPr>
        <w:t xml:space="preserve"> </w:t>
      </w:r>
      <w:r w:rsidRPr="0060411E">
        <w:rPr>
          <w:rFonts w:ascii="Times New Roman" w:hAnsi="Times New Roman" w:cs="Times New Roman"/>
        </w:rPr>
        <w:t>va</w:t>
      </w:r>
      <w:r w:rsidRPr="0060411E">
        <w:rPr>
          <w:rFonts w:ascii="Times New Roman" w:hAnsi="Times New Roman" w:cs="Times New Roman"/>
          <w:spacing w:val="-1"/>
        </w:rPr>
        <w:t xml:space="preserve"> </w:t>
      </w:r>
      <w:r w:rsidRPr="0060411E">
        <w:rPr>
          <w:rFonts w:ascii="Times New Roman" w:hAnsi="Times New Roman" w:cs="Times New Roman"/>
        </w:rPr>
        <w:t>fi</w:t>
      </w:r>
      <w:r w:rsidRPr="0060411E">
        <w:rPr>
          <w:rFonts w:ascii="Times New Roman" w:hAnsi="Times New Roman" w:cs="Times New Roman"/>
          <w:spacing w:val="-4"/>
        </w:rPr>
        <w:t xml:space="preserve"> </w:t>
      </w:r>
      <w:r w:rsidRPr="0060411E">
        <w:rPr>
          <w:rFonts w:ascii="Times New Roman" w:hAnsi="Times New Roman" w:cs="Times New Roman"/>
        </w:rPr>
        <w:t>propus</w:t>
      </w:r>
      <w:r w:rsidRPr="0060411E">
        <w:rPr>
          <w:rFonts w:ascii="Times New Roman" w:hAnsi="Times New Roman" w:cs="Times New Roman"/>
          <w:spacing w:val="-1"/>
        </w:rPr>
        <w:t xml:space="preserve"> </w:t>
      </w:r>
      <w:r w:rsidRPr="0060411E">
        <w:rPr>
          <w:rFonts w:ascii="Times New Roman" w:hAnsi="Times New Roman" w:cs="Times New Roman"/>
        </w:rPr>
        <w:t>în</w:t>
      </w:r>
      <w:r w:rsidRPr="0060411E">
        <w:rPr>
          <w:rFonts w:ascii="Times New Roman" w:hAnsi="Times New Roman" w:cs="Times New Roman"/>
          <w:spacing w:val="-4"/>
        </w:rPr>
        <w:t xml:space="preserve"> </w:t>
      </w:r>
      <w:r w:rsidRPr="0060411E">
        <w:rPr>
          <w:rFonts w:ascii="Times New Roman" w:hAnsi="Times New Roman" w:cs="Times New Roman"/>
        </w:rPr>
        <w:t>mod</w:t>
      </w:r>
      <w:r w:rsidRPr="0060411E">
        <w:rPr>
          <w:rFonts w:ascii="Times New Roman" w:hAnsi="Times New Roman" w:cs="Times New Roman"/>
          <w:spacing w:val="-2"/>
        </w:rPr>
        <w:t xml:space="preserve"> </w:t>
      </w:r>
      <w:r w:rsidRPr="0060411E">
        <w:rPr>
          <w:rFonts w:ascii="Times New Roman" w:hAnsi="Times New Roman" w:cs="Times New Roman"/>
        </w:rPr>
        <w:t>automat pentru respingere. Fiecare evaluator va acorda un punctaj în scopul evaluării şi în conformitate cu criteriile de selecție, iar media celor doi evaluatori nu poate să fie mai mică de 60 de puncte. (fiecare evaluator având propriul tabel de</w:t>
      </w:r>
      <w:r w:rsidRPr="0060411E">
        <w:rPr>
          <w:rFonts w:ascii="Times New Roman" w:hAnsi="Times New Roman" w:cs="Times New Roman"/>
          <w:spacing w:val="-4"/>
        </w:rPr>
        <w:t xml:space="preserve"> </w:t>
      </w:r>
      <w:r w:rsidRPr="0060411E">
        <w:rPr>
          <w:rFonts w:ascii="Times New Roman" w:hAnsi="Times New Roman" w:cs="Times New Roman"/>
        </w:rPr>
        <w:t>evaluare).</w:t>
      </w:r>
    </w:p>
    <w:p w:rsidR="00D11AC4" w:rsidRPr="0060411E" w:rsidRDefault="00877536" w:rsidP="00915602">
      <w:pPr>
        <w:pStyle w:val="BodyText"/>
        <w:spacing w:before="120" w:line="276" w:lineRule="auto"/>
        <w:ind w:right="669"/>
        <w:jc w:val="both"/>
        <w:rPr>
          <w:rFonts w:ascii="Times New Roman" w:hAnsi="Times New Roman" w:cs="Times New Roman"/>
        </w:rPr>
      </w:pPr>
      <w:r w:rsidRPr="0060411E">
        <w:rPr>
          <w:rFonts w:ascii="Times New Roman" w:hAnsi="Times New Roman" w:cs="Times New Roman"/>
        </w:rPr>
        <w:t>În cazul în care aplicația de proiect nu obține punctajul minim necesar de calificare, Operatorul de Program notifică Aplicantul asupra respingerii aplicației de proiect. Din momentul primirii notificării, Aplicantul</w:t>
      </w:r>
      <w:r w:rsidRPr="0060411E">
        <w:rPr>
          <w:rFonts w:ascii="Times New Roman" w:hAnsi="Times New Roman" w:cs="Times New Roman"/>
          <w:spacing w:val="-6"/>
        </w:rPr>
        <w:t xml:space="preserve"> </w:t>
      </w:r>
      <w:r w:rsidRPr="0060411E">
        <w:rPr>
          <w:rFonts w:ascii="Times New Roman" w:hAnsi="Times New Roman" w:cs="Times New Roman"/>
        </w:rPr>
        <w:t>are</w:t>
      </w:r>
      <w:r w:rsidRPr="0060411E">
        <w:rPr>
          <w:rFonts w:ascii="Times New Roman" w:hAnsi="Times New Roman" w:cs="Times New Roman"/>
          <w:spacing w:val="-8"/>
        </w:rPr>
        <w:t xml:space="preserve"> </w:t>
      </w:r>
      <w:r w:rsidRPr="0060411E">
        <w:rPr>
          <w:rFonts w:ascii="Times New Roman" w:hAnsi="Times New Roman" w:cs="Times New Roman"/>
        </w:rPr>
        <w:t>dreptul</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a</w:t>
      </w:r>
      <w:r w:rsidRPr="0060411E">
        <w:rPr>
          <w:rFonts w:ascii="Times New Roman" w:hAnsi="Times New Roman" w:cs="Times New Roman"/>
          <w:spacing w:val="-11"/>
        </w:rPr>
        <w:t xml:space="preserve"> </w:t>
      </w:r>
      <w:r w:rsidRPr="0060411E">
        <w:rPr>
          <w:rFonts w:ascii="Times New Roman" w:hAnsi="Times New Roman" w:cs="Times New Roman"/>
        </w:rPr>
        <w:t>depune</w:t>
      </w:r>
      <w:r w:rsidRPr="0060411E">
        <w:rPr>
          <w:rFonts w:ascii="Times New Roman" w:hAnsi="Times New Roman" w:cs="Times New Roman"/>
          <w:spacing w:val="-5"/>
        </w:rPr>
        <w:t xml:space="preserve"> </w:t>
      </w:r>
      <w:r w:rsidRPr="0060411E">
        <w:rPr>
          <w:rFonts w:ascii="Times New Roman" w:hAnsi="Times New Roman" w:cs="Times New Roman"/>
        </w:rPr>
        <w:t>contestație</w:t>
      </w:r>
      <w:r w:rsidRPr="0060411E">
        <w:rPr>
          <w:rFonts w:ascii="Times New Roman" w:hAnsi="Times New Roman" w:cs="Times New Roman"/>
          <w:spacing w:val="-8"/>
        </w:rPr>
        <w:t xml:space="preserve"> </w:t>
      </w:r>
      <w:r w:rsidRPr="0060411E">
        <w:rPr>
          <w:rFonts w:ascii="Times New Roman" w:hAnsi="Times New Roman" w:cs="Times New Roman"/>
        </w:rPr>
        <w:t>la</w:t>
      </w:r>
      <w:r w:rsidRPr="0060411E">
        <w:rPr>
          <w:rFonts w:ascii="Times New Roman" w:hAnsi="Times New Roman" w:cs="Times New Roman"/>
          <w:spacing w:val="-8"/>
        </w:rPr>
        <w:t xml:space="preserve"> </w:t>
      </w:r>
      <w:r w:rsidRPr="0060411E">
        <w:rPr>
          <w:rFonts w:ascii="Times New Roman" w:hAnsi="Times New Roman" w:cs="Times New Roman"/>
        </w:rPr>
        <w:t>Operatorul</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Program</w:t>
      </w:r>
      <w:r w:rsidRPr="0060411E">
        <w:rPr>
          <w:rFonts w:ascii="Times New Roman" w:hAnsi="Times New Roman" w:cs="Times New Roman"/>
          <w:spacing w:val="-5"/>
        </w:rPr>
        <w:t xml:space="preserve"> </w:t>
      </w:r>
      <w:r w:rsidRPr="0060411E">
        <w:rPr>
          <w:rFonts w:ascii="Times New Roman" w:hAnsi="Times New Roman" w:cs="Times New Roman"/>
        </w:rPr>
        <w:t>în</w:t>
      </w:r>
      <w:r w:rsidRPr="0060411E">
        <w:rPr>
          <w:rFonts w:ascii="Times New Roman" w:hAnsi="Times New Roman" w:cs="Times New Roman"/>
          <w:spacing w:val="-11"/>
        </w:rPr>
        <w:t xml:space="preserve"> </w:t>
      </w:r>
      <w:r w:rsidRPr="0060411E">
        <w:rPr>
          <w:rFonts w:ascii="Times New Roman" w:hAnsi="Times New Roman" w:cs="Times New Roman"/>
        </w:rPr>
        <w:t>maximum</w:t>
      </w:r>
      <w:r w:rsidRPr="0060411E">
        <w:rPr>
          <w:rFonts w:ascii="Times New Roman" w:hAnsi="Times New Roman" w:cs="Times New Roman"/>
          <w:spacing w:val="-9"/>
        </w:rPr>
        <w:t xml:space="preserve"> </w:t>
      </w:r>
      <w:r w:rsidRPr="0060411E">
        <w:rPr>
          <w:rFonts w:ascii="Times New Roman" w:hAnsi="Times New Roman" w:cs="Times New Roman"/>
        </w:rPr>
        <w:t>10</w:t>
      </w:r>
      <w:r w:rsidRPr="0060411E">
        <w:rPr>
          <w:rFonts w:ascii="Times New Roman" w:hAnsi="Times New Roman" w:cs="Times New Roman"/>
          <w:spacing w:val="-7"/>
        </w:rPr>
        <w:t xml:space="preserve"> </w:t>
      </w:r>
      <w:r w:rsidRPr="0060411E">
        <w:rPr>
          <w:rFonts w:ascii="Times New Roman" w:hAnsi="Times New Roman" w:cs="Times New Roman"/>
        </w:rPr>
        <w:t>zile</w:t>
      </w:r>
      <w:r w:rsidRPr="0060411E">
        <w:rPr>
          <w:rFonts w:ascii="Times New Roman" w:hAnsi="Times New Roman" w:cs="Times New Roman"/>
          <w:spacing w:val="-7"/>
        </w:rPr>
        <w:t xml:space="preserve"> </w:t>
      </w:r>
      <w:r w:rsidRPr="0060411E">
        <w:rPr>
          <w:rFonts w:ascii="Times New Roman" w:hAnsi="Times New Roman" w:cs="Times New Roman"/>
        </w:rPr>
        <w:t>lucrătoare.</w:t>
      </w:r>
    </w:p>
    <w:p w:rsidR="00D11AC4" w:rsidRPr="0060411E" w:rsidRDefault="00877536" w:rsidP="00915602">
      <w:pPr>
        <w:pStyle w:val="BodyText"/>
        <w:spacing w:before="121" w:line="276" w:lineRule="auto"/>
        <w:ind w:right="668"/>
        <w:jc w:val="both"/>
        <w:rPr>
          <w:rFonts w:ascii="Times New Roman" w:hAnsi="Times New Roman" w:cs="Times New Roman"/>
        </w:rPr>
      </w:pPr>
      <w:r w:rsidRPr="0060411E">
        <w:rPr>
          <w:rFonts w:ascii="Times New Roman" w:hAnsi="Times New Roman" w:cs="Times New Roman"/>
        </w:rPr>
        <w:t>Contestația trebuie depusă la registratura Operatorului de Program, este transmisă managerului Operatorului</w:t>
      </w:r>
      <w:r w:rsidRPr="0060411E">
        <w:rPr>
          <w:rFonts w:ascii="Times New Roman" w:hAnsi="Times New Roman" w:cs="Times New Roman"/>
          <w:spacing w:val="-3"/>
        </w:rPr>
        <w:t xml:space="preserve"> </w:t>
      </w:r>
      <w:r w:rsidRPr="0060411E">
        <w:rPr>
          <w:rFonts w:ascii="Times New Roman" w:hAnsi="Times New Roman" w:cs="Times New Roman"/>
        </w:rPr>
        <w:t>de</w:t>
      </w:r>
      <w:r w:rsidRPr="0060411E">
        <w:rPr>
          <w:rFonts w:ascii="Times New Roman" w:hAnsi="Times New Roman" w:cs="Times New Roman"/>
          <w:spacing w:val="-3"/>
        </w:rPr>
        <w:t xml:space="preserve"> </w:t>
      </w:r>
      <w:r w:rsidRPr="0060411E">
        <w:rPr>
          <w:rFonts w:ascii="Times New Roman" w:hAnsi="Times New Roman" w:cs="Times New Roman"/>
        </w:rPr>
        <w:t>Program</w:t>
      </w:r>
      <w:r w:rsidRPr="0060411E">
        <w:rPr>
          <w:rFonts w:ascii="Times New Roman" w:hAnsi="Times New Roman" w:cs="Times New Roman"/>
          <w:spacing w:val="-2"/>
        </w:rPr>
        <w:t xml:space="preserve"> </w:t>
      </w:r>
      <w:r w:rsidRPr="0060411E">
        <w:rPr>
          <w:rFonts w:ascii="Times New Roman" w:hAnsi="Times New Roman" w:cs="Times New Roman"/>
        </w:rPr>
        <w:t>și</w:t>
      </w:r>
      <w:r w:rsidRPr="0060411E">
        <w:rPr>
          <w:rFonts w:ascii="Times New Roman" w:hAnsi="Times New Roman" w:cs="Times New Roman"/>
          <w:spacing w:val="-6"/>
        </w:rPr>
        <w:t xml:space="preserve"> </w:t>
      </w:r>
      <w:r w:rsidRPr="0060411E">
        <w:rPr>
          <w:rFonts w:ascii="Times New Roman" w:hAnsi="Times New Roman" w:cs="Times New Roman"/>
        </w:rPr>
        <w:t>se</w:t>
      </w:r>
      <w:r w:rsidRPr="0060411E">
        <w:rPr>
          <w:rFonts w:ascii="Times New Roman" w:hAnsi="Times New Roman" w:cs="Times New Roman"/>
          <w:spacing w:val="-3"/>
        </w:rPr>
        <w:t xml:space="preserve"> </w:t>
      </w:r>
      <w:r w:rsidRPr="0060411E">
        <w:rPr>
          <w:rFonts w:ascii="Times New Roman" w:hAnsi="Times New Roman" w:cs="Times New Roman"/>
        </w:rPr>
        <w:t>va</w:t>
      </w:r>
      <w:r w:rsidRPr="0060411E">
        <w:rPr>
          <w:rFonts w:ascii="Times New Roman" w:hAnsi="Times New Roman" w:cs="Times New Roman"/>
          <w:spacing w:val="-6"/>
        </w:rPr>
        <w:t xml:space="preserve"> </w:t>
      </w:r>
      <w:r w:rsidRPr="0060411E">
        <w:rPr>
          <w:rFonts w:ascii="Times New Roman" w:hAnsi="Times New Roman" w:cs="Times New Roman"/>
        </w:rPr>
        <w:t>aplica</w:t>
      </w:r>
      <w:r w:rsidRPr="0060411E">
        <w:rPr>
          <w:rFonts w:ascii="Times New Roman" w:hAnsi="Times New Roman" w:cs="Times New Roman"/>
          <w:spacing w:val="-3"/>
        </w:rPr>
        <w:t xml:space="preserve"> </w:t>
      </w:r>
      <w:r w:rsidRPr="0060411E">
        <w:rPr>
          <w:rFonts w:ascii="Times New Roman" w:hAnsi="Times New Roman" w:cs="Times New Roman"/>
        </w:rPr>
        <w:t>procedura</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3"/>
        </w:rPr>
        <w:t xml:space="preserve"> </w:t>
      </w:r>
      <w:r w:rsidRPr="0060411E">
        <w:rPr>
          <w:rFonts w:ascii="Times New Roman" w:hAnsi="Times New Roman" w:cs="Times New Roman"/>
        </w:rPr>
        <w:t>reevaluare</w:t>
      </w:r>
      <w:r w:rsidRPr="0060411E">
        <w:rPr>
          <w:rFonts w:ascii="Times New Roman" w:hAnsi="Times New Roman" w:cs="Times New Roman"/>
          <w:spacing w:val="-3"/>
        </w:rPr>
        <w:t xml:space="preserve"> </w:t>
      </w:r>
      <w:r w:rsidRPr="0060411E">
        <w:rPr>
          <w:rFonts w:ascii="Times New Roman" w:hAnsi="Times New Roman" w:cs="Times New Roman"/>
        </w:rPr>
        <w:t>a</w:t>
      </w:r>
      <w:r w:rsidRPr="0060411E">
        <w:rPr>
          <w:rFonts w:ascii="Times New Roman" w:hAnsi="Times New Roman" w:cs="Times New Roman"/>
          <w:spacing w:val="-3"/>
        </w:rPr>
        <w:t xml:space="preserve"> </w:t>
      </w:r>
      <w:r w:rsidRPr="0060411E">
        <w:rPr>
          <w:rFonts w:ascii="Times New Roman" w:hAnsi="Times New Roman" w:cs="Times New Roman"/>
        </w:rPr>
        <w:t>aplicației</w:t>
      </w:r>
      <w:r w:rsidRPr="0060411E">
        <w:rPr>
          <w:rFonts w:ascii="Times New Roman" w:hAnsi="Times New Roman" w:cs="Times New Roman"/>
          <w:spacing w:val="-3"/>
        </w:rPr>
        <w:t xml:space="preserve"> </w:t>
      </w:r>
      <w:r w:rsidRPr="0060411E">
        <w:rPr>
          <w:rFonts w:ascii="Times New Roman" w:hAnsi="Times New Roman" w:cs="Times New Roman"/>
        </w:rPr>
        <w:t>de</w:t>
      </w:r>
      <w:r w:rsidRPr="0060411E">
        <w:rPr>
          <w:rFonts w:ascii="Times New Roman" w:hAnsi="Times New Roman" w:cs="Times New Roman"/>
          <w:spacing w:val="-3"/>
        </w:rPr>
        <w:t xml:space="preserve"> </w:t>
      </w:r>
      <w:r w:rsidRPr="0060411E">
        <w:rPr>
          <w:rFonts w:ascii="Times New Roman" w:hAnsi="Times New Roman" w:cs="Times New Roman"/>
        </w:rPr>
        <w:t>proiect</w:t>
      </w:r>
      <w:r w:rsidRPr="0060411E">
        <w:rPr>
          <w:rFonts w:ascii="Times New Roman" w:hAnsi="Times New Roman" w:cs="Times New Roman"/>
          <w:spacing w:val="-3"/>
        </w:rPr>
        <w:t xml:space="preserve"> </w:t>
      </w:r>
      <w:r w:rsidRPr="0060411E">
        <w:rPr>
          <w:rFonts w:ascii="Times New Roman" w:hAnsi="Times New Roman" w:cs="Times New Roman"/>
        </w:rPr>
        <w:t>prin</w:t>
      </w:r>
      <w:r w:rsidRPr="0060411E">
        <w:rPr>
          <w:rFonts w:ascii="Times New Roman" w:hAnsi="Times New Roman" w:cs="Times New Roman"/>
          <w:spacing w:val="-5"/>
        </w:rPr>
        <w:t xml:space="preserve"> </w:t>
      </w:r>
      <w:r w:rsidRPr="0060411E">
        <w:rPr>
          <w:rFonts w:ascii="Times New Roman" w:hAnsi="Times New Roman" w:cs="Times New Roman"/>
        </w:rPr>
        <w:t>numirea</w:t>
      </w:r>
      <w:r w:rsidRPr="0060411E">
        <w:rPr>
          <w:rFonts w:ascii="Times New Roman" w:hAnsi="Times New Roman" w:cs="Times New Roman"/>
          <w:spacing w:val="-6"/>
        </w:rPr>
        <w:t xml:space="preserve"> </w:t>
      </w:r>
      <w:r w:rsidRPr="0060411E">
        <w:rPr>
          <w:rFonts w:ascii="Times New Roman" w:hAnsi="Times New Roman" w:cs="Times New Roman"/>
        </w:rPr>
        <w:t>a</w:t>
      </w:r>
      <w:r w:rsidRPr="0060411E">
        <w:rPr>
          <w:rFonts w:ascii="Times New Roman" w:hAnsi="Times New Roman" w:cs="Times New Roman"/>
          <w:spacing w:val="-6"/>
        </w:rPr>
        <w:t xml:space="preserve"> </w:t>
      </w:r>
      <w:r w:rsidRPr="0060411E">
        <w:rPr>
          <w:rFonts w:ascii="Times New Roman" w:hAnsi="Times New Roman" w:cs="Times New Roman"/>
        </w:rPr>
        <w:t>2 experți externi, alții decât cei care au efectuat evaluarea inițială. Înainte de a începe re-evaluarea tehnico-financiară, experții externi desemnați de contractant trebuie să depună o declarație pe proprie răspundere de confidențialitate și de evitare a conflictului de interese. Cei doi noi experți externi efectuează re-evaluarea conform procedurii descrise</w:t>
      </w:r>
      <w:r w:rsidRPr="0060411E">
        <w:rPr>
          <w:rFonts w:ascii="Times New Roman" w:hAnsi="Times New Roman" w:cs="Times New Roman"/>
          <w:spacing w:val="-4"/>
        </w:rPr>
        <w:t xml:space="preserve"> </w:t>
      </w:r>
      <w:r w:rsidRPr="0060411E">
        <w:rPr>
          <w:rFonts w:ascii="Times New Roman" w:hAnsi="Times New Roman" w:cs="Times New Roman"/>
        </w:rPr>
        <w:t>anterior.</w:t>
      </w:r>
    </w:p>
    <w:p w:rsidR="00D11AC4" w:rsidRPr="0060411E" w:rsidRDefault="00877536" w:rsidP="00915602">
      <w:pPr>
        <w:pStyle w:val="BodyText"/>
        <w:spacing w:before="119"/>
        <w:jc w:val="both"/>
        <w:rPr>
          <w:rFonts w:ascii="Times New Roman" w:hAnsi="Times New Roman" w:cs="Times New Roman"/>
        </w:rPr>
      </w:pPr>
      <w:r w:rsidRPr="0060411E">
        <w:rPr>
          <w:rFonts w:ascii="Times New Roman" w:hAnsi="Times New Roman" w:cs="Times New Roman"/>
        </w:rPr>
        <w:t>Contestația este formulată în scris și trebuie să includă:</w:t>
      </w:r>
    </w:p>
    <w:p w:rsidR="00915602" w:rsidRPr="0060411E" w:rsidRDefault="00877536" w:rsidP="00915602">
      <w:pPr>
        <w:pStyle w:val="ListParagraph"/>
        <w:numPr>
          <w:ilvl w:val="0"/>
          <w:numId w:val="7"/>
        </w:numPr>
        <w:tabs>
          <w:tab w:val="left" w:pos="342"/>
        </w:tabs>
        <w:spacing w:before="161"/>
        <w:jc w:val="both"/>
        <w:rPr>
          <w:rFonts w:ascii="Times New Roman" w:hAnsi="Times New Roman" w:cs="Times New Roman"/>
        </w:rPr>
      </w:pPr>
      <w:r w:rsidRPr="0060411E">
        <w:rPr>
          <w:rFonts w:ascii="Times New Roman" w:hAnsi="Times New Roman" w:cs="Times New Roman"/>
        </w:rPr>
        <w:t>datele de identificare ale aplicantului</w:t>
      </w:r>
      <w:r w:rsidRPr="0060411E">
        <w:rPr>
          <w:rFonts w:ascii="Times New Roman" w:hAnsi="Times New Roman" w:cs="Times New Roman"/>
          <w:spacing w:val="-3"/>
        </w:rPr>
        <w:t xml:space="preserve"> </w:t>
      </w:r>
      <w:r w:rsidRPr="0060411E">
        <w:rPr>
          <w:rFonts w:ascii="Times New Roman" w:hAnsi="Times New Roman" w:cs="Times New Roman"/>
        </w:rPr>
        <w:t>(contestatorului),</w:t>
      </w:r>
    </w:p>
    <w:p w:rsidR="00915602" w:rsidRPr="0060411E" w:rsidRDefault="00877536" w:rsidP="00915602">
      <w:pPr>
        <w:pStyle w:val="ListParagraph"/>
        <w:numPr>
          <w:ilvl w:val="0"/>
          <w:numId w:val="7"/>
        </w:numPr>
        <w:tabs>
          <w:tab w:val="left" w:pos="342"/>
        </w:tabs>
        <w:spacing w:before="161"/>
        <w:jc w:val="both"/>
        <w:rPr>
          <w:rFonts w:ascii="Times New Roman" w:hAnsi="Times New Roman" w:cs="Times New Roman"/>
        </w:rPr>
      </w:pPr>
      <w:r w:rsidRPr="0060411E">
        <w:rPr>
          <w:rFonts w:ascii="Times New Roman" w:hAnsi="Times New Roman" w:cs="Times New Roman"/>
        </w:rPr>
        <w:t>codul unic al aplicației și titlul</w:t>
      </w:r>
      <w:r w:rsidRPr="0060411E">
        <w:rPr>
          <w:rFonts w:ascii="Times New Roman" w:hAnsi="Times New Roman" w:cs="Times New Roman"/>
          <w:spacing w:val="-8"/>
        </w:rPr>
        <w:t xml:space="preserve"> </w:t>
      </w:r>
      <w:r w:rsidRPr="0060411E">
        <w:rPr>
          <w:rFonts w:ascii="Times New Roman" w:hAnsi="Times New Roman" w:cs="Times New Roman"/>
        </w:rPr>
        <w:t>proiectului,</w:t>
      </w:r>
    </w:p>
    <w:p w:rsidR="00915602" w:rsidRPr="0060411E" w:rsidRDefault="00877536" w:rsidP="00915602">
      <w:pPr>
        <w:pStyle w:val="ListParagraph"/>
        <w:numPr>
          <w:ilvl w:val="0"/>
          <w:numId w:val="7"/>
        </w:numPr>
        <w:tabs>
          <w:tab w:val="left" w:pos="352"/>
        </w:tabs>
        <w:spacing w:before="162"/>
        <w:ind w:left="351" w:hanging="233"/>
        <w:jc w:val="both"/>
        <w:rPr>
          <w:rFonts w:ascii="Times New Roman" w:hAnsi="Times New Roman" w:cs="Times New Roman"/>
        </w:rPr>
      </w:pPr>
      <w:r w:rsidRPr="0060411E">
        <w:rPr>
          <w:rFonts w:ascii="Times New Roman" w:hAnsi="Times New Roman" w:cs="Times New Roman"/>
        </w:rPr>
        <w:t>obiectul</w:t>
      </w:r>
      <w:r w:rsidRPr="0060411E">
        <w:rPr>
          <w:rFonts w:ascii="Times New Roman" w:hAnsi="Times New Roman" w:cs="Times New Roman"/>
          <w:spacing w:val="-1"/>
        </w:rPr>
        <w:t xml:space="preserve"> </w:t>
      </w:r>
      <w:r w:rsidRPr="0060411E">
        <w:rPr>
          <w:rFonts w:ascii="Times New Roman" w:hAnsi="Times New Roman" w:cs="Times New Roman"/>
        </w:rPr>
        <w:t>contestației,</w:t>
      </w:r>
    </w:p>
    <w:p w:rsidR="00D11AC4" w:rsidRPr="0060411E" w:rsidRDefault="00877536" w:rsidP="00915602">
      <w:pPr>
        <w:pStyle w:val="ListParagraph"/>
        <w:numPr>
          <w:ilvl w:val="0"/>
          <w:numId w:val="7"/>
        </w:numPr>
        <w:tabs>
          <w:tab w:val="left" w:pos="331"/>
        </w:tabs>
        <w:spacing w:before="159" w:line="360" w:lineRule="auto"/>
        <w:ind w:left="330" w:hanging="212"/>
        <w:jc w:val="both"/>
        <w:rPr>
          <w:rFonts w:ascii="Times New Roman" w:hAnsi="Times New Roman" w:cs="Times New Roman"/>
        </w:rPr>
      </w:pPr>
      <w:r w:rsidRPr="0060411E">
        <w:rPr>
          <w:rFonts w:ascii="Times New Roman" w:hAnsi="Times New Roman" w:cs="Times New Roman"/>
        </w:rPr>
        <w:t>motivele de fapt și de</w:t>
      </w:r>
      <w:r w:rsidRPr="0060411E">
        <w:rPr>
          <w:rFonts w:ascii="Times New Roman" w:hAnsi="Times New Roman" w:cs="Times New Roman"/>
          <w:spacing w:val="-4"/>
        </w:rPr>
        <w:t xml:space="preserve"> </w:t>
      </w:r>
      <w:r w:rsidRPr="0060411E">
        <w:rPr>
          <w:rFonts w:ascii="Times New Roman" w:hAnsi="Times New Roman" w:cs="Times New Roman"/>
        </w:rPr>
        <w:t>drept,</w:t>
      </w:r>
    </w:p>
    <w:p w:rsidR="00D11AC4" w:rsidRPr="0060411E" w:rsidRDefault="00877536">
      <w:pPr>
        <w:pStyle w:val="ListParagraph"/>
        <w:numPr>
          <w:ilvl w:val="0"/>
          <w:numId w:val="7"/>
        </w:numPr>
        <w:tabs>
          <w:tab w:val="left" w:pos="345"/>
        </w:tabs>
        <w:spacing w:before="56"/>
        <w:ind w:left="344" w:hanging="226"/>
        <w:jc w:val="both"/>
        <w:rPr>
          <w:rFonts w:ascii="Times New Roman" w:hAnsi="Times New Roman" w:cs="Times New Roman"/>
        </w:rPr>
      </w:pPr>
      <w:r w:rsidRPr="0060411E">
        <w:rPr>
          <w:rFonts w:ascii="Times New Roman" w:hAnsi="Times New Roman" w:cs="Times New Roman"/>
        </w:rPr>
        <w:t>mandatul special pentru persoana împuternicită, dacă este</w:t>
      </w:r>
      <w:r w:rsidRPr="0060411E">
        <w:rPr>
          <w:rFonts w:ascii="Times New Roman" w:hAnsi="Times New Roman" w:cs="Times New Roman"/>
          <w:spacing w:val="-9"/>
        </w:rPr>
        <w:t xml:space="preserve"> </w:t>
      </w:r>
      <w:r w:rsidRPr="0060411E">
        <w:rPr>
          <w:rFonts w:ascii="Times New Roman" w:hAnsi="Times New Roman" w:cs="Times New Roman"/>
        </w:rPr>
        <w:t>cazul.</w:t>
      </w:r>
    </w:p>
    <w:p w:rsidR="00D11AC4" w:rsidRPr="0060411E" w:rsidRDefault="00877536">
      <w:pPr>
        <w:pStyle w:val="BodyText"/>
        <w:spacing w:before="161" w:line="276" w:lineRule="auto"/>
        <w:ind w:left="118" w:right="670"/>
        <w:jc w:val="both"/>
        <w:rPr>
          <w:rFonts w:ascii="Times New Roman" w:hAnsi="Times New Roman" w:cs="Times New Roman"/>
        </w:rPr>
      </w:pPr>
      <w:r w:rsidRPr="0060411E">
        <w:rPr>
          <w:rFonts w:ascii="Times New Roman" w:hAnsi="Times New Roman" w:cs="Times New Roman"/>
        </w:rPr>
        <w:t>Pentru a fi valabilă, contestația trebuie semnată de reprezentantul legal al aplicantului/persoanei autorizate. Contestațiile depuse de alte persoane decât reprezentantul legal și/sau persoana împuternicită expres de acesta nu vor fi analizate. Contestațiile depuse de alte persoane fizice sau juridice, inclusiv de parteneri, nu vor fi analizate și vor fi respinse.</w:t>
      </w:r>
    </w:p>
    <w:p w:rsidR="00D11AC4" w:rsidRPr="0060411E" w:rsidRDefault="00877536">
      <w:pPr>
        <w:pStyle w:val="BodyText"/>
        <w:spacing w:before="121" w:line="276" w:lineRule="auto"/>
        <w:ind w:left="118" w:right="670"/>
        <w:jc w:val="both"/>
        <w:rPr>
          <w:rFonts w:ascii="Times New Roman" w:hAnsi="Times New Roman" w:cs="Times New Roman"/>
        </w:rPr>
      </w:pPr>
      <w:r w:rsidRPr="0060411E">
        <w:rPr>
          <w:rFonts w:ascii="Times New Roman" w:hAnsi="Times New Roman" w:cs="Times New Roman"/>
        </w:rPr>
        <w:t>În cazul în care contestatorul nu prezintă motivele de fapt și de drept, dovezile pe care se bazează contestația, acesta nu are obiect de analiză și, prin urmare, va fi respinsă ca nefondată.</w:t>
      </w:r>
    </w:p>
    <w:p w:rsidR="00D11AC4" w:rsidRPr="0060411E" w:rsidRDefault="00877536">
      <w:pPr>
        <w:pStyle w:val="BodyText"/>
        <w:spacing w:before="120" w:line="276" w:lineRule="auto"/>
        <w:ind w:left="118" w:right="670"/>
        <w:jc w:val="both"/>
        <w:rPr>
          <w:rFonts w:ascii="Times New Roman" w:hAnsi="Times New Roman" w:cs="Times New Roman"/>
        </w:rPr>
      </w:pPr>
      <w:r w:rsidRPr="0060411E">
        <w:rPr>
          <w:rFonts w:ascii="Times New Roman" w:hAnsi="Times New Roman" w:cs="Times New Roman"/>
        </w:rPr>
        <w:t>Aplicantul nu poate prezenta documente noi în completarea aplicației de proiect și nu poate modifica conținutul dosarului aplicației pentru finanțare.</w:t>
      </w:r>
    </w:p>
    <w:p w:rsidR="00D11AC4" w:rsidRPr="0060411E" w:rsidRDefault="00877536">
      <w:pPr>
        <w:pStyle w:val="BodyText"/>
        <w:spacing w:before="119" w:line="276" w:lineRule="auto"/>
        <w:ind w:left="118" w:right="674"/>
        <w:jc w:val="both"/>
        <w:rPr>
          <w:rFonts w:ascii="Times New Roman" w:hAnsi="Times New Roman" w:cs="Times New Roman"/>
        </w:rPr>
      </w:pPr>
      <w:r w:rsidRPr="0060411E">
        <w:rPr>
          <w:rFonts w:ascii="Times New Roman" w:hAnsi="Times New Roman" w:cs="Times New Roman"/>
        </w:rPr>
        <w:t>Contestațiile vor fi soluționate în maximum 30 de zile calendaristice de la data înregistrării la sediul Operatorului de Program.</w:t>
      </w:r>
    </w:p>
    <w:p w:rsidR="00D11AC4" w:rsidRPr="0060411E" w:rsidRDefault="00877536">
      <w:pPr>
        <w:pStyle w:val="BodyText"/>
        <w:spacing w:before="121" w:line="276" w:lineRule="auto"/>
        <w:ind w:left="118" w:right="671"/>
        <w:jc w:val="both"/>
        <w:rPr>
          <w:rFonts w:ascii="Times New Roman" w:hAnsi="Times New Roman" w:cs="Times New Roman"/>
        </w:rPr>
      </w:pPr>
      <w:r w:rsidRPr="0060411E">
        <w:rPr>
          <w:rFonts w:ascii="Times New Roman" w:hAnsi="Times New Roman" w:cs="Times New Roman"/>
        </w:rPr>
        <w:t>Contestația poate fi retrasă de către aplicant până la soluționarea sa, prin cerere scrisă, cu pierderea dreptului de a depune o nouă contestație.</w:t>
      </w:r>
    </w:p>
    <w:p w:rsidR="00D11AC4" w:rsidRPr="0060411E" w:rsidRDefault="00877536">
      <w:pPr>
        <w:pStyle w:val="BodyText"/>
        <w:spacing w:before="120" w:line="276" w:lineRule="auto"/>
        <w:ind w:left="118" w:right="669"/>
        <w:jc w:val="both"/>
        <w:rPr>
          <w:rFonts w:ascii="Times New Roman" w:hAnsi="Times New Roman" w:cs="Times New Roman"/>
        </w:rPr>
      </w:pPr>
      <w:r w:rsidRPr="0060411E">
        <w:rPr>
          <w:rFonts w:ascii="Times New Roman" w:hAnsi="Times New Roman" w:cs="Times New Roman"/>
        </w:rPr>
        <w:t>În</w:t>
      </w:r>
      <w:r w:rsidRPr="0060411E">
        <w:rPr>
          <w:rFonts w:ascii="Times New Roman" w:hAnsi="Times New Roman" w:cs="Times New Roman"/>
          <w:spacing w:val="-5"/>
        </w:rPr>
        <w:t xml:space="preserve"> </w:t>
      </w:r>
      <w:r w:rsidRPr="0060411E">
        <w:rPr>
          <w:rFonts w:ascii="Times New Roman" w:hAnsi="Times New Roman" w:cs="Times New Roman"/>
        </w:rPr>
        <w:t>timpul</w:t>
      </w:r>
      <w:r w:rsidRPr="0060411E">
        <w:rPr>
          <w:rFonts w:ascii="Times New Roman" w:hAnsi="Times New Roman" w:cs="Times New Roman"/>
          <w:spacing w:val="-4"/>
        </w:rPr>
        <w:t xml:space="preserve"> </w:t>
      </w:r>
      <w:r w:rsidRPr="0060411E">
        <w:rPr>
          <w:rFonts w:ascii="Times New Roman" w:hAnsi="Times New Roman" w:cs="Times New Roman"/>
        </w:rPr>
        <w:t>soluționării</w:t>
      </w:r>
      <w:r w:rsidRPr="0060411E">
        <w:rPr>
          <w:rFonts w:ascii="Times New Roman" w:hAnsi="Times New Roman" w:cs="Times New Roman"/>
          <w:spacing w:val="-4"/>
        </w:rPr>
        <w:t xml:space="preserve"> </w:t>
      </w:r>
      <w:r w:rsidRPr="0060411E">
        <w:rPr>
          <w:rFonts w:ascii="Times New Roman" w:hAnsi="Times New Roman" w:cs="Times New Roman"/>
        </w:rPr>
        <w:t>contestațiilor,</w:t>
      </w:r>
      <w:r w:rsidRPr="0060411E">
        <w:rPr>
          <w:rFonts w:ascii="Times New Roman" w:hAnsi="Times New Roman" w:cs="Times New Roman"/>
          <w:spacing w:val="-4"/>
        </w:rPr>
        <w:t xml:space="preserve"> </w:t>
      </w:r>
      <w:r w:rsidRPr="0060411E">
        <w:rPr>
          <w:rFonts w:ascii="Times New Roman" w:hAnsi="Times New Roman" w:cs="Times New Roman"/>
        </w:rPr>
        <w:t>lista</w:t>
      </w:r>
      <w:r w:rsidRPr="0060411E">
        <w:rPr>
          <w:rFonts w:ascii="Times New Roman" w:hAnsi="Times New Roman" w:cs="Times New Roman"/>
          <w:spacing w:val="-4"/>
        </w:rPr>
        <w:t xml:space="preserve"> </w:t>
      </w:r>
      <w:r w:rsidRPr="0060411E">
        <w:rPr>
          <w:rFonts w:ascii="Times New Roman" w:hAnsi="Times New Roman" w:cs="Times New Roman"/>
        </w:rPr>
        <w:t>aplicațiilor</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proiecte</w:t>
      </w:r>
      <w:r w:rsidRPr="0060411E">
        <w:rPr>
          <w:rFonts w:ascii="Times New Roman" w:hAnsi="Times New Roman" w:cs="Times New Roman"/>
          <w:spacing w:val="-6"/>
        </w:rPr>
        <w:t xml:space="preserve"> </w:t>
      </w:r>
      <w:r w:rsidRPr="0060411E">
        <w:rPr>
          <w:rFonts w:ascii="Times New Roman" w:hAnsi="Times New Roman" w:cs="Times New Roman"/>
        </w:rPr>
        <w:t>va</w:t>
      </w:r>
      <w:r w:rsidRPr="0060411E">
        <w:rPr>
          <w:rFonts w:ascii="Times New Roman" w:hAnsi="Times New Roman" w:cs="Times New Roman"/>
          <w:spacing w:val="-4"/>
        </w:rPr>
        <w:t xml:space="preserve"> </w:t>
      </w:r>
      <w:r w:rsidRPr="0060411E">
        <w:rPr>
          <w:rFonts w:ascii="Times New Roman" w:hAnsi="Times New Roman" w:cs="Times New Roman"/>
        </w:rPr>
        <w:t>fi</w:t>
      </w:r>
      <w:r w:rsidRPr="0060411E">
        <w:rPr>
          <w:rFonts w:ascii="Times New Roman" w:hAnsi="Times New Roman" w:cs="Times New Roman"/>
          <w:spacing w:val="-5"/>
        </w:rPr>
        <w:t xml:space="preserve"> </w:t>
      </w:r>
      <w:r w:rsidRPr="0060411E">
        <w:rPr>
          <w:rFonts w:ascii="Times New Roman" w:hAnsi="Times New Roman" w:cs="Times New Roman"/>
        </w:rPr>
        <w:t>actualizată</w:t>
      </w:r>
      <w:r w:rsidRPr="0060411E">
        <w:rPr>
          <w:rFonts w:ascii="Times New Roman" w:hAnsi="Times New Roman" w:cs="Times New Roman"/>
          <w:spacing w:val="-4"/>
        </w:rPr>
        <w:t xml:space="preserve"> </w:t>
      </w:r>
      <w:r w:rsidRPr="0060411E">
        <w:rPr>
          <w:rFonts w:ascii="Times New Roman" w:hAnsi="Times New Roman" w:cs="Times New Roman"/>
        </w:rPr>
        <w:t>cu</w:t>
      </w:r>
      <w:r w:rsidRPr="0060411E">
        <w:rPr>
          <w:rFonts w:ascii="Times New Roman" w:hAnsi="Times New Roman" w:cs="Times New Roman"/>
          <w:spacing w:val="-5"/>
        </w:rPr>
        <w:t xml:space="preserve"> </w:t>
      </w:r>
      <w:r w:rsidRPr="0060411E">
        <w:rPr>
          <w:rFonts w:ascii="Times New Roman" w:hAnsi="Times New Roman" w:cs="Times New Roman"/>
        </w:rPr>
        <w:t>acele</w:t>
      </w:r>
      <w:r w:rsidRPr="0060411E">
        <w:rPr>
          <w:rFonts w:ascii="Times New Roman" w:hAnsi="Times New Roman" w:cs="Times New Roman"/>
          <w:spacing w:val="-4"/>
        </w:rPr>
        <w:t xml:space="preserve"> </w:t>
      </w:r>
      <w:r w:rsidRPr="0060411E">
        <w:rPr>
          <w:rFonts w:ascii="Times New Roman" w:hAnsi="Times New Roman" w:cs="Times New Roman"/>
        </w:rPr>
        <w:t>aplicații</w:t>
      </w:r>
      <w:r w:rsidRPr="0060411E">
        <w:rPr>
          <w:rFonts w:ascii="Times New Roman" w:hAnsi="Times New Roman" w:cs="Times New Roman"/>
          <w:spacing w:val="-5"/>
        </w:rPr>
        <w:t xml:space="preserve"> </w:t>
      </w:r>
      <w:r w:rsidRPr="0060411E">
        <w:rPr>
          <w:rFonts w:ascii="Times New Roman" w:hAnsi="Times New Roman" w:cs="Times New Roman"/>
        </w:rPr>
        <w:t>pentru care a fost luată o decizie favorabilă.</w:t>
      </w:r>
    </w:p>
    <w:p w:rsidR="00D11AC4" w:rsidRPr="0060411E" w:rsidRDefault="00877536">
      <w:pPr>
        <w:pStyle w:val="BodyText"/>
        <w:spacing w:before="121" w:line="273" w:lineRule="auto"/>
        <w:ind w:left="118" w:right="673"/>
        <w:jc w:val="both"/>
        <w:rPr>
          <w:rFonts w:ascii="Times New Roman" w:hAnsi="Times New Roman" w:cs="Times New Roman"/>
        </w:rPr>
      </w:pPr>
      <w:r w:rsidRPr="0060411E">
        <w:rPr>
          <w:rFonts w:ascii="Times New Roman" w:hAnsi="Times New Roman" w:cs="Times New Roman"/>
        </w:rPr>
        <w:t>Decizia privind soluționarea contestațiilor este definitivă, iar aplicantul nu mai poate depune o nouă contestație cu privire la aceeași etapă de evaluare.</w:t>
      </w:r>
    </w:p>
    <w:p w:rsidR="00D11AC4" w:rsidRPr="0060411E" w:rsidRDefault="00877536">
      <w:pPr>
        <w:pStyle w:val="BodyText"/>
        <w:spacing w:before="125" w:line="276" w:lineRule="auto"/>
        <w:ind w:left="118" w:right="668"/>
        <w:jc w:val="both"/>
        <w:rPr>
          <w:rFonts w:ascii="Times New Roman" w:hAnsi="Times New Roman" w:cs="Times New Roman"/>
        </w:rPr>
      </w:pPr>
      <w:r w:rsidRPr="0060411E">
        <w:rPr>
          <w:rFonts w:ascii="Times New Roman" w:hAnsi="Times New Roman" w:cs="Times New Roman"/>
        </w:rPr>
        <w:t>După expirarea perioadei de contestație sau după primirea rezultatelor re-evaluării de la evaluatori Operatorul de Program pregătește Lista cu clasamentul final al aplicațiilor de proiect (în ordine descrescătoare) pe baza punctajelor finale obținute în urma evaluării tehnice și financiare. Clasamentul este avizat de către Operatorul de Program și este supus discuției și aprobării Comitetului de selecție.</w:t>
      </w:r>
    </w:p>
    <w:p w:rsidR="00D11AC4" w:rsidRPr="0060411E" w:rsidRDefault="00877536" w:rsidP="00915602">
      <w:pPr>
        <w:ind w:right="654"/>
        <w:jc w:val="both"/>
        <w:rPr>
          <w:rFonts w:ascii="Times New Roman" w:hAnsi="Times New Roman" w:cs="Times New Roman"/>
          <w:b/>
        </w:rPr>
      </w:pPr>
      <w:r w:rsidRPr="0060411E">
        <w:rPr>
          <w:rFonts w:ascii="Times New Roman" w:hAnsi="Times New Roman" w:cs="Times New Roman"/>
          <w:b/>
        </w:rPr>
        <w:t>În termen de 3 zile de la primirea re-evaluării, Operatorul de Program notifică aplicanții cu privire la rezultatele evaluării.</w:t>
      </w:r>
    </w:p>
    <w:p w:rsidR="00D11AC4" w:rsidRPr="0060411E" w:rsidRDefault="00D11AC4">
      <w:pPr>
        <w:pStyle w:val="BodyText"/>
        <w:spacing w:before="11"/>
        <w:rPr>
          <w:rFonts w:ascii="Times New Roman" w:hAnsi="Times New Roman" w:cs="Times New Roman"/>
          <w:b/>
          <w:sz w:val="16"/>
        </w:rPr>
      </w:pPr>
    </w:p>
    <w:p w:rsidR="00D11AC4" w:rsidRPr="0060411E" w:rsidRDefault="00D67708" w:rsidP="00D67708">
      <w:pPr>
        <w:pStyle w:val="Heading2"/>
        <w:jc w:val="both"/>
        <w:rPr>
          <w:rFonts w:ascii="Times New Roman" w:hAnsi="Times New Roman" w:cs="Times New Roman"/>
        </w:rPr>
      </w:pPr>
      <w:bookmarkStart w:id="204" w:name="_bookmark41"/>
      <w:bookmarkStart w:id="205" w:name="_Toc74298296"/>
      <w:bookmarkStart w:id="206" w:name="_Toc74298401"/>
      <w:bookmarkStart w:id="207" w:name="_Toc74298830"/>
      <w:bookmarkStart w:id="208" w:name="_Toc74299265"/>
      <w:bookmarkEnd w:id="204"/>
      <w:r w:rsidRPr="0060411E">
        <w:rPr>
          <w:rFonts w:ascii="Times New Roman" w:hAnsi="Times New Roman" w:cs="Times New Roman"/>
        </w:rPr>
        <w:t xml:space="preserve">12.3 </w:t>
      </w:r>
      <w:r w:rsidR="00877536" w:rsidRPr="0060411E">
        <w:rPr>
          <w:rFonts w:ascii="Times New Roman" w:hAnsi="Times New Roman" w:cs="Times New Roman"/>
        </w:rPr>
        <w:t>Procedura de selecție a proiectelor de către Comitetul de</w:t>
      </w:r>
      <w:r w:rsidR="00877536" w:rsidRPr="0060411E">
        <w:rPr>
          <w:rFonts w:ascii="Times New Roman" w:hAnsi="Times New Roman" w:cs="Times New Roman"/>
          <w:spacing w:val="-14"/>
        </w:rPr>
        <w:t xml:space="preserve"> </w:t>
      </w:r>
      <w:r w:rsidR="00877536" w:rsidRPr="0060411E">
        <w:rPr>
          <w:rFonts w:ascii="Times New Roman" w:hAnsi="Times New Roman" w:cs="Times New Roman"/>
        </w:rPr>
        <w:t>Selecţie</w:t>
      </w:r>
      <w:bookmarkEnd w:id="205"/>
      <w:bookmarkEnd w:id="206"/>
      <w:bookmarkEnd w:id="207"/>
      <w:bookmarkEnd w:id="208"/>
    </w:p>
    <w:p w:rsidR="00D11AC4" w:rsidRPr="0060411E" w:rsidRDefault="00877536" w:rsidP="00915602">
      <w:pPr>
        <w:pStyle w:val="BodyText"/>
        <w:spacing w:before="39" w:line="276" w:lineRule="auto"/>
        <w:ind w:right="668"/>
        <w:jc w:val="both"/>
        <w:rPr>
          <w:rFonts w:ascii="Times New Roman" w:hAnsi="Times New Roman" w:cs="Times New Roman"/>
        </w:rPr>
      </w:pPr>
      <w:r w:rsidRPr="0060411E">
        <w:rPr>
          <w:rFonts w:ascii="Times New Roman" w:hAnsi="Times New Roman" w:cs="Times New Roman"/>
        </w:rPr>
        <w:t>Operatorul de Program stabileşte un Comitet de Selecţie care selectează/recomandă proiectele ce vor fi</w:t>
      </w:r>
      <w:r w:rsidRPr="0060411E">
        <w:rPr>
          <w:rFonts w:ascii="Times New Roman" w:hAnsi="Times New Roman" w:cs="Times New Roman"/>
          <w:spacing w:val="-4"/>
        </w:rPr>
        <w:t xml:space="preserve"> </w:t>
      </w:r>
      <w:r w:rsidRPr="0060411E">
        <w:rPr>
          <w:rFonts w:ascii="Times New Roman" w:hAnsi="Times New Roman" w:cs="Times New Roman"/>
        </w:rPr>
        <w:t>finanțate</w:t>
      </w:r>
      <w:r w:rsidRPr="0060411E">
        <w:rPr>
          <w:rFonts w:ascii="Times New Roman" w:hAnsi="Times New Roman" w:cs="Times New Roman"/>
          <w:spacing w:val="-5"/>
        </w:rPr>
        <w:t xml:space="preserve"> </w:t>
      </w:r>
      <w:r w:rsidRPr="0060411E">
        <w:rPr>
          <w:rFonts w:ascii="Times New Roman" w:hAnsi="Times New Roman" w:cs="Times New Roman"/>
        </w:rPr>
        <w:t>în</w:t>
      </w:r>
      <w:r w:rsidRPr="0060411E">
        <w:rPr>
          <w:rFonts w:ascii="Times New Roman" w:hAnsi="Times New Roman" w:cs="Times New Roman"/>
          <w:spacing w:val="-4"/>
        </w:rPr>
        <w:t xml:space="preserve"> </w:t>
      </w:r>
      <w:r w:rsidRPr="0060411E">
        <w:rPr>
          <w:rFonts w:ascii="Times New Roman" w:hAnsi="Times New Roman" w:cs="Times New Roman"/>
        </w:rPr>
        <w:t>cadrul</w:t>
      </w:r>
      <w:r w:rsidRPr="0060411E">
        <w:rPr>
          <w:rFonts w:ascii="Times New Roman" w:hAnsi="Times New Roman" w:cs="Times New Roman"/>
          <w:spacing w:val="-6"/>
        </w:rPr>
        <w:t xml:space="preserve"> </w:t>
      </w:r>
      <w:r w:rsidRPr="0060411E">
        <w:rPr>
          <w:rFonts w:ascii="Times New Roman" w:hAnsi="Times New Roman" w:cs="Times New Roman"/>
        </w:rPr>
        <w:t>Programului</w:t>
      </w:r>
      <w:r w:rsidRPr="0060411E">
        <w:rPr>
          <w:rFonts w:ascii="Times New Roman" w:hAnsi="Times New Roman" w:cs="Times New Roman"/>
          <w:spacing w:val="-2"/>
        </w:rPr>
        <w:t xml:space="preserve"> </w:t>
      </w:r>
      <w:r w:rsidRPr="0060411E">
        <w:rPr>
          <w:rFonts w:ascii="Times New Roman" w:hAnsi="Times New Roman" w:cs="Times New Roman"/>
        </w:rPr>
        <w:t>RO-MEDIU</w:t>
      </w:r>
      <w:r w:rsidRPr="0060411E">
        <w:rPr>
          <w:rFonts w:ascii="Times New Roman" w:hAnsi="Times New Roman" w:cs="Times New Roman"/>
          <w:spacing w:val="-6"/>
        </w:rPr>
        <w:t xml:space="preserve"> </w:t>
      </w:r>
      <w:r w:rsidRPr="0060411E">
        <w:rPr>
          <w:rFonts w:ascii="Times New Roman" w:hAnsi="Times New Roman" w:cs="Times New Roman"/>
        </w:rPr>
        <w:t>–</w:t>
      </w:r>
      <w:r w:rsidRPr="0060411E">
        <w:rPr>
          <w:rFonts w:ascii="Times New Roman" w:hAnsi="Times New Roman" w:cs="Times New Roman"/>
          <w:spacing w:val="-3"/>
        </w:rPr>
        <w:t xml:space="preserve"> </w:t>
      </w:r>
      <w:r w:rsidRPr="0060411E">
        <w:rPr>
          <w:rFonts w:ascii="Times New Roman" w:hAnsi="Times New Roman" w:cs="Times New Roman"/>
        </w:rPr>
        <w:t>apel</w:t>
      </w:r>
      <w:r w:rsidRPr="0060411E">
        <w:rPr>
          <w:rFonts w:ascii="Times New Roman" w:hAnsi="Times New Roman" w:cs="Times New Roman"/>
          <w:spacing w:val="-3"/>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propuneri</w:t>
      </w:r>
      <w:r w:rsidRPr="0060411E">
        <w:rPr>
          <w:rFonts w:ascii="Times New Roman" w:hAnsi="Times New Roman" w:cs="Times New Roman"/>
          <w:spacing w:val="-6"/>
        </w:rPr>
        <w:t xml:space="preserve"> </w:t>
      </w:r>
      <w:r w:rsidRPr="0060411E">
        <w:rPr>
          <w:rFonts w:ascii="Times New Roman" w:hAnsi="Times New Roman" w:cs="Times New Roman"/>
        </w:rPr>
        <w:t>”Măsuri</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reducere</w:t>
      </w:r>
      <w:r w:rsidRPr="0060411E">
        <w:rPr>
          <w:rFonts w:ascii="Times New Roman" w:hAnsi="Times New Roman" w:cs="Times New Roman"/>
          <w:spacing w:val="-5"/>
        </w:rPr>
        <w:t xml:space="preserve"> </w:t>
      </w:r>
      <w:r w:rsidRPr="0060411E">
        <w:rPr>
          <w:rFonts w:ascii="Times New Roman" w:hAnsi="Times New Roman" w:cs="Times New Roman"/>
        </w:rPr>
        <w:t>a</w:t>
      </w:r>
      <w:r w:rsidRPr="0060411E">
        <w:rPr>
          <w:rFonts w:ascii="Times New Roman" w:hAnsi="Times New Roman" w:cs="Times New Roman"/>
          <w:spacing w:val="-3"/>
        </w:rPr>
        <w:t xml:space="preserve"> </w:t>
      </w:r>
      <w:r w:rsidRPr="0060411E">
        <w:rPr>
          <w:rFonts w:ascii="Times New Roman" w:hAnsi="Times New Roman" w:cs="Times New Roman"/>
        </w:rPr>
        <w:t>contaminării</w:t>
      </w:r>
      <w:r w:rsidRPr="0060411E">
        <w:rPr>
          <w:rFonts w:ascii="Times New Roman" w:hAnsi="Times New Roman" w:cs="Times New Roman"/>
          <w:spacing w:val="-6"/>
        </w:rPr>
        <w:t xml:space="preserve"> </w:t>
      </w:r>
      <w:r w:rsidRPr="0060411E">
        <w:rPr>
          <w:rFonts w:ascii="Times New Roman" w:hAnsi="Times New Roman" w:cs="Times New Roman"/>
        </w:rPr>
        <w:t>cu substanțe</w:t>
      </w:r>
      <w:r w:rsidRPr="0060411E">
        <w:rPr>
          <w:rFonts w:ascii="Times New Roman" w:hAnsi="Times New Roman" w:cs="Times New Roman"/>
          <w:spacing w:val="25"/>
        </w:rPr>
        <w:t xml:space="preserve"> </w:t>
      </w:r>
      <w:r w:rsidRPr="0060411E">
        <w:rPr>
          <w:rFonts w:ascii="Times New Roman" w:hAnsi="Times New Roman" w:cs="Times New Roman"/>
        </w:rPr>
        <w:t>periculoase</w:t>
      </w:r>
      <w:r w:rsidRPr="0060411E">
        <w:rPr>
          <w:rFonts w:ascii="Times New Roman" w:hAnsi="Times New Roman" w:cs="Times New Roman"/>
          <w:spacing w:val="26"/>
        </w:rPr>
        <w:t xml:space="preserve"> </w:t>
      </w:r>
      <w:r w:rsidRPr="0060411E">
        <w:rPr>
          <w:rFonts w:ascii="Times New Roman" w:hAnsi="Times New Roman" w:cs="Times New Roman"/>
        </w:rPr>
        <w:t>în</w:t>
      </w:r>
      <w:r w:rsidRPr="0060411E">
        <w:rPr>
          <w:rFonts w:ascii="Times New Roman" w:hAnsi="Times New Roman" w:cs="Times New Roman"/>
          <w:spacing w:val="25"/>
        </w:rPr>
        <w:t xml:space="preserve"> </w:t>
      </w:r>
      <w:r w:rsidRPr="0060411E">
        <w:rPr>
          <w:rFonts w:ascii="Times New Roman" w:hAnsi="Times New Roman" w:cs="Times New Roman"/>
        </w:rPr>
        <w:t>depozite</w:t>
      </w:r>
      <w:r w:rsidRPr="0060411E">
        <w:rPr>
          <w:rFonts w:ascii="Times New Roman" w:hAnsi="Times New Roman" w:cs="Times New Roman"/>
          <w:spacing w:val="23"/>
        </w:rPr>
        <w:t xml:space="preserve"> </w:t>
      </w:r>
      <w:r w:rsidRPr="0060411E">
        <w:rPr>
          <w:rFonts w:ascii="Times New Roman" w:hAnsi="Times New Roman" w:cs="Times New Roman"/>
        </w:rPr>
        <w:t>municipale</w:t>
      </w:r>
      <w:r w:rsidRPr="0060411E">
        <w:rPr>
          <w:rFonts w:ascii="Times New Roman" w:hAnsi="Times New Roman" w:cs="Times New Roman"/>
          <w:spacing w:val="26"/>
        </w:rPr>
        <w:t xml:space="preserve"> </w:t>
      </w:r>
      <w:r w:rsidRPr="0060411E">
        <w:rPr>
          <w:rFonts w:ascii="Times New Roman" w:hAnsi="Times New Roman" w:cs="Times New Roman"/>
        </w:rPr>
        <w:t>temporare</w:t>
      </w:r>
      <w:r w:rsidRPr="0060411E">
        <w:rPr>
          <w:rFonts w:ascii="Times New Roman" w:hAnsi="Times New Roman" w:cs="Times New Roman"/>
          <w:i/>
        </w:rPr>
        <w:t>”</w:t>
      </w:r>
      <w:r w:rsidRPr="0060411E">
        <w:rPr>
          <w:rFonts w:ascii="Times New Roman" w:hAnsi="Times New Roman" w:cs="Times New Roman"/>
        </w:rPr>
        <w:t>.</w:t>
      </w:r>
      <w:r w:rsidRPr="0060411E">
        <w:rPr>
          <w:rFonts w:ascii="Times New Roman" w:hAnsi="Times New Roman" w:cs="Times New Roman"/>
          <w:spacing w:val="22"/>
        </w:rPr>
        <w:t xml:space="preserve"> </w:t>
      </w:r>
      <w:r w:rsidRPr="0060411E">
        <w:rPr>
          <w:rFonts w:ascii="Times New Roman" w:hAnsi="Times New Roman" w:cs="Times New Roman"/>
        </w:rPr>
        <w:t>Comitetul</w:t>
      </w:r>
      <w:r w:rsidRPr="0060411E">
        <w:rPr>
          <w:rFonts w:ascii="Times New Roman" w:hAnsi="Times New Roman" w:cs="Times New Roman"/>
          <w:spacing w:val="25"/>
        </w:rPr>
        <w:t xml:space="preserve"> </w:t>
      </w:r>
      <w:r w:rsidRPr="0060411E">
        <w:rPr>
          <w:rFonts w:ascii="Times New Roman" w:hAnsi="Times New Roman" w:cs="Times New Roman"/>
        </w:rPr>
        <w:t>de</w:t>
      </w:r>
      <w:r w:rsidRPr="0060411E">
        <w:rPr>
          <w:rFonts w:ascii="Times New Roman" w:hAnsi="Times New Roman" w:cs="Times New Roman"/>
          <w:spacing w:val="23"/>
        </w:rPr>
        <w:t xml:space="preserve"> </w:t>
      </w:r>
      <w:r w:rsidRPr="0060411E">
        <w:rPr>
          <w:rFonts w:ascii="Times New Roman" w:hAnsi="Times New Roman" w:cs="Times New Roman"/>
        </w:rPr>
        <w:t>Selecţie</w:t>
      </w:r>
      <w:r w:rsidRPr="0060411E">
        <w:rPr>
          <w:rFonts w:ascii="Times New Roman" w:hAnsi="Times New Roman" w:cs="Times New Roman"/>
          <w:spacing w:val="26"/>
        </w:rPr>
        <w:t xml:space="preserve"> </w:t>
      </w:r>
      <w:r w:rsidRPr="0060411E">
        <w:rPr>
          <w:rFonts w:ascii="Times New Roman" w:hAnsi="Times New Roman" w:cs="Times New Roman"/>
        </w:rPr>
        <w:t>este</w:t>
      </w:r>
      <w:r w:rsidRPr="0060411E">
        <w:rPr>
          <w:rFonts w:ascii="Times New Roman" w:hAnsi="Times New Roman" w:cs="Times New Roman"/>
          <w:spacing w:val="26"/>
        </w:rPr>
        <w:t xml:space="preserve"> </w:t>
      </w:r>
      <w:r w:rsidRPr="0060411E">
        <w:rPr>
          <w:rFonts w:ascii="Times New Roman" w:hAnsi="Times New Roman" w:cs="Times New Roman"/>
        </w:rPr>
        <w:t>format</w:t>
      </w:r>
      <w:r w:rsidRPr="0060411E">
        <w:rPr>
          <w:rFonts w:ascii="Times New Roman" w:hAnsi="Times New Roman" w:cs="Times New Roman"/>
          <w:spacing w:val="25"/>
        </w:rPr>
        <w:t xml:space="preserve"> </w:t>
      </w:r>
      <w:r w:rsidRPr="0060411E">
        <w:rPr>
          <w:rFonts w:ascii="Times New Roman" w:hAnsi="Times New Roman" w:cs="Times New Roman"/>
        </w:rPr>
        <w:t>din</w:t>
      </w:r>
      <w:r w:rsidRPr="0060411E">
        <w:rPr>
          <w:rFonts w:ascii="Times New Roman" w:hAnsi="Times New Roman" w:cs="Times New Roman"/>
          <w:spacing w:val="25"/>
        </w:rPr>
        <w:t xml:space="preserve"> </w:t>
      </w:r>
      <w:r w:rsidRPr="0060411E">
        <w:rPr>
          <w:rFonts w:ascii="Times New Roman" w:hAnsi="Times New Roman" w:cs="Times New Roman"/>
          <w:u w:val="single"/>
        </w:rPr>
        <w:t>cel</w:t>
      </w:r>
      <w:r w:rsidR="00B86EB8" w:rsidRPr="0060411E">
        <w:rPr>
          <w:rFonts w:ascii="Times New Roman" w:hAnsi="Times New Roman" w:cs="Times New Roman"/>
        </w:rPr>
        <w:t xml:space="preserve"> </w:t>
      </w:r>
      <w:r w:rsidRPr="0060411E">
        <w:rPr>
          <w:rFonts w:ascii="Times New Roman" w:hAnsi="Times New Roman" w:cs="Times New Roman"/>
          <w:u w:val="single"/>
        </w:rPr>
        <w:t>puțin</w:t>
      </w:r>
      <w:r w:rsidRPr="0060411E">
        <w:rPr>
          <w:rFonts w:ascii="Times New Roman" w:hAnsi="Times New Roman" w:cs="Times New Roman"/>
          <w:spacing w:val="-4"/>
          <w:u w:val="single"/>
        </w:rPr>
        <w:t xml:space="preserve"> </w:t>
      </w:r>
      <w:r w:rsidRPr="0060411E">
        <w:rPr>
          <w:rFonts w:ascii="Times New Roman" w:hAnsi="Times New Roman" w:cs="Times New Roman"/>
          <w:u w:val="single"/>
        </w:rPr>
        <w:t>3</w:t>
      </w:r>
      <w:r w:rsidRPr="0060411E">
        <w:rPr>
          <w:rFonts w:ascii="Times New Roman" w:hAnsi="Times New Roman" w:cs="Times New Roman"/>
          <w:spacing w:val="-3"/>
          <w:u w:val="single"/>
        </w:rPr>
        <w:t xml:space="preserve"> </w:t>
      </w:r>
      <w:r w:rsidRPr="0060411E">
        <w:rPr>
          <w:rFonts w:ascii="Times New Roman" w:hAnsi="Times New Roman" w:cs="Times New Roman"/>
          <w:u w:val="single"/>
        </w:rPr>
        <w:t>persoane</w:t>
      </w:r>
      <w:r w:rsidRPr="0060411E">
        <w:rPr>
          <w:rFonts w:ascii="Times New Roman" w:hAnsi="Times New Roman" w:cs="Times New Roman"/>
          <w:spacing w:val="-3"/>
          <w:u w:val="single"/>
        </w:rPr>
        <w:t xml:space="preserve"> </w:t>
      </w:r>
      <w:r w:rsidRPr="0060411E">
        <w:rPr>
          <w:rFonts w:ascii="Times New Roman" w:hAnsi="Times New Roman" w:cs="Times New Roman"/>
          <w:u w:val="single"/>
        </w:rPr>
        <w:t>cu</w:t>
      </w:r>
      <w:r w:rsidRPr="0060411E">
        <w:rPr>
          <w:rFonts w:ascii="Times New Roman" w:hAnsi="Times New Roman" w:cs="Times New Roman"/>
          <w:spacing w:val="-6"/>
          <w:u w:val="single"/>
        </w:rPr>
        <w:t xml:space="preserve"> </w:t>
      </w:r>
      <w:r w:rsidRPr="0060411E">
        <w:rPr>
          <w:rFonts w:ascii="Times New Roman" w:hAnsi="Times New Roman" w:cs="Times New Roman"/>
          <w:u w:val="single"/>
        </w:rPr>
        <w:t>expertiză</w:t>
      </w:r>
      <w:r w:rsidRPr="0060411E">
        <w:rPr>
          <w:rFonts w:ascii="Times New Roman" w:hAnsi="Times New Roman" w:cs="Times New Roman"/>
          <w:spacing w:val="-3"/>
          <w:u w:val="single"/>
        </w:rPr>
        <w:t xml:space="preserve"> </w:t>
      </w:r>
      <w:r w:rsidRPr="0060411E">
        <w:rPr>
          <w:rFonts w:ascii="Times New Roman" w:hAnsi="Times New Roman" w:cs="Times New Roman"/>
          <w:u w:val="single"/>
        </w:rPr>
        <w:t>relevantă</w:t>
      </w:r>
      <w:r w:rsidRPr="0060411E">
        <w:rPr>
          <w:rFonts w:ascii="Times New Roman" w:hAnsi="Times New Roman" w:cs="Times New Roman"/>
          <w:spacing w:val="8"/>
          <w:u w:val="single"/>
        </w:rPr>
        <w:t xml:space="preserve"> </w:t>
      </w:r>
      <w:r w:rsidRPr="0060411E">
        <w:rPr>
          <w:rFonts w:ascii="Times New Roman" w:hAnsi="Times New Roman" w:cs="Times New Roman"/>
          <w:u w:val="single"/>
        </w:rPr>
        <w:t>pentru</w:t>
      </w:r>
      <w:r w:rsidRPr="0060411E">
        <w:rPr>
          <w:rFonts w:ascii="Times New Roman" w:hAnsi="Times New Roman" w:cs="Times New Roman"/>
          <w:spacing w:val="-4"/>
          <w:u w:val="single"/>
        </w:rPr>
        <w:t xml:space="preserve"> </w:t>
      </w:r>
      <w:r w:rsidRPr="0060411E">
        <w:rPr>
          <w:rFonts w:ascii="Times New Roman" w:hAnsi="Times New Roman" w:cs="Times New Roman"/>
          <w:u w:val="single"/>
        </w:rPr>
        <w:t>prezentul</w:t>
      </w:r>
      <w:r w:rsidRPr="0060411E">
        <w:rPr>
          <w:rFonts w:ascii="Times New Roman" w:hAnsi="Times New Roman" w:cs="Times New Roman"/>
          <w:spacing w:val="-4"/>
          <w:u w:val="single"/>
        </w:rPr>
        <w:t xml:space="preserve"> </w:t>
      </w:r>
      <w:r w:rsidRPr="0060411E">
        <w:rPr>
          <w:rFonts w:ascii="Times New Roman" w:hAnsi="Times New Roman" w:cs="Times New Roman"/>
          <w:u w:val="single"/>
        </w:rPr>
        <w:t>apel</w:t>
      </w:r>
      <w:r w:rsidRPr="0060411E">
        <w:rPr>
          <w:rFonts w:ascii="Times New Roman" w:hAnsi="Times New Roman" w:cs="Times New Roman"/>
          <w:spacing w:val="-3"/>
          <w:u w:val="single"/>
        </w:rPr>
        <w:t xml:space="preserve"> </w:t>
      </w:r>
      <w:r w:rsidRPr="0060411E">
        <w:rPr>
          <w:rFonts w:ascii="Times New Roman" w:hAnsi="Times New Roman" w:cs="Times New Roman"/>
          <w:u w:val="single"/>
        </w:rPr>
        <w:t>de</w:t>
      </w:r>
      <w:r w:rsidRPr="0060411E">
        <w:rPr>
          <w:rFonts w:ascii="Times New Roman" w:hAnsi="Times New Roman" w:cs="Times New Roman"/>
          <w:spacing w:val="-3"/>
          <w:u w:val="single"/>
        </w:rPr>
        <w:t xml:space="preserve"> </w:t>
      </w:r>
      <w:r w:rsidRPr="0060411E">
        <w:rPr>
          <w:rFonts w:ascii="Times New Roman" w:hAnsi="Times New Roman" w:cs="Times New Roman"/>
          <w:u w:val="single"/>
        </w:rPr>
        <w:t>propuneri</w:t>
      </w:r>
      <w:r w:rsidRPr="0060411E">
        <w:rPr>
          <w:rFonts w:ascii="Times New Roman" w:hAnsi="Times New Roman" w:cs="Times New Roman"/>
        </w:rPr>
        <w:t>.</w:t>
      </w:r>
      <w:r w:rsidRPr="0060411E">
        <w:rPr>
          <w:rFonts w:ascii="Times New Roman" w:hAnsi="Times New Roman" w:cs="Times New Roman"/>
          <w:spacing w:val="-4"/>
        </w:rPr>
        <w:t xml:space="preserve"> </w:t>
      </w:r>
      <w:r w:rsidRPr="0060411E">
        <w:rPr>
          <w:rFonts w:ascii="Times New Roman" w:hAnsi="Times New Roman" w:cs="Times New Roman"/>
        </w:rPr>
        <w:t>Cel</w:t>
      </w:r>
      <w:r w:rsidRPr="0060411E">
        <w:rPr>
          <w:rFonts w:ascii="Times New Roman" w:hAnsi="Times New Roman" w:cs="Times New Roman"/>
          <w:spacing w:val="-3"/>
        </w:rPr>
        <w:t xml:space="preserve"> </w:t>
      </w:r>
      <w:r w:rsidRPr="0060411E">
        <w:rPr>
          <w:rFonts w:ascii="Times New Roman" w:hAnsi="Times New Roman" w:cs="Times New Roman"/>
        </w:rPr>
        <w:t>puțin</w:t>
      </w:r>
      <w:r w:rsidRPr="0060411E">
        <w:rPr>
          <w:rFonts w:ascii="Times New Roman" w:hAnsi="Times New Roman" w:cs="Times New Roman"/>
          <w:spacing w:val="-4"/>
        </w:rPr>
        <w:t xml:space="preserve"> </w:t>
      </w:r>
      <w:r w:rsidRPr="0060411E">
        <w:rPr>
          <w:rFonts w:ascii="Times New Roman" w:hAnsi="Times New Roman" w:cs="Times New Roman"/>
        </w:rPr>
        <w:t>unul</w:t>
      </w:r>
      <w:r w:rsidRPr="0060411E">
        <w:rPr>
          <w:rFonts w:ascii="Times New Roman" w:hAnsi="Times New Roman" w:cs="Times New Roman"/>
          <w:spacing w:val="-3"/>
        </w:rPr>
        <w:t xml:space="preserve"> </w:t>
      </w:r>
      <w:r w:rsidRPr="0060411E">
        <w:rPr>
          <w:rFonts w:ascii="Times New Roman" w:hAnsi="Times New Roman" w:cs="Times New Roman"/>
        </w:rPr>
        <w:t>din</w:t>
      </w:r>
      <w:r w:rsidRPr="0060411E">
        <w:rPr>
          <w:rFonts w:ascii="Times New Roman" w:hAnsi="Times New Roman" w:cs="Times New Roman"/>
          <w:spacing w:val="-4"/>
        </w:rPr>
        <w:t xml:space="preserve"> </w:t>
      </w:r>
      <w:r w:rsidRPr="0060411E">
        <w:rPr>
          <w:rFonts w:ascii="Times New Roman" w:hAnsi="Times New Roman" w:cs="Times New Roman"/>
        </w:rPr>
        <w:t>membrii Comitetului este ales din afara Operatorului de</w:t>
      </w:r>
      <w:r w:rsidRPr="0060411E">
        <w:rPr>
          <w:rFonts w:ascii="Times New Roman" w:hAnsi="Times New Roman" w:cs="Times New Roman"/>
          <w:spacing w:val="-7"/>
        </w:rPr>
        <w:t xml:space="preserve"> </w:t>
      </w:r>
      <w:r w:rsidRPr="0060411E">
        <w:rPr>
          <w:rFonts w:ascii="Times New Roman" w:hAnsi="Times New Roman" w:cs="Times New Roman"/>
        </w:rPr>
        <w:t>Program.</w:t>
      </w:r>
    </w:p>
    <w:p w:rsidR="00D11AC4" w:rsidRPr="0060411E" w:rsidRDefault="00877536" w:rsidP="00915602">
      <w:pPr>
        <w:pStyle w:val="BodyText"/>
        <w:spacing w:before="119" w:line="276" w:lineRule="auto"/>
        <w:ind w:right="667"/>
        <w:jc w:val="both"/>
        <w:rPr>
          <w:rFonts w:ascii="Times New Roman" w:hAnsi="Times New Roman" w:cs="Times New Roman"/>
        </w:rPr>
      </w:pPr>
      <w:r w:rsidRPr="0060411E">
        <w:rPr>
          <w:rFonts w:ascii="Times New Roman" w:hAnsi="Times New Roman" w:cs="Times New Roman"/>
        </w:rPr>
        <w:t>Operatorul</w:t>
      </w:r>
      <w:r w:rsidRPr="0060411E">
        <w:rPr>
          <w:rFonts w:ascii="Times New Roman" w:hAnsi="Times New Roman" w:cs="Times New Roman"/>
          <w:spacing w:val="-12"/>
        </w:rPr>
        <w:t xml:space="preserve"> </w:t>
      </w:r>
      <w:r w:rsidRPr="0060411E">
        <w:rPr>
          <w:rFonts w:ascii="Times New Roman" w:hAnsi="Times New Roman" w:cs="Times New Roman"/>
        </w:rPr>
        <w:t>de</w:t>
      </w:r>
      <w:r w:rsidRPr="0060411E">
        <w:rPr>
          <w:rFonts w:ascii="Times New Roman" w:hAnsi="Times New Roman" w:cs="Times New Roman"/>
          <w:spacing w:val="-16"/>
        </w:rPr>
        <w:t xml:space="preserve"> </w:t>
      </w:r>
      <w:r w:rsidRPr="0060411E">
        <w:rPr>
          <w:rFonts w:ascii="Times New Roman" w:hAnsi="Times New Roman" w:cs="Times New Roman"/>
        </w:rPr>
        <w:t>Program</w:t>
      </w:r>
      <w:r w:rsidRPr="0060411E">
        <w:rPr>
          <w:rFonts w:ascii="Times New Roman" w:hAnsi="Times New Roman" w:cs="Times New Roman"/>
          <w:spacing w:val="-13"/>
        </w:rPr>
        <w:t xml:space="preserve"> </w:t>
      </w:r>
      <w:r w:rsidRPr="0060411E">
        <w:rPr>
          <w:rFonts w:ascii="Times New Roman" w:hAnsi="Times New Roman" w:cs="Times New Roman"/>
        </w:rPr>
        <w:t>se</w:t>
      </w:r>
      <w:r w:rsidRPr="0060411E">
        <w:rPr>
          <w:rFonts w:ascii="Times New Roman" w:hAnsi="Times New Roman" w:cs="Times New Roman"/>
          <w:spacing w:val="-13"/>
        </w:rPr>
        <w:t xml:space="preserve"> </w:t>
      </w:r>
      <w:r w:rsidRPr="0060411E">
        <w:rPr>
          <w:rFonts w:ascii="Times New Roman" w:hAnsi="Times New Roman" w:cs="Times New Roman"/>
        </w:rPr>
        <w:t>va</w:t>
      </w:r>
      <w:r w:rsidRPr="0060411E">
        <w:rPr>
          <w:rFonts w:ascii="Times New Roman" w:hAnsi="Times New Roman" w:cs="Times New Roman"/>
          <w:spacing w:val="-12"/>
        </w:rPr>
        <w:t xml:space="preserve"> </w:t>
      </w:r>
      <w:r w:rsidRPr="0060411E">
        <w:rPr>
          <w:rFonts w:ascii="Times New Roman" w:hAnsi="Times New Roman" w:cs="Times New Roman"/>
        </w:rPr>
        <w:t>asigura</w:t>
      </w:r>
      <w:r w:rsidRPr="0060411E">
        <w:rPr>
          <w:rFonts w:ascii="Times New Roman" w:hAnsi="Times New Roman" w:cs="Times New Roman"/>
          <w:spacing w:val="-14"/>
        </w:rPr>
        <w:t xml:space="preserve"> </w:t>
      </w:r>
      <w:r w:rsidRPr="0060411E">
        <w:rPr>
          <w:rFonts w:ascii="Times New Roman" w:hAnsi="Times New Roman" w:cs="Times New Roman"/>
        </w:rPr>
        <w:t>că</w:t>
      </w:r>
      <w:r w:rsidRPr="0060411E">
        <w:rPr>
          <w:rFonts w:ascii="Times New Roman" w:hAnsi="Times New Roman" w:cs="Times New Roman"/>
          <w:spacing w:val="-14"/>
        </w:rPr>
        <w:t xml:space="preserve"> </w:t>
      </w:r>
      <w:r w:rsidRPr="0060411E">
        <w:rPr>
          <w:rFonts w:ascii="Times New Roman" w:hAnsi="Times New Roman" w:cs="Times New Roman"/>
        </w:rPr>
        <w:t>procesul</w:t>
      </w:r>
      <w:r w:rsidRPr="0060411E">
        <w:rPr>
          <w:rFonts w:ascii="Times New Roman" w:hAnsi="Times New Roman" w:cs="Times New Roman"/>
          <w:spacing w:val="-14"/>
        </w:rPr>
        <w:t xml:space="preserve"> </w:t>
      </w:r>
      <w:r w:rsidRPr="0060411E">
        <w:rPr>
          <w:rFonts w:ascii="Times New Roman" w:hAnsi="Times New Roman" w:cs="Times New Roman"/>
        </w:rPr>
        <w:t>de</w:t>
      </w:r>
      <w:r w:rsidRPr="0060411E">
        <w:rPr>
          <w:rFonts w:ascii="Times New Roman" w:hAnsi="Times New Roman" w:cs="Times New Roman"/>
          <w:spacing w:val="-13"/>
        </w:rPr>
        <w:t xml:space="preserve"> </w:t>
      </w:r>
      <w:r w:rsidRPr="0060411E">
        <w:rPr>
          <w:rFonts w:ascii="Times New Roman" w:hAnsi="Times New Roman" w:cs="Times New Roman"/>
        </w:rPr>
        <w:t>selecție</w:t>
      </w:r>
      <w:r w:rsidRPr="0060411E">
        <w:rPr>
          <w:rFonts w:ascii="Times New Roman" w:hAnsi="Times New Roman" w:cs="Times New Roman"/>
          <w:spacing w:val="-14"/>
        </w:rPr>
        <w:t xml:space="preserve"> </w:t>
      </w:r>
      <w:r w:rsidRPr="0060411E">
        <w:rPr>
          <w:rFonts w:ascii="Times New Roman" w:hAnsi="Times New Roman" w:cs="Times New Roman"/>
        </w:rPr>
        <w:t>se</w:t>
      </w:r>
      <w:r w:rsidRPr="0060411E">
        <w:rPr>
          <w:rFonts w:ascii="Times New Roman" w:hAnsi="Times New Roman" w:cs="Times New Roman"/>
          <w:spacing w:val="-11"/>
        </w:rPr>
        <w:t xml:space="preserve"> </w:t>
      </w:r>
      <w:r w:rsidRPr="0060411E">
        <w:rPr>
          <w:rFonts w:ascii="Times New Roman" w:hAnsi="Times New Roman" w:cs="Times New Roman"/>
        </w:rPr>
        <w:t>desfășoară</w:t>
      </w:r>
      <w:r w:rsidRPr="0060411E">
        <w:rPr>
          <w:rFonts w:ascii="Times New Roman" w:hAnsi="Times New Roman" w:cs="Times New Roman"/>
          <w:spacing w:val="-14"/>
        </w:rPr>
        <w:t xml:space="preserve"> </w:t>
      </w:r>
      <w:r w:rsidRPr="0060411E">
        <w:rPr>
          <w:rFonts w:ascii="Times New Roman" w:hAnsi="Times New Roman" w:cs="Times New Roman"/>
        </w:rPr>
        <w:t>în</w:t>
      </w:r>
      <w:r w:rsidRPr="0060411E">
        <w:rPr>
          <w:rFonts w:ascii="Times New Roman" w:hAnsi="Times New Roman" w:cs="Times New Roman"/>
          <w:spacing w:val="-12"/>
        </w:rPr>
        <w:t xml:space="preserve"> </w:t>
      </w:r>
      <w:r w:rsidRPr="0060411E">
        <w:rPr>
          <w:rFonts w:ascii="Times New Roman" w:hAnsi="Times New Roman" w:cs="Times New Roman"/>
        </w:rPr>
        <w:t>conformitate</w:t>
      </w:r>
      <w:r w:rsidRPr="0060411E">
        <w:rPr>
          <w:rFonts w:ascii="Times New Roman" w:hAnsi="Times New Roman" w:cs="Times New Roman"/>
          <w:spacing w:val="-13"/>
        </w:rPr>
        <w:t xml:space="preserve"> </w:t>
      </w:r>
      <w:r w:rsidRPr="0060411E">
        <w:rPr>
          <w:rFonts w:ascii="Times New Roman" w:hAnsi="Times New Roman" w:cs="Times New Roman"/>
        </w:rPr>
        <w:t>cu</w:t>
      </w:r>
      <w:r w:rsidRPr="0060411E">
        <w:rPr>
          <w:rFonts w:ascii="Times New Roman" w:hAnsi="Times New Roman" w:cs="Times New Roman"/>
          <w:spacing w:val="-12"/>
        </w:rPr>
        <w:t xml:space="preserve"> </w:t>
      </w:r>
      <w:r w:rsidRPr="0060411E">
        <w:rPr>
          <w:rFonts w:ascii="Times New Roman" w:hAnsi="Times New Roman" w:cs="Times New Roman"/>
        </w:rPr>
        <w:t>prevederile Regulamentului de Implementare a Mecanismului Financiar al Spațiului Economic European 2014-2021 și că recomandările Comitetului de Selecție respectă prevederile și obiectivele Programului RO-Mediu. În urma acestei verificări, pe baza deciziei Comitetului de Selecție, Operatorul de Program va stabili ce proiecte vor fi</w:t>
      </w:r>
      <w:r w:rsidRPr="0060411E">
        <w:rPr>
          <w:rFonts w:ascii="Times New Roman" w:hAnsi="Times New Roman" w:cs="Times New Roman"/>
          <w:spacing w:val="-6"/>
        </w:rPr>
        <w:t xml:space="preserve"> </w:t>
      </w:r>
      <w:r w:rsidRPr="0060411E">
        <w:rPr>
          <w:rFonts w:ascii="Times New Roman" w:hAnsi="Times New Roman" w:cs="Times New Roman"/>
        </w:rPr>
        <w:t>finanțate.</w:t>
      </w:r>
    </w:p>
    <w:p w:rsidR="00D11AC4" w:rsidRPr="0060411E" w:rsidRDefault="00877536" w:rsidP="00915602">
      <w:pPr>
        <w:pStyle w:val="BodyText"/>
        <w:spacing w:before="121" w:line="276" w:lineRule="auto"/>
        <w:ind w:right="669"/>
        <w:jc w:val="both"/>
        <w:rPr>
          <w:rFonts w:ascii="Times New Roman" w:hAnsi="Times New Roman" w:cs="Times New Roman"/>
        </w:rPr>
      </w:pPr>
      <w:r w:rsidRPr="0060411E">
        <w:rPr>
          <w:rFonts w:ascii="Times New Roman" w:hAnsi="Times New Roman" w:cs="Times New Roman"/>
        </w:rPr>
        <w:t>După finalizarea procesului de evaluare tehnico-financiare a aplicațiilor de proiecte, inclusiv a soluţionării contestaţiilor se elaborează o listă cu clasamentul aplic</w:t>
      </w:r>
      <w:r w:rsidR="00B86EB8" w:rsidRPr="0060411E">
        <w:rPr>
          <w:rFonts w:ascii="Times New Roman" w:hAnsi="Times New Roman" w:cs="Times New Roman"/>
        </w:rPr>
        <w:t xml:space="preserve">ațiilor de proiecte propuse a fi </w:t>
      </w:r>
      <w:r w:rsidRPr="0060411E">
        <w:rPr>
          <w:rFonts w:ascii="Times New Roman" w:hAnsi="Times New Roman" w:cs="Times New Roman"/>
        </w:rPr>
        <w:t>finanțate și o listă a aplicațiilor de proiecte de rezervă (listă de așteptare) și vor fi înaintate deciziei Comitetului</w:t>
      </w:r>
      <w:r w:rsidRPr="0060411E">
        <w:rPr>
          <w:rFonts w:ascii="Times New Roman" w:hAnsi="Times New Roman" w:cs="Times New Roman"/>
          <w:spacing w:val="-12"/>
        </w:rPr>
        <w:t xml:space="preserve"> </w:t>
      </w: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Selecție</w:t>
      </w:r>
      <w:r w:rsidRPr="0060411E">
        <w:rPr>
          <w:rFonts w:ascii="Times New Roman" w:hAnsi="Times New Roman" w:cs="Times New Roman"/>
          <w:spacing w:val="-11"/>
        </w:rPr>
        <w:t xml:space="preserve"> </w:t>
      </w:r>
      <w:r w:rsidRPr="0060411E">
        <w:rPr>
          <w:rFonts w:ascii="Times New Roman" w:hAnsi="Times New Roman" w:cs="Times New Roman"/>
        </w:rPr>
        <w:t>pentru</w:t>
      </w:r>
      <w:r w:rsidRPr="0060411E">
        <w:rPr>
          <w:rFonts w:ascii="Times New Roman" w:hAnsi="Times New Roman" w:cs="Times New Roman"/>
          <w:spacing w:val="-12"/>
        </w:rPr>
        <w:t xml:space="preserve"> </w:t>
      </w:r>
      <w:r w:rsidRPr="0060411E">
        <w:rPr>
          <w:rFonts w:ascii="Times New Roman" w:hAnsi="Times New Roman" w:cs="Times New Roman"/>
        </w:rPr>
        <w:t>aprobarea</w:t>
      </w:r>
      <w:r w:rsidRPr="0060411E">
        <w:rPr>
          <w:rFonts w:ascii="Times New Roman" w:hAnsi="Times New Roman" w:cs="Times New Roman"/>
          <w:spacing w:val="-12"/>
        </w:rPr>
        <w:t xml:space="preserve"> </w:t>
      </w:r>
      <w:r w:rsidRPr="0060411E">
        <w:rPr>
          <w:rFonts w:ascii="Times New Roman" w:hAnsi="Times New Roman" w:cs="Times New Roman"/>
        </w:rPr>
        <w:t>spre</w:t>
      </w:r>
      <w:r w:rsidRPr="0060411E">
        <w:rPr>
          <w:rFonts w:ascii="Times New Roman" w:hAnsi="Times New Roman" w:cs="Times New Roman"/>
          <w:spacing w:val="-11"/>
        </w:rPr>
        <w:t xml:space="preserve"> </w:t>
      </w:r>
      <w:r w:rsidRPr="0060411E">
        <w:rPr>
          <w:rFonts w:ascii="Times New Roman" w:hAnsi="Times New Roman" w:cs="Times New Roman"/>
        </w:rPr>
        <w:t>finanțare</w:t>
      </w:r>
      <w:r w:rsidRPr="0060411E">
        <w:rPr>
          <w:rFonts w:ascii="Times New Roman" w:hAnsi="Times New Roman" w:cs="Times New Roman"/>
          <w:spacing w:val="-11"/>
        </w:rPr>
        <w:t xml:space="preserve"> </w:t>
      </w:r>
      <w:r w:rsidRPr="0060411E">
        <w:rPr>
          <w:rFonts w:ascii="Times New Roman" w:hAnsi="Times New Roman" w:cs="Times New Roman"/>
        </w:rPr>
        <w:t>în</w:t>
      </w:r>
      <w:r w:rsidRPr="0060411E">
        <w:rPr>
          <w:rFonts w:ascii="Times New Roman" w:hAnsi="Times New Roman" w:cs="Times New Roman"/>
          <w:spacing w:val="-12"/>
        </w:rPr>
        <w:t xml:space="preserve"> </w:t>
      </w:r>
      <w:r w:rsidRPr="0060411E">
        <w:rPr>
          <w:rFonts w:ascii="Times New Roman" w:hAnsi="Times New Roman" w:cs="Times New Roman"/>
        </w:rPr>
        <w:t>limita</w:t>
      </w:r>
      <w:r w:rsidRPr="0060411E">
        <w:rPr>
          <w:rFonts w:ascii="Times New Roman" w:hAnsi="Times New Roman" w:cs="Times New Roman"/>
          <w:spacing w:val="-11"/>
        </w:rPr>
        <w:t xml:space="preserve"> </w:t>
      </w:r>
      <w:r w:rsidRPr="0060411E">
        <w:rPr>
          <w:rFonts w:ascii="Times New Roman" w:hAnsi="Times New Roman" w:cs="Times New Roman"/>
        </w:rPr>
        <w:t>fondurilor</w:t>
      </w:r>
      <w:r w:rsidRPr="0060411E">
        <w:rPr>
          <w:rFonts w:ascii="Times New Roman" w:hAnsi="Times New Roman" w:cs="Times New Roman"/>
          <w:spacing w:val="-11"/>
        </w:rPr>
        <w:t xml:space="preserve"> </w:t>
      </w:r>
      <w:r w:rsidRPr="0060411E">
        <w:rPr>
          <w:rFonts w:ascii="Times New Roman" w:hAnsi="Times New Roman" w:cs="Times New Roman"/>
        </w:rPr>
        <w:t>disponibile</w:t>
      </w:r>
      <w:r w:rsidRPr="0060411E">
        <w:rPr>
          <w:rFonts w:ascii="Times New Roman" w:hAnsi="Times New Roman" w:cs="Times New Roman"/>
          <w:spacing w:val="-11"/>
        </w:rPr>
        <w:t xml:space="preserve"> </w:t>
      </w:r>
      <w:r w:rsidRPr="0060411E">
        <w:rPr>
          <w:rFonts w:ascii="Times New Roman" w:hAnsi="Times New Roman" w:cs="Times New Roman"/>
        </w:rPr>
        <w:t>pentru</w:t>
      </w:r>
      <w:r w:rsidRPr="0060411E">
        <w:rPr>
          <w:rFonts w:ascii="Times New Roman" w:hAnsi="Times New Roman" w:cs="Times New Roman"/>
          <w:spacing w:val="-12"/>
        </w:rPr>
        <w:t xml:space="preserve"> </w:t>
      </w:r>
      <w:r w:rsidRPr="0060411E">
        <w:rPr>
          <w:rFonts w:ascii="Times New Roman" w:hAnsi="Times New Roman" w:cs="Times New Roman"/>
        </w:rPr>
        <w:t>prezentul apel</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propuneri.</w:t>
      </w:r>
      <w:r w:rsidRPr="0060411E">
        <w:rPr>
          <w:rFonts w:ascii="Times New Roman" w:hAnsi="Times New Roman" w:cs="Times New Roman"/>
          <w:spacing w:val="-7"/>
        </w:rPr>
        <w:t xml:space="preserve"> </w:t>
      </w:r>
      <w:r w:rsidRPr="0060411E">
        <w:rPr>
          <w:rFonts w:ascii="Times New Roman" w:hAnsi="Times New Roman" w:cs="Times New Roman"/>
        </w:rPr>
        <w:t>Proiectele</w:t>
      </w:r>
      <w:r w:rsidRPr="0060411E">
        <w:rPr>
          <w:rFonts w:ascii="Times New Roman" w:hAnsi="Times New Roman" w:cs="Times New Roman"/>
          <w:spacing w:val="-6"/>
        </w:rPr>
        <w:t xml:space="preserve"> </w:t>
      </w:r>
      <w:r w:rsidRPr="0060411E">
        <w:rPr>
          <w:rFonts w:ascii="Times New Roman" w:hAnsi="Times New Roman" w:cs="Times New Roman"/>
        </w:rPr>
        <w:t>care</w:t>
      </w:r>
      <w:r w:rsidRPr="0060411E">
        <w:rPr>
          <w:rFonts w:ascii="Times New Roman" w:hAnsi="Times New Roman" w:cs="Times New Roman"/>
          <w:spacing w:val="-6"/>
        </w:rPr>
        <w:t xml:space="preserve"> </w:t>
      </w:r>
      <w:r w:rsidRPr="0060411E">
        <w:rPr>
          <w:rFonts w:ascii="Times New Roman" w:hAnsi="Times New Roman" w:cs="Times New Roman"/>
        </w:rPr>
        <w:t>respectă</w:t>
      </w:r>
      <w:r w:rsidRPr="0060411E">
        <w:rPr>
          <w:rFonts w:ascii="Times New Roman" w:hAnsi="Times New Roman" w:cs="Times New Roman"/>
          <w:spacing w:val="-7"/>
        </w:rPr>
        <w:t xml:space="preserve"> </w:t>
      </w:r>
      <w:r w:rsidRPr="0060411E">
        <w:rPr>
          <w:rFonts w:ascii="Times New Roman" w:hAnsi="Times New Roman" w:cs="Times New Roman"/>
        </w:rPr>
        <w:t>cerințele</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6"/>
        </w:rPr>
        <w:t xml:space="preserve"> </w:t>
      </w:r>
      <w:r w:rsidRPr="0060411E">
        <w:rPr>
          <w:rFonts w:ascii="Times New Roman" w:hAnsi="Times New Roman" w:cs="Times New Roman"/>
        </w:rPr>
        <w:t>finanțare</w:t>
      </w:r>
      <w:r w:rsidRPr="0060411E">
        <w:rPr>
          <w:rFonts w:ascii="Times New Roman" w:hAnsi="Times New Roman" w:cs="Times New Roman"/>
          <w:spacing w:val="-6"/>
        </w:rPr>
        <w:t xml:space="preserve"> </w:t>
      </w:r>
      <w:r w:rsidRPr="0060411E">
        <w:rPr>
          <w:rFonts w:ascii="Times New Roman" w:hAnsi="Times New Roman" w:cs="Times New Roman"/>
        </w:rPr>
        <w:t>sunt</w:t>
      </w:r>
      <w:r w:rsidRPr="0060411E">
        <w:rPr>
          <w:rFonts w:ascii="Times New Roman" w:hAnsi="Times New Roman" w:cs="Times New Roman"/>
          <w:spacing w:val="-6"/>
        </w:rPr>
        <w:t xml:space="preserve"> </w:t>
      </w:r>
      <w:r w:rsidRPr="0060411E">
        <w:rPr>
          <w:rFonts w:ascii="Times New Roman" w:hAnsi="Times New Roman" w:cs="Times New Roman"/>
        </w:rPr>
        <w:t>recomandate</w:t>
      </w:r>
      <w:r w:rsidRPr="0060411E">
        <w:rPr>
          <w:rFonts w:ascii="Times New Roman" w:hAnsi="Times New Roman" w:cs="Times New Roman"/>
          <w:spacing w:val="-6"/>
        </w:rPr>
        <w:t xml:space="preserve"> </w:t>
      </w:r>
      <w:r w:rsidRPr="0060411E">
        <w:rPr>
          <w:rFonts w:ascii="Times New Roman" w:hAnsi="Times New Roman" w:cs="Times New Roman"/>
        </w:rPr>
        <w:t>pentru</w:t>
      </w:r>
      <w:r w:rsidRPr="0060411E">
        <w:rPr>
          <w:rFonts w:ascii="Times New Roman" w:hAnsi="Times New Roman" w:cs="Times New Roman"/>
          <w:spacing w:val="-7"/>
        </w:rPr>
        <w:t xml:space="preserve"> </w:t>
      </w:r>
      <w:r w:rsidRPr="0060411E">
        <w:rPr>
          <w:rFonts w:ascii="Times New Roman" w:hAnsi="Times New Roman" w:cs="Times New Roman"/>
        </w:rPr>
        <w:t>finanțare</w:t>
      </w:r>
      <w:r w:rsidRPr="0060411E">
        <w:rPr>
          <w:rFonts w:ascii="Times New Roman" w:hAnsi="Times New Roman" w:cs="Times New Roman"/>
          <w:spacing w:val="-6"/>
        </w:rPr>
        <w:t xml:space="preserve"> </w:t>
      </w:r>
      <w:r w:rsidRPr="0060411E">
        <w:rPr>
          <w:rFonts w:ascii="Times New Roman" w:hAnsi="Times New Roman" w:cs="Times New Roman"/>
        </w:rPr>
        <w:t>în ordinea descrescătoare a punctajului</w:t>
      </w:r>
      <w:r w:rsidRPr="0060411E">
        <w:rPr>
          <w:rFonts w:ascii="Times New Roman" w:hAnsi="Times New Roman" w:cs="Times New Roman"/>
          <w:spacing w:val="-2"/>
        </w:rPr>
        <w:t xml:space="preserve"> </w:t>
      </w:r>
      <w:r w:rsidRPr="0060411E">
        <w:rPr>
          <w:rFonts w:ascii="Times New Roman" w:hAnsi="Times New Roman" w:cs="Times New Roman"/>
        </w:rPr>
        <w:t>obținut.</w:t>
      </w:r>
    </w:p>
    <w:p w:rsidR="00D11AC4" w:rsidRPr="0060411E" w:rsidRDefault="00877536" w:rsidP="00915602">
      <w:pPr>
        <w:pStyle w:val="BodyText"/>
        <w:spacing w:before="121" w:line="276" w:lineRule="auto"/>
        <w:ind w:right="667"/>
        <w:jc w:val="both"/>
        <w:rPr>
          <w:rFonts w:ascii="Times New Roman" w:hAnsi="Times New Roman" w:cs="Times New Roman"/>
        </w:rPr>
      </w:pPr>
      <w:r w:rsidRPr="0060411E">
        <w:rPr>
          <w:rFonts w:ascii="Times New Roman" w:hAnsi="Times New Roman" w:cs="Times New Roman"/>
        </w:rPr>
        <w:t>Dacă două sau mai multe aplicații de proiecte au același punctaj, criteriul de departajare este punctajul obținut pentru 2.1 Calitatea propunerii tehnice din Grila de evaluare tehnică și financiară (Anexa 8).</w:t>
      </w:r>
    </w:p>
    <w:p w:rsidR="00D11AC4" w:rsidRPr="0060411E" w:rsidRDefault="00877536" w:rsidP="00915602">
      <w:pPr>
        <w:pStyle w:val="BodyText"/>
        <w:spacing w:before="120" w:line="276" w:lineRule="auto"/>
        <w:ind w:right="668"/>
        <w:jc w:val="both"/>
        <w:rPr>
          <w:rFonts w:ascii="Times New Roman" w:hAnsi="Times New Roman" w:cs="Times New Roman"/>
        </w:rPr>
      </w:pPr>
      <w:r w:rsidRPr="0060411E">
        <w:rPr>
          <w:rFonts w:ascii="Times New Roman" w:hAnsi="Times New Roman" w:cs="Times New Roman"/>
        </w:rPr>
        <w:t>Comitetul de Selecție analizează lista aplicațiilor de proiecte ierarhizată în funcție de scorurile obținute și poate modifica această listă în cazuri bine justificate. Justificarea acestor modificări va fi detaliată în procesul-verbal al ședinței Comitetului de Selecție. Dacă o astfel de modificare duce la respingerea proiectului, Solicitantul aferent va fi informat în scris. Comitetul de Selecție trimite spre aprobare Operatorului de Programe lista proiectelor recomandate pentru finanțare.</w:t>
      </w:r>
    </w:p>
    <w:p w:rsidR="00D11AC4" w:rsidRPr="0060411E" w:rsidRDefault="00877536" w:rsidP="00915602">
      <w:pPr>
        <w:pStyle w:val="BodyText"/>
        <w:spacing w:before="121" w:line="276" w:lineRule="auto"/>
        <w:ind w:right="670"/>
        <w:jc w:val="both"/>
        <w:rPr>
          <w:rFonts w:ascii="Times New Roman" w:hAnsi="Times New Roman" w:cs="Times New Roman"/>
        </w:rPr>
      </w:pPr>
      <w:r w:rsidRPr="0060411E">
        <w:rPr>
          <w:rFonts w:ascii="Times New Roman" w:hAnsi="Times New Roman" w:cs="Times New Roman"/>
        </w:rPr>
        <w:t>Aplicațiile de proiecte care au obținut punctajul minim necesar calificării și sunt incluse pe lista de rezervă</w:t>
      </w:r>
      <w:r w:rsidRPr="0060411E">
        <w:rPr>
          <w:rFonts w:ascii="Times New Roman" w:hAnsi="Times New Roman" w:cs="Times New Roman"/>
          <w:spacing w:val="-4"/>
        </w:rPr>
        <w:t xml:space="preserve"> </w:t>
      </w:r>
      <w:r w:rsidRPr="0060411E">
        <w:rPr>
          <w:rFonts w:ascii="Times New Roman" w:hAnsi="Times New Roman" w:cs="Times New Roman"/>
        </w:rPr>
        <w:t>pot</w:t>
      </w:r>
      <w:r w:rsidRPr="0060411E">
        <w:rPr>
          <w:rFonts w:ascii="Times New Roman" w:hAnsi="Times New Roman" w:cs="Times New Roman"/>
          <w:spacing w:val="-2"/>
        </w:rPr>
        <w:t xml:space="preserve"> </w:t>
      </w:r>
      <w:r w:rsidRPr="0060411E">
        <w:rPr>
          <w:rFonts w:ascii="Times New Roman" w:hAnsi="Times New Roman" w:cs="Times New Roman"/>
        </w:rPr>
        <w:t>fi</w:t>
      </w:r>
      <w:r w:rsidRPr="0060411E">
        <w:rPr>
          <w:rFonts w:ascii="Times New Roman" w:hAnsi="Times New Roman" w:cs="Times New Roman"/>
          <w:spacing w:val="-5"/>
        </w:rPr>
        <w:t xml:space="preserve"> </w:t>
      </w:r>
      <w:r w:rsidRPr="0060411E">
        <w:rPr>
          <w:rFonts w:ascii="Times New Roman" w:hAnsi="Times New Roman" w:cs="Times New Roman"/>
        </w:rPr>
        <w:t>finanțate</w:t>
      </w:r>
      <w:r w:rsidRPr="0060411E">
        <w:rPr>
          <w:rFonts w:ascii="Times New Roman" w:hAnsi="Times New Roman" w:cs="Times New Roman"/>
          <w:spacing w:val="-2"/>
        </w:rPr>
        <w:t xml:space="preserve"> </w:t>
      </w:r>
      <w:r w:rsidRPr="0060411E">
        <w:rPr>
          <w:rFonts w:ascii="Times New Roman" w:hAnsi="Times New Roman" w:cs="Times New Roman"/>
        </w:rPr>
        <w:t>din</w:t>
      </w:r>
      <w:r w:rsidRPr="0060411E">
        <w:rPr>
          <w:rFonts w:ascii="Times New Roman" w:hAnsi="Times New Roman" w:cs="Times New Roman"/>
          <w:spacing w:val="-8"/>
        </w:rPr>
        <w:t xml:space="preserve"> </w:t>
      </w:r>
      <w:r w:rsidRPr="0060411E">
        <w:rPr>
          <w:rFonts w:ascii="Times New Roman" w:hAnsi="Times New Roman" w:cs="Times New Roman"/>
        </w:rPr>
        <w:t>fondurile</w:t>
      </w:r>
      <w:r w:rsidRPr="0060411E">
        <w:rPr>
          <w:rFonts w:ascii="Times New Roman" w:hAnsi="Times New Roman" w:cs="Times New Roman"/>
          <w:spacing w:val="-2"/>
        </w:rPr>
        <w:t xml:space="preserve"> </w:t>
      </w:r>
      <w:r w:rsidRPr="0060411E">
        <w:rPr>
          <w:rFonts w:ascii="Times New Roman" w:hAnsi="Times New Roman" w:cs="Times New Roman"/>
        </w:rPr>
        <w:t>alocate</w:t>
      </w:r>
      <w:r w:rsidRPr="0060411E">
        <w:rPr>
          <w:rFonts w:ascii="Times New Roman" w:hAnsi="Times New Roman" w:cs="Times New Roman"/>
          <w:spacing w:val="-2"/>
        </w:rPr>
        <w:t xml:space="preserve"> </w:t>
      </w:r>
      <w:r w:rsidRPr="0060411E">
        <w:rPr>
          <w:rFonts w:ascii="Times New Roman" w:hAnsi="Times New Roman" w:cs="Times New Roman"/>
        </w:rPr>
        <w:t>prezentului</w:t>
      </w:r>
      <w:r w:rsidRPr="0060411E">
        <w:rPr>
          <w:rFonts w:ascii="Times New Roman" w:hAnsi="Times New Roman" w:cs="Times New Roman"/>
          <w:spacing w:val="-2"/>
        </w:rPr>
        <w:t xml:space="preserve"> </w:t>
      </w:r>
      <w:r w:rsidRPr="0060411E">
        <w:rPr>
          <w:rFonts w:ascii="Times New Roman" w:hAnsi="Times New Roman" w:cs="Times New Roman"/>
        </w:rPr>
        <w:t>apel,</w:t>
      </w:r>
      <w:r w:rsidRPr="0060411E">
        <w:rPr>
          <w:rFonts w:ascii="Times New Roman" w:hAnsi="Times New Roman" w:cs="Times New Roman"/>
          <w:spacing w:val="-2"/>
        </w:rPr>
        <w:t xml:space="preserve"> </w:t>
      </w:r>
      <w:r w:rsidRPr="0060411E">
        <w:rPr>
          <w:rFonts w:ascii="Times New Roman" w:hAnsi="Times New Roman" w:cs="Times New Roman"/>
        </w:rPr>
        <w:t>prin</w:t>
      </w:r>
      <w:r w:rsidRPr="0060411E">
        <w:rPr>
          <w:rFonts w:ascii="Times New Roman" w:hAnsi="Times New Roman" w:cs="Times New Roman"/>
          <w:spacing w:val="-6"/>
        </w:rPr>
        <w:t xml:space="preserve"> </w:t>
      </w:r>
      <w:r w:rsidRPr="0060411E">
        <w:rPr>
          <w:rFonts w:ascii="Times New Roman" w:hAnsi="Times New Roman" w:cs="Times New Roman"/>
        </w:rPr>
        <w:t>decizia</w:t>
      </w:r>
      <w:r w:rsidRPr="0060411E">
        <w:rPr>
          <w:rFonts w:ascii="Times New Roman" w:hAnsi="Times New Roman" w:cs="Times New Roman"/>
          <w:spacing w:val="-5"/>
        </w:rPr>
        <w:t xml:space="preserve"> </w:t>
      </w:r>
      <w:r w:rsidRPr="0060411E">
        <w:rPr>
          <w:rFonts w:ascii="Times New Roman" w:hAnsi="Times New Roman" w:cs="Times New Roman"/>
        </w:rPr>
        <w:t>Comitetului</w:t>
      </w:r>
      <w:r w:rsidRPr="0060411E">
        <w:rPr>
          <w:rFonts w:ascii="Times New Roman" w:hAnsi="Times New Roman" w:cs="Times New Roman"/>
          <w:spacing w:val="-2"/>
        </w:rPr>
        <w:t xml:space="preserve"> </w:t>
      </w:r>
      <w:r w:rsidRPr="0060411E">
        <w:rPr>
          <w:rFonts w:ascii="Times New Roman" w:hAnsi="Times New Roman" w:cs="Times New Roman"/>
        </w:rPr>
        <w:t>de</w:t>
      </w:r>
      <w:r w:rsidRPr="0060411E">
        <w:rPr>
          <w:rFonts w:ascii="Times New Roman" w:hAnsi="Times New Roman" w:cs="Times New Roman"/>
          <w:spacing w:val="-3"/>
        </w:rPr>
        <w:t xml:space="preserve"> </w:t>
      </w:r>
      <w:r w:rsidRPr="0060411E">
        <w:rPr>
          <w:rFonts w:ascii="Times New Roman" w:hAnsi="Times New Roman" w:cs="Times New Roman"/>
        </w:rPr>
        <w:t>Selecție,</w:t>
      </w:r>
      <w:r w:rsidRPr="0060411E">
        <w:rPr>
          <w:rFonts w:ascii="Times New Roman" w:hAnsi="Times New Roman" w:cs="Times New Roman"/>
          <w:spacing w:val="-2"/>
        </w:rPr>
        <w:t xml:space="preserve"> </w:t>
      </w:r>
      <w:r w:rsidRPr="0060411E">
        <w:rPr>
          <w:rFonts w:ascii="Times New Roman" w:hAnsi="Times New Roman" w:cs="Times New Roman"/>
          <w:b/>
          <w:u w:val="single"/>
        </w:rPr>
        <w:t>doar</w:t>
      </w:r>
      <w:r w:rsidRPr="0060411E">
        <w:rPr>
          <w:rFonts w:ascii="Times New Roman" w:hAnsi="Times New Roman" w:cs="Times New Roman"/>
          <w:b/>
        </w:rPr>
        <w:t xml:space="preserve"> </w:t>
      </w:r>
      <w:r w:rsidRPr="0060411E">
        <w:rPr>
          <w:rFonts w:ascii="Times New Roman" w:hAnsi="Times New Roman" w:cs="Times New Roman"/>
        </w:rPr>
        <w:t>în</w:t>
      </w:r>
      <w:r w:rsidRPr="0060411E">
        <w:rPr>
          <w:rFonts w:ascii="Times New Roman" w:hAnsi="Times New Roman" w:cs="Times New Roman"/>
          <w:spacing w:val="-5"/>
        </w:rPr>
        <w:t xml:space="preserve"> </w:t>
      </w:r>
      <w:r w:rsidRPr="0060411E">
        <w:rPr>
          <w:rFonts w:ascii="Times New Roman" w:hAnsi="Times New Roman" w:cs="Times New Roman"/>
        </w:rPr>
        <w:t>situația</w:t>
      </w:r>
      <w:r w:rsidRPr="0060411E">
        <w:rPr>
          <w:rFonts w:ascii="Times New Roman" w:hAnsi="Times New Roman" w:cs="Times New Roman"/>
          <w:spacing w:val="-4"/>
        </w:rPr>
        <w:t xml:space="preserve"> </w:t>
      </w:r>
      <w:r w:rsidRPr="0060411E">
        <w:rPr>
          <w:rFonts w:ascii="Times New Roman" w:hAnsi="Times New Roman" w:cs="Times New Roman"/>
        </w:rPr>
        <w:t>în</w:t>
      </w:r>
      <w:r w:rsidRPr="0060411E">
        <w:rPr>
          <w:rFonts w:ascii="Times New Roman" w:hAnsi="Times New Roman" w:cs="Times New Roman"/>
          <w:spacing w:val="-5"/>
        </w:rPr>
        <w:t xml:space="preserve"> </w:t>
      </w:r>
      <w:r w:rsidRPr="0060411E">
        <w:rPr>
          <w:rFonts w:ascii="Times New Roman" w:hAnsi="Times New Roman" w:cs="Times New Roman"/>
        </w:rPr>
        <w:t>care</w:t>
      </w:r>
      <w:r w:rsidRPr="0060411E">
        <w:rPr>
          <w:rFonts w:ascii="Times New Roman" w:hAnsi="Times New Roman" w:cs="Times New Roman"/>
          <w:spacing w:val="-4"/>
        </w:rPr>
        <w:t xml:space="preserve"> </w:t>
      </w:r>
      <w:r w:rsidRPr="0060411E">
        <w:rPr>
          <w:rFonts w:ascii="Times New Roman" w:hAnsi="Times New Roman" w:cs="Times New Roman"/>
        </w:rPr>
        <w:t>Solicitantul</w:t>
      </w:r>
      <w:r w:rsidRPr="0060411E">
        <w:rPr>
          <w:rFonts w:ascii="Times New Roman" w:hAnsi="Times New Roman" w:cs="Times New Roman"/>
          <w:spacing w:val="-4"/>
        </w:rPr>
        <w:t xml:space="preserve"> </w:t>
      </w:r>
      <w:r w:rsidRPr="0060411E">
        <w:rPr>
          <w:rFonts w:ascii="Times New Roman" w:hAnsi="Times New Roman" w:cs="Times New Roman"/>
        </w:rPr>
        <w:t>cererii</w:t>
      </w:r>
      <w:r w:rsidRPr="0060411E">
        <w:rPr>
          <w:rFonts w:ascii="Times New Roman" w:hAnsi="Times New Roman" w:cs="Times New Roman"/>
          <w:spacing w:val="-5"/>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finanțare</w:t>
      </w:r>
      <w:r w:rsidRPr="0060411E">
        <w:rPr>
          <w:rFonts w:ascii="Times New Roman" w:hAnsi="Times New Roman" w:cs="Times New Roman"/>
          <w:spacing w:val="-4"/>
        </w:rPr>
        <w:t xml:space="preserve"> </w:t>
      </w:r>
      <w:r w:rsidRPr="0060411E">
        <w:rPr>
          <w:rFonts w:ascii="Times New Roman" w:hAnsi="Times New Roman" w:cs="Times New Roman"/>
        </w:rPr>
        <w:t>selectate</w:t>
      </w:r>
      <w:r w:rsidRPr="0060411E">
        <w:rPr>
          <w:rFonts w:ascii="Times New Roman" w:hAnsi="Times New Roman" w:cs="Times New Roman"/>
          <w:spacing w:val="-4"/>
        </w:rPr>
        <w:t xml:space="preserve"> </w:t>
      </w:r>
      <w:r w:rsidRPr="0060411E">
        <w:rPr>
          <w:rFonts w:ascii="Times New Roman" w:hAnsi="Times New Roman" w:cs="Times New Roman"/>
        </w:rPr>
        <w:t>renunță</w:t>
      </w:r>
      <w:r w:rsidRPr="0060411E">
        <w:rPr>
          <w:rFonts w:ascii="Times New Roman" w:hAnsi="Times New Roman" w:cs="Times New Roman"/>
          <w:spacing w:val="-4"/>
        </w:rPr>
        <w:t xml:space="preserve"> </w:t>
      </w:r>
      <w:r w:rsidRPr="0060411E">
        <w:rPr>
          <w:rFonts w:ascii="Times New Roman" w:hAnsi="Times New Roman" w:cs="Times New Roman"/>
        </w:rPr>
        <w:t>la</w:t>
      </w:r>
      <w:r w:rsidRPr="0060411E">
        <w:rPr>
          <w:rFonts w:ascii="Times New Roman" w:hAnsi="Times New Roman" w:cs="Times New Roman"/>
          <w:spacing w:val="-7"/>
        </w:rPr>
        <w:t xml:space="preserve"> </w:t>
      </w:r>
      <w:r w:rsidRPr="0060411E">
        <w:rPr>
          <w:rFonts w:ascii="Times New Roman" w:hAnsi="Times New Roman" w:cs="Times New Roman"/>
        </w:rPr>
        <w:t>semnarea</w:t>
      </w:r>
      <w:r w:rsidRPr="0060411E">
        <w:rPr>
          <w:rFonts w:ascii="Times New Roman" w:hAnsi="Times New Roman" w:cs="Times New Roman"/>
          <w:spacing w:val="-4"/>
        </w:rPr>
        <w:t xml:space="preserve"> </w:t>
      </w:r>
      <w:r w:rsidRPr="0060411E">
        <w:rPr>
          <w:rFonts w:ascii="Times New Roman" w:hAnsi="Times New Roman" w:cs="Times New Roman"/>
        </w:rPr>
        <w:t>contractului</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proiect.</w:t>
      </w:r>
    </w:p>
    <w:p w:rsidR="00D11AC4" w:rsidRPr="0060411E" w:rsidRDefault="00877536" w:rsidP="00915602">
      <w:pPr>
        <w:pStyle w:val="BodyText"/>
        <w:spacing w:before="120" w:line="276" w:lineRule="auto"/>
        <w:ind w:right="667"/>
        <w:jc w:val="both"/>
        <w:rPr>
          <w:rFonts w:ascii="Times New Roman" w:hAnsi="Times New Roman" w:cs="Times New Roman"/>
        </w:rPr>
      </w:pPr>
      <w:r w:rsidRPr="0060411E">
        <w:rPr>
          <w:rFonts w:ascii="Times New Roman" w:hAnsi="Times New Roman" w:cs="Times New Roman"/>
        </w:rPr>
        <w:t>După finalizarea procesului de selecție, solicitanții sunt informați cu privire la aprobarea aplicației de proiect,</w:t>
      </w:r>
      <w:r w:rsidRPr="0060411E">
        <w:rPr>
          <w:rFonts w:ascii="Times New Roman" w:hAnsi="Times New Roman" w:cs="Times New Roman"/>
          <w:spacing w:val="-14"/>
        </w:rPr>
        <w:t xml:space="preserve"> </w:t>
      </w:r>
      <w:r w:rsidRPr="0060411E">
        <w:rPr>
          <w:rFonts w:ascii="Times New Roman" w:hAnsi="Times New Roman" w:cs="Times New Roman"/>
        </w:rPr>
        <w:t>pentru</w:t>
      </w:r>
      <w:r w:rsidRPr="0060411E">
        <w:rPr>
          <w:rFonts w:ascii="Times New Roman" w:hAnsi="Times New Roman" w:cs="Times New Roman"/>
          <w:spacing w:val="-15"/>
        </w:rPr>
        <w:t xml:space="preserve"> </w:t>
      </w:r>
      <w:r w:rsidRPr="0060411E">
        <w:rPr>
          <w:rFonts w:ascii="Times New Roman" w:hAnsi="Times New Roman" w:cs="Times New Roman"/>
        </w:rPr>
        <w:t>pregătirea</w:t>
      </w:r>
      <w:r w:rsidRPr="0060411E">
        <w:rPr>
          <w:rFonts w:ascii="Times New Roman" w:hAnsi="Times New Roman" w:cs="Times New Roman"/>
          <w:spacing w:val="-16"/>
        </w:rPr>
        <w:t xml:space="preserve"> </w:t>
      </w:r>
      <w:r w:rsidRPr="0060411E">
        <w:rPr>
          <w:rFonts w:ascii="Times New Roman" w:hAnsi="Times New Roman" w:cs="Times New Roman"/>
        </w:rPr>
        <w:t>documentelor</w:t>
      </w:r>
      <w:r w:rsidRPr="0060411E">
        <w:rPr>
          <w:rFonts w:ascii="Times New Roman" w:hAnsi="Times New Roman" w:cs="Times New Roman"/>
          <w:spacing w:val="-14"/>
        </w:rPr>
        <w:t xml:space="preserve"> </w:t>
      </w:r>
      <w:r w:rsidRPr="0060411E">
        <w:rPr>
          <w:rFonts w:ascii="Times New Roman" w:hAnsi="Times New Roman" w:cs="Times New Roman"/>
        </w:rPr>
        <w:t>necesare</w:t>
      </w:r>
      <w:r w:rsidRPr="0060411E">
        <w:rPr>
          <w:rFonts w:ascii="Times New Roman" w:hAnsi="Times New Roman" w:cs="Times New Roman"/>
          <w:spacing w:val="-13"/>
        </w:rPr>
        <w:t xml:space="preserve"> </w:t>
      </w:r>
      <w:r w:rsidRPr="0060411E">
        <w:rPr>
          <w:rFonts w:ascii="Times New Roman" w:hAnsi="Times New Roman" w:cs="Times New Roman"/>
        </w:rPr>
        <w:t>în</w:t>
      </w:r>
      <w:r w:rsidRPr="0060411E">
        <w:rPr>
          <w:rFonts w:ascii="Times New Roman" w:hAnsi="Times New Roman" w:cs="Times New Roman"/>
          <w:spacing w:val="-17"/>
        </w:rPr>
        <w:t xml:space="preserve"> </w:t>
      </w:r>
      <w:r w:rsidRPr="0060411E">
        <w:rPr>
          <w:rFonts w:ascii="Times New Roman" w:hAnsi="Times New Roman" w:cs="Times New Roman"/>
        </w:rPr>
        <w:t>etapa</w:t>
      </w:r>
      <w:r w:rsidRPr="0060411E">
        <w:rPr>
          <w:rFonts w:ascii="Times New Roman" w:hAnsi="Times New Roman" w:cs="Times New Roman"/>
          <w:spacing w:val="-14"/>
        </w:rPr>
        <w:t xml:space="preserve"> </w:t>
      </w:r>
      <w:r w:rsidRPr="0060411E">
        <w:rPr>
          <w:rFonts w:ascii="Times New Roman" w:hAnsi="Times New Roman" w:cs="Times New Roman"/>
        </w:rPr>
        <w:t>de</w:t>
      </w:r>
      <w:r w:rsidRPr="0060411E">
        <w:rPr>
          <w:rFonts w:ascii="Times New Roman" w:hAnsi="Times New Roman" w:cs="Times New Roman"/>
          <w:spacing w:val="-13"/>
        </w:rPr>
        <w:t xml:space="preserve"> </w:t>
      </w:r>
      <w:r w:rsidRPr="0060411E">
        <w:rPr>
          <w:rFonts w:ascii="Times New Roman" w:hAnsi="Times New Roman" w:cs="Times New Roman"/>
        </w:rPr>
        <w:t>contractare</w:t>
      </w:r>
      <w:r w:rsidRPr="0060411E">
        <w:rPr>
          <w:rFonts w:ascii="Times New Roman" w:hAnsi="Times New Roman" w:cs="Times New Roman"/>
          <w:spacing w:val="-14"/>
        </w:rPr>
        <w:t xml:space="preserve"> </w:t>
      </w:r>
      <w:r w:rsidRPr="0060411E">
        <w:rPr>
          <w:rFonts w:ascii="Times New Roman" w:hAnsi="Times New Roman" w:cs="Times New Roman"/>
        </w:rPr>
        <w:t>(reconfirmând</w:t>
      </w:r>
      <w:r w:rsidRPr="0060411E">
        <w:rPr>
          <w:rFonts w:ascii="Times New Roman" w:hAnsi="Times New Roman" w:cs="Times New Roman"/>
          <w:spacing w:val="-15"/>
        </w:rPr>
        <w:t xml:space="preserve"> </w:t>
      </w:r>
      <w:r w:rsidRPr="0060411E">
        <w:rPr>
          <w:rFonts w:ascii="Times New Roman" w:hAnsi="Times New Roman" w:cs="Times New Roman"/>
        </w:rPr>
        <w:t>astfel</w:t>
      </w:r>
      <w:r w:rsidRPr="0060411E">
        <w:rPr>
          <w:rFonts w:ascii="Times New Roman" w:hAnsi="Times New Roman" w:cs="Times New Roman"/>
          <w:spacing w:val="-14"/>
        </w:rPr>
        <w:t xml:space="preserve"> </w:t>
      </w:r>
      <w:r w:rsidRPr="0060411E">
        <w:rPr>
          <w:rFonts w:ascii="Times New Roman" w:hAnsi="Times New Roman" w:cs="Times New Roman"/>
        </w:rPr>
        <w:t>interesul lor pentru semnarea contractului), sau despre respingerea</w:t>
      </w:r>
      <w:r w:rsidRPr="0060411E">
        <w:rPr>
          <w:rFonts w:ascii="Times New Roman" w:hAnsi="Times New Roman" w:cs="Times New Roman"/>
          <w:spacing w:val="-6"/>
        </w:rPr>
        <w:t xml:space="preserve"> </w:t>
      </w:r>
      <w:r w:rsidRPr="0060411E">
        <w:rPr>
          <w:rFonts w:ascii="Times New Roman" w:hAnsi="Times New Roman" w:cs="Times New Roman"/>
        </w:rPr>
        <w:t>cererii.</w:t>
      </w:r>
    </w:p>
    <w:p w:rsidR="00D11AC4" w:rsidRPr="0060411E" w:rsidRDefault="00877536" w:rsidP="00915602">
      <w:pPr>
        <w:ind w:right="654"/>
        <w:jc w:val="both"/>
        <w:rPr>
          <w:rFonts w:ascii="Times New Roman" w:hAnsi="Times New Roman" w:cs="Times New Roman"/>
        </w:rPr>
      </w:pPr>
      <w:r w:rsidRPr="0060411E">
        <w:rPr>
          <w:rFonts w:ascii="Times New Roman" w:hAnsi="Times New Roman" w:cs="Times New Roman"/>
        </w:rPr>
        <w:t>Operatorul de Program va înştiința solicitanții privind rezultatele procesului de selecție în termen de maxim 2 săptămâni de la decizia Comitetului de Selecție!</w:t>
      </w:r>
    </w:p>
    <w:p w:rsidR="00D11AC4" w:rsidRPr="0060411E" w:rsidRDefault="00877536" w:rsidP="00915602">
      <w:pPr>
        <w:pStyle w:val="BodyText"/>
        <w:spacing w:before="119" w:line="276" w:lineRule="auto"/>
        <w:ind w:right="661"/>
        <w:jc w:val="both"/>
        <w:rPr>
          <w:rFonts w:ascii="Times New Roman" w:hAnsi="Times New Roman" w:cs="Times New Roman"/>
        </w:rPr>
      </w:pPr>
      <w:r w:rsidRPr="0060411E">
        <w:rPr>
          <w:rFonts w:ascii="Times New Roman" w:hAnsi="Times New Roman" w:cs="Times New Roman"/>
        </w:rPr>
        <w:t>Operatorul de Program va publica rezultatele apelului de proiecte pe site-ul oficial al Operatorului de Program.</w:t>
      </w:r>
    </w:p>
    <w:p w:rsidR="00D11AC4" w:rsidRPr="0060411E" w:rsidRDefault="00877536" w:rsidP="00915602">
      <w:pPr>
        <w:pStyle w:val="BodyText"/>
        <w:spacing w:before="122" w:line="276" w:lineRule="auto"/>
        <w:ind w:right="671"/>
        <w:jc w:val="both"/>
        <w:rPr>
          <w:rFonts w:ascii="Times New Roman" w:hAnsi="Times New Roman" w:cs="Times New Roman"/>
        </w:rPr>
      </w:pPr>
      <w:r w:rsidRPr="0060411E">
        <w:rPr>
          <w:rFonts w:ascii="Times New Roman" w:hAnsi="Times New Roman" w:cs="Times New Roman"/>
        </w:rPr>
        <w:t>Pe baza raportului Comitetului de Selecţie, se va încheia pentru fiecare aplicație de proiect un Contract de Finanțare între Ministerul Mediului, Apelor și Pădurilor, în calitate de Operator de Program, şi Promotorul de Proiect.</w:t>
      </w:r>
    </w:p>
    <w:p w:rsidR="00D11AC4" w:rsidRPr="0060411E" w:rsidRDefault="00877536" w:rsidP="00915602">
      <w:pPr>
        <w:rPr>
          <w:rFonts w:ascii="Times New Roman" w:hAnsi="Times New Roman" w:cs="Times New Roman"/>
          <w:b/>
        </w:rPr>
      </w:pPr>
      <w:r w:rsidRPr="0060411E">
        <w:rPr>
          <w:rFonts w:ascii="Times New Roman" w:hAnsi="Times New Roman" w:cs="Times New Roman"/>
          <w:b/>
        </w:rPr>
        <w:t>NOTĂ: Orice solicitant va fi exclus din procesul de evaluare şi selecţie în cazul în care se dovedeşte că:</w:t>
      </w:r>
    </w:p>
    <w:p w:rsidR="00D11AC4" w:rsidRPr="0060411E" w:rsidRDefault="00877536">
      <w:pPr>
        <w:pStyle w:val="ListParagraph"/>
        <w:numPr>
          <w:ilvl w:val="0"/>
          <w:numId w:val="20"/>
        </w:numPr>
        <w:tabs>
          <w:tab w:val="left" w:pos="547"/>
        </w:tabs>
        <w:spacing w:before="159" w:line="276" w:lineRule="auto"/>
        <w:ind w:left="546" w:right="669" w:hanging="428"/>
        <w:jc w:val="both"/>
        <w:rPr>
          <w:rFonts w:ascii="Times New Roman" w:hAnsi="Times New Roman" w:cs="Times New Roman"/>
        </w:rPr>
      </w:pPr>
      <w:r w:rsidRPr="0060411E">
        <w:rPr>
          <w:rFonts w:ascii="Times New Roman" w:hAnsi="Times New Roman" w:cs="Times New Roman"/>
        </w:rPr>
        <w:t>Este vinovat de inducerea gravă în eroare a Operatorului de Program, prin furnizarea unor informații incorecte privind condițiile de eligibilitate, sau în cazul în care potențialul Promotor de Proiect</w:t>
      </w:r>
      <w:r w:rsidRPr="0060411E">
        <w:rPr>
          <w:rFonts w:ascii="Times New Roman" w:hAnsi="Times New Roman" w:cs="Times New Roman"/>
          <w:spacing w:val="-7"/>
        </w:rPr>
        <w:t xml:space="preserve"> </w:t>
      </w:r>
      <w:r w:rsidRPr="0060411E">
        <w:rPr>
          <w:rFonts w:ascii="Times New Roman" w:hAnsi="Times New Roman" w:cs="Times New Roman"/>
        </w:rPr>
        <w:t>omite</w:t>
      </w:r>
      <w:r w:rsidRPr="0060411E">
        <w:rPr>
          <w:rFonts w:ascii="Times New Roman" w:hAnsi="Times New Roman" w:cs="Times New Roman"/>
          <w:spacing w:val="-5"/>
        </w:rPr>
        <w:t xml:space="preserve"> </w:t>
      </w:r>
      <w:r w:rsidRPr="0060411E">
        <w:rPr>
          <w:rFonts w:ascii="Times New Roman" w:hAnsi="Times New Roman" w:cs="Times New Roman"/>
        </w:rPr>
        <w:t>în</w:t>
      </w:r>
      <w:r w:rsidRPr="0060411E">
        <w:rPr>
          <w:rFonts w:ascii="Times New Roman" w:hAnsi="Times New Roman" w:cs="Times New Roman"/>
          <w:spacing w:val="-7"/>
        </w:rPr>
        <w:t xml:space="preserve"> </w:t>
      </w:r>
      <w:r w:rsidRPr="0060411E">
        <w:rPr>
          <w:rFonts w:ascii="Times New Roman" w:hAnsi="Times New Roman" w:cs="Times New Roman"/>
        </w:rPr>
        <w:t>mod</w:t>
      </w:r>
      <w:r w:rsidRPr="0060411E">
        <w:rPr>
          <w:rFonts w:ascii="Times New Roman" w:hAnsi="Times New Roman" w:cs="Times New Roman"/>
          <w:spacing w:val="-9"/>
        </w:rPr>
        <w:t xml:space="preserve"> </w:t>
      </w:r>
      <w:r w:rsidRPr="0060411E">
        <w:rPr>
          <w:rFonts w:ascii="Times New Roman" w:hAnsi="Times New Roman" w:cs="Times New Roman"/>
        </w:rPr>
        <w:t>voit</w:t>
      </w:r>
      <w:r w:rsidRPr="0060411E">
        <w:rPr>
          <w:rFonts w:ascii="Times New Roman" w:hAnsi="Times New Roman" w:cs="Times New Roman"/>
          <w:spacing w:val="-3"/>
        </w:rPr>
        <w:t xml:space="preserve"> </w:t>
      </w:r>
      <w:r w:rsidRPr="0060411E">
        <w:rPr>
          <w:rFonts w:ascii="Times New Roman" w:hAnsi="Times New Roman" w:cs="Times New Roman"/>
        </w:rPr>
        <w:t>informații</w:t>
      </w:r>
      <w:r w:rsidRPr="0060411E">
        <w:rPr>
          <w:rFonts w:ascii="Times New Roman" w:hAnsi="Times New Roman" w:cs="Times New Roman"/>
          <w:spacing w:val="-4"/>
        </w:rPr>
        <w:t xml:space="preserve"> </w:t>
      </w:r>
      <w:r w:rsidRPr="0060411E">
        <w:rPr>
          <w:rFonts w:ascii="Times New Roman" w:hAnsi="Times New Roman" w:cs="Times New Roman"/>
        </w:rPr>
        <w:t>în</w:t>
      </w:r>
      <w:r w:rsidRPr="0060411E">
        <w:rPr>
          <w:rFonts w:ascii="Times New Roman" w:hAnsi="Times New Roman" w:cs="Times New Roman"/>
          <w:spacing w:val="-7"/>
        </w:rPr>
        <w:t xml:space="preserve"> </w:t>
      </w:r>
      <w:r w:rsidRPr="0060411E">
        <w:rPr>
          <w:rFonts w:ascii="Times New Roman" w:hAnsi="Times New Roman" w:cs="Times New Roman"/>
        </w:rPr>
        <w:t>corespondența</w:t>
      </w:r>
      <w:r w:rsidRPr="0060411E">
        <w:rPr>
          <w:rFonts w:ascii="Times New Roman" w:hAnsi="Times New Roman" w:cs="Times New Roman"/>
          <w:spacing w:val="-6"/>
        </w:rPr>
        <w:t xml:space="preserve"> </w:t>
      </w:r>
      <w:r w:rsidRPr="0060411E">
        <w:rPr>
          <w:rFonts w:ascii="Times New Roman" w:hAnsi="Times New Roman" w:cs="Times New Roman"/>
        </w:rPr>
        <w:t>cu</w:t>
      </w:r>
      <w:r w:rsidRPr="0060411E">
        <w:rPr>
          <w:rFonts w:ascii="Times New Roman" w:hAnsi="Times New Roman" w:cs="Times New Roman"/>
          <w:spacing w:val="-6"/>
        </w:rPr>
        <w:t xml:space="preserve"> </w:t>
      </w:r>
      <w:r w:rsidRPr="0060411E">
        <w:rPr>
          <w:rFonts w:ascii="Times New Roman" w:hAnsi="Times New Roman" w:cs="Times New Roman"/>
        </w:rPr>
        <w:t>OP,</w:t>
      </w:r>
      <w:r w:rsidRPr="0060411E">
        <w:rPr>
          <w:rFonts w:ascii="Times New Roman" w:hAnsi="Times New Roman" w:cs="Times New Roman"/>
          <w:spacing w:val="-6"/>
        </w:rPr>
        <w:t xml:space="preserve"> </w:t>
      </w:r>
      <w:r w:rsidRPr="0060411E">
        <w:rPr>
          <w:rFonts w:ascii="Times New Roman" w:hAnsi="Times New Roman" w:cs="Times New Roman"/>
        </w:rPr>
        <w:t>cu</w:t>
      </w:r>
      <w:r w:rsidRPr="0060411E">
        <w:rPr>
          <w:rFonts w:ascii="Times New Roman" w:hAnsi="Times New Roman" w:cs="Times New Roman"/>
          <w:spacing w:val="-6"/>
        </w:rPr>
        <w:t xml:space="preserve"> </w:t>
      </w:r>
      <w:r w:rsidRPr="0060411E">
        <w:rPr>
          <w:rFonts w:ascii="Times New Roman" w:hAnsi="Times New Roman" w:cs="Times New Roman"/>
        </w:rPr>
        <w:t>scopul</w:t>
      </w:r>
      <w:r w:rsidRPr="0060411E">
        <w:rPr>
          <w:rFonts w:ascii="Times New Roman" w:hAnsi="Times New Roman" w:cs="Times New Roman"/>
          <w:spacing w:val="-3"/>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a</w:t>
      </w:r>
      <w:r w:rsidRPr="0060411E">
        <w:rPr>
          <w:rFonts w:ascii="Times New Roman" w:hAnsi="Times New Roman" w:cs="Times New Roman"/>
          <w:spacing w:val="-6"/>
        </w:rPr>
        <w:t xml:space="preserve"> </w:t>
      </w:r>
      <w:r w:rsidRPr="0060411E">
        <w:rPr>
          <w:rFonts w:ascii="Times New Roman" w:hAnsi="Times New Roman" w:cs="Times New Roman"/>
        </w:rPr>
        <w:t>câștiga</w:t>
      </w:r>
      <w:r w:rsidRPr="0060411E">
        <w:rPr>
          <w:rFonts w:ascii="Times New Roman" w:hAnsi="Times New Roman" w:cs="Times New Roman"/>
          <w:spacing w:val="-3"/>
        </w:rPr>
        <w:t xml:space="preserve"> </w:t>
      </w:r>
      <w:r w:rsidRPr="0060411E">
        <w:rPr>
          <w:rFonts w:ascii="Times New Roman" w:hAnsi="Times New Roman" w:cs="Times New Roman"/>
        </w:rPr>
        <w:t>finanțarea</w:t>
      </w:r>
      <w:r w:rsidRPr="0060411E">
        <w:rPr>
          <w:rFonts w:ascii="Times New Roman" w:hAnsi="Times New Roman" w:cs="Times New Roman"/>
          <w:spacing w:val="-6"/>
        </w:rPr>
        <w:t xml:space="preserve"> </w:t>
      </w:r>
      <w:r w:rsidRPr="0060411E">
        <w:rPr>
          <w:rFonts w:ascii="Times New Roman" w:hAnsi="Times New Roman" w:cs="Times New Roman"/>
        </w:rPr>
        <w:t>unui proiect.</w:t>
      </w:r>
    </w:p>
    <w:p w:rsidR="00D11AC4" w:rsidRPr="0060411E" w:rsidRDefault="00877536">
      <w:pPr>
        <w:pStyle w:val="ListParagraph"/>
        <w:numPr>
          <w:ilvl w:val="0"/>
          <w:numId w:val="20"/>
        </w:numPr>
        <w:tabs>
          <w:tab w:val="left" w:pos="547"/>
        </w:tabs>
        <w:spacing w:before="121" w:line="276" w:lineRule="auto"/>
        <w:ind w:left="546" w:right="669" w:hanging="428"/>
        <w:jc w:val="both"/>
        <w:rPr>
          <w:rFonts w:ascii="Times New Roman" w:hAnsi="Times New Roman" w:cs="Times New Roman"/>
        </w:rPr>
      </w:pPr>
      <w:r w:rsidRPr="0060411E">
        <w:rPr>
          <w:rFonts w:ascii="Times New Roman" w:hAnsi="Times New Roman" w:cs="Times New Roman"/>
        </w:rPr>
        <w:t>A încercat să obțină informații confidențiale sau să influențeze experții evaluatori, Comitetul de Selecţie sau Operatorul de Program în timpul procesului de</w:t>
      </w:r>
      <w:r w:rsidRPr="0060411E">
        <w:rPr>
          <w:rFonts w:ascii="Times New Roman" w:hAnsi="Times New Roman" w:cs="Times New Roman"/>
          <w:spacing w:val="-9"/>
        </w:rPr>
        <w:t xml:space="preserve"> </w:t>
      </w:r>
      <w:r w:rsidRPr="0060411E">
        <w:rPr>
          <w:rFonts w:ascii="Times New Roman" w:hAnsi="Times New Roman" w:cs="Times New Roman"/>
        </w:rPr>
        <w:t>evaluare.</w:t>
      </w:r>
    </w:p>
    <w:p w:rsidR="00D11AC4" w:rsidRPr="0060411E" w:rsidRDefault="00D11AC4">
      <w:pPr>
        <w:pStyle w:val="BodyText"/>
        <w:rPr>
          <w:rFonts w:ascii="Times New Roman" w:hAnsi="Times New Roman" w:cs="Times New Roman"/>
        </w:rPr>
      </w:pPr>
    </w:p>
    <w:p w:rsidR="00E44527" w:rsidRPr="0060411E" w:rsidRDefault="00E44527">
      <w:pPr>
        <w:pStyle w:val="BodyText"/>
        <w:rPr>
          <w:rFonts w:ascii="Times New Roman" w:hAnsi="Times New Roman" w:cs="Times New Roman"/>
        </w:rPr>
      </w:pPr>
    </w:p>
    <w:p w:rsidR="00D11AC4" w:rsidRPr="0060411E" w:rsidRDefault="00877536" w:rsidP="00915602">
      <w:pPr>
        <w:rPr>
          <w:rFonts w:ascii="Times New Roman" w:hAnsi="Times New Roman" w:cs="Times New Roman"/>
          <w:b/>
        </w:rPr>
      </w:pPr>
      <w:r w:rsidRPr="0060411E">
        <w:rPr>
          <w:rFonts w:ascii="Times New Roman" w:hAnsi="Times New Roman" w:cs="Times New Roman"/>
          <w:b/>
        </w:rPr>
        <w:t>Durata estimată a procesului de evaluare și selecție</w:t>
      </w:r>
    </w:p>
    <w:p w:rsidR="00D11AC4" w:rsidRPr="0060411E" w:rsidRDefault="00D11AC4">
      <w:pPr>
        <w:pStyle w:val="BodyText"/>
        <w:spacing w:before="6"/>
        <w:rPr>
          <w:rFonts w:ascii="Times New Roman" w:hAnsi="Times New Roman" w:cs="Times New Roman"/>
          <w:b/>
          <w:sz w:val="13"/>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1"/>
        <w:gridCol w:w="3260"/>
      </w:tblGrid>
      <w:tr w:rsidR="00D11AC4" w:rsidRPr="0060411E" w:rsidTr="00B86EB8">
        <w:trPr>
          <w:trHeight w:val="429"/>
        </w:trPr>
        <w:tc>
          <w:tcPr>
            <w:tcW w:w="5881" w:type="dxa"/>
          </w:tcPr>
          <w:p w:rsidR="00D11AC4" w:rsidRPr="0060411E" w:rsidRDefault="00877536">
            <w:pPr>
              <w:pStyle w:val="TableParagraph"/>
              <w:spacing w:line="265" w:lineRule="exact"/>
              <w:ind w:left="105"/>
              <w:rPr>
                <w:rFonts w:ascii="Times New Roman" w:hAnsi="Times New Roman" w:cs="Times New Roman"/>
              </w:rPr>
            </w:pPr>
            <w:r w:rsidRPr="0060411E">
              <w:rPr>
                <w:rFonts w:ascii="Times New Roman" w:hAnsi="Times New Roman" w:cs="Times New Roman"/>
              </w:rPr>
              <w:t>Etape</w:t>
            </w:r>
          </w:p>
        </w:tc>
        <w:tc>
          <w:tcPr>
            <w:tcW w:w="3260" w:type="dxa"/>
          </w:tcPr>
          <w:p w:rsidR="00D11AC4" w:rsidRPr="0060411E" w:rsidRDefault="00877536">
            <w:pPr>
              <w:pStyle w:val="TableParagraph"/>
              <w:spacing w:line="265" w:lineRule="exact"/>
              <w:ind w:left="105"/>
              <w:rPr>
                <w:rFonts w:ascii="Times New Roman" w:hAnsi="Times New Roman" w:cs="Times New Roman"/>
              </w:rPr>
            </w:pPr>
            <w:r w:rsidRPr="0060411E">
              <w:rPr>
                <w:rFonts w:ascii="Times New Roman" w:hAnsi="Times New Roman" w:cs="Times New Roman"/>
              </w:rPr>
              <w:t>Perioada de timp estimată</w:t>
            </w:r>
          </w:p>
        </w:tc>
      </w:tr>
      <w:tr w:rsidR="00D11AC4" w:rsidRPr="0060411E" w:rsidTr="00B86EB8">
        <w:trPr>
          <w:trHeight w:val="429"/>
        </w:trPr>
        <w:tc>
          <w:tcPr>
            <w:tcW w:w="5881" w:type="dxa"/>
          </w:tcPr>
          <w:p w:rsidR="00D11AC4" w:rsidRPr="0060411E" w:rsidRDefault="00877536">
            <w:pPr>
              <w:pStyle w:val="TableParagraph"/>
              <w:spacing w:line="265" w:lineRule="exact"/>
              <w:ind w:left="105"/>
              <w:rPr>
                <w:rFonts w:ascii="Times New Roman" w:hAnsi="Times New Roman" w:cs="Times New Roman"/>
              </w:rPr>
            </w:pPr>
            <w:r w:rsidRPr="0060411E">
              <w:rPr>
                <w:rFonts w:ascii="Times New Roman" w:hAnsi="Times New Roman" w:cs="Times New Roman"/>
                <w:color w:val="212121"/>
              </w:rPr>
              <w:t>Depunerea aplicațiilor de finanțare</w:t>
            </w:r>
          </w:p>
        </w:tc>
        <w:tc>
          <w:tcPr>
            <w:tcW w:w="3260" w:type="dxa"/>
          </w:tcPr>
          <w:p w:rsidR="00D11AC4" w:rsidRPr="0060411E" w:rsidRDefault="0060411E">
            <w:pPr>
              <w:pStyle w:val="TableParagraph"/>
              <w:spacing w:line="265" w:lineRule="exact"/>
              <w:ind w:left="105"/>
              <w:rPr>
                <w:rFonts w:ascii="Times New Roman" w:hAnsi="Times New Roman" w:cs="Times New Roman"/>
              </w:rPr>
            </w:pPr>
            <w:r w:rsidRPr="0060411E">
              <w:rPr>
                <w:rFonts w:ascii="Times New Roman" w:hAnsi="Times New Roman" w:cs="Times New Roman"/>
              </w:rPr>
              <w:t>2</w:t>
            </w:r>
            <w:r w:rsidR="00877536" w:rsidRPr="0060411E">
              <w:rPr>
                <w:rFonts w:ascii="Times New Roman" w:hAnsi="Times New Roman" w:cs="Times New Roman"/>
              </w:rPr>
              <w:t xml:space="preserve"> luni</w:t>
            </w:r>
          </w:p>
        </w:tc>
      </w:tr>
      <w:tr w:rsidR="00D11AC4" w:rsidRPr="0060411E" w:rsidTr="00B86EB8">
        <w:trPr>
          <w:trHeight w:val="429"/>
        </w:trPr>
        <w:tc>
          <w:tcPr>
            <w:tcW w:w="5881" w:type="dxa"/>
          </w:tcPr>
          <w:p w:rsidR="00D11AC4" w:rsidRPr="0060411E" w:rsidRDefault="00877536">
            <w:pPr>
              <w:pStyle w:val="TableParagraph"/>
              <w:spacing w:line="268" w:lineRule="exact"/>
              <w:ind w:left="155"/>
              <w:rPr>
                <w:rFonts w:ascii="Times New Roman" w:hAnsi="Times New Roman" w:cs="Times New Roman"/>
              </w:rPr>
            </w:pPr>
            <w:r w:rsidRPr="0060411E">
              <w:rPr>
                <w:rFonts w:ascii="Times New Roman" w:hAnsi="Times New Roman" w:cs="Times New Roman"/>
                <w:color w:val="212121"/>
              </w:rPr>
              <w:t>Verificarea conformității și eligibilității administrative</w:t>
            </w:r>
          </w:p>
        </w:tc>
        <w:tc>
          <w:tcPr>
            <w:tcW w:w="3260" w:type="dxa"/>
          </w:tcPr>
          <w:p w:rsidR="00D11AC4" w:rsidRPr="0060411E" w:rsidRDefault="0060411E">
            <w:pPr>
              <w:pStyle w:val="TableParagraph"/>
              <w:spacing w:line="268" w:lineRule="exact"/>
              <w:ind w:left="105"/>
              <w:rPr>
                <w:rFonts w:ascii="Times New Roman" w:hAnsi="Times New Roman" w:cs="Times New Roman"/>
              </w:rPr>
            </w:pPr>
            <w:r w:rsidRPr="0060411E">
              <w:rPr>
                <w:rFonts w:ascii="Times New Roman" w:hAnsi="Times New Roman" w:cs="Times New Roman"/>
              </w:rPr>
              <w:t>1</w:t>
            </w:r>
            <w:r w:rsidR="00877536" w:rsidRPr="0060411E">
              <w:rPr>
                <w:rFonts w:ascii="Times New Roman" w:hAnsi="Times New Roman" w:cs="Times New Roman"/>
              </w:rPr>
              <w:t>0 zile</w:t>
            </w:r>
          </w:p>
        </w:tc>
      </w:tr>
      <w:tr w:rsidR="00D11AC4" w:rsidRPr="0060411E" w:rsidTr="00B86EB8">
        <w:trPr>
          <w:trHeight w:val="429"/>
        </w:trPr>
        <w:tc>
          <w:tcPr>
            <w:tcW w:w="5881" w:type="dxa"/>
          </w:tcPr>
          <w:p w:rsidR="00D11AC4" w:rsidRPr="0060411E" w:rsidRDefault="00877536">
            <w:pPr>
              <w:pStyle w:val="TableParagraph"/>
              <w:spacing w:line="265" w:lineRule="exact"/>
              <w:ind w:left="105"/>
              <w:rPr>
                <w:rFonts w:ascii="Times New Roman" w:hAnsi="Times New Roman" w:cs="Times New Roman"/>
              </w:rPr>
            </w:pPr>
            <w:r w:rsidRPr="0060411E">
              <w:rPr>
                <w:rFonts w:ascii="Times New Roman" w:hAnsi="Times New Roman" w:cs="Times New Roman"/>
              </w:rPr>
              <w:t>Evaluare tehnică și financiară, inclusiv contestațiile</w:t>
            </w:r>
          </w:p>
        </w:tc>
        <w:tc>
          <w:tcPr>
            <w:tcW w:w="3260" w:type="dxa"/>
          </w:tcPr>
          <w:p w:rsidR="00D11AC4" w:rsidRPr="0060411E" w:rsidRDefault="0060411E">
            <w:pPr>
              <w:pStyle w:val="TableParagraph"/>
              <w:spacing w:line="265" w:lineRule="exact"/>
              <w:ind w:left="105"/>
              <w:rPr>
                <w:rFonts w:ascii="Times New Roman" w:hAnsi="Times New Roman" w:cs="Times New Roman"/>
              </w:rPr>
            </w:pPr>
            <w:r w:rsidRPr="0060411E">
              <w:rPr>
                <w:rFonts w:ascii="Times New Roman" w:hAnsi="Times New Roman" w:cs="Times New Roman"/>
              </w:rPr>
              <w:t>3</w:t>
            </w:r>
            <w:r w:rsidR="00877536" w:rsidRPr="0060411E">
              <w:rPr>
                <w:rFonts w:ascii="Times New Roman" w:hAnsi="Times New Roman" w:cs="Times New Roman"/>
              </w:rPr>
              <w:t>0 zile</w:t>
            </w:r>
          </w:p>
        </w:tc>
      </w:tr>
      <w:tr w:rsidR="00D11AC4" w:rsidRPr="0060411E" w:rsidTr="00B86EB8">
        <w:trPr>
          <w:trHeight w:val="429"/>
        </w:trPr>
        <w:tc>
          <w:tcPr>
            <w:tcW w:w="5881" w:type="dxa"/>
          </w:tcPr>
          <w:p w:rsidR="00D11AC4" w:rsidRPr="0060411E" w:rsidRDefault="00877536">
            <w:pPr>
              <w:pStyle w:val="TableParagraph"/>
              <w:spacing w:line="265" w:lineRule="exact"/>
              <w:ind w:left="105"/>
              <w:rPr>
                <w:rFonts w:ascii="Times New Roman" w:hAnsi="Times New Roman" w:cs="Times New Roman"/>
              </w:rPr>
            </w:pPr>
            <w:r w:rsidRPr="0060411E">
              <w:rPr>
                <w:rFonts w:ascii="Times New Roman" w:hAnsi="Times New Roman" w:cs="Times New Roman"/>
              </w:rPr>
              <w:t>Selectarea aplicațiilor de proiecte de către Comitetul de Selecție</w:t>
            </w:r>
          </w:p>
        </w:tc>
        <w:tc>
          <w:tcPr>
            <w:tcW w:w="3260" w:type="dxa"/>
          </w:tcPr>
          <w:p w:rsidR="00D11AC4" w:rsidRPr="0060411E" w:rsidRDefault="0060411E">
            <w:pPr>
              <w:pStyle w:val="TableParagraph"/>
              <w:spacing w:line="265" w:lineRule="exact"/>
              <w:ind w:left="105"/>
              <w:rPr>
                <w:rFonts w:ascii="Times New Roman" w:hAnsi="Times New Roman" w:cs="Times New Roman"/>
              </w:rPr>
            </w:pPr>
            <w:r w:rsidRPr="0060411E">
              <w:rPr>
                <w:rFonts w:ascii="Times New Roman" w:hAnsi="Times New Roman" w:cs="Times New Roman"/>
              </w:rPr>
              <w:t>1</w:t>
            </w:r>
            <w:r w:rsidR="00974F8D">
              <w:rPr>
                <w:rFonts w:ascii="Times New Roman" w:hAnsi="Times New Roman" w:cs="Times New Roman"/>
              </w:rPr>
              <w:t xml:space="preserve"> săptămână</w:t>
            </w:r>
          </w:p>
        </w:tc>
      </w:tr>
      <w:tr w:rsidR="00D11AC4" w:rsidRPr="0060411E" w:rsidTr="00B86EB8">
        <w:trPr>
          <w:trHeight w:val="429"/>
        </w:trPr>
        <w:tc>
          <w:tcPr>
            <w:tcW w:w="5881" w:type="dxa"/>
          </w:tcPr>
          <w:p w:rsidR="00D11AC4" w:rsidRPr="0060411E" w:rsidRDefault="00877536">
            <w:pPr>
              <w:pStyle w:val="TableParagraph"/>
              <w:spacing w:line="265" w:lineRule="exact"/>
              <w:ind w:left="105"/>
              <w:rPr>
                <w:rFonts w:ascii="Times New Roman" w:hAnsi="Times New Roman" w:cs="Times New Roman"/>
              </w:rPr>
            </w:pPr>
            <w:r w:rsidRPr="0060411E">
              <w:rPr>
                <w:rFonts w:ascii="Times New Roman" w:hAnsi="Times New Roman" w:cs="Times New Roman"/>
                <w:color w:val="212121"/>
              </w:rPr>
              <w:t>Semnarea contractelor de finanțare proiect de la comunicare</w:t>
            </w:r>
          </w:p>
        </w:tc>
        <w:tc>
          <w:tcPr>
            <w:tcW w:w="3260" w:type="dxa"/>
          </w:tcPr>
          <w:p w:rsidR="00D11AC4" w:rsidRPr="0060411E" w:rsidRDefault="0060411E">
            <w:pPr>
              <w:pStyle w:val="TableParagraph"/>
              <w:spacing w:line="265" w:lineRule="exact"/>
              <w:ind w:left="105"/>
              <w:rPr>
                <w:rFonts w:ascii="Times New Roman" w:hAnsi="Times New Roman" w:cs="Times New Roman"/>
              </w:rPr>
            </w:pPr>
            <w:r w:rsidRPr="0060411E">
              <w:rPr>
                <w:rFonts w:ascii="Times New Roman" w:hAnsi="Times New Roman" w:cs="Times New Roman"/>
              </w:rPr>
              <w:t>1</w:t>
            </w:r>
            <w:r w:rsidR="00974F8D">
              <w:rPr>
                <w:rFonts w:ascii="Times New Roman" w:hAnsi="Times New Roman" w:cs="Times New Roman"/>
              </w:rPr>
              <w:t xml:space="preserve"> săptămână</w:t>
            </w:r>
          </w:p>
        </w:tc>
      </w:tr>
    </w:tbl>
    <w:p w:rsidR="00D11AC4" w:rsidRPr="0060411E" w:rsidRDefault="00D11AC4">
      <w:pPr>
        <w:pStyle w:val="BodyText"/>
        <w:spacing w:before="10"/>
        <w:rPr>
          <w:rFonts w:ascii="Times New Roman" w:hAnsi="Times New Roman" w:cs="Times New Roman"/>
          <w:b/>
          <w:sz w:val="14"/>
        </w:rPr>
      </w:pPr>
    </w:p>
    <w:p w:rsidR="00D11AC4" w:rsidRPr="0060411E" w:rsidRDefault="00877536">
      <w:pPr>
        <w:pStyle w:val="Heading1"/>
        <w:numPr>
          <w:ilvl w:val="0"/>
          <w:numId w:val="21"/>
        </w:numPr>
        <w:tabs>
          <w:tab w:val="left" w:pos="452"/>
        </w:tabs>
        <w:spacing w:before="56"/>
        <w:ind w:left="451" w:hanging="333"/>
        <w:jc w:val="both"/>
        <w:rPr>
          <w:rFonts w:ascii="Times New Roman" w:hAnsi="Times New Roman" w:cs="Times New Roman"/>
        </w:rPr>
      </w:pPr>
      <w:bookmarkStart w:id="209" w:name="_bookmark42"/>
      <w:bookmarkStart w:id="210" w:name="_Toc74298297"/>
      <w:bookmarkStart w:id="211" w:name="_Toc74298402"/>
      <w:bookmarkStart w:id="212" w:name="_Toc74298831"/>
      <w:bookmarkStart w:id="213" w:name="_Toc74299266"/>
      <w:bookmarkEnd w:id="209"/>
      <w:r w:rsidRPr="0060411E">
        <w:rPr>
          <w:rFonts w:ascii="Times New Roman" w:hAnsi="Times New Roman" w:cs="Times New Roman"/>
        </w:rPr>
        <w:t>Contractarea</w:t>
      </w:r>
      <w:bookmarkEnd w:id="210"/>
      <w:bookmarkEnd w:id="211"/>
      <w:bookmarkEnd w:id="212"/>
      <w:bookmarkEnd w:id="213"/>
    </w:p>
    <w:p w:rsidR="00D11AC4" w:rsidRPr="0060411E" w:rsidRDefault="00877536" w:rsidP="00915602">
      <w:pPr>
        <w:pStyle w:val="BodyText"/>
        <w:spacing w:before="101" w:line="276" w:lineRule="auto"/>
        <w:ind w:right="668"/>
        <w:jc w:val="both"/>
        <w:rPr>
          <w:rFonts w:ascii="Times New Roman" w:hAnsi="Times New Roman" w:cs="Times New Roman"/>
        </w:rPr>
      </w:pPr>
      <w:r w:rsidRPr="0060411E">
        <w:rPr>
          <w:rFonts w:ascii="Times New Roman" w:hAnsi="Times New Roman" w:cs="Times New Roman"/>
        </w:rPr>
        <w:t>Pentru a pregăti și încheia Contractul de finanțare al proiectului, solicitanții selectați vor primi o notificare</w:t>
      </w:r>
      <w:r w:rsidRPr="0060411E">
        <w:rPr>
          <w:rFonts w:ascii="Times New Roman" w:hAnsi="Times New Roman" w:cs="Times New Roman"/>
          <w:spacing w:val="-6"/>
        </w:rPr>
        <w:t xml:space="preserve"> </w:t>
      </w:r>
      <w:r w:rsidRPr="0060411E">
        <w:rPr>
          <w:rFonts w:ascii="Times New Roman" w:hAnsi="Times New Roman" w:cs="Times New Roman"/>
        </w:rPr>
        <w:t>care</w:t>
      </w:r>
      <w:r w:rsidRPr="0060411E">
        <w:rPr>
          <w:rFonts w:ascii="Times New Roman" w:hAnsi="Times New Roman" w:cs="Times New Roman"/>
          <w:spacing w:val="-4"/>
        </w:rPr>
        <w:t xml:space="preserve"> </w:t>
      </w:r>
      <w:r w:rsidRPr="0060411E">
        <w:rPr>
          <w:rFonts w:ascii="Times New Roman" w:hAnsi="Times New Roman" w:cs="Times New Roman"/>
        </w:rPr>
        <w:t>indică</w:t>
      </w:r>
      <w:r w:rsidRPr="0060411E">
        <w:rPr>
          <w:rFonts w:ascii="Times New Roman" w:hAnsi="Times New Roman" w:cs="Times New Roman"/>
          <w:spacing w:val="-4"/>
        </w:rPr>
        <w:t xml:space="preserve"> </w:t>
      </w:r>
      <w:r w:rsidRPr="0060411E">
        <w:rPr>
          <w:rFonts w:ascii="Times New Roman" w:hAnsi="Times New Roman" w:cs="Times New Roman"/>
        </w:rPr>
        <w:t>documentele</w:t>
      </w:r>
      <w:r w:rsidRPr="0060411E">
        <w:rPr>
          <w:rFonts w:ascii="Times New Roman" w:hAnsi="Times New Roman" w:cs="Times New Roman"/>
          <w:spacing w:val="-3"/>
        </w:rPr>
        <w:t xml:space="preserve"> </w:t>
      </w:r>
      <w:r w:rsidRPr="0060411E">
        <w:rPr>
          <w:rFonts w:ascii="Times New Roman" w:hAnsi="Times New Roman" w:cs="Times New Roman"/>
        </w:rPr>
        <w:t>necesare</w:t>
      </w:r>
      <w:r w:rsidRPr="0060411E">
        <w:rPr>
          <w:rFonts w:ascii="Times New Roman" w:hAnsi="Times New Roman" w:cs="Times New Roman"/>
          <w:spacing w:val="-4"/>
        </w:rPr>
        <w:t xml:space="preserve"> </w:t>
      </w:r>
      <w:r w:rsidRPr="0060411E">
        <w:rPr>
          <w:rFonts w:ascii="Times New Roman" w:hAnsi="Times New Roman" w:cs="Times New Roman"/>
        </w:rPr>
        <w:t>pentru</w:t>
      </w:r>
      <w:r w:rsidRPr="0060411E">
        <w:rPr>
          <w:rFonts w:ascii="Times New Roman" w:hAnsi="Times New Roman" w:cs="Times New Roman"/>
          <w:spacing w:val="-5"/>
        </w:rPr>
        <w:t xml:space="preserve"> </w:t>
      </w:r>
      <w:r w:rsidRPr="0060411E">
        <w:rPr>
          <w:rFonts w:ascii="Times New Roman" w:hAnsi="Times New Roman" w:cs="Times New Roman"/>
        </w:rPr>
        <w:t>a</w:t>
      </w:r>
      <w:r w:rsidRPr="0060411E">
        <w:rPr>
          <w:rFonts w:ascii="Times New Roman" w:hAnsi="Times New Roman" w:cs="Times New Roman"/>
          <w:spacing w:val="-9"/>
        </w:rPr>
        <w:t xml:space="preserve"> </w:t>
      </w:r>
      <w:r w:rsidRPr="0060411E">
        <w:rPr>
          <w:rFonts w:ascii="Times New Roman" w:hAnsi="Times New Roman" w:cs="Times New Roman"/>
        </w:rPr>
        <w:t>fi</w:t>
      </w:r>
      <w:r w:rsidRPr="0060411E">
        <w:rPr>
          <w:rFonts w:ascii="Times New Roman" w:hAnsi="Times New Roman" w:cs="Times New Roman"/>
          <w:spacing w:val="-5"/>
        </w:rPr>
        <w:t xml:space="preserve"> </w:t>
      </w:r>
      <w:r w:rsidRPr="0060411E">
        <w:rPr>
          <w:rFonts w:ascii="Times New Roman" w:hAnsi="Times New Roman" w:cs="Times New Roman"/>
        </w:rPr>
        <w:t>prezentate</w:t>
      </w:r>
      <w:r w:rsidRPr="0060411E">
        <w:rPr>
          <w:rFonts w:ascii="Times New Roman" w:hAnsi="Times New Roman" w:cs="Times New Roman"/>
          <w:spacing w:val="-4"/>
        </w:rPr>
        <w:t xml:space="preserve"> </w:t>
      </w:r>
      <w:r w:rsidRPr="0060411E">
        <w:rPr>
          <w:rFonts w:ascii="Times New Roman" w:hAnsi="Times New Roman" w:cs="Times New Roman"/>
        </w:rPr>
        <w:t>Operatorului</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Program</w:t>
      </w:r>
      <w:r w:rsidRPr="0060411E">
        <w:rPr>
          <w:rFonts w:ascii="Times New Roman" w:hAnsi="Times New Roman" w:cs="Times New Roman"/>
          <w:spacing w:val="-3"/>
        </w:rPr>
        <w:t xml:space="preserve"> </w:t>
      </w:r>
      <w:r w:rsidRPr="0060411E">
        <w:rPr>
          <w:rFonts w:ascii="Times New Roman" w:hAnsi="Times New Roman" w:cs="Times New Roman"/>
        </w:rPr>
        <w:t>în</w:t>
      </w:r>
      <w:r w:rsidRPr="0060411E">
        <w:rPr>
          <w:rFonts w:ascii="Times New Roman" w:hAnsi="Times New Roman" w:cs="Times New Roman"/>
          <w:spacing w:val="-8"/>
        </w:rPr>
        <w:t xml:space="preserve"> </w:t>
      </w:r>
      <w:r w:rsidRPr="0060411E">
        <w:rPr>
          <w:rFonts w:ascii="Times New Roman" w:hAnsi="Times New Roman" w:cs="Times New Roman"/>
        </w:rPr>
        <w:t>vederea semnării</w:t>
      </w:r>
      <w:r w:rsidRPr="0060411E">
        <w:rPr>
          <w:rFonts w:ascii="Times New Roman" w:hAnsi="Times New Roman" w:cs="Times New Roman"/>
          <w:spacing w:val="-6"/>
        </w:rPr>
        <w:t xml:space="preserve"> </w:t>
      </w:r>
      <w:r w:rsidRPr="0060411E">
        <w:rPr>
          <w:rFonts w:ascii="Times New Roman" w:hAnsi="Times New Roman" w:cs="Times New Roman"/>
        </w:rPr>
        <w:t>contractul</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finanțare</w:t>
      </w:r>
      <w:r w:rsidRPr="0060411E">
        <w:rPr>
          <w:rFonts w:ascii="Times New Roman" w:hAnsi="Times New Roman" w:cs="Times New Roman"/>
          <w:spacing w:val="-3"/>
        </w:rPr>
        <w:t xml:space="preserve"> </w:t>
      </w:r>
      <w:r w:rsidRPr="0060411E">
        <w:rPr>
          <w:rFonts w:ascii="Times New Roman" w:hAnsi="Times New Roman" w:cs="Times New Roman"/>
        </w:rPr>
        <w:t>proiect.</w:t>
      </w:r>
      <w:r w:rsidRPr="0060411E">
        <w:rPr>
          <w:rFonts w:ascii="Times New Roman" w:hAnsi="Times New Roman" w:cs="Times New Roman"/>
          <w:spacing w:val="-6"/>
        </w:rPr>
        <w:t xml:space="preserve"> </w:t>
      </w:r>
      <w:r w:rsidRPr="0060411E">
        <w:rPr>
          <w:rFonts w:ascii="Times New Roman" w:hAnsi="Times New Roman" w:cs="Times New Roman"/>
        </w:rPr>
        <w:t>De</w:t>
      </w:r>
      <w:r w:rsidRPr="0060411E">
        <w:rPr>
          <w:rFonts w:ascii="Times New Roman" w:hAnsi="Times New Roman" w:cs="Times New Roman"/>
          <w:spacing w:val="-5"/>
        </w:rPr>
        <w:t xml:space="preserve"> </w:t>
      </w:r>
      <w:r w:rsidRPr="0060411E">
        <w:rPr>
          <w:rFonts w:ascii="Times New Roman" w:hAnsi="Times New Roman" w:cs="Times New Roman"/>
        </w:rPr>
        <w:t>asemenea,</w:t>
      </w:r>
      <w:r w:rsidRPr="0060411E">
        <w:rPr>
          <w:rFonts w:ascii="Times New Roman" w:hAnsi="Times New Roman" w:cs="Times New Roman"/>
          <w:spacing w:val="-3"/>
        </w:rPr>
        <w:t xml:space="preserve"> </w:t>
      </w:r>
      <w:r w:rsidRPr="0060411E">
        <w:rPr>
          <w:rFonts w:ascii="Times New Roman" w:hAnsi="Times New Roman" w:cs="Times New Roman"/>
        </w:rPr>
        <w:t>notificarea</w:t>
      </w:r>
      <w:r w:rsidRPr="0060411E">
        <w:rPr>
          <w:rFonts w:ascii="Times New Roman" w:hAnsi="Times New Roman" w:cs="Times New Roman"/>
          <w:spacing w:val="-6"/>
        </w:rPr>
        <w:t xml:space="preserve"> </w:t>
      </w:r>
      <w:r w:rsidRPr="0060411E">
        <w:rPr>
          <w:rFonts w:ascii="Times New Roman" w:hAnsi="Times New Roman" w:cs="Times New Roman"/>
        </w:rPr>
        <w:t>va</w:t>
      </w:r>
      <w:r w:rsidRPr="0060411E">
        <w:rPr>
          <w:rFonts w:ascii="Times New Roman" w:hAnsi="Times New Roman" w:cs="Times New Roman"/>
          <w:spacing w:val="-3"/>
        </w:rPr>
        <w:t xml:space="preserve"> </w:t>
      </w:r>
      <w:r w:rsidRPr="0060411E">
        <w:rPr>
          <w:rFonts w:ascii="Times New Roman" w:hAnsi="Times New Roman" w:cs="Times New Roman"/>
        </w:rPr>
        <w:t>specifica</w:t>
      </w:r>
      <w:r w:rsidRPr="0060411E">
        <w:rPr>
          <w:rFonts w:ascii="Times New Roman" w:hAnsi="Times New Roman" w:cs="Times New Roman"/>
          <w:spacing w:val="-6"/>
        </w:rPr>
        <w:t xml:space="preserve"> </w:t>
      </w:r>
      <w:r w:rsidRPr="0060411E">
        <w:rPr>
          <w:rFonts w:ascii="Times New Roman" w:hAnsi="Times New Roman" w:cs="Times New Roman"/>
        </w:rPr>
        <w:t>termenul</w:t>
      </w:r>
      <w:r w:rsidRPr="0060411E">
        <w:rPr>
          <w:rFonts w:ascii="Times New Roman" w:hAnsi="Times New Roman" w:cs="Times New Roman"/>
          <w:spacing w:val="-3"/>
        </w:rPr>
        <w:t xml:space="preserve"> </w:t>
      </w:r>
      <w:r w:rsidRPr="0060411E">
        <w:rPr>
          <w:rFonts w:ascii="Times New Roman" w:hAnsi="Times New Roman" w:cs="Times New Roman"/>
        </w:rPr>
        <w:t>de</w:t>
      </w:r>
      <w:r w:rsidRPr="0060411E">
        <w:rPr>
          <w:rFonts w:ascii="Times New Roman" w:hAnsi="Times New Roman" w:cs="Times New Roman"/>
          <w:spacing w:val="-3"/>
        </w:rPr>
        <w:t xml:space="preserve"> </w:t>
      </w:r>
      <w:r w:rsidRPr="0060411E">
        <w:rPr>
          <w:rFonts w:ascii="Times New Roman" w:hAnsi="Times New Roman" w:cs="Times New Roman"/>
        </w:rPr>
        <w:t>depunere</w:t>
      </w:r>
      <w:r w:rsidRPr="0060411E">
        <w:rPr>
          <w:rFonts w:ascii="Times New Roman" w:hAnsi="Times New Roman" w:cs="Times New Roman"/>
          <w:spacing w:val="-5"/>
        </w:rPr>
        <w:t xml:space="preserve"> </w:t>
      </w:r>
      <w:r w:rsidRPr="0060411E">
        <w:rPr>
          <w:rFonts w:ascii="Times New Roman" w:hAnsi="Times New Roman" w:cs="Times New Roman"/>
        </w:rPr>
        <w:t>a documentelor.</w:t>
      </w:r>
    </w:p>
    <w:p w:rsidR="00D11AC4" w:rsidRPr="0060411E" w:rsidRDefault="00D11AC4">
      <w:pPr>
        <w:pStyle w:val="BodyText"/>
        <w:spacing w:before="5"/>
        <w:rPr>
          <w:rFonts w:ascii="Times New Roman" w:hAnsi="Times New Roman" w:cs="Times New Roman"/>
          <w:sz w:val="16"/>
        </w:rPr>
      </w:pPr>
    </w:p>
    <w:p w:rsidR="00D11AC4" w:rsidRPr="0060411E" w:rsidRDefault="00877536" w:rsidP="00915602">
      <w:pPr>
        <w:pStyle w:val="BodyText"/>
        <w:spacing w:line="276" w:lineRule="auto"/>
        <w:ind w:right="667"/>
        <w:jc w:val="both"/>
        <w:rPr>
          <w:rFonts w:ascii="Times New Roman" w:hAnsi="Times New Roman" w:cs="Times New Roman"/>
        </w:rPr>
      </w:pPr>
      <w:r w:rsidRPr="0060411E">
        <w:rPr>
          <w:rFonts w:ascii="Times New Roman" w:hAnsi="Times New Roman" w:cs="Times New Roman"/>
        </w:rPr>
        <w:t>Contractul de finanțare al proiectului (Anexa 9) stabilește termenii și condițiile de finanțare, precum și rolurile</w:t>
      </w:r>
      <w:r w:rsidRPr="0060411E">
        <w:rPr>
          <w:rFonts w:ascii="Times New Roman" w:hAnsi="Times New Roman" w:cs="Times New Roman"/>
          <w:spacing w:val="-8"/>
        </w:rPr>
        <w:t xml:space="preserve"> </w:t>
      </w:r>
      <w:r w:rsidRPr="0060411E">
        <w:rPr>
          <w:rFonts w:ascii="Times New Roman" w:hAnsi="Times New Roman" w:cs="Times New Roman"/>
        </w:rPr>
        <w:t>și</w:t>
      </w:r>
      <w:r w:rsidRPr="0060411E">
        <w:rPr>
          <w:rFonts w:ascii="Times New Roman" w:hAnsi="Times New Roman" w:cs="Times New Roman"/>
          <w:spacing w:val="-9"/>
        </w:rPr>
        <w:t xml:space="preserve"> </w:t>
      </w:r>
      <w:r w:rsidRPr="0060411E">
        <w:rPr>
          <w:rFonts w:ascii="Times New Roman" w:hAnsi="Times New Roman" w:cs="Times New Roman"/>
        </w:rPr>
        <w:t>responsabilitățile</w:t>
      </w:r>
      <w:r w:rsidRPr="0060411E">
        <w:rPr>
          <w:rFonts w:ascii="Times New Roman" w:hAnsi="Times New Roman" w:cs="Times New Roman"/>
          <w:spacing w:val="-11"/>
        </w:rPr>
        <w:t xml:space="preserve"> </w:t>
      </w:r>
      <w:r w:rsidRPr="0060411E">
        <w:rPr>
          <w:rFonts w:ascii="Times New Roman" w:hAnsi="Times New Roman" w:cs="Times New Roman"/>
        </w:rPr>
        <w:t>Părților.</w:t>
      </w:r>
      <w:r w:rsidRPr="0060411E">
        <w:rPr>
          <w:rFonts w:ascii="Times New Roman" w:hAnsi="Times New Roman" w:cs="Times New Roman"/>
          <w:spacing w:val="-10"/>
        </w:rPr>
        <w:t xml:space="preserve"> </w:t>
      </w:r>
      <w:r w:rsidRPr="0060411E">
        <w:rPr>
          <w:rFonts w:ascii="Times New Roman" w:hAnsi="Times New Roman" w:cs="Times New Roman"/>
        </w:rPr>
        <w:t>Termenul</w:t>
      </w:r>
      <w:r w:rsidRPr="0060411E">
        <w:rPr>
          <w:rFonts w:ascii="Times New Roman" w:hAnsi="Times New Roman" w:cs="Times New Roman"/>
          <w:spacing w:val="-9"/>
        </w:rPr>
        <w:t xml:space="preserve"> </w:t>
      </w:r>
      <w:r w:rsidRPr="0060411E">
        <w:rPr>
          <w:rFonts w:ascii="Times New Roman" w:hAnsi="Times New Roman" w:cs="Times New Roman"/>
        </w:rPr>
        <w:t>limită</w:t>
      </w:r>
      <w:r w:rsidRPr="0060411E">
        <w:rPr>
          <w:rFonts w:ascii="Times New Roman" w:hAnsi="Times New Roman" w:cs="Times New Roman"/>
          <w:spacing w:val="-9"/>
        </w:rPr>
        <w:t xml:space="preserve"> </w:t>
      </w:r>
      <w:r w:rsidRPr="0060411E">
        <w:rPr>
          <w:rFonts w:ascii="Times New Roman" w:hAnsi="Times New Roman" w:cs="Times New Roman"/>
        </w:rPr>
        <w:t>pentru</w:t>
      </w:r>
      <w:r w:rsidRPr="0060411E">
        <w:rPr>
          <w:rFonts w:ascii="Times New Roman" w:hAnsi="Times New Roman" w:cs="Times New Roman"/>
          <w:spacing w:val="-10"/>
        </w:rPr>
        <w:t xml:space="preserve"> </w:t>
      </w:r>
      <w:r w:rsidRPr="0060411E">
        <w:rPr>
          <w:rFonts w:ascii="Times New Roman" w:hAnsi="Times New Roman" w:cs="Times New Roman"/>
        </w:rPr>
        <w:t>depunerea</w:t>
      </w:r>
      <w:r w:rsidRPr="0060411E">
        <w:rPr>
          <w:rFonts w:ascii="Times New Roman" w:hAnsi="Times New Roman" w:cs="Times New Roman"/>
          <w:spacing w:val="-8"/>
        </w:rPr>
        <w:t xml:space="preserve"> </w:t>
      </w:r>
      <w:r w:rsidRPr="0060411E">
        <w:rPr>
          <w:rFonts w:ascii="Times New Roman" w:hAnsi="Times New Roman" w:cs="Times New Roman"/>
        </w:rPr>
        <w:t>documentelor</w:t>
      </w:r>
      <w:r w:rsidRPr="0060411E">
        <w:rPr>
          <w:rFonts w:ascii="Times New Roman" w:hAnsi="Times New Roman" w:cs="Times New Roman"/>
          <w:spacing w:val="-9"/>
        </w:rPr>
        <w:t xml:space="preserve"> </w:t>
      </w:r>
      <w:r w:rsidRPr="0060411E">
        <w:rPr>
          <w:rFonts w:ascii="Times New Roman" w:hAnsi="Times New Roman" w:cs="Times New Roman"/>
        </w:rPr>
        <w:t>solicitate</w:t>
      </w:r>
      <w:r w:rsidRPr="0060411E">
        <w:rPr>
          <w:rFonts w:ascii="Times New Roman" w:hAnsi="Times New Roman" w:cs="Times New Roman"/>
          <w:spacing w:val="-8"/>
        </w:rPr>
        <w:t xml:space="preserve"> </w:t>
      </w:r>
      <w:r w:rsidRPr="0060411E">
        <w:rPr>
          <w:rFonts w:ascii="Times New Roman" w:hAnsi="Times New Roman" w:cs="Times New Roman"/>
        </w:rPr>
        <w:t>în</w:t>
      </w:r>
      <w:r w:rsidRPr="0060411E">
        <w:rPr>
          <w:rFonts w:ascii="Times New Roman" w:hAnsi="Times New Roman" w:cs="Times New Roman"/>
          <w:spacing w:val="-10"/>
        </w:rPr>
        <w:t xml:space="preserve"> </w:t>
      </w:r>
      <w:r w:rsidRPr="0060411E">
        <w:rPr>
          <w:rFonts w:ascii="Times New Roman" w:hAnsi="Times New Roman" w:cs="Times New Roman"/>
        </w:rPr>
        <w:t>etapa de contractare este de 5 zile lucrătoare. În cazuri întemeiate, justificate în mod corespunzător, Operatorul de Program poate aproba prelungirea perioadei de răspuns o singură</w:t>
      </w:r>
      <w:r w:rsidRPr="0060411E">
        <w:rPr>
          <w:rFonts w:ascii="Times New Roman" w:hAnsi="Times New Roman" w:cs="Times New Roman"/>
          <w:spacing w:val="-16"/>
        </w:rPr>
        <w:t xml:space="preserve"> </w:t>
      </w:r>
      <w:r w:rsidRPr="0060411E">
        <w:rPr>
          <w:rFonts w:ascii="Times New Roman" w:hAnsi="Times New Roman" w:cs="Times New Roman"/>
        </w:rPr>
        <w:t>dată.</w:t>
      </w:r>
    </w:p>
    <w:p w:rsidR="00D11AC4" w:rsidRPr="0060411E" w:rsidRDefault="00D11AC4">
      <w:pPr>
        <w:pStyle w:val="BodyText"/>
        <w:spacing w:before="5"/>
        <w:rPr>
          <w:rFonts w:ascii="Times New Roman" w:hAnsi="Times New Roman" w:cs="Times New Roman"/>
          <w:sz w:val="16"/>
        </w:rPr>
      </w:pPr>
    </w:p>
    <w:p w:rsidR="00D11AC4" w:rsidRPr="0060411E" w:rsidRDefault="00877536" w:rsidP="00915602">
      <w:pPr>
        <w:pStyle w:val="BodyText"/>
        <w:spacing w:line="276" w:lineRule="auto"/>
        <w:ind w:right="669"/>
        <w:jc w:val="both"/>
        <w:rPr>
          <w:rFonts w:ascii="Times New Roman" w:hAnsi="Times New Roman" w:cs="Times New Roman"/>
        </w:rPr>
      </w:pPr>
      <w:r w:rsidRPr="0060411E">
        <w:rPr>
          <w:rFonts w:ascii="Times New Roman" w:hAnsi="Times New Roman" w:cs="Times New Roman"/>
        </w:rPr>
        <w:t>Dacă Solicitantul nu răspunde în termenul comunicat de Operatorul de Program/refuză prezentarea documentelor care fac obiectul semnării Contractului de finanțare/justificările Solicitantului nu sunt acceptate de Operatorul de Program, aplicația de proiect va fi exclusă de la finanțare și Contractul de finanțare nu va fi semnat de Operatorul de Program.</w:t>
      </w:r>
    </w:p>
    <w:p w:rsidR="00D11AC4" w:rsidRPr="0060411E" w:rsidRDefault="00D11AC4">
      <w:pPr>
        <w:pStyle w:val="BodyText"/>
        <w:spacing w:before="4"/>
        <w:rPr>
          <w:rFonts w:ascii="Times New Roman" w:hAnsi="Times New Roman" w:cs="Times New Roman"/>
          <w:sz w:val="16"/>
        </w:rPr>
      </w:pPr>
    </w:p>
    <w:p w:rsidR="00D11AC4" w:rsidRPr="0060411E" w:rsidRDefault="00877536" w:rsidP="00915602">
      <w:pPr>
        <w:pStyle w:val="BodyText"/>
        <w:spacing w:line="276" w:lineRule="auto"/>
        <w:ind w:right="671"/>
        <w:jc w:val="both"/>
        <w:rPr>
          <w:rFonts w:ascii="Times New Roman" w:hAnsi="Times New Roman" w:cs="Times New Roman"/>
        </w:rPr>
      </w:pPr>
      <w:r w:rsidRPr="0060411E">
        <w:rPr>
          <w:rFonts w:ascii="Times New Roman" w:hAnsi="Times New Roman" w:cs="Times New Roman"/>
        </w:rPr>
        <w:t>Orice decizie a Operatorului de Program de a exclude un proiect de la finanțare, luată după decizia de aprobare a Comitetului de Selecție, va fi comunicată Solicitantului respectiv.</w:t>
      </w:r>
    </w:p>
    <w:p w:rsidR="00D11AC4" w:rsidRPr="0060411E" w:rsidRDefault="00877536" w:rsidP="00915602">
      <w:pPr>
        <w:ind w:right="654"/>
        <w:jc w:val="both"/>
        <w:rPr>
          <w:rFonts w:ascii="Times New Roman" w:hAnsi="Times New Roman" w:cs="Times New Roman"/>
          <w:b/>
        </w:rPr>
      </w:pPr>
      <w:r w:rsidRPr="0060411E">
        <w:rPr>
          <w:rFonts w:ascii="Times New Roman" w:hAnsi="Times New Roman" w:cs="Times New Roman"/>
          <w:b/>
        </w:rPr>
        <w:t>Contractul de finanțare în formatul transmis de Operatorul de Program către Promotorul de Proiect în vederea semnării este obligatoriu, acesta neputând propune modificări, cu excepția datelor de identificare ale Promotorului de Proiect și/sau erorilor materiale.</w:t>
      </w:r>
    </w:p>
    <w:p w:rsidR="00D11AC4" w:rsidRPr="0060411E" w:rsidRDefault="00877536" w:rsidP="00915602">
      <w:pPr>
        <w:pStyle w:val="BodyText"/>
        <w:spacing w:before="194" w:line="276" w:lineRule="auto"/>
        <w:ind w:right="666"/>
        <w:jc w:val="both"/>
        <w:rPr>
          <w:rFonts w:ascii="Times New Roman" w:hAnsi="Times New Roman" w:cs="Times New Roman"/>
        </w:rPr>
      </w:pPr>
      <w:r w:rsidRPr="0060411E">
        <w:rPr>
          <w:rFonts w:ascii="Times New Roman" w:hAnsi="Times New Roman" w:cs="Times New Roman"/>
        </w:rPr>
        <w:t>Operatorul de Program recomandă citirea cu atenţie a contractului de finanţare înaintea semnării acestuia, întrucât acesta conține toate condiţiile în care se acordă sprijinul financiar nerambursabil, iar semnarea acestuia reprezintă angajamentul de implementare pe proprie răspundere a proiectului din partea Solicitantului și pentru realizarea obiectivelor și rezultatelor stabilite în cererea de finanțare.</w:t>
      </w:r>
    </w:p>
    <w:p w:rsidR="00D11AC4" w:rsidRPr="0060411E" w:rsidRDefault="00D11AC4">
      <w:pPr>
        <w:pStyle w:val="BodyText"/>
        <w:spacing w:before="9"/>
        <w:rPr>
          <w:rFonts w:ascii="Times New Roman" w:hAnsi="Times New Roman" w:cs="Times New Roman"/>
          <w:sz w:val="19"/>
        </w:rPr>
      </w:pPr>
    </w:p>
    <w:p w:rsidR="00D11AC4" w:rsidRPr="0060411E" w:rsidRDefault="00877536">
      <w:pPr>
        <w:pStyle w:val="Heading1"/>
        <w:numPr>
          <w:ilvl w:val="0"/>
          <w:numId w:val="21"/>
        </w:numPr>
        <w:tabs>
          <w:tab w:val="left" w:pos="453"/>
        </w:tabs>
        <w:ind w:left="452" w:hanging="334"/>
        <w:jc w:val="both"/>
        <w:rPr>
          <w:rFonts w:ascii="Times New Roman" w:hAnsi="Times New Roman" w:cs="Times New Roman"/>
        </w:rPr>
      </w:pPr>
      <w:bookmarkStart w:id="214" w:name="_bookmark43"/>
      <w:bookmarkStart w:id="215" w:name="_Toc74298298"/>
      <w:bookmarkStart w:id="216" w:name="_Toc74298403"/>
      <w:bookmarkStart w:id="217" w:name="_Toc74298832"/>
      <w:bookmarkStart w:id="218" w:name="_Toc74299267"/>
      <w:bookmarkEnd w:id="214"/>
      <w:r w:rsidRPr="0060411E">
        <w:rPr>
          <w:rFonts w:ascii="Times New Roman" w:hAnsi="Times New Roman" w:cs="Times New Roman"/>
        </w:rPr>
        <w:t>Prevederi referitoare la</w:t>
      </w:r>
      <w:r w:rsidRPr="0060411E">
        <w:rPr>
          <w:rFonts w:ascii="Times New Roman" w:hAnsi="Times New Roman" w:cs="Times New Roman"/>
          <w:spacing w:val="-5"/>
        </w:rPr>
        <w:t xml:space="preserve"> </w:t>
      </w:r>
      <w:r w:rsidRPr="0060411E">
        <w:rPr>
          <w:rFonts w:ascii="Times New Roman" w:hAnsi="Times New Roman" w:cs="Times New Roman"/>
        </w:rPr>
        <w:t>plăți</w:t>
      </w:r>
      <w:bookmarkEnd w:id="215"/>
      <w:bookmarkEnd w:id="216"/>
      <w:bookmarkEnd w:id="217"/>
      <w:bookmarkEnd w:id="218"/>
    </w:p>
    <w:p w:rsidR="00D11AC4" w:rsidRPr="0060411E" w:rsidRDefault="00877536" w:rsidP="00915602">
      <w:pPr>
        <w:pStyle w:val="BodyText"/>
        <w:spacing w:before="99"/>
        <w:ind w:right="667"/>
        <w:jc w:val="both"/>
        <w:rPr>
          <w:rFonts w:ascii="Times New Roman" w:hAnsi="Times New Roman" w:cs="Times New Roman"/>
        </w:rPr>
      </w:pPr>
      <w:r w:rsidRPr="0060411E">
        <w:rPr>
          <w:rFonts w:ascii="Times New Roman" w:hAnsi="Times New Roman" w:cs="Times New Roman"/>
        </w:rPr>
        <w:t>Operatorul</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00B37713" w:rsidRPr="0060411E">
        <w:rPr>
          <w:rFonts w:ascii="Times New Roman" w:hAnsi="Times New Roman" w:cs="Times New Roman"/>
        </w:rPr>
        <w:t>Program</w:t>
      </w:r>
      <w:r w:rsidR="00B37713" w:rsidRPr="0060411E">
        <w:rPr>
          <w:rFonts w:ascii="Times New Roman" w:hAnsi="Times New Roman" w:cs="Times New Roman"/>
          <w:spacing w:val="-7"/>
        </w:rPr>
        <w:t xml:space="preserve"> </w:t>
      </w:r>
      <w:r w:rsidRPr="0060411E">
        <w:rPr>
          <w:rFonts w:ascii="Times New Roman" w:hAnsi="Times New Roman" w:cs="Times New Roman"/>
        </w:rPr>
        <w:t>asigură</w:t>
      </w:r>
      <w:r w:rsidRPr="0060411E">
        <w:rPr>
          <w:rFonts w:ascii="Times New Roman" w:hAnsi="Times New Roman" w:cs="Times New Roman"/>
          <w:spacing w:val="-8"/>
        </w:rPr>
        <w:t xml:space="preserve"> </w:t>
      </w:r>
      <w:r w:rsidRPr="0060411E">
        <w:rPr>
          <w:rFonts w:ascii="Times New Roman" w:hAnsi="Times New Roman" w:cs="Times New Roman"/>
        </w:rPr>
        <w:t>plățile</w:t>
      </w:r>
      <w:r w:rsidRPr="0060411E">
        <w:rPr>
          <w:rFonts w:ascii="Times New Roman" w:hAnsi="Times New Roman" w:cs="Times New Roman"/>
          <w:spacing w:val="-7"/>
        </w:rPr>
        <w:t xml:space="preserve"> </w:t>
      </w:r>
      <w:r w:rsidRPr="0060411E">
        <w:rPr>
          <w:rFonts w:ascii="Times New Roman" w:hAnsi="Times New Roman" w:cs="Times New Roman"/>
        </w:rPr>
        <w:t>către</w:t>
      </w:r>
      <w:r w:rsidRPr="0060411E">
        <w:rPr>
          <w:rFonts w:ascii="Times New Roman" w:hAnsi="Times New Roman" w:cs="Times New Roman"/>
          <w:spacing w:val="-9"/>
        </w:rPr>
        <w:t xml:space="preserve"> </w:t>
      </w:r>
      <w:r w:rsidRPr="0060411E">
        <w:rPr>
          <w:rFonts w:ascii="Times New Roman" w:hAnsi="Times New Roman" w:cs="Times New Roman"/>
        </w:rPr>
        <w:t>proiectele</w:t>
      </w:r>
      <w:r w:rsidRPr="0060411E">
        <w:rPr>
          <w:rFonts w:ascii="Times New Roman" w:hAnsi="Times New Roman" w:cs="Times New Roman"/>
          <w:spacing w:val="-9"/>
        </w:rPr>
        <w:t xml:space="preserve"> </w:t>
      </w:r>
      <w:r w:rsidRPr="0060411E">
        <w:rPr>
          <w:rFonts w:ascii="Times New Roman" w:hAnsi="Times New Roman" w:cs="Times New Roman"/>
        </w:rPr>
        <w:t>selectate</w:t>
      </w:r>
      <w:r w:rsidRPr="0060411E">
        <w:rPr>
          <w:rFonts w:ascii="Times New Roman" w:hAnsi="Times New Roman" w:cs="Times New Roman"/>
          <w:spacing w:val="-7"/>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timp</w:t>
      </w:r>
      <w:r w:rsidRPr="0060411E">
        <w:rPr>
          <w:rFonts w:ascii="Times New Roman" w:hAnsi="Times New Roman" w:cs="Times New Roman"/>
          <w:spacing w:val="-8"/>
        </w:rPr>
        <w:t xml:space="preserve"> </w:t>
      </w:r>
      <w:r w:rsidRPr="0060411E">
        <w:rPr>
          <w:rFonts w:ascii="Times New Roman" w:hAnsi="Times New Roman" w:cs="Times New Roman"/>
        </w:rPr>
        <w:t>util.</w:t>
      </w:r>
      <w:r w:rsidRPr="0060411E">
        <w:rPr>
          <w:rFonts w:ascii="Times New Roman" w:hAnsi="Times New Roman" w:cs="Times New Roman"/>
          <w:spacing w:val="-8"/>
        </w:rPr>
        <w:t xml:space="preserve"> </w:t>
      </w:r>
      <w:r w:rsidRPr="0060411E">
        <w:rPr>
          <w:rFonts w:ascii="Times New Roman" w:hAnsi="Times New Roman" w:cs="Times New Roman"/>
        </w:rPr>
        <w:t>Plățile</w:t>
      </w:r>
      <w:r w:rsidRPr="0060411E">
        <w:rPr>
          <w:rFonts w:ascii="Times New Roman" w:hAnsi="Times New Roman" w:cs="Times New Roman"/>
          <w:spacing w:val="-7"/>
        </w:rPr>
        <w:t xml:space="preserve"> </w:t>
      </w:r>
      <w:r w:rsidRPr="0060411E">
        <w:rPr>
          <w:rFonts w:ascii="Times New Roman" w:hAnsi="Times New Roman" w:cs="Times New Roman"/>
        </w:rPr>
        <w:t>intermediare</w:t>
      </w:r>
      <w:r w:rsidRPr="0060411E">
        <w:rPr>
          <w:rFonts w:ascii="Times New Roman" w:hAnsi="Times New Roman" w:cs="Times New Roman"/>
          <w:spacing w:val="-7"/>
        </w:rPr>
        <w:t xml:space="preserve"> </w:t>
      </w:r>
      <w:r w:rsidRPr="0060411E">
        <w:rPr>
          <w:rFonts w:ascii="Times New Roman" w:hAnsi="Times New Roman" w:cs="Times New Roman"/>
        </w:rPr>
        <w:t>și</w:t>
      </w:r>
      <w:r w:rsidRPr="0060411E">
        <w:rPr>
          <w:rFonts w:ascii="Times New Roman" w:hAnsi="Times New Roman" w:cs="Times New Roman"/>
          <w:spacing w:val="-10"/>
        </w:rPr>
        <w:t xml:space="preserve"> </w:t>
      </w:r>
      <w:r w:rsidRPr="0060411E">
        <w:rPr>
          <w:rFonts w:ascii="Times New Roman" w:hAnsi="Times New Roman" w:cs="Times New Roman"/>
        </w:rPr>
        <w:t>plata soldului final ale proiectului se bazează pe rapoartele aprobate ale</w:t>
      </w:r>
      <w:r w:rsidRPr="0060411E">
        <w:rPr>
          <w:rFonts w:ascii="Times New Roman" w:hAnsi="Times New Roman" w:cs="Times New Roman"/>
          <w:spacing w:val="-8"/>
        </w:rPr>
        <w:t xml:space="preserve"> </w:t>
      </w:r>
      <w:r w:rsidRPr="0060411E">
        <w:rPr>
          <w:rFonts w:ascii="Times New Roman" w:hAnsi="Times New Roman" w:cs="Times New Roman"/>
        </w:rPr>
        <w:t>proiectului.</w:t>
      </w:r>
    </w:p>
    <w:p w:rsidR="00D11AC4" w:rsidRPr="0060411E" w:rsidRDefault="00D11AC4">
      <w:pPr>
        <w:pStyle w:val="BodyText"/>
        <w:rPr>
          <w:rFonts w:ascii="Times New Roman" w:hAnsi="Times New Roman" w:cs="Times New Roman"/>
        </w:rPr>
      </w:pPr>
    </w:p>
    <w:p w:rsidR="00D11AC4" w:rsidRPr="0060411E" w:rsidRDefault="00877536" w:rsidP="00915602">
      <w:pPr>
        <w:pStyle w:val="BodyText"/>
        <w:spacing w:before="1"/>
        <w:ind w:right="667"/>
        <w:jc w:val="both"/>
        <w:rPr>
          <w:rFonts w:ascii="Times New Roman" w:hAnsi="Times New Roman" w:cs="Times New Roman"/>
        </w:rPr>
      </w:pPr>
      <w:r w:rsidRPr="0060411E">
        <w:rPr>
          <w:rFonts w:ascii="Times New Roman" w:hAnsi="Times New Roman" w:cs="Times New Roman"/>
        </w:rPr>
        <w:t>Plățile grantului proiectului iau forma unor plăți în avans și plăți intermediare. Nivelul avansului platit pentru proiectele aprobate spre finanțare în cadrul apelului „Măsuri de reducere a contaminării cu substanțe periculoase în depozite municipale temporare” este stabilit în contractul de finanțare al proiectului. Nivelul maxim al avansului de platit este legat de durata implementării proiectului, după cum urmează:</w:t>
      </w:r>
    </w:p>
    <w:p w:rsidR="00D11AC4" w:rsidRPr="0060411E" w:rsidRDefault="00D11AC4">
      <w:pPr>
        <w:pStyle w:val="BodyText"/>
        <w:spacing w:before="1"/>
        <w:rPr>
          <w:rFonts w:ascii="Times New Roman" w:hAnsi="Times New Roman" w:cs="Times New Roman"/>
          <w:sz w:val="12"/>
        </w:rPr>
      </w:pPr>
    </w:p>
    <w:p w:rsidR="00B86EB8" w:rsidRPr="0060411E" w:rsidRDefault="00B86EB8">
      <w:pPr>
        <w:pStyle w:val="BodyText"/>
        <w:spacing w:before="1"/>
        <w:rPr>
          <w:rFonts w:ascii="Times New Roman" w:hAnsi="Times New Roman" w:cs="Times New Roman"/>
          <w:sz w:val="12"/>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6"/>
        <w:gridCol w:w="1704"/>
        <w:gridCol w:w="2552"/>
      </w:tblGrid>
      <w:tr w:rsidR="0060411E" w:rsidRPr="0060411E">
        <w:trPr>
          <w:trHeight w:val="680"/>
        </w:trPr>
        <w:tc>
          <w:tcPr>
            <w:tcW w:w="2516" w:type="dxa"/>
          </w:tcPr>
          <w:p w:rsidR="0060411E" w:rsidRPr="0060411E" w:rsidRDefault="0060411E">
            <w:pPr>
              <w:pStyle w:val="TableParagraph"/>
              <w:spacing w:line="242" w:lineRule="auto"/>
              <w:ind w:left="107" w:right="481"/>
              <w:rPr>
                <w:rFonts w:ascii="Times New Roman" w:hAnsi="Times New Roman" w:cs="Times New Roman"/>
              </w:rPr>
            </w:pPr>
            <w:r w:rsidRPr="0060411E">
              <w:rPr>
                <w:rFonts w:ascii="Times New Roman" w:hAnsi="Times New Roman" w:cs="Times New Roman"/>
              </w:rPr>
              <w:t>Durata implementării proiectului</w:t>
            </w:r>
          </w:p>
        </w:tc>
        <w:tc>
          <w:tcPr>
            <w:tcW w:w="1704" w:type="dxa"/>
          </w:tcPr>
          <w:p w:rsidR="0060411E" w:rsidRPr="0060411E" w:rsidRDefault="0060411E">
            <w:pPr>
              <w:pStyle w:val="TableParagraph"/>
              <w:spacing w:line="242" w:lineRule="auto"/>
              <w:ind w:left="104" w:right="735"/>
              <w:rPr>
                <w:rFonts w:ascii="Times New Roman" w:hAnsi="Times New Roman" w:cs="Times New Roman"/>
              </w:rPr>
            </w:pPr>
            <w:r w:rsidRPr="0060411E">
              <w:rPr>
                <w:rFonts w:ascii="Times New Roman" w:hAnsi="Times New Roman" w:cs="Times New Roman"/>
              </w:rPr>
              <w:t>Avans de plată*)</w:t>
            </w:r>
          </w:p>
        </w:tc>
        <w:tc>
          <w:tcPr>
            <w:tcW w:w="2552" w:type="dxa"/>
          </w:tcPr>
          <w:p w:rsidR="0060411E" w:rsidRPr="0060411E" w:rsidRDefault="0060411E">
            <w:pPr>
              <w:pStyle w:val="TableParagraph"/>
              <w:spacing w:line="242" w:lineRule="auto"/>
              <w:ind w:left="107" w:right="309"/>
              <w:rPr>
                <w:rFonts w:ascii="Times New Roman" w:hAnsi="Times New Roman" w:cs="Times New Roman"/>
              </w:rPr>
            </w:pPr>
            <w:r w:rsidRPr="0060411E">
              <w:rPr>
                <w:rFonts w:ascii="Times New Roman" w:hAnsi="Times New Roman" w:cs="Times New Roman"/>
              </w:rPr>
              <w:t>Valoarea maximă a plăților intermediare**)</w:t>
            </w:r>
          </w:p>
        </w:tc>
      </w:tr>
      <w:tr w:rsidR="0060411E" w:rsidRPr="0060411E" w:rsidTr="005950C6">
        <w:trPr>
          <w:trHeight w:val="680"/>
        </w:trPr>
        <w:tc>
          <w:tcPr>
            <w:tcW w:w="6772" w:type="dxa"/>
            <w:gridSpan w:val="3"/>
          </w:tcPr>
          <w:p w:rsidR="0060411E" w:rsidRPr="0060411E" w:rsidRDefault="0060411E">
            <w:pPr>
              <w:pStyle w:val="TableParagraph"/>
              <w:spacing w:line="242" w:lineRule="auto"/>
              <w:ind w:left="107" w:right="309"/>
              <w:rPr>
                <w:rFonts w:ascii="Times New Roman" w:hAnsi="Times New Roman" w:cs="Times New Roman"/>
              </w:rPr>
            </w:pPr>
            <w:r w:rsidRPr="0060411E">
              <w:rPr>
                <w:rFonts w:ascii="Times New Roman" w:hAnsi="Times New Roman" w:cs="Times New Roman"/>
                <w:i/>
              </w:rPr>
              <w:t>Entități publice</w:t>
            </w:r>
          </w:p>
        </w:tc>
      </w:tr>
      <w:tr w:rsidR="0060411E" w:rsidRPr="0060411E">
        <w:trPr>
          <w:trHeight w:val="671"/>
        </w:trPr>
        <w:tc>
          <w:tcPr>
            <w:tcW w:w="2516" w:type="dxa"/>
          </w:tcPr>
          <w:p w:rsidR="0060411E" w:rsidRPr="0060411E" w:rsidRDefault="0060411E">
            <w:pPr>
              <w:pStyle w:val="TableParagraph"/>
              <w:spacing w:line="246" w:lineRule="exact"/>
              <w:ind w:left="107"/>
              <w:rPr>
                <w:rFonts w:ascii="Times New Roman" w:hAnsi="Times New Roman" w:cs="Times New Roman"/>
              </w:rPr>
            </w:pPr>
            <w:r w:rsidRPr="0060411E">
              <w:rPr>
                <w:rFonts w:ascii="Times New Roman" w:hAnsi="Times New Roman" w:cs="Times New Roman"/>
              </w:rPr>
              <w:t>12-18 luni</w:t>
            </w:r>
          </w:p>
        </w:tc>
        <w:tc>
          <w:tcPr>
            <w:tcW w:w="1704" w:type="dxa"/>
          </w:tcPr>
          <w:p w:rsidR="0060411E" w:rsidRPr="0060411E" w:rsidRDefault="0060411E">
            <w:pPr>
              <w:pStyle w:val="TableParagraph"/>
              <w:spacing w:line="246" w:lineRule="exact"/>
              <w:ind w:left="104"/>
              <w:rPr>
                <w:rFonts w:ascii="Times New Roman" w:hAnsi="Times New Roman" w:cs="Times New Roman"/>
              </w:rPr>
            </w:pPr>
            <w:r w:rsidRPr="0060411E">
              <w:rPr>
                <w:rFonts w:ascii="Times New Roman" w:hAnsi="Times New Roman" w:cs="Times New Roman"/>
              </w:rPr>
              <w:t>Până la 60%</w:t>
            </w:r>
          </w:p>
        </w:tc>
        <w:tc>
          <w:tcPr>
            <w:tcW w:w="2552" w:type="dxa"/>
          </w:tcPr>
          <w:p w:rsidR="0060411E" w:rsidRPr="0060411E" w:rsidRDefault="0060411E">
            <w:pPr>
              <w:pStyle w:val="TableParagraph"/>
              <w:spacing w:line="246" w:lineRule="exact"/>
              <w:ind w:left="107"/>
              <w:rPr>
                <w:rFonts w:ascii="Times New Roman" w:hAnsi="Times New Roman" w:cs="Times New Roman"/>
              </w:rPr>
            </w:pPr>
            <w:r w:rsidRPr="0060411E">
              <w:rPr>
                <w:rFonts w:ascii="Times New Roman" w:hAnsi="Times New Roman" w:cs="Times New Roman"/>
              </w:rPr>
              <w:t>40%</w:t>
            </w:r>
          </w:p>
        </w:tc>
      </w:tr>
      <w:tr w:rsidR="0060411E" w:rsidRPr="0060411E">
        <w:trPr>
          <w:trHeight w:val="673"/>
        </w:trPr>
        <w:tc>
          <w:tcPr>
            <w:tcW w:w="2516" w:type="dxa"/>
          </w:tcPr>
          <w:p w:rsidR="0060411E" w:rsidRPr="0060411E" w:rsidRDefault="0060411E">
            <w:pPr>
              <w:pStyle w:val="TableParagraph"/>
              <w:spacing w:line="249" w:lineRule="exact"/>
              <w:ind w:left="162"/>
              <w:rPr>
                <w:rFonts w:ascii="Times New Roman" w:hAnsi="Times New Roman" w:cs="Times New Roman"/>
              </w:rPr>
            </w:pPr>
            <w:r w:rsidRPr="0060411E">
              <w:rPr>
                <w:rFonts w:ascii="Times New Roman" w:hAnsi="Times New Roman" w:cs="Times New Roman"/>
              </w:rPr>
              <w:t>≥ 18 luni</w:t>
            </w:r>
          </w:p>
        </w:tc>
        <w:tc>
          <w:tcPr>
            <w:tcW w:w="1704" w:type="dxa"/>
          </w:tcPr>
          <w:p w:rsidR="0060411E" w:rsidRPr="0060411E" w:rsidRDefault="0060411E">
            <w:pPr>
              <w:pStyle w:val="TableParagraph"/>
              <w:spacing w:line="249" w:lineRule="exact"/>
              <w:ind w:left="104"/>
              <w:rPr>
                <w:rFonts w:ascii="Times New Roman" w:hAnsi="Times New Roman" w:cs="Times New Roman"/>
              </w:rPr>
            </w:pPr>
            <w:r w:rsidRPr="0060411E">
              <w:rPr>
                <w:rFonts w:ascii="Times New Roman" w:hAnsi="Times New Roman" w:cs="Times New Roman"/>
              </w:rPr>
              <w:t>Până la 30%</w:t>
            </w:r>
          </w:p>
        </w:tc>
        <w:tc>
          <w:tcPr>
            <w:tcW w:w="2552" w:type="dxa"/>
          </w:tcPr>
          <w:p w:rsidR="0060411E" w:rsidRPr="0060411E" w:rsidRDefault="0060411E">
            <w:pPr>
              <w:pStyle w:val="TableParagraph"/>
              <w:spacing w:line="249" w:lineRule="exact"/>
              <w:ind w:left="107"/>
              <w:rPr>
                <w:rFonts w:ascii="Times New Roman" w:hAnsi="Times New Roman" w:cs="Times New Roman"/>
              </w:rPr>
            </w:pPr>
            <w:r w:rsidRPr="0060411E">
              <w:rPr>
                <w:rFonts w:ascii="Times New Roman" w:hAnsi="Times New Roman" w:cs="Times New Roman"/>
              </w:rPr>
              <w:t>70%</w:t>
            </w:r>
          </w:p>
        </w:tc>
      </w:tr>
    </w:tbl>
    <w:p w:rsidR="00D11AC4" w:rsidRPr="0060411E" w:rsidRDefault="00877536">
      <w:pPr>
        <w:spacing w:line="265" w:lineRule="exact"/>
        <w:ind w:left="118"/>
        <w:jc w:val="both"/>
        <w:rPr>
          <w:rFonts w:ascii="Times New Roman" w:hAnsi="Times New Roman" w:cs="Times New Roman"/>
          <w:sz w:val="20"/>
        </w:rPr>
      </w:pPr>
      <w:r w:rsidRPr="0060411E">
        <w:rPr>
          <w:rFonts w:ascii="Times New Roman" w:hAnsi="Times New Roman" w:cs="Times New Roman"/>
        </w:rPr>
        <w:t xml:space="preserve">*) </w:t>
      </w:r>
      <w:r w:rsidRPr="0060411E">
        <w:rPr>
          <w:rFonts w:ascii="Times New Roman" w:hAnsi="Times New Roman" w:cs="Times New Roman"/>
          <w:sz w:val="20"/>
        </w:rPr>
        <w:t>la depunerea cererii de plată avans de către Promotorul de Proiect</w:t>
      </w:r>
    </w:p>
    <w:p w:rsidR="00D11AC4" w:rsidRPr="0060411E" w:rsidRDefault="00877536">
      <w:pPr>
        <w:spacing w:before="122"/>
        <w:ind w:left="118" w:right="706"/>
        <w:jc w:val="both"/>
        <w:rPr>
          <w:rFonts w:ascii="Times New Roman" w:hAnsi="Times New Roman" w:cs="Times New Roman"/>
          <w:sz w:val="20"/>
        </w:rPr>
      </w:pPr>
      <w:r w:rsidRPr="0060411E">
        <w:rPr>
          <w:rFonts w:ascii="Times New Roman" w:hAnsi="Times New Roman" w:cs="Times New Roman"/>
          <w:sz w:val="20"/>
        </w:rPr>
        <w:t>**)</w:t>
      </w:r>
      <w:r w:rsidRPr="0060411E">
        <w:rPr>
          <w:rFonts w:ascii="Times New Roman" w:hAnsi="Times New Roman" w:cs="Times New Roman"/>
          <w:spacing w:val="-4"/>
          <w:sz w:val="20"/>
        </w:rPr>
        <w:t xml:space="preserve"> </w:t>
      </w:r>
      <w:r w:rsidRPr="0060411E">
        <w:rPr>
          <w:rFonts w:ascii="Times New Roman" w:hAnsi="Times New Roman" w:cs="Times New Roman"/>
          <w:sz w:val="20"/>
        </w:rPr>
        <w:t>la solicitarea</w:t>
      </w:r>
      <w:r w:rsidRPr="0060411E">
        <w:rPr>
          <w:rFonts w:ascii="Times New Roman" w:hAnsi="Times New Roman" w:cs="Times New Roman"/>
          <w:spacing w:val="-3"/>
          <w:sz w:val="20"/>
        </w:rPr>
        <w:t xml:space="preserve"> </w:t>
      </w:r>
      <w:r w:rsidRPr="0060411E">
        <w:rPr>
          <w:rFonts w:ascii="Times New Roman" w:hAnsi="Times New Roman" w:cs="Times New Roman"/>
          <w:sz w:val="20"/>
        </w:rPr>
        <w:t>Promotorului</w:t>
      </w:r>
      <w:r w:rsidRPr="0060411E">
        <w:rPr>
          <w:rFonts w:ascii="Times New Roman" w:hAnsi="Times New Roman" w:cs="Times New Roman"/>
          <w:spacing w:val="-3"/>
          <w:sz w:val="20"/>
        </w:rPr>
        <w:t xml:space="preserve"> </w:t>
      </w:r>
      <w:r w:rsidRPr="0060411E">
        <w:rPr>
          <w:rFonts w:ascii="Times New Roman" w:hAnsi="Times New Roman" w:cs="Times New Roman"/>
          <w:sz w:val="20"/>
        </w:rPr>
        <w:t>de</w:t>
      </w:r>
      <w:r w:rsidRPr="0060411E">
        <w:rPr>
          <w:rFonts w:ascii="Times New Roman" w:hAnsi="Times New Roman" w:cs="Times New Roman"/>
          <w:spacing w:val="-4"/>
          <w:sz w:val="20"/>
        </w:rPr>
        <w:t xml:space="preserve"> </w:t>
      </w:r>
      <w:r w:rsidRPr="0060411E">
        <w:rPr>
          <w:rFonts w:ascii="Times New Roman" w:hAnsi="Times New Roman" w:cs="Times New Roman"/>
          <w:sz w:val="20"/>
        </w:rPr>
        <w:t>Proiect</w:t>
      </w:r>
      <w:r w:rsidRPr="0060411E">
        <w:rPr>
          <w:rFonts w:ascii="Times New Roman" w:hAnsi="Times New Roman" w:cs="Times New Roman"/>
          <w:spacing w:val="-3"/>
          <w:sz w:val="20"/>
        </w:rPr>
        <w:t xml:space="preserve"> </w:t>
      </w:r>
      <w:r w:rsidRPr="0060411E">
        <w:rPr>
          <w:rFonts w:ascii="Times New Roman" w:hAnsi="Times New Roman" w:cs="Times New Roman"/>
          <w:sz w:val="20"/>
        </w:rPr>
        <w:t>și</w:t>
      </w:r>
      <w:r w:rsidRPr="0060411E">
        <w:rPr>
          <w:rFonts w:ascii="Times New Roman" w:hAnsi="Times New Roman" w:cs="Times New Roman"/>
          <w:spacing w:val="-3"/>
          <w:sz w:val="20"/>
        </w:rPr>
        <w:t xml:space="preserve"> </w:t>
      </w:r>
      <w:r w:rsidRPr="0060411E">
        <w:rPr>
          <w:rFonts w:ascii="Times New Roman" w:hAnsi="Times New Roman" w:cs="Times New Roman"/>
          <w:sz w:val="20"/>
        </w:rPr>
        <w:t>depunerea</w:t>
      </w:r>
      <w:r w:rsidRPr="0060411E">
        <w:rPr>
          <w:rFonts w:ascii="Times New Roman" w:hAnsi="Times New Roman" w:cs="Times New Roman"/>
          <w:spacing w:val="-3"/>
          <w:sz w:val="20"/>
        </w:rPr>
        <w:t xml:space="preserve"> </w:t>
      </w:r>
      <w:r w:rsidRPr="0060411E">
        <w:rPr>
          <w:rFonts w:ascii="Times New Roman" w:hAnsi="Times New Roman" w:cs="Times New Roman"/>
          <w:sz w:val="20"/>
        </w:rPr>
        <w:t>Raportului</w:t>
      </w:r>
      <w:r w:rsidRPr="0060411E">
        <w:rPr>
          <w:rFonts w:ascii="Times New Roman" w:hAnsi="Times New Roman" w:cs="Times New Roman"/>
          <w:spacing w:val="-3"/>
          <w:sz w:val="20"/>
        </w:rPr>
        <w:t xml:space="preserve"> </w:t>
      </w:r>
      <w:r w:rsidRPr="0060411E">
        <w:rPr>
          <w:rFonts w:ascii="Times New Roman" w:hAnsi="Times New Roman" w:cs="Times New Roman"/>
          <w:sz w:val="20"/>
        </w:rPr>
        <w:t>Intermediar</w:t>
      </w:r>
      <w:r w:rsidRPr="0060411E">
        <w:rPr>
          <w:rFonts w:ascii="Times New Roman" w:hAnsi="Times New Roman" w:cs="Times New Roman"/>
          <w:spacing w:val="-3"/>
          <w:sz w:val="20"/>
        </w:rPr>
        <w:t xml:space="preserve"> </w:t>
      </w:r>
      <w:r w:rsidRPr="0060411E">
        <w:rPr>
          <w:rFonts w:ascii="Times New Roman" w:hAnsi="Times New Roman" w:cs="Times New Roman"/>
          <w:sz w:val="20"/>
        </w:rPr>
        <w:t>de</w:t>
      </w:r>
      <w:r w:rsidRPr="0060411E">
        <w:rPr>
          <w:rFonts w:ascii="Times New Roman" w:hAnsi="Times New Roman" w:cs="Times New Roman"/>
          <w:spacing w:val="-4"/>
          <w:sz w:val="20"/>
        </w:rPr>
        <w:t xml:space="preserve"> </w:t>
      </w:r>
      <w:r w:rsidRPr="0060411E">
        <w:rPr>
          <w:rFonts w:ascii="Times New Roman" w:hAnsi="Times New Roman" w:cs="Times New Roman"/>
          <w:sz w:val="20"/>
        </w:rPr>
        <w:t>Progres</w:t>
      </w:r>
      <w:r w:rsidRPr="0060411E">
        <w:rPr>
          <w:rFonts w:ascii="Times New Roman" w:hAnsi="Times New Roman" w:cs="Times New Roman"/>
          <w:spacing w:val="-5"/>
          <w:sz w:val="20"/>
        </w:rPr>
        <w:t xml:space="preserve"> </w:t>
      </w:r>
      <w:r w:rsidRPr="0060411E">
        <w:rPr>
          <w:rFonts w:ascii="Times New Roman" w:hAnsi="Times New Roman" w:cs="Times New Roman"/>
          <w:sz w:val="20"/>
        </w:rPr>
        <w:t>însoțit</w:t>
      </w:r>
      <w:r w:rsidRPr="0060411E">
        <w:rPr>
          <w:rFonts w:ascii="Times New Roman" w:hAnsi="Times New Roman" w:cs="Times New Roman"/>
          <w:spacing w:val="-3"/>
          <w:sz w:val="20"/>
        </w:rPr>
        <w:t xml:space="preserve"> </w:t>
      </w:r>
      <w:r w:rsidRPr="0060411E">
        <w:rPr>
          <w:rFonts w:ascii="Times New Roman" w:hAnsi="Times New Roman" w:cs="Times New Roman"/>
          <w:sz w:val="20"/>
        </w:rPr>
        <w:t>de</w:t>
      </w:r>
      <w:r w:rsidRPr="0060411E">
        <w:rPr>
          <w:rFonts w:ascii="Times New Roman" w:hAnsi="Times New Roman" w:cs="Times New Roman"/>
          <w:spacing w:val="-4"/>
          <w:sz w:val="20"/>
        </w:rPr>
        <w:t xml:space="preserve"> </w:t>
      </w:r>
      <w:r w:rsidRPr="0060411E">
        <w:rPr>
          <w:rFonts w:ascii="Times New Roman" w:hAnsi="Times New Roman" w:cs="Times New Roman"/>
          <w:sz w:val="20"/>
        </w:rPr>
        <w:t>documentele justificative</w:t>
      </w:r>
    </w:p>
    <w:p w:rsidR="00D11AC4" w:rsidRPr="0060411E" w:rsidRDefault="00877536" w:rsidP="00915602">
      <w:pPr>
        <w:pStyle w:val="BodyText"/>
        <w:spacing w:before="119"/>
        <w:ind w:right="668"/>
        <w:jc w:val="both"/>
        <w:rPr>
          <w:rFonts w:ascii="Times New Roman" w:hAnsi="Times New Roman" w:cs="Times New Roman"/>
        </w:rPr>
      </w:pPr>
      <w:r w:rsidRPr="0060411E">
        <w:rPr>
          <w:rFonts w:ascii="Times New Roman" w:hAnsi="Times New Roman" w:cs="Times New Roman"/>
        </w:rPr>
        <w:t>Prefinanțarea</w:t>
      </w:r>
      <w:r w:rsidRPr="0060411E">
        <w:rPr>
          <w:rFonts w:ascii="Times New Roman" w:hAnsi="Times New Roman" w:cs="Times New Roman"/>
          <w:spacing w:val="-4"/>
        </w:rPr>
        <w:t xml:space="preserve"> </w:t>
      </w:r>
      <w:r w:rsidRPr="0060411E">
        <w:rPr>
          <w:rFonts w:ascii="Times New Roman" w:hAnsi="Times New Roman" w:cs="Times New Roman"/>
        </w:rPr>
        <w:t>se</w:t>
      </w:r>
      <w:r w:rsidRPr="0060411E">
        <w:rPr>
          <w:rFonts w:ascii="Times New Roman" w:hAnsi="Times New Roman" w:cs="Times New Roman"/>
          <w:spacing w:val="-4"/>
        </w:rPr>
        <w:t xml:space="preserve"> </w:t>
      </w:r>
      <w:r w:rsidRPr="0060411E">
        <w:rPr>
          <w:rFonts w:ascii="Times New Roman" w:hAnsi="Times New Roman" w:cs="Times New Roman"/>
        </w:rPr>
        <w:t>poate</w:t>
      </w:r>
      <w:r w:rsidRPr="0060411E">
        <w:rPr>
          <w:rFonts w:ascii="Times New Roman" w:hAnsi="Times New Roman" w:cs="Times New Roman"/>
          <w:spacing w:val="-4"/>
        </w:rPr>
        <w:t xml:space="preserve"> </w:t>
      </w:r>
      <w:r w:rsidRPr="0060411E">
        <w:rPr>
          <w:rFonts w:ascii="Times New Roman" w:hAnsi="Times New Roman" w:cs="Times New Roman"/>
        </w:rPr>
        <w:t>acorda</w:t>
      </w:r>
      <w:r w:rsidRPr="0060411E">
        <w:rPr>
          <w:rFonts w:ascii="Times New Roman" w:hAnsi="Times New Roman" w:cs="Times New Roman"/>
          <w:spacing w:val="-2"/>
        </w:rPr>
        <w:t xml:space="preserve"> </w:t>
      </w:r>
      <w:r w:rsidRPr="0060411E">
        <w:rPr>
          <w:rFonts w:ascii="Times New Roman" w:hAnsi="Times New Roman" w:cs="Times New Roman"/>
        </w:rPr>
        <w:t>în</w:t>
      </w:r>
      <w:r w:rsidRPr="0060411E">
        <w:rPr>
          <w:rFonts w:ascii="Times New Roman" w:hAnsi="Times New Roman" w:cs="Times New Roman"/>
          <w:spacing w:val="-3"/>
        </w:rPr>
        <w:t xml:space="preserve"> </w:t>
      </w:r>
      <w:r w:rsidRPr="0060411E">
        <w:rPr>
          <w:rFonts w:ascii="Times New Roman" w:hAnsi="Times New Roman" w:cs="Times New Roman"/>
        </w:rPr>
        <w:t>una</w:t>
      </w:r>
      <w:r w:rsidRPr="0060411E">
        <w:rPr>
          <w:rFonts w:ascii="Times New Roman" w:hAnsi="Times New Roman" w:cs="Times New Roman"/>
          <w:spacing w:val="-5"/>
        </w:rPr>
        <w:t xml:space="preserve"> </w:t>
      </w:r>
      <w:r w:rsidRPr="0060411E">
        <w:rPr>
          <w:rFonts w:ascii="Times New Roman" w:hAnsi="Times New Roman" w:cs="Times New Roman"/>
        </w:rPr>
        <w:t>sau</w:t>
      </w:r>
      <w:r w:rsidRPr="0060411E">
        <w:rPr>
          <w:rFonts w:ascii="Times New Roman" w:hAnsi="Times New Roman" w:cs="Times New Roman"/>
          <w:spacing w:val="-5"/>
        </w:rPr>
        <w:t xml:space="preserve"> </w:t>
      </w:r>
      <w:r w:rsidRPr="0060411E">
        <w:rPr>
          <w:rFonts w:ascii="Times New Roman" w:hAnsi="Times New Roman" w:cs="Times New Roman"/>
        </w:rPr>
        <w:t>mai</w:t>
      </w:r>
      <w:r w:rsidRPr="0060411E">
        <w:rPr>
          <w:rFonts w:ascii="Times New Roman" w:hAnsi="Times New Roman" w:cs="Times New Roman"/>
          <w:spacing w:val="-7"/>
        </w:rPr>
        <w:t xml:space="preserve"> </w:t>
      </w:r>
      <w:r w:rsidRPr="0060411E">
        <w:rPr>
          <w:rFonts w:ascii="Times New Roman" w:hAnsi="Times New Roman" w:cs="Times New Roman"/>
        </w:rPr>
        <w:t>multe</w:t>
      </w:r>
      <w:r w:rsidRPr="0060411E">
        <w:rPr>
          <w:rFonts w:ascii="Times New Roman" w:hAnsi="Times New Roman" w:cs="Times New Roman"/>
          <w:spacing w:val="-4"/>
        </w:rPr>
        <w:t xml:space="preserve"> </w:t>
      </w:r>
      <w:r w:rsidRPr="0060411E">
        <w:rPr>
          <w:rFonts w:ascii="Times New Roman" w:hAnsi="Times New Roman" w:cs="Times New Roman"/>
        </w:rPr>
        <w:t>tranșe.</w:t>
      </w:r>
      <w:r w:rsidRPr="0060411E">
        <w:rPr>
          <w:rFonts w:ascii="Times New Roman" w:hAnsi="Times New Roman" w:cs="Times New Roman"/>
          <w:spacing w:val="-2"/>
        </w:rPr>
        <w:t xml:space="preserve"> </w:t>
      </w:r>
      <w:r w:rsidRPr="0060411E">
        <w:rPr>
          <w:rFonts w:ascii="Times New Roman" w:hAnsi="Times New Roman" w:cs="Times New Roman"/>
        </w:rPr>
        <w:t>Avansul</w:t>
      </w:r>
      <w:r w:rsidRPr="0060411E">
        <w:rPr>
          <w:rFonts w:ascii="Times New Roman" w:hAnsi="Times New Roman" w:cs="Times New Roman"/>
          <w:spacing w:val="-3"/>
        </w:rPr>
        <w:t xml:space="preserve"> </w:t>
      </w:r>
      <w:r w:rsidRPr="0060411E">
        <w:rPr>
          <w:rFonts w:ascii="Times New Roman" w:hAnsi="Times New Roman" w:cs="Times New Roman"/>
        </w:rPr>
        <w:t>și</w:t>
      </w:r>
      <w:r w:rsidRPr="0060411E">
        <w:rPr>
          <w:rFonts w:ascii="Times New Roman" w:hAnsi="Times New Roman" w:cs="Times New Roman"/>
          <w:spacing w:val="-5"/>
        </w:rPr>
        <w:t xml:space="preserve"> </w:t>
      </w:r>
      <w:r w:rsidRPr="0060411E">
        <w:rPr>
          <w:rFonts w:ascii="Times New Roman" w:hAnsi="Times New Roman" w:cs="Times New Roman"/>
        </w:rPr>
        <w:t>prefinanțarea</w:t>
      </w:r>
      <w:r w:rsidRPr="0060411E">
        <w:rPr>
          <w:rFonts w:ascii="Times New Roman" w:hAnsi="Times New Roman" w:cs="Times New Roman"/>
          <w:spacing w:val="-2"/>
        </w:rPr>
        <w:t xml:space="preserve"> </w:t>
      </w:r>
      <w:r w:rsidRPr="0060411E">
        <w:rPr>
          <w:rFonts w:ascii="Times New Roman" w:hAnsi="Times New Roman" w:cs="Times New Roman"/>
        </w:rPr>
        <w:t>nu</w:t>
      </w:r>
      <w:r w:rsidRPr="0060411E">
        <w:rPr>
          <w:rFonts w:ascii="Times New Roman" w:hAnsi="Times New Roman" w:cs="Times New Roman"/>
          <w:spacing w:val="-3"/>
        </w:rPr>
        <w:t xml:space="preserve"> </w:t>
      </w:r>
      <w:r w:rsidRPr="0060411E">
        <w:rPr>
          <w:rFonts w:ascii="Times New Roman" w:hAnsi="Times New Roman" w:cs="Times New Roman"/>
        </w:rPr>
        <w:t>pot</w:t>
      </w:r>
      <w:r w:rsidRPr="0060411E">
        <w:rPr>
          <w:rFonts w:ascii="Times New Roman" w:hAnsi="Times New Roman" w:cs="Times New Roman"/>
          <w:spacing w:val="-4"/>
        </w:rPr>
        <w:t xml:space="preserve"> </w:t>
      </w:r>
      <w:r w:rsidRPr="0060411E">
        <w:rPr>
          <w:rFonts w:ascii="Times New Roman" w:hAnsi="Times New Roman" w:cs="Times New Roman"/>
        </w:rPr>
        <w:t>totaliza</w:t>
      </w:r>
      <w:r w:rsidRPr="0060411E">
        <w:rPr>
          <w:rFonts w:ascii="Times New Roman" w:hAnsi="Times New Roman" w:cs="Times New Roman"/>
          <w:spacing w:val="-7"/>
        </w:rPr>
        <w:t xml:space="preserve"> </w:t>
      </w:r>
      <w:r w:rsidRPr="0060411E">
        <w:rPr>
          <w:rFonts w:ascii="Times New Roman" w:hAnsi="Times New Roman" w:cs="Times New Roman"/>
        </w:rPr>
        <w:t>mai mult de 100% din totalul sprijinului financiar nerambursabil pentru entități</w:t>
      </w:r>
      <w:r w:rsidRPr="0060411E">
        <w:rPr>
          <w:rFonts w:ascii="Times New Roman" w:hAnsi="Times New Roman" w:cs="Times New Roman"/>
          <w:spacing w:val="-11"/>
        </w:rPr>
        <w:t xml:space="preserve"> </w:t>
      </w:r>
      <w:r w:rsidRPr="0060411E">
        <w:rPr>
          <w:rFonts w:ascii="Times New Roman" w:hAnsi="Times New Roman" w:cs="Times New Roman"/>
        </w:rPr>
        <w:t>publice.</w:t>
      </w:r>
    </w:p>
    <w:p w:rsidR="00D11AC4" w:rsidRPr="0060411E" w:rsidRDefault="00877536" w:rsidP="00915602">
      <w:pPr>
        <w:pStyle w:val="BodyText"/>
        <w:ind w:right="669"/>
        <w:jc w:val="both"/>
        <w:rPr>
          <w:rFonts w:ascii="Times New Roman" w:hAnsi="Times New Roman" w:cs="Times New Roman"/>
        </w:rPr>
      </w:pPr>
      <w:r w:rsidRPr="0060411E">
        <w:rPr>
          <w:rFonts w:ascii="Times New Roman" w:hAnsi="Times New Roman" w:cs="Times New Roman"/>
        </w:rPr>
        <w:t>Plata avansului ca reprezentând un anumit procent din valoarea totală a sprijinului financiar nerambursabil se face în termen de o lună de la depunerea unei cereri de plată, după semnarea contractului de finanțare al proiectului. Plățile intermediare se fac în termen de o lună de la aprobarea rapoartelor</w:t>
      </w:r>
      <w:r w:rsidRPr="0060411E">
        <w:rPr>
          <w:rFonts w:ascii="Times New Roman" w:hAnsi="Times New Roman" w:cs="Times New Roman"/>
          <w:spacing w:val="-14"/>
        </w:rPr>
        <w:t xml:space="preserve"> </w:t>
      </w:r>
      <w:r w:rsidRPr="0060411E">
        <w:rPr>
          <w:rFonts w:ascii="Times New Roman" w:hAnsi="Times New Roman" w:cs="Times New Roman"/>
        </w:rPr>
        <w:t>intermediare</w:t>
      </w:r>
      <w:r w:rsidRPr="0060411E">
        <w:rPr>
          <w:rFonts w:ascii="Times New Roman" w:hAnsi="Times New Roman" w:cs="Times New Roman"/>
          <w:spacing w:val="-11"/>
        </w:rPr>
        <w:t xml:space="preserve"> </w:t>
      </w:r>
      <w:r w:rsidRPr="0060411E">
        <w:rPr>
          <w:rFonts w:ascii="Times New Roman" w:hAnsi="Times New Roman" w:cs="Times New Roman"/>
        </w:rPr>
        <w:t>ale</w:t>
      </w:r>
      <w:r w:rsidRPr="0060411E">
        <w:rPr>
          <w:rFonts w:ascii="Times New Roman" w:hAnsi="Times New Roman" w:cs="Times New Roman"/>
          <w:spacing w:val="-11"/>
        </w:rPr>
        <w:t xml:space="preserve"> </w:t>
      </w:r>
      <w:r w:rsidRPr="0060411E">
        <w:rPr>
          <w:rFonts w:ascii="Times New Roman" w:hAnsi="Times New Roman" w:cs="Times New Roman"/>
        </w:rPr>
        <w:t>proiectului.</w:t>
      </w:r>
      <w:r w:rsidRPr="0060411E">
        <w:rPr>
          <w:rFonts w:ascii="Times New Roman" w:hAnsi="Times New Roman" w:cs="Times New Roman"/>
          <w:spacing w:val="-11"/>
        </w:rPr>
        <w:t xml:space="preserve"> </w:t>
      </w:r>
      <w:r w:rsidRPr="0060411E">
        <w:rPr>
          <w:rFonts w:ascii="Times New Roman" w:hAnsi="Times New Roman" w:cs="Times New Roman"/>
        </w:rPr>
        <w:t>Aprobarea</w:t>
      </w:r>
      <w:r w:rsidRPr="0060411E">
        <w:rPr>
          <w:rFonts w:ascii="Times New Roman" w:hAnsi="Times New Roman" w:cs="Times New Roman"/>
          <w:spacing w:val="-14"/>
        </w:rPr>
        <w:t xml:space="preserve"> </w:t>
      </w:r>
      <w:r w:rsidRPr="0060411E">
        <w:rPr>
          <w:rFonts w:ascii="Times New Roman" w:hAnsi="Times New Roman" w:cs="Times New Roman"/>
        </w:rPr>
        <w:t>rapoartelor</w:t>
      </w:r>
      <w:r w:rsidRPr="0060411E">
        <w:rPr>
          <w:rFonts w:ascii="Times New Roman" w:hAnsi="Times New Roman" w:cs="Times New Roman"/>
          <w:spacing w:val="-11"/>
        </w:rPr>
        <w:t xml:space="preserve"> </w:t>
      </w:r>
      <w:r w:rsidRPr="0060411E">
        <w:rPr>
          <w:rFonts w:ascii="Times New Roman" w:hAnsi="Times New Roman" w:cs="Times New Roman"/>
        </w:rPr>
        <w:t>intermediare</w:t>
      </w:r>
      <w:r w:rsidRPr="0060411E">
        <w:rPr>
          <w:rFonts w:ascii="Times New Roman" w:hAnsi="Times New Roman" w:cs="Times New Roman"/>
          <w:spacing w:val="-14"/>
        </w:rPr>
        <w:t xml:space="preserve"> </w:t>
      </w:r>
      <w:r w:rsidRPr="0060411E">
        <w:rPr>
          <w:rFonts w:ascii="Times New Roman" w:hAnsi="Times New Roman" w:cs="Times New Roman"/>
        </w:rPr>
        <w:t>și</w:t>
      </w:r>
      <w:r w:rsidRPr="0060411E">
        <w:rPr>
          <w:rFonts w:ascii="Times New Roman" w:hAnsi="Times New Roman" w:cs="Times New Roman"/>
          <w:spacing w:val="-12"/>
        </w:rPr>
        <w:t xml:space="preserve"> </w:t>
      </w:r>
      <w:r w:rsidRPr="0060411E">
        <w:rPr>
          <w:rFonts w:ascii="Times New Roman" w:hAnsi="Times New Roman" w:cs="Times New Roman"/>
        </w:rPr>
        <w:t>finale</w:t>
      </w:r>
      <w:r w:rsidRPr="0060411E">
        <w:rPr>
          <w:rFonts w:ascii="Times New Roman" w:hAnsi="Times New Roman" w:cs="Times New Roman"/>
          <w:spacing w:val="-12"/>
        </w:rPr>
        <w:t xml:space="preserve"> </w:t>
      </w:r>
      <w:r w:rsidRPr="0060411E">
        <w:rPr>
          <w:rFonts w:ascii="Times New Roman" w:hAnsi="Times New Roman" w:cs="Times New Roman"/>
        </w:rPr>
        <w:t>ale</w:t>
      </w:r>
      <w:r w:rsidRPr="0060411E">
        <w:rPr>
          <w:rFonts w:ascii="Times New Roman" w:hAnsi="Times New Roman" w:cs="Times New Roman"/>
          <w:spacing w:val="-14"/>
        </w:rPr>
        <w:t xml:space="preserve"> </w:t>
      </w:r>
      <w:r w:rsidRPr="0060411E">
        <w:rPr>
          <w:rFonts w:ascii="Times New Roman" w:hAnsi="Times New Roman" w:cs="Times New Roman"/>
        </w:rPr>
        <w:t>proiectului</w:t>
      </w:r>
      <w:r w:rsidRPr="0060411E">
        <w:rPr>
          <w:rFonts w:ascii="Times New Roman" w:hAnsi="Times New Roman" w:cs="Times New Roman"/>
          <w:spacing w:val="-12"/>
        </w:rPr>
        <w:t xml:space="preserve"> </w:t>
      </w:r>
      <w:r w:rsidRPr="0060411E">
        <w:rPr>
          <w:rFonts w:ascii="Times New Roman" w:hAnsi="Times New Roman" w:cs="Times New Roman"/>
        </w:rPr>
        <w:t>are loc în termen de 2 luni de la transmiterea informațiilor</w:t>
      </w:r>
      <w:r w:rsidRPr="0060411E">
        <w:rPr>
          <w:rFonts w:ascii="Times New Roman" w:hAnsi="Times New Roman" w:cs="Times New Roman"/>
          <w:spacing w:val="-4"/>
        </w:rPr>
        <w:t xml:space="preserve"> </w:t>
      </w:r>
      <w:r w:rsidRPr="0060411E">
        <w:rPr>
          <w:rFonts w:ascii="Times New Roman" w:hAnsi="Times New Roman" w:cs="Times New Roman"/>
        </w:rPr>
        <w:t>necesare.</w:t>
      </w:r>
    </w:p>
    <w:p w:rsidR="00D11AC4" w:rsidRPr="0060411E" w:rsidRDefault="00D11AC4">
      <w:pPr>
        <w:pStyle w:val="BodyText"/>
        <w:spacing w:before="11"/>
        <w:rPr>
          <w:rFonts w:ascii="Times New Roman" w:hAnsi="Times New Roman" w:cs="Times New Roman"/>
          <w:sz w:val="21"/>
        </w:rPr>
      </w:pPr>
    </w:p>
    <w:p w:rsidR="00D11AC4" w:rsidRPr="0060411E" w:rsidRDefault="00877536" w:rsidP="00915602">
      <w:pPr>
        <w:pStyle w:val="BodyText"/>
        <w:spacing w:before="1"/>
        <w:ind w:right="668"/>
        <w:jc w:val="both"/>
        <w:rPr>
          <w:rFonts w:ascii="Times New Roman" w:hAnsi="Times New Roman" w:cs="Times New Roman"/>
        </w:rPr>
      </w:pPr>
      <w:r w:rsidRPr="0060411E">
        <w:rPr>
          <w:rFonts w:ascii="Times New Roman" w:hAnsi="Times New Roman" w:cs="Times New Roman"/>
        </w:rPr>
        <w:t>Durata perioadelor de raportare și termenele de raportare sunt specificate în Cap. 16 – Raportare, ale prezentului ghid.</w:t>
      </w:r>
    </w:p>
    <w:p w:rsidR="00915602" w:rsidRPr="0060411E" w:rsidRDefault="00915602" w:rsidP="00915602">
      <w:pPr>
        <w:pStyle w:val="BodyText"/>
        <w:spacing w:before="1"/>
        <w:ind w:right="668"/>
        <w:jc w:val="both"/>
        <w:rPr>
          <w:rFonts w:ascii="Times New Roman" w:hAnsi="Times New Roman" w:cs="Times New Roman"/>
        </w:rPr>
      </w:pPr>
    </w:p>
    <w:p w:rsidR="00D11AC4" w:rsidRPr="0060411E" w:rsidRDefault="00877536" w:rsidP="00915602">
      <w:pPr>
        <w:rPr>
          <w:rFonts w:ascii="Times New Roman" w:hAnsi="Times New Roman" w:cs="Times New Roman"/>
          <w:b/>
        </w:rPr>
      </w:pPr>
      <w:r w:rsidRPr="0060411E">
        <w:rPr>
          <w:rFonts w:ascii="Times New Roman" w:hAnsi="Times New Roman" w:cs="Times New Roman"/>
          <w:b/>
        </w:rPr>
        <w:t>Verificarea cererilor de plată</w:t>
      </w:r>
    </w:p>
    <w:p w:rsidR="00D11AC4" w:rsidRPr="0060411E" w:rsidRDefault="00877536" w:rsidP="00915602">
      <w:pPr>
        <w:pStyle w:val="BodyText"/>
        <w:spacing w:before="161" w:line="276" w:lineRule="auto"/>
        <w:ind w:right="664"/>
        <w:jc w:val="both"/>
        <w:rPr>
          <w:rFonts w:ascii="Times New Roman" w:hAnsi="Times New Roman" w:cs="Times New Roman"/>
        </w:rPr>
      </w:pPr>
      <w:r w:rsidRPr="0060411E">
        <w:rPr>
          <w:rFonts w:ascii="Times New Roman" w:hAnsi="Times New Roman" w:cs="Times New Roman"/>
        </w:rPr>
        <w:t>Pentru verificarea progresului tehnic și financiar și aprobarea cererilor de plată, Promotorii de Proiect trebuie să prezinte rapoarte intermediare și finale ale proiectului care conțin informații despre cheltuielile efectuate în derularea proiectului.</w:t>
      </w:r>
    </w:p>
    <w:p w:rsidR="00D11AC4" w:rsidRPr="0060411E" w:rsidRDefault="00877536" w:rsidP="00915602">
      <w:pPr>
        <w:pStyle w:val="BodyText"/>
        <w:spacing w:before="120" w:line="276" w:lineRule="auto"/>
        <w:ind w:right="660"/>
        <w:jc w:val="both"/>
        <w:rPr>
          <w:rFonts w:ascii="Times New Roman" w:hAnsi="Times New Roman" w:cs="Times New Roman"/>
        </w:rPr>
      </w:pPr>
      <w:r w:rsidRPr="0060411E">
        <w:rPr>
          <w:rFonts w:ascii="Times New Roman" w:hAnsi="Times New Roman" w:cs="Times New Roman"/>
        </w:rPr>
        <w:t>În conformitate cu prevederile Articolul 5.6.2 punctul i) din Regulament, cheltuielile efectuate sunt supuse verificărilor administrative înainte de aprobarea raportului. Verificările ce trebuie efectuate acoperă aspectele administrative, financiare, tehnice și fizice ale proiectelor, după caz, și sunt în conformitate cu principiul proporționalității.</w:t>
      </w:r>
    </w:p>
    <w:p w:rsidR="00D11AC4" w:rsidRPr="0060411E" w:rsidRDefault="00877536" w:rsidP="00915602">
      <w:pPr>
        <w:pStyle w:val="BodyText"/>
        <w:spacing w:before="121" w:line="276" w:lineRule="auto"/>
        <w:ind w:right="661"/>
        <w:jc w:val="both"/>
        <w:rPr>
          <w:rFonts w:ascii="Times New Roman" w:hAnsi="Times New Roman" w:cs="Times New Roman"/>
        </w:rPr>
      </w:pPr>
      <w:r w:rsidRPr="0060411E">
        <w:rPr>
          <w:rFonts w:ascii="Times New Roman" w:hAnsi="Times New Roman" w:cs="Times New Roman"/>
        </w:rPr>
        <w:t>În vederea gestionării sprijinului financiar nerambursabil și a contribuției proprii (dacă există), promotorul de proiect și partenerii de proiect din România au obligația de a deschide conturi speciale pentru proiect în sistemul Trezoreriei Statului sau la bănci comerciale, după caz, în condițiile stabilite prin OUG nr. 34/2017 şi normele sale de aplicare.</w:t>
      </w:r>
    </w:p>
    <w:p w:rsidR="00915602" w:rsidRPr="0060411E" w:rsidRDefault="00877536" w:rsidP="00915602">
      <w:pPr>
        <w:pStyle w:val="BodyText"/>
        <w:spacing w:before="121" w:line="276" w:lineRule="auto"/>
        <w:ind w:right="660"/>
        <w:jc w:val="both"/>
        <w:rPr>
          <w:rFonts w:ascii="Times New Roman" w:hAnsi="Times New Roman" w:cs="Times New Roman"/>
          <w:sz w:val="20"/>
        </w:rPr>
      </w:pPr>
      <w:r w:rsidRPr="0060411E">
        <w:rPr>
          <w:rFonts w:ascii="Times New Roman" w:hAnsi="Times New Roman" w:cs="Times New Roman"/>
        </w:rPr>
        <w:t>Tranșele de prefinanțare vor fi plătite în baza unui raport financiar intermediar transmis de către Promotorul de Proiect și aprobat de Operatorul de Program și vor fi condiționate de cheltuielile plăților anterioare; dacă Promotorii de Proiect / Partenerii de Proiect nu au cheltuit/justificat sumele primite</w:t>
      </w:r>
      <w:r w:rsidR="00915602" w:rsidRPr="0060411E">
        <w:rPr>
          <w:rFonts w:ascii="Times New Roman" w:hAnsi="Times New Roman" w:cs="Times New Roman"/>
          <w:sz w:val="20"/>
        </w:rPr>
        <w:t xml:space="preserve"> </w:t>
      </w:r>
      <w:r w:rsidRPr="0060411E">
        <w:rPr>
          <w:rFonts w:ascii="Times New Roman" w:hAnsi="Times New Roman" w:cs="Times New Roman"/>
        </w:rPr>
        <w:t>anterior pentru perioada de raportare, sumele neutilizate/nejustificate vor fi deduse din următoarea solicitare de plată fără a diminua bugetul proiectului.</w:t>
      </w:r>
    </w:p>
    <w:p w:rsidR="00D11AC4" w:rsidRPr="0060411E" w:rsidRDefault="00877536" w:rsidP="00915602">
      <w:pPr>
        <w:pStyle w:val="BodyText"/>
        <w:spacing w:before="121" w:line="276" w:lineRule="auto"/>
        <w:ind w:right="660"/>
        <w:jc w:val="both"/>
        <w:rPr>
          <w:rFonts w:ascii="Times New Roman" w:hAnsi="Times New Roman" w:cs="Times New Roman"/>
          <w:sz w:val="20"/>
        </w:rPr>
      </w:pPr>
      <w:r w:rsidRPr="0060411E">
        <w:rPr>
          <w:rFonts w:ascii="Times New Roman" w:hAnsi="Times New Roman" w:cs="Times New Roman"/>
        </w:rPr>
        <w:t>Efectuarea plăților aferente rapoartelor intermediare de progres va fi efectuată în baza următoarelor etape de verificare:</w:t>
      </w:r>
    </w:p>
    <w:p w:rsidR="00D11AC4" w:rsidRPr="0060411E" w:rsidRDefault="00877536">
      <w:pPr>
        <w:pStyle w:val="ListParagraph"/>
        <w:numPr>
          <w:ilvl w:val="0"/>
          <w:numId w:val="6"/>
        </w:numPr>
        <w:tabs>
          <w:tab w:val="left" w:pos="292"/>
        </w:tabs>
        <w:spacing w:before="124" w:line="276" w:lineRule="auto"/>
        <w:ind w:right="662" w:firstLine="0"/>
        <w:jc w:val="both"/>
        <w:rPr>
          <w:rFonts w:ascii="Times New Roman" w:hAnsi="Times New Roman" w:cs="Times New Roman"/>
        </w:rPr>
      </w:pPr>
      <w:r w:rsidRPr="0060411E">
        <w:rPr>
          <w:rFonts w:ascii="Times New Roman" w:hAnsi="Times New Roman" w:cs="Times New Roman"/>
        </w:rPr>
        <w:t>verificarea eligibilității cheltuielilor declarate de către promotorii de proiecte, pentru a se asigura că acestea au fost realizate corect, în conformitate cu legislația și procedurile în</w:t>
      </w:r>
      <w:r w:rsidRPr="0060411E">
        <w:rPr>
          <w:rFonts w:ascii="Times New Roman" w:hAnsi="Times New Roman" w:cs="Times New Roman"/>
          <w:spacing w:val="-13"/>
        </w:rPr>
        <w:t xml:space="preserve"> </w:t>
      </w:r>
      <w:r w:rsidRPr="0060411E">
        <w:rPr>
          <w:rFonts w:ascii="Times New Roman" w:hAnsi="Times New Roman" w:cs="Times New Roman"/>
        </w:rPr>
        <w:t>vigoare;</w:t>
      </w:r>
    </w:p>
    <w:p w:rsidR="00D11AC4" w:rsidRPr="0060411E" w:rsidRDefault="00877536">
      <w:pPr>
        <w:pStyle w:val="ListParagraph"/>
        <w:numPr>
          <w:ilvl w:val="0"/>
          <w:numId w:val="6"/>
        </w:numPr>
        <w:tabs>
          <w:tab w:val="left" w:pos="273"/>
        </w:tabs>
        <w:spacing w:before="120" w:line="276" w:lineRule="auto"/>
        <w:ind w:right="660" w:firstLine="0"/>
        <w:jc w:val="both"/>
        <w:rPr>
          <w:rFonts w:ascii="Times New Roman" w:hAnsi="Times New Roman" w:cs="Times New Roman"/>
        </w:rPr>
      </w:pPr>
      <w:r w:rsidRPr="0060411E">
        <w:rPr>
          <w:rFonts w:ascii="Times New Roman" w:hAnsi="Times New Roman" w:cs="Times New Roman"/>
        </w:rPr>
        <w:t>verificarea</w:t>
      </w:r>
      <w:r w:rsidRPr="0060411E">
        <w:rPr>
          <w:rFonts w:ascii="Times New Roman" w:hAnsi="Times New Roman" w:cs="Times New Roman"/>
          <w:spacing w:val="-8"/>
        </w:rPr>
        <w:t xml:space="preserve"> </w:t>
      </w:r>
      <w:r w:rsidRPr="0060411E">
        <w:rPr>
          <w:rFonts w:ascii="Times New Roman" w:hAnsi="Times New Roman" w:cs="Times New Roman"/>
        </w:rPr>
        <w:t>stadiului</w:t>
      </w:r>
      <w:r w:rsidRPr="0060411E">
        <w:rPr>
          <w:rFonts w:ascii="Times New Roman" w:hAnsi="Times New Roman" w:cs="Times New Roman"/>
          <w:spacing w:val="-8"/>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implementare</w:t>
      </w:r>
      <w:r w:rsidRPr="0060411E">
        <w:rPr>
          <w:rFonts w:ascii="Times New Roman" w:hAnsi="Times New Roman" w:cs="Times New Roman"/>
          <w:spacing w:val="-8"/>
        </w:rPr>
        <w:t xml:space="preserve"> </w:t>
      </w:r>
      <w:r w:rsidRPr="0060411E">
        <w:rPr>
          <w:rFonts w:ascii="Times New Roman" w:hAnsi="Times New Roman" w:cs="Times New Roman"/>
        </w:rPr>
        <w:t>a</w:t>
      </w:r>
      <w:r w:rsidRPr="0060411E">
        <w:rPr>
          <w:rFonts w:ascii="Times New Roman" w:hAnsi="Times New Roman" w:cs="Times New Roman"/>
          <w:spacing w:val="-8"/>
        </w:rPr>
        <w:t xml:space="preserve"> </w:t>
      </w:r>
      <w:r w:rsidRPr="0060411E">
        <w:rPr>
          <w:rFonts w:ascii="Times New Roman" w:hAnsi="Times New Roman" w:cs="Times New Roman"/>
        </w:rPr>
        <w:t>proiectului,</w:t>
      </w:r>
      <w:r w:rsidRPr="0060411E">
        <w:rPr>
          <w:rFonts w:ascii="Times New Roman" w:hAnsi="Times New Roman" w:cs="Times New Roman"/>
          <w:spacing w:val="-8"/>
        </w:rPr>
        <w:t xml:space="preserve"> </w:t>
      </w:r>
      <w:r w:rsidRPr="0060411E">
        <w:rPr>
          <w:rFonts w:ascii="Times New Roman" w:hAnsi="Times New Roman" w:cs="Times New Roman"/>
        </w:rPr>
        <w:t>a</w:t>
      </w:r>
      <w:r w:rsidRPr="0060411E">
        <w:rPr>
          <w:rFonts w:ascii="Times New Roman" w:hAnsi="Times New Roman" w:cs="Times New Roman"/>
          <w:spacing w:val="-11"/>
        </w:rPr>
        <w:t xml:space="preserve"> </w:t>
      </w:r>
      <w:r w:rsidRPr="0060411E">
        <w:rPr>
          <w:rFonts w:ascii="Times New Roman" w:hAnsi="Times New Roman" w:cs="Times New Roman"/>
        </w:rPr>
        <w:t>valorilor</w:t>
      </w:r>
      <w:r w:rsidRPr="0060411E">
        <w:rPr>
          <w:rFonts w:ascii="Times New Roman" w:hAnsi="Times New Roman" w:cs="Times New Roman"/>
          <w:spacing w:val="-8"/>
        </w:rPr>
        <w:t xml:space="preserve"> </w:t>
      </w:r>
      <w:r w:rsidRPr="0060411E">
        <w:rPr>
          <w:rFonts w:ascii="Times New Roman" w:hAnsi="Times New Roman" w:cs="Times New Roman"/>
        </w:rPr>
        <w:t>indicatorilor</w:t>
      </w:r>
      <w:r w:rsidRPr="0060411E">
        <w:rPr>
          <w:rFonts w:ascii="Times New Roman" w:hAnsi="Times New Roman" w:cs="Times New Roman"/>
          <w:spacing w:val="-10"/>
        </w:rPr>
        <w:t xml:space="preserve"> </w:t>
      </w:r>
      <w:r w:rsidRPr="0060411E">
        <w:rPr>
          <w:rFonts w:ascii="Times New Roman" w:hAnsi="Times New Roman" w:cs="Times New Roman"/>
        </w:rPr>
        <w:t>și</w:t>
      </w:r>
      <w:r w:rsidRPr="0060411E">
        <w:rPr>
          <w:rFonts w:ascii="Times New Roman" w:hAnsi="Times New Roman" w:cs="Times New Roman"/>
          <w:spacing w:val="-8"/>
        </w:rPr>
        <w:t xml:space="preserve"> </w:t>
      </w:r>
      <w:r w:rsidRPr="0060411E">
        <w:rPr>
          <w:rFonts w:ascii="Times New Roman" w:hAnsi="Times New Roman" w:cs="Times New Roman"/>
        </w:rPr>
        <w:t>a</w:t>
      </w:r>
      <w:r w:rsidRPr="0060411E">
        <w:rPr>
          <w:rFonts w:ascii="Times New Roman" w:hAnsi="Times New Roman" w:cs="Times New Roman"/>
          <w:spacing w:val="-8"/>
        </w:rPr>
        <w:t xml:space="preserve"> </w:t>
      </w:r>
      <w:r w:rsidRPr="0060411E">
        <w:rPr>
          <w:rFonts w:ascii="Times New Roman" w:hAnsi="Times New Roman" w:cs="Times New Roman"/>
        </w:rPr>
        <w:t>corelării</w:t>
      </w:r>
      <w:r w:rsidRPr="0060411E">
        <w:rPr>
          <w:rFonts w:ascii="Times New Roman" w:hAnsi="Times New Roman" w:cs="Times New Roman"/>
          <w:spacing w:val="-8"/>
        </w:rPr>
        <w:t xml:space="preserve"> </w:t>
      </w:r>
      <w:r w:rsidRPr="0060411E">
        <w:rPr>
          <w:rFonts w:ascii="Times New Roman" w:hAnsi="Times New Roman" w:cs="Times New Roman"/>
        </w:rPr>
        <w:t>cheltuielilor</w:t>
      </w:r>
      <w:r w:rsidRPr="0060411E">
        <w:rPr>
          <w:rFonts w:ascii="Times New Roman" w:hAnsi="Times New Roman" w:cs="Times New Roman"/>
          <w:spacing w:val="-8"/>
        </w:rPr>
        <w:t xml:space="preserve"> </w:t>
      </w:r>
      <w:r w:rsidRPr="0060411E">
        <w:rPr>
          <w:rFonts w:ascii="Times New Roman" w:hAnsi="Times New Roman" w:cs="Times New Roman"/>
        </w:rPr>
        <w:t>cu activitățile</w:t>
      </w:r>
      <w:r w:rsidRPr="0060411E">
        <w:rPr>
          <w:rFonts w:ascii="Times New Roman" w:hAnsi="Times New Roman" w:cs="Times New Roman"/>
          <w:spacing w:val="-1"/>
        </w:rPr>
        <w:t xml:space="preserve"> </w:t>
      </w:r>
      <w:r w:rsidRPr="0060411E">
        <w:rPr>
          <w:rFonts w:ascii="Times New Roman" w:hAnsi="Times New Roman" w:cs="Times New Roman"/>
        </w:rPr>
        <w:t>proiectului;</w:t>
      </w:r>
    </w:p>
    <w:p w:rsidR="00D11AC4" w:rsidRPr="0060411E" w:rsidRDefault="00877536">
      <w:pPr>
        <w:pStyle w:val="ListParagraph"/>
        <w:numPr>
          <w:ilvl w:val="0"/>
          <w:numId w:val="6"/>
        </w:numPr>
        <w:tabs>
          <w:tab w:val="left" w:pos="280"/>
        </w:tabs>
        <w:spacing w:before="122"/>
        <w:ind w:left="279" w:hanging="161"/>
        <w:jc w:val="both"/>
        <w:rPr>
          <w:rFonts w:ascii="Times New Roman" w:hAnsi="Times New Roman" w:cs="Times New Roman"/>
        </w:rPr>
      </w:pPr>
      <w:r w:rsidRPr="0060411E">
        <w:rPr>
          <w:rFonts w:ascii="Times New Roman" w:hAnsi="Times New Roman" w:cs="Times New Roman"/>
        </w:rPr>
        <w:t>verificarea eligibilității, corectitudinii și conformității cererilor de</w:t>
      </w:r>
      <w:r w:rsidRPr="0060411E">
        <w:rPr>
          <w:rFonts w:ascii="Times New Roman" w:hAnsi="Times New Roman" w:cs="Times New Roman"/>
          <w:spacing w:val="-12"/>
        </w:rPr>
        <w:t xml:space="preserve"> </w:t>
      </w:r>
      <w:r w:rsidRPr="0060411E">
        <w:rPr>
          <w:rFonts w:ascii="Times New Roman" w:hAnsi="Times New Roman" w:cs="Times New Roman"/>
        </w:rPr>
        <w:t>plată.</w:t>
      </w:r>
    </w:p>
    <w:p w:rsidR="00915602" w:rsidRPr="0060411E" w:rsidRDefault="00915602" w:rsidP="00915602">
      <w:pPr>
        <w:pStyle w:val="ListParagraph"/>
        <w:tabs>
          <w:tab w:val="left" w:pos="280"/>
        </w:tabs>
        <w:spacing w:before="122"/>
        <w:ind w:left="279" w:firstLine="0"/>
        <w:jc w:val="both"/>
        <w:rPr>
          <w:rFonts w:ascii="Times New Roman" w:hAnsi="Times New Roman" w:cs="Times New Roman"/>
        </w:rPr>
      </w:pPr>
    </w:p>
    <w:p w:rsidR="00D11AC4" w:rsidRPr="0060411E" w:rsidRDefault="00877536" w:rsidP="00915602">
      <w:pPr>
        <w:ind w:right="654"/>
        <w:jc w:val="both"/>
        <w:rPr>
          <w:rFonts w:ascii="Times New Roman" w:hAnsi="Times New Roman" w:cs="Times New Roman"/>
          <w:b/>
        </w:rPr>
      </w:pPr>
      <w:r w:rsidRPr="0060411E">
        <w:rPr>
          <w:rFonts w:ascii="Times New Roman" w:hAnsi="Times New Roman" w:cs="Times New Roman"/>
          <w:b/>
        </w:rPr>
        <w:t xml:space="preserve">Aprobarea Rapoartelor intermediare și finale ale proiectului are loc în termen de </w:t>
      </w:r>
      <w:r w:rsidR="00C83573">
        <w:rPr>
          <w:rFonts w:ascii="Times New Roman" w:hAnsi="Times New Roman" w:cs="Times New Roman"/>
          <w:b/>
        </w:rPr>
        <w:t xml:space="preserve">2 luni de </w:t>
      </w:r>
      <w:r w:rsidRPr="0060411E">
        <w:rPr>
          <w:rFonts w:ascii="Times New Roman" w:hAnsi="Times New Roman" w:cs="Times New Roman"/>
          <w:b/>
        </w:rPr>
        <w:t xml:space="preserve"> la transmiterea informațiilor și documentelor necesare.</w:t>
      </w:r>
    </w:p>
    <w:p w:rsidR="00D11AC4" w:rsidRPr="0060411E" w:rsidRDefault="00877536" w:rsidP="00915602">
      <w:pPr>
        <w:spacing w:before="122" w:line="276" w:lineRule="auto"/>
        <w:ind w:right="663"/>
        <w:jc w:val="both"/>
        <w:rPr>
          <w:rFonts w:ascii="Times New Roman" w:hAnsi="Times New Roman" w:cs="Times New Roman"/>
          <w:b/>
        </w:rPr>
      </w:pPr>
      <w:r w:rsidRPr="0060411E">
        <w:rPr>
          <w:rFonts w:ascii="Times New Roman" w:hAnsi="Times New Roman" w:cs="Times New Roman"/>
          <w:b/>
        </w:rPr>
        <w:t>Plățile pot fi suspendate dacă există suspiciuni că proiectul nu este implementat în concordanță cu</w:t>
      </w:r>
      <w:r w:rsidR="00915602" w:rsidRPr="0060411E">
        <w:rPr>
          <w:rFonts w:ascii="Times New Roman" w:hAnsi="Times New Roman" w:cs="Times New Roman"/>
          <w:b/>
        </w:rPr>
        <w:t xml:space="preserve"> </w:t>
      </w:r>
      <w:r w:rsidRPr="0060411E">
        <w:rPr>
          <w:rFonts w:ascii="Times New Roman" w:hAnsi="Times New Roman" w:cs="Times New Roman"/>
          <w:b/>
        </w:rPr>
        <w:t>prevederile contractului de finanțare.</w:t>
      </w:r>
    </w:p>
    <w:p w:rsidR="00D11AC4" w:rsidRPr="0060411E" w:rsidRDefault="00D11AC4">
      <w:pPr>
        <w:pStyle w:val="BodyText"/>
        <w:spacing w:before="5"/>
        <w:rPr>
          <w:rFonts w:ascii="Times New Roman" w:hAnsi="Times New Roman" w:cs="Times New Roman"/>
          <w:b/>
          <w:sz w:val="29"/>
        </w:rPr>
      </w:pPr>
    </w:p>
    <w:p w:rsidR="00D11AC4" w:rsidRPr="0060411E" w:rsidRDefault="00877536">
      <w:pPr>
        <w:pStyle w:val="Heading1"/>
        <w:numPr>
          <w:ilvl w:val="0"/>
          <w:numId w:val="21"/>
        </w:numPr>
        <w:tabs>
          <w:tab w:val="left" w:pos="453"/>
        </w:tabs>
        <w:ind w:left="452" w:hanging="334"/>
        <w:jc w:val="both"/>
        <w:rPr>
          <w:rFonts w:ascii="Times New Roman" w:hAnsi="Times New Roman" w:cs="Times New Roman"/>
        </w:rPr>
      </w:pPr>
      <w:bookmarkStart w:id="219" w:name="_bookmark44"/>
      <w:bookmarkStart w:id="220" w:name="_Toc74298299"/>
      <w:bookmarkStart w:id="221" w:name="_Toc74298404"/>
      <w:bookmarkStart w:id="222" w:name="_Toc74298833"/>
      <w:bookmarkStart w:id="223" w:name="_Toc74299268"/>
      <w:bookmarkEnd w:id="219"/>
      <w:r w:rsidRPr="0060411E">
        <w:rPr>
          <w:rFonts w:ascii="Times New Roman" w:hAnsi="Times New Roman" w:cs="Times New Roman"/>
        </w:rPr>
        <w:t>Implementarea și monitorizarea</w:t>
      </w:r>
      <w:r w:rsidRPr="0060411E">
        <w:rPr>
          <w:rFonts w:ascii="Times New Roman" w:hAnsi="Times New Roman" w:cs="Times New Roman"/>
          <w:spacing w:val="-5"/>
        </w:rPr>
        <w:t xml:space="preserve"> </w:t>
      </w:r>
      <w:r w:rsidRPr="0060411E">
        <w:rPr>
          <w:rFonts w:ascii="Times New Roman" w:hAnsi="Times New Roman" w:cs="Times New Roman"/>
        </w:rPr>
        <w:t>proiectului</w:t>
      </w:r>
      <w:bookmarkEnd w:id="220"/>
      <w:bookmarkEnd w:id="221"/>
      <w:bookmarkEnd w:id="222"/>
      <w:bookmarkEnd w:id="223"/>
    </w:p>
    <w:p w:rsidR="00D11AC4" w:rsidRPr="0060411E" w:rsidRDefault="00877536" w:rsidP="00915602">
      <w:pPr>
        <w:pStyle w:val="BodyText"/>
        <w:spacing w:before="101" w:line="276" w:lineRule="auto"/>
        <w:ind w:right="664"/>
        <w:jc w:val="both"/>
        <w:rPr>
          <w:rFonts w:ascii="Times New Roman" w:hAnsi="Times New Roman" w:cs="Times New Roman"/>
        </w:rPr>
      </w:pPr>
      <w:r w:rsidRPr="0060411E">
        <w:rPr>
          <w:rFonts w:ascii="Times New Roman" w:hAnsi="Times New Roman" w:cs="Times New Roman"/>
        </w:rPr>
        <w:t>Promotorul de Proiect va asigura, împreună cu partenerii, implementarea proiectului în condițiile stabilite prin contractul de finanțare, cererea de finanțare (anexă la acesta) și acordul de parteneriat, precum și prin orice alte instrucțiuni/ comunicări emise de Operatorul de Program.</w:t>
      </w:r>
    </w:p>
    <w:p w:rsidR="00D11AC4" w:rsidRPr="0060411E" w:rsidRDefault="00877536" w:rsidP="00915602">
      <w:pPr>
        <w:pStyle w:val="BodyText"/>
        <w:spacing w:before="120" w:line="276" w:lineRule="auto"/>
        <w:ind w:right="661"/>
        <w:jc w:val="both"/>
        <w:rPr>
          <w:rFonts w:ascii="Times New Roman" w:hAnsi="Times New Roman" w:cs="Times New Roman"/>
        </w:rPr>
      </w:pPr>
      <w:r w:rsidRPr="0060411E">
        <w:rPr>
          <w:rFonts w:ascii="Times New Roman" w:hAnsi="Times New Roman" w:cs="Times New Roman"/>
        </w:rPr>
        <w:t>Promotorul de Proiect și partenerii au obligația de a respecta cadrul legal aplicabil MFSEE 2014-2021, precum și legislația europeană și națională aplicabilă în toate fazele de implementare a proiectului, inclusiv, dar fără a se limita la aceasta, legislația privind mediul, achizițiile publice și ajutorul de stat.</w:t>
      </w:r>
    </w:p>
    <w:p w:rsidR="00D11AC4" w:rsidRPr="0060411E" w:rsidRDefault="00877536" w:rsidP="00915602">
      <w:pPr>
        <w:pStyle w:val="BodyText"/>
        <w:spacing w:before="120" w:line="276" w:lineRule="auto"/>
        <w:ind w:right="658"/>
        <w:jc w:val="both"/>
        <w:rPr>
          <w:rFonts w:ascii="Times New Roman" w:hAnsi="Times New Roman" w:cs="Times New Roman"/>
        </w:rPr>
      </w:pPr>
      <w:r w:rsidRPr="0060411E">
        <w:rPr>
          <w:rFonts w:ascii="Times New Roman" w:hAnsi="Times New Roman" w:cs="Times New Roman"/>
        </w:rPr>
        <w:t>Monitorizarea şi controlul privind implementarea proiectului sunt realizate de către Operatorul de Program, precum și de alte structuri cu atribuţii de control/ verificare/ audit. Operatorul de Program monitorizează</w:t>
      </w:r>
      <w:r w:rsidRPr="0060411E">
        <w:rPr>
          <w:rFonts w:ascii="Times New Roman" w:hAnsi="Times New Roman" w:cs="Times New Roman"/>
          <w:spacing w:val="-7"/>
        </w:rPr>
        <w:t xml:space="preserve"> </w:t>
      </w:r>
      <w:r w:rsidRPr="0060411E">
        <w:rPr>
          <w:rFonts w:ascii="Times New Roman" w:hAnsi="Times New Roman" w:cs="Times New Roman"/>
        </w:rPr>
        <w:t>implementarea</w:t>
      </w:r>
      <w:r w:rsidRPr="0060411E">
        <w:rPr>
          <w:rFonts w:ascii="Times New Roman" w:hAnsi="Times New Roman" w:cs="Times New Roman"/>
          <w:spacing w:val="-6"/>
        </w:rPr>
        <w:t xml:space="preserve"> </w:t>
      </w:r>
      <w:r w:rsidRPr="0060411E">
        <w:rPr>
          <w:rFonts w:ascii="Times New Roman" w:hAnsi="Times New Roman" w:cs="Times New Roman"/>
        </w:rPr>
        <w:t>proiectului</w:t>
      </w:r>
      <w:r w:rsidRPr="0060411E">
        <w:rPr>
          <w:rFonts w:ascii="Times New Roman" w:hAnsi="Times New Roman" w:cs="Times New Roman"/>
          <w:spacing w:val="-7"/>
        </w:rPr>
        <w:t xml:space="preserve"> </w:t>
      </w:r>
      <w:r w:rsidRPr="0060411E">
        <w:rPr>
          <w:rFonts w:ascii="Times New Roman" w:hAnsi="Times New Roman" w:cs="Times New Roman"/>
        </w:rPr>
        <w:t>pe</w:t>
      </w:r>
      <w:r w:rsidRPr="0060411E">
        <w:rPr>
          <w:rFonts w:ascii="Times New Roman" w:hAnsi="Times New Roman" w:cs="Times New Roman"/>
          <w:spacing w:val="-6"/>
        </w:rPr>
        <w:t xml:space="preserve"> </w:t>
      </w:r>
      <w:r w:rsidRPr="0060411E">
        <w:rPr>
          <w:rFonts w:ascii="Times New Roman" w:hAnsi="Times New Roman" w:cs="Times New Roman"/>
        </w:rPr>
        <w:t>baza</w:t>
      </w:r>
      <w:r w:rsidRPr="0060411E">
        <w:rPr>
          <w:rFonts w:ascii="Times New Roman" w:hAnsi="Times New Roman" w:cs="Times New Roman"/>
          <w:spacing w:val="-7"/>
        </w:rPr>
        <w:t xml:space="preserve"> </w:t>
      </w:r>
      <w:r w:rsidRPr="0060411E">
        <w:rPr>
          <w:rFonts w:ascii="Times New Roman" w:hAnsi="Times New Roman" w:cs="Times New Roman"/>
        </w:rPr>
        <w:t>progresului</w:t>
      </w:r>
      <w:r w:rsidRPr="0060411E">
        <w:rPr>
          <w:rFonts w:ascii="Times New Roman" w:hAnsi="Times New Roman" w:cs="Times New Roman"/>
          <w:spacing w:val="-7"/>
        </w:rPr>
        <w:t xml:space="preserve"> </w:t>
      </w:r>
      <w:r w:rsidRPr="0060411E">
        <w:rPr>
          <w:rFonts w:ascii="Times New Roman" w:hAnsi="Times New Roman" w:cs="Times New Roman"/>
        </w:rPr>
        <w:t>în</w:t>
      </w:r>
      <w:r w:rsidRPr="0060411E">
        <w:rPr>
          <w:rFonts w:ascii="Times New Roman" w:hAnsi="Times New Roman" w:cs="Times New Roman"/>
          <w:spacing w:val="-8"/>
        </w:rPr>
        <w:t xml:space="preserve"> </w:t>
      </w:r>
      <w:r w:rsidRPr="0060411E">
        <w:rPr>
          <w:rFonts w:ascii="Times New Roman" w:hAnsi="Times New Roman" w:cs="Times New Roman"/>
        </w:rPr>
        <w:t>comparație</w:t>
      </w:r>
      <w:r w:rsidRPr="0060411E">
        <w:rPr>
          <w:rFonts w:ascii="Times New Roman" w:hAnsi="Times New Roman" w:cs="Times New Roman"/>
          <w:spacing w:val="-9"/>
        </w:rPr>
        <w:t xml:space="preserve"> </w:t>
      </w:r>
      <w:r w:rsidRPr="0060411E">
        <w:rPr>
          <w:rFonts w:ascii="Times New Roman" w:hAnsi="Times New Roman" w:cs="Times New Roman"/>
        </w:rPr>
        <w:t>cu</w:t>
      </w:r>
      <w:r w:rsidRPr="0060411E">
        <w:rPr>
          <w:rFonts w:ascii="Times New Roman" w:hAnsi="Times New Roman" w:cs="Times New Roman"/>
          <w:spacing w:val="-7"/>
        </w:rPr>
        <w:t xml:space="preserve"> </w:t>
      </w:r>
      <w:r w:rsidRPr="0060411E">
        <w:rPr>
          <w:rFonts w:ascii="Times New Roman" w:hAnsi="Times New Roman" w:cs="Times New Roman"/>
        </w:rPr>
        <w:t>îndeplinirea</w:t>
      </w:r>
      <w:r w:rsidRPr="0060411E">
        <w:rPr>
          <w:rFonts w:ascii="Times New Roman" w:hAnsi="Times New Roman" w:cs="Times New Roman"/>
          <w:spacing w:val="-7"/>
        </w:rPr>
        <w:t xml:space="preserve"> </w:t>
      </w:r>
      <w:r w:rsidRPr="0060411E">
        <w:rPr>
          <w:rFonts w:ascii="Times New Roman" w:hAnsi="Times New Roman" w:cs="Times New Roman"/>
        </w:rPr>
        <w:t>rezultatelor programului, în conformitate cu dispozițiile cuprinse în cadrul</w:t>
      </w:r>
      <w:r w:rsidRPr="0060411E">
        <w:rPr>
          <w:rFonts w:ascii="Times New Roman" w:hAnsi="Times New Roman" w:cs="Times New Roman"/>
          <w:spacing w:val="-9"/>
        </w:rPr>
        <w:t xml:space="preserve"> </w:t>
      </w:r>
      <w:r w:rsidRPr="0060411E">
        <w:rPr>
          <w:rFonts w:ascii="Times New Roman" w:hAnsi="Times New Roman" w:cs="Times New Roman"/>
        </w:rPr>
        <w:t>legal.</w:t>
      </w:r>
    </w:p>
    <w:p w:rsidR="00D11AC4" w:rsidRPr="0060411E" w:rsidRDefault="00877536" w:rsidP="00915602">
      <w:pPr>
        <w:pStyle w:val="BodyText"/>
        <w:spacing w:before="121" w:line="276" w:lineRule="auto"/>
        <w:ind w:right="661"/>
        <w:jc w:val="both"/>
        <w:rPr>
          <w:rFonts w:ascii="Times New Roman" w:hAnsi="Times New Roman" w:cs="Times New Roman"/>
        </w:rPr>
      </w:pPr>
      <w:r w:rsidRPr="0060411E">
        <w:rPr>
          <w:rFonts w:ascii="Times New Roman" w:hAnsi="Times New Roman" w:cs="Times New Roman"/>
        </w:rPr>
        <w:t>Operatorul de Program se asigură că sunt îndeplinite condițiile de monitorizarea adecvată și suficientă (documente și/sau vizite în teren) de către/pentru Promotorii de Proiecte astfel încât să permită Operatorului de Program și Punctului de Contact Național să-și îndeplinească obligațiile. Astfel, pe tot parcursul procesului de implementare, Operatorul de Program va monitoriza administrativ și tehnic proiectele</w:t>
      </w:r>
      <w:r w:rsidRPr="0060411E">
        <w:rPr>
          <w:rFonts w:ascii="Times New Roman" w:hAnsi="Times New Roman" w:cs="Times New Roman"/>
          <w:spacing w:val="-3"/>
        </w:rPr>
        <w:t xml:space="preserve"> </w:t>
      </w:r>
      <w:r w:rsidRPr="0060411E">
        <w:rPr>
          <w:rFonts w:ascii="Times New Roman" w:hAnsi="Times New Roman" w:cs="Times New Roman"/>
        </w:rPr>
        <w:t>finanțate</w:t>
      </w:r>
      <w:r w:rsidRPr="0060411E">
        <w:rPr>
          <w:rFonts w:ascii="Times New Roman" w:hAnsi="Times New Roman" w:cs="Times New Roman"/>
          <w:spacing w:val="-4"/>
        </w:rPr>
        <w:t xml:space="preserve"> </w:t>
      </w:r>
      <w:r w:rsidRPr="0060411E">
        <w:rPr>
          <w:rFonts w:ascii="Times New Roman" w:hAnsi="Times New Roman" w:cs="Times New Roman"/>
        </w:rPr>
        <w:t>prin,</w:t>
      </w:r>
      <w:r w:rsidRPr="0060411E">
        <w:rPr>
          <w:rFonts w:ascii="Times New Roman" w:hAnsi="Times New Roman" w:cs="Times New Roman"/>
          <w:spacing w:val="-4"/>
        </w:rPr>
        <w:t xml:space="preserve"> </w:t>
      </w:r>
      <w:r w:rsidRPr="0060411E">
        <w:rPr>
          <w:rFonts w:ascii="Times New Roman" w:hAnsi="Times New Roman" w:cs="Times New Roman"/>
        </w:rPr>
        <w:t>inter</w:t>
      </w:r>
      <w:r w:rsidRPr="0060411E">
        <w:rPr>
          <w:rFonts w:ascii="Times New Roman" w:hAnsi="Times New Roman" w:cs="Times New Roman"/>
          <w:spacing w:val="-4"/>
        </w:rPr>
        <w:t xml:space="preserve"> </w:t>
      </w:r>
      <w:r w:rsidRPr="0060411E">
        <w:rPr>
          <w:rFonts w:ascii="Times New Roman" w:hAnsi="Times New Roman" w:cs="Times New Roman"/>
        </w:rPr>
        <w:t>alia,</w:t>
      </w:r>
      <w:r w:rsidRPr="0060411E">
        <w:rPr>
          <w:rFonts w:ascii="Times New Roman" w:hAnsi="Times New Roman" w:cs="Times New Roman"/>
          <w:spacing w:val="-4"/>
        </w:rPr>
        <w:t xml:space="preserve"> </w:t>
      </w:r>
      <w:r w:rsidRPr="0060411E">
        <w:rPr>
          <w:rFonts w:ascii="Times New Roman" w:hAnsi="Times New Roman" w:cs="Times New Roman"/>
        </w:rPr>
        <w:t>analiza</w:t>
      </w:r>
      <w:r w:rsidRPr="0060411E">
        <w:rPr>
          <w:rFonts w:ascii="Times New Roman" w:hAnsi="Times New Roman" w:cs="Times New Roman"/>
          <w:spacing w:val="-4"/>
        </w:rPr>
        <w:t xml:space="preserve"> </w:t>
      </w:r>
      <w:r w:rsidRPr="0060411E">
        <w:rPr>
          <w:rFonts w:ascii="Times New Roman" w:hAnsi="Times New Roman" w:cs="Times New Roman"/>
        </w:rPr>
        <w:t>rapoartelor</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progres</w:t>
      </w:r>
      <w:r w:rsidRPr="0060411E">
        <w:rPr>
          <w:rFonts w:ascii="Times New Roman" w:hAnsi="Times New Roman" w:cs="Times New Roman"/>
          <w:spacing w:val="-4"/>
        </w:rPr>
        <w:t xml:space="preserve"> </w:t>
      </w:r>
      <w:r w:rsidRPr="0060411E">
        <w:rPr>
          <w:rFonts w:ascii="Times New Roman" w:hAnsi="Times New Roman" w:cs="Times New Roman"/>
        </w:rPr>
        <w:t>însoțite</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documentele</w:t>
      </w:r>
      <w:r w:rsidRPr="0060411E">
        <w:rPr>
          <w:rFonts w:ascii="Times New Roman" w:hAnsi="Times New Roman" w:cs="Times New Roman"/>
          <w:spacing w:val="-3"/>
        </w:rPr>
        <w:t xml:space="preserve"> </w:t>
      </w:r>
      <w:r w:rsidRPr="0060411E">
        <w:rPr>
          <w:rFonts w:ascii="Times New Roman" w:hAnsi="Times New Roman" w:cs="Times New Roman"/>
        </w:rPr>
        <w:t>justificative, și vizite la față</w:t>
      </w:r>
      <w:r w:rsidRPr="0060411E">
        <w:rPr>
          <w:rFonts w:ascii="Times New Roman" w:hAnsi="Times New Roman" w:cs="Times New Roman"/>
          <w:spacing w:val="-5"/>
        </w:rPr>
        <w:t xml:space="preserve"> </w:t>
      </w:r>
      <w:r w:rsidRPr="0060411E">
        <w:rPr>
          <w:rFonts w:ascii="Times New Roman" w:hAnsi="Times New Roman" w:cs="Times New Roman"/>
        </w:rPr>
        <w:t>locului.</w:t>
      </w:r>
    </w:p>
    <w:p w:rsidR="00D11AC4" w:rsidRPr="0060411E" w:rsidRDefault="00877536" w:rsidP="00915602">
      <w:pPr>
        <w:spacing w:before="120" w:line="276" w:lineRule="auto"/>
        <w:ind w:right="660"/>
        <w:jc w:val="both"/>
        <w:rPr>
          <w:rFonts w:ascii="Times New Roman" w:hAnsi="Times New Roman" w:cs="Times New Roman"/>
        </w:rPr>
      </w:pPr>
      <w:r w:rsidRPr="0060411E">
        <w:rPr>
          <w:rFonts w:ascii="Times New Roman" w:hAnsi="Times New Roman" w:cs="Times New Roman"/>
          <w:b/>
        </w:rPr>
        <w:t>În plus, în conformitate cu Articolul 5.6.2 punctul ii) din Regulament, se vor efectua verificări la fața locului a proiectelor (vizite în teren), verificări ce vor fi efectuate pentru toate proiectele finanțate</w:t>
      </w:r>
      <w:r w:rsidRPr="0060411E">
        <w:rPr>
          <w:rFonts w:ascii="Times New Roman" w:hAnsi="Times New Roman" w:cs="Times New Roman"/>
        </w:rPr>
        <w:t>. În timpul vizitelor efectuate la locațiile proiectului, persoanele desemnate de Operatorul de Program vor verifica implementarea proiectelor în concordanță cu prevederile Regulamentului, ale Acordului de Program, ale contractului de finanțare și ale procedurilor constituite în acest sens.</w:t>
      </w:r>
    </w:p>
    <w:p w:rsidR="00D11AC4" w:rsidRPr="0060411E" w:rsidRDefault="00877536" w:rsidP="00915602">
      <w:pPr>
        <w:pStyle w:val="BodyText"/>
        <w:rPr>
          <w:rFonts w:ascii="Times New Roman" w:hAnsi="Times New Roman" w:cs="Times New Roman"/>
        </w:rPr>
      </w:pPr>
      <w:r w:rsidRPr="0060411E">
        <w:rPr>
          <w:rFonts w:ascii="Times New Roman" w:hAnsi="Times New Roman" w:cs="Times New Roman"/>
        </w:rPr>
        <w:t>Procesul de monitorizare include verificarea procedurilor de achiziții publice, eficiența și eficacitatea cheltuielilor efectuate, evaluarea realizării obiectivelor, rezultatelor și impactului proiectului.</w:t>
      </w:r>
    </w:p>
    <w:p w:rsidR="00D11AC4" w:rsidRPr="0060411E" w:rsidRDefault="00877536" w:rsidP="00915602">
      <w:pPr>
        <w:pStyle w:val="BodyText"/>
        <w:spacing w:before="122" w:line="276" w:lineRule="auto"/>
        <w:ind w:right="660"/>
        <w:jc w:val="both"/>
        <w:rPr>
          <w:rFonts w:ascii="Times New Roman" w:hAnsi="Times New Roman" w:cs="Times New Roman"/>
        </w:rPr>
      </w:pPr>
      <w:r w:rsidRPr="0060411E">
        <w:rPr>
          <w:rFonts w:ascii="Times New Roman" w:hAnsi="Times New Roman" w:cs="Times New Roman"/>
        </w:rPr>
        <w:t>Promotorii de Proiect și partenerii lor (acolo unde este cazul) sunt obligați să permită reprezentanților Operatorului</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Program,</w:t>
      </w:r>
      <w:r w:rsidRPr="0060411E">
        <w:rPr>
          <w:rFonts w:ascii="Times New Roman" w:hAnsi="Times New Roman" w:cs="Times New Roman"/>
          <w:spacing w:val="-4"/>
        </w:rPr>
        <w:t xml:space="preserve"> </w:t>
      </w:r>
      <w:r w:rsidRPr="0060411E">
        <w:rPr>
          <w:rFonts w:ascii="Times New Roman" w:hAnsi="Times New Roman" w:cs="Times New Roman"/>
        </w:rPr>
        <w:t>ai</w:t>
      </w:r>
      <w:r w:rsidRPr="0060411E">
        <w:rPr>
          <w:rFonts w:ascii="Times New Roman" w:hAnsi="Times New Roman" w:cs="Times New Roman"/>
          <w:spacing w:val="-4"/>
        </w:rPr>
        <w:t xml:space="preserve"> </w:t>
      </w:r>
      <w:r w:rsidRPr="0060411E">
        <w:rPr>
          <w:rFonts w:ascii="Times New Roman" w:hAnsi="Times New Roman" w:cs="Times New Roman"/>
        </w:rPr>
        <w:t>Punctului</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Contact</w:t>
      </w:r>
      <w:r w:rsidRPr="0060411E">
        <w:rPr>
          <w:rFonts w:ascii="Times New Roman" w:hAnsi="Times New Roman" w:cs="Times New Roman"/>
          <w:spacing w:val="-4"/>
        </w:rPr>
        <w:t xml:space="preserve"> </w:t>
      </w:r>
      <w:r w:rsidRPr="0060411E">
        <w:rPr>
          <w:rFonts w:ascii="Times New Roman" w:hAnsi="Times New Roman" w:cs="Times New Roman"/>
        </w:rPr>
        <w:t>Național,</w:t>
      </w:r>
      <w:r w:rsidRPr="0060411E">
        <w:rPr>
          <w:rFonts w:ascii="Times New Roman" w:hAnsi="Times New Roman" w:cs="Times New Roman"/>
          <w:spacing w:val="-5"/>
        </w:rPr>
        <w:t xml:space="preserve"> </w:t>
      </w:r>
      <w:r w:rsidRPr="0060411E">
        <w:rPr>
          <w:rFonts w:ascii="Times New Roman" w:hAnsi="Times New Roman" w:cs="Times New Roman"/>
        </w:rPr>
        <w:t>ai</w:t>
      </w:r>
      <w:r w:rsidRPr="0060411E">
        <w:rPr>
          <w:rFonts w:ascii="Times New Roman" w:hAnsi="Times New Roman" w:cs="Times New Roman"/>
          <w:spacing w:val="-5"/>
        </w:rPr>
        <w:t xml:space="preserve"> </w:t>
      </w:r>
      <w:r w:rsidRPr="0060411E">
        <w:rPr>
          <w:rFonts w:ascii="Times New Roman" w:hAnsi="Times New Roman" w:cs="Times New Roman"/>
        </w:rPr>
        <w:t>Autorității</w:t>
      </w:r>
      <w:r w:rsidRPr="0060411E">
        <w:rPr>
          <w:rFonts w:ascii="Times New Roman" w:hAnsi="Times New Roman" w:cs="Times New Roman"/>
          <w:spacing w:val="-5"/>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Audit</w:t>
      </w:r>
      <w:r w:rsidRPr="0060411E">
        <w:rPr>
          <w:rFonts w:ascii="Times New Roman" w:hAnsi="Times New Roman" w:cs="Times New Roman"/>
          <w:spacing w:val="-7"/>
        </w:rPr>
        <w:t xml:space="preserve"> </w:t>
      </w:r>
      <w:r w:rsidRPr="0060411E">
        <w:rPr>
          <w:rFonts w:ascii="Times New Roman" w:hAnsi="Times New Roman" w:cs="Times New Roman"/>
        </w:rPr>
        <w:t>sau</w:t>
      </w:r>
      <w:r w:rsidRPr="0060411E">
        <w:rPr>
          <w:rFonts w:ascii="Times New Roman" w:hAnsi="Times New Roman" w:cs="Times New Roman"/>
          <w:spacing w:val="-5"/>
        </w:rPr>
        <w:t xml:space="preserve"> </w:t>
      </w:r>
      <w:r w:rsidRPr="0060411E">
        <w:rPr>
          <w:rFonts w:ascii="Times New Roman" w:hAnsi="Times New Roman" w:cs="Times New Roman"/>
        </w:rPr>
        <w:t>ai</w:t>
      </w:r>
      <w:r w:rsidRPr="0060411E">
        <w:rPr>
          <w:rFonts w:ascii="Times New Roman" w:hAnsi="Times New Roman" w:cs="Times New Roman"/>
          <w:spacing w:val="-5"/>
        </w:rPr>
        <w:t xml:space="preserve"> </w:t>
      </w:r>
      <w:r w:rsidRPr="0060411E">
        <w:rPr>
          <w:rFonts w:ascii="Times New Roman" w:hAnsi="Times New Roman" w:cs="Times New Roman"/>
        </w:rPr>
        <w:t>oricărei</w:t>
      </w:r>
      <w:r w:rsidRPr="0060411E">
        <w:rPr>
          <w:rFonts w:ascii="Times New Roman" w:hAnsi="Times New Roman" w:cs="Times New Roman"/>
          <w:spacing w:val="-4"/>
        </w:rPr>
        <w:t xml:space="preserve"> </w:t>
      </w:r>
      <w:r w:rsidRPr="0060411E">
        <w:rPr>
          <w:rFonts w:ascii="Times New Roman" w:hAnsi="Times New Roman" w:cs="Times New Roman"/>
        </w:rPr>
        <w:t>entități desemnate de aceste organizații pentru a efectua monitorizarea, auditul, controlul sau evaluarea proiectului, accesul imediat și complet la orice informații, documente, persoane relevante și locații legate de activitățile desfășurate în cadrul proiectului, fără a aduce atingere limitărilor rezultate din legislația națională</w:t>
      </w:r>
      <w:r w:rsidRPr="0060411E">
        <w:rPr>
          <w:rFonts w:ascii="Times New Roman" w:hAnsi="Times New Roman" w:cs="Times New Roman"/>
          <w:spacing w:val="-2"/>
        </w:rPr>
        <w:t xml:space="preserve"> </w:t>
      </w:r>
      <w:r w:rsidRPr="0060411E">
        <w:rPr>
          <w:rFonts w:ascii="Times New Roman" w:hAnsi="Times New Roman" w:cs="Times New Roman"/>
        </w:rPr>
        <w:t>aplicabilă.</w:t>
      </w:r>
    </w:p>
    <w:p w:rsidR="00D11AC4" w:rsidRPr="0060411E" w:rsidRDefault="00877536" w:rsidP="00915602">
      <w:pPr>
        <w:pStyle w:val="BodyText"/>
        <w:spacing w:before="120" w:line="273" w:lineRule="auto"/>
        <w:ind w:right="662"/>
        <w:jc w:val="both"/>
        <w:rPr>
          <w:rFonts w:ascii="Times New Roman" w:hAnsi="Times New Roman" w:cs="Times New Roman"/>
        </w:rPr>
      </w:pPr>
      <w:r w:rsidRPr="0060411E">
        <w:rPr>
          <w:rFonts w:ascii="Times New Roman" w:hAnsi="Times New Roman" w:cs="Times New Roman"/>
        </w:rPr>
        <w:t>În cazuri excepționale, în cazul în care apar neclarități în implementarea proiectului, Promotorul de Proiect poate fi supus unor verificări suplimentare.</w:t>
      </w:r>
    </w:p>
    <w:p w:rsidR="00D11AC4" w:rsidRPr="0060411E" w:rsidRDefault="00D11AC4">
      <w:pPr>
        <w:pStyle w:val="BodyText"/>
        <w:rPr>
          <w:rFonts w:ascii="Times New Roman" w:hAnsi="Times New Roman" w:cs="Times New Roman"/>
          <w:sz w:val="20"/>
        </w:rPr>
      </w:pPr>
    </w:p>
    <w:p w:rsidR="00D11AC4" w:rsidRPr="0060411E" w:rsidRDefault="00877536">
      <w:pPr>
        <w:pStyle w:val="Heading1"/>
        <w:numPr>
          <w:ilvl w:val="0"/>
          <w:numId w:val="21"/>
        </w:numPr>
        <w:tabs>
          <w:tab w:val="left" w:pos="453"/>
        </w:tabs>
        <w:spacing w:before="1"/>
        <w:ind w:left="452" w:hanging="334"/>
        <w:rPr>
          <w:rFonts w:ascii="Times New Roman" w:hAnsi="Times New Roman" w:cs="Times New Roman"/>
        </w:rPr>
      </w:pPr>
      <w:bookmarkStart w:id="224" w:name="_bookmark45"/>
      <w:bookmarkStart w:id="225" w:name="_Toc74298300"/>
      <w:bookmarkStart w:id="226" w:name="_Toc74298405"/>
      <w:bookmarkStart w:id="227" w:name="_Toc74298834"/>
      <w:bookmarkStart w:id="228" w:name="_Toc74299269"/>
      <w:bookmarkEnd w:id="224"/>
      <w:r w:rsidRPr="0060411E">
        <w:rPr>
          <w:rFonts w:ascii="Times New Roman" w:hAnsi="Times New Roman" w:cs="Times New Roman"/>
        </w:rPr>
        <w:t>Raportare</w:t>
      </w:r>
      <w:bookmarkEnd w:id="225"/>
      <w:bookmarkEnd w:id="226"/>
      <w:bookmarkEnd w:id="227"/>
      <w:bookmarkEnd w:id="228"/>
    </w:p>
    <w:p w:rsidR="00D11AC4" w:rsidRPr="0060411E" w:rsidRDefault="00877536" w:rsidP="00915602">
      <w:pPr>
        <w:pStyle w:val="BodyText"/>
        <w:spacing w:before="101" w:line="276" w:lineRule="auto"/>
        <w:ind w:right="665"/>
        <w:jc w:val="both"/>
        <w:rPr>
          <w:rFonts w:ascii="Times New Roman" w:hAnsi="Times New Roman" w:cs="Times New Roman"/>
        </w:rPr>
      </w:pPr>
      <w:r w:rsidRPr="0060411E">
        <w:rPr>
          <w:rFonts w:ascii="Times New Roman" w:hAnsi="Times New Roman" w:cs="Times New Roman"/>
        </w:rPr>
        <w:t>Promotorii de Proiect sunt obligați, prin prevederile contractului de finanțare, să prezinte, după caz, rapoarte intermediare de progres (RTF) și un raport final (RFP) al proiectului (formatele sunt specificate în anexele contractului de finanțare).</w:t>
      </w:r>
    </w:p>
    <w:p w:rsidR="00D11AC4" w:rsidRPr="0060411E" w:rsidRDefault="00877536" w:rsidP="00915602">
      <w:pPr>
        <w:pStyle w:val="BodyText"/>
        <w:spacing w:before="120" w:line="276" w:lineRule="auto"/>
        <w:ind w:right="662"/>
        <w:jc w:val="both"/>
        <w:rPr>
          <w:rFonts w:ascii="Times New Roman" w:hAnsi="Times New Roman" w:cs="Times New Roman"/>
        </w:rPr>
      </w:pPr>
      <w:r w:rsidRPr="0060411E">
        <w:rPr>
          <w:rFonts w:ascii="Times New Roman" w:hAnsi="Times New Roman" w:cs="Times New Roman"/>
        </w:rPr>
        <w:t>Promotorul de Proiect va ține cont de faptul că perioadele de raportare</w:t>
      </w:r>
      <w:r w:rsidR="00FD0653" w:rsidRPr="0060411E">
        <w:rPr>
          <w:rStyle w:val="FootnoteReference"/>
          <w:rFonts w:ascii="Times New Roman" w:hAnsi="Times New Roman" w:cs="Times New Roman"/>
        </w:rPr>
        <w:footnoteReference w:id="1"/>
      </w:r>
      <w:r w:rsidRPr="0060411E">
        <w:rPr>
          <w:rFonts w:ascii="Times New Roman" w:hAnsi="Times New Roman" w:cs="Times New Roman"/>
        </w:rPr>
        <w:t xml:space="preserve"> vor fi stabilite în contractul de finanțare după cum urmează:</w:t>
      </w:r>
    </w:p>
    <w:p w:rsidR="004F1227" w:rsidRPr="0060411E" w:rsidRDefault="004F1227" w:rsidP="00915602">
      <w:pPr>
        <w:pStyle w:val="BodyText"/>
        <w:spacing w:before="120" w:line="276" w:lineRule="auto"/>
        <w:ind w:right="662"/>
        <w:jc w:val="both"/>
        <w:rPr>
          <w:rFonts w:ascii="Times New Roman" w:hAnsi="Times New Roman" w:cs="Times New Roman"/>
        </w:rPr>
      </w:pPr>
    </w:p>
    <w:tbl>
      <w:tblPr>
        <w:tblW w:w="0" w:type="auto"/>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7"/>
        <w:gridCol w:w="3548"/>
        <w:gridCol w:w="2972"/>
      </w:tblGrid>
      <w:tr w:rsidR="00D11AC4" w:rsidRPr="0060411E">
        <w:trPr>
          <w:trHeight w:val="805"/>
        </w:trPr>
        <w:tc>
          <w:tcPr>
            <w:tcW w:w="2617" w:type="dxa"/>
          </w:tcPr>
          <w:p w:rsidR="00D11AC4" w:rsidRPr="0060411E" w:rsidRDefault="00877536">
            <w:pPr>
              <w:pStyle w:val="TableParagraph"/>
              <w:spacing w:before="1" w:line="237" w:lineRule="auto"/>
              <w:ind w:left="222" w:right="187" w:firstLine="96"/>
              <w:rPr>
                <w:rFonts w:ascii="Times New Roman" w:hAnsi="Times New Roman" w:cs="Times New Roman"/>
              </w:rPr>
            </w:pPr>
            <w:r w:rsidRPr="0060411E">
              <w:rPr>
                <w:rFonts w:ascii="Times New Roman" w:hAnsi="Times New Roman" w:cs="Times New Roman"/>
              </w:rPr>
              <w:t>Perioada de raportare (cheltuielile efectuate în</w:t>
            </w:r>
          </w:p>
          <w:p w:rsidR="00D11AC4" w:rsidRPr="0060411E" w:rsidRDefault="00877536">
            <w:pPr>
              <w:pStyle w:val="TableParagraph"/>
              <w:spacing w:before="1" w:line="251" w:lineRule="exact"/>
              <w:ind w:left="285"/>
              <w:rPr>
                <w:rFonts w:ascii="Times New Roman" w:hAnsi="Times New Roman" w:cs="Times New Roman"/>
              </w:rPr>
            </w:pPr>
            <w:r w:rsidRPr="0060411E">
              <w:rPr>
                <w:rFonts w:ascii="Times New Roman" w:hAnsi="Times New Roman" w:cs="Times New Roman"/>
              </w:rPr>
              <w:t>perioada de raportare)</w:t>
            </w:r>
          </w:p>
        </w:tc>
        <w:tc>
          <w:tcPr>
            <w:tcW w:w="3548" w:type="dxa"/>
          </w:tcPr>
          <w:p w:rsidR="00D11AC4" w:rsidRPr="0060411E" w:rsidRDefault="00877536">
            <w:pPr>
              <w:pStyle w:val="TableParagraph"/>
              <w:spacing w:before="1" w:line="237" w:lineRule="auto"/>
              <w:ind w:left="128" w:right="112"/>
              <w:jc w:val="center"/>
              <w:rPr>
                <w:rFonts w:ascii="Times New Roman" w:hAnsi="Times New Roman" w:cs="Times New Roman"/>
              </w:rPr>
            </w:pPr>
            <w:r w:rsidRPr="0060411E">
              <w:rPr>
                <w:rFonts w:ascii="Times New Roman" w:hAnsi="Times New Roman" w:cs="Times New Roman"/>
              </w:rPr>
              <w:t>Perioada estimată pentru cererea de plată (cheltuielile estimate în</w:t>
            </w:r>
          </w:p>
          <w:p w:rsidR="00D11AC4" w:rsidRPr="0060411E" w:rsidRDefault="00877536">
            <w:pPr>
              <w:pStyle w:val="TableParagraph"/>
              <w:spacing w:before="1" w:line="251" w:lineRule="exact"/>
              <w:ind w:left="128" w:right="111"/>
              <w:jc w:val="center"/>
              <w:rPr>
                <w:rFonts w:ascii="Times New Roman" w:hAnsi="Times New Roman" w:cs="Times New Roman"/>
              </w:rPr>
            </w:pPr>
            <w:r w:rsidRPr="0060411E">
              <w:rPr>
                <w:rFonts w:ascii="Times New Roman" w:hAnsi="Times New Roman" w:cs="Times New Roman"/>
              </w:rPr>
              <w:t>perioada)</w:t>
            </w:r>
          </w:p>
        </w:tc>
        <w:tc>
          <w:tcPr>
            <w:tcW w:w="2972" w:type="dxa"/>
          </w:tcPr>
          <w:p w:rsidR="00D11AC4" w:rsidRPr="0060411E" w:rsidRDefault="00877536">
            <w:pPr>
              <w:pStyle w:val="TableParagraph"/>
              <w:spacing w:before="1" w:line="237" w:lineRule="auto"/>
              <w:ind w:left="229" w:right="209" w:hanging="4"/>
              <w:jc w:val="center"/>
              <w:rPr>
                <w:rFonts w:ascii="Times New Roman" w:hAnsi="Times New Roman" w:cs="Times New Roman"/>
              </w:rPr>
            </w:pPr>
            <w:r w:rsidRPr="0060411E">
              <w:rPr>
                <w:rFonts w:ascii="Times New Roman" w:hAnsi="Times New Roman" w:cs="Times New Roman"/>
              </w:rPr>
              <w:t>Termenul de depunere a Raportului tehnico-financiar</w:t>
            </w:r>
          </w:p>
          <w:p w:rsidR="00D11AC4" w:rsidRPr="0060411E" w:rsidRDefault="00877536">
            <w:pPr>
              <w:pStyle w:val="TableParagraph"/>
              <w:spacing w:before="1" w:line="251" w:lineRule="exact"/>
              <w:ind w:left="679" w:right="661"/>
              <w:jc w:val="center"/>
              <w:rPr>
                <w:rFonts w:ascii="Times New Roman" w:hAnsi="Times New Roman" w:cs="Times New Roman"/>
              </w:rPr>
            </w:pPr>
            <w:r w:rsidRPr="0060411E">
              <w:rPr>
                <w:rFonts w:ascii="Times New Roman" w:hAnsi="Times New Roman" w:cs="Times New Roman"/>
              </w:rPr>
              <w:t>intermediar (RTF)</w:t>
            </w:r>
          </w:p>
        </w:tc>
      </w:tr>
      <w:tr w:rsidR="00D11AC4" w:rsidRPr="0060411E">
        <w:trPr>
          <w:trHeight w:val="469"/>
        </w:trPr>
        <w:tc>
          <w:tcPr>
            <w:tcW w:w="2617" w:type="dxa"/>
          </w:tcPr>
          <w:p w:rsidR="00D11AC4" w:rsidRPr="0060411E" w:rsidRDefault="00877536">
            <w:pPr>
              <w:pStyle w:val="TableParagraph"/>
              <w:spacing w:before="1"/>
              <w:ind w:left="287" w:right="268"/>
              <w:jc w:val="center"/>
              <w:rPr>
                <w:rFonts w:ascii="Times New Roman" w:hAnsi="Times New Roman" w:cs="Times New Roman"/>
              </w:rPr>
            </w:pPr>
            <w:r w:rsidRPr="0060411E">
              <w:rPr>
                <w:rFonts w:ascii="Times New Roman" w:hAnsi="Times New Roman" w:cs="Times New Roman"/>
              </w:rPr>
              <w:t>1 Ianuarie – 30 Iunie</w:t>
            </w:r>
          </w:p>
        </w:tc>
        <w:tc>
          <w:tcPr>
            <w:tcW w:w="3548" w:type="dxa"/>
          </w:tcPr>
          <w:p w:rsidR="00D11AC4" w:rsidRPr="0060411E" w:rsidRDefault="00877536">
            <w:pPr>
              <w:pStyle w:val="TableParagraph"/>
              <w:spacing w:before="1"/>
              <w:ind w:left="128" w:right="111"/>
              <w:jc w:val="center"/>
              <w:rPr>
                <w:rFonts w:ascii="Times New Roman" w:hAnsi="Times New Roman" w:cs="Times New Roman"/>
              </w:rPr>
            </w:pPr>
            <w:r w:rsidRPr="0060411E">
              <w:rPr>
                <w:rFonts w:ascii="Times New Roman" w:hAnsi="Times New Roman" w:cs="Times New Roman"/>
              </w:rPr>
              <w:t>1 Iulie – 31 Decembrie</w:t>
            </w:r>
          </w:p>
        </w:tc>
        <w:tc>
          <w:tcPr>
            <w:tcW w:w="2972" w:type="dxa"/>
          </w:tcPr>
          <w:p w:rsidR="00D11AC4" w:rsidRPr="0060411E" w:rsidRDefault="00877536">
            <w:pPr>
              <w:pStyle w:val="TableParagraph"/>
              <w:spacing w:before="1"/>
              <w:ind w:left="678" w:right="661"/>
              <w:jc w:val="center"/>
              <w:rPr>
                <w:rFonts w:ascii="Times New Roman" w:hAnsi="Times New Roman" w:cs="Times New Roman"/>
              </w:rPr>
            </w:pPr>
            <w:r w:rsidRPr="0060411E">
              <w:rPr>
                <w:rFonts w:ascii="Times New Roman" w:hAnsi="Times New Roman" w:cs="Times New Roman"/>
              </w:rPr>
              <w:t>15 Iulie</w:t>
            </w:r>
          </w:p>
        </w:tc>
      </w:tr>
      <w:tr w:rsidR="00D11AC4" w:rsidRPr="0060411E">
        <w:trPr>
          <w:trHeight w:val="469"/>
        </w:trPr>
        <w:tc>
          <w:tcPr>
            <w:tcW w:w="2617" w:type="dxa"/>
          </w:tcPr>
          <w:p w:rsidR="00D11AC4" w:rsidRPr="0060411E" w:rsidRDefault="00877536">
            <w:pPr>
              <w:pStyle w:val="TableParagraph"/>
              <w:spacing w:line="267" w:lineRule="exact"/>
              <w:ind w:left="287" w:right="270"/>
              <w:jc w:val="center"/>
              <w:rPr>
                <w:rFonts w:ascii="Times New Roman" w:hAnsi="Times New Roman" w:cs="Times New Roman"/>
              </w:rPr>
            </w:pPr>
            <w:r w:rsidRPr="0060411E">
              <w:rPr>
                <w:rFonts w:ascii="Times New Roman" w:hAnsi="Times New Roman" w:cs="Times New Roman"/>
              </w:rPr>
              <w:t>1 Iulie – 31 Decembrie</w:t>
            </w:r>
          </w:p>
        </w:tc>
        <w:tc>
          <w:tcPr>
            <w:tcW w:w="3548" w:type="dxa"/>
          </w:tcPr>
          <w:p w:rsidR="00D11AC4" w:rsidRPr="0060411E" w:rsidRDefault="00877536">
            <w:pPr>
              <w:pStyle w:val="TableParagraph"/>
              <w:spacing w:line="267" w:lineRule="exact"/>
              <w:ind w:left="128" w:right="109"/>
              <w:jc w:val="center"/>
              <w:rPr>
                <w:rFonts w:ascii="Times New Roman" w:hAnsi="Times New Roman" w:cs="Times New Roman"/>
              </w:rPr>
            </w:pPr>
            <w:r w:rsidRPr="0060411E">
              <w:rPr>
                <w:rFonts w:ascii="Times New Roman" w:hAnsi="Times New Roman" w:cs="Times New Roman"/>
              </w:rPr>
              <w:t>1 Ianuarie – 30 Iunie</w:t>
            </w:r>
          </w:p>
        </w:tc>
        <w:tc>
          <w:tcPr>
            <w:tcW w:w="2972" w:type="dxa"/>
          </w:tcPr>
          <w:p w:rsidR="00D11AC4" w:rsidRPr="0060411E" w:rsidRDefault="00877536">
            <w:pPr>
              <w:pStyle w:val="TableParagraph"/>
              <w:spacing w:line="267" w:lineRule="exact"/>
              <w:ind w:left="679" w:right="660"/>
              <w:jc w:val="center"/>
              <w:rPr>
                <w:rFonts w:ascii="Times New Roman" w:hAnsi="Times New Roman" w:cs="Times New Roman"/>
              </w:rPr>
            </w:pPr>
            <w:r w:rsidRPr="0060411E">
              <w:rPr>
                <w:rFonts w:ascii="Times New Roman" w:hAnsi="Times New Roman" w:cs="Times New Roman"/>
              </w:rPr>
              <w:t>15 Ianuarie</w:t>
            </w:r>
          </w:p>
        </w:tc>
      </w:tr>
    </w:tbl>
    <w:p w:rsidR="00D11AC4" w:rsidRPr="0060411E" w:rsidRDefault="00D11AC4">
      <w:pPr>
        <w:pStyle w:val="BodyText"/>
        <w:rPr>
          <w:rFonts w:ascii="Times New Roman" w:hAnsi="Times New Roman" w:cs="Times New Roman"/>
        </w:rPr>
      </w:pPr>
    </w:p>
    <w:p w:rsidR="00915602" w:rsidRPr="0060411E" w:rsidRDefault="00877536" w:rsidP="00915602">
      <w:pPr>
        <w:ind w:right="654"/>
        <w:jc w:val="both"/>
        <w:rPr>
          <w:rFonts w:ascii="Times New Roman" w:hAnsi="Times New Roman" w:cs="Times New Roman"/>
          <w:b/>
        </w:rPr>
      </w:pPr>
      <w:r w:rsidRPr="0060411E">
        <w:rPr>
          <w:rFonts w:ascii="Times New Roman" w:hAnsi="Times New Roman" w:cs="Times New Roman"/>
          <w:b/>
        </w:rPr>
        <w:t>În situația în care Promotorul de Proiect nu a trimis Operatorului de Program Raportul tehnicofinanciar intermediar (RTF) / Raportul tehnico-financiar final (RFP) în termenul stabilit prin contract, Operatorul de Program va notifica Promotorului de Proiect printr-o adresă, specificând termenul de 3 zile lucrătoare pentru transmiterea Raportului. Dacă RTF tot nu este transmis în termenul specificat Operatorul de Program, orice nouă cerere de plată intermediară a Promotorului de Proiect va fi respinsă!</w:t>
      </w:r>
    </w:p>
    <w:p w:rsidR="00D11AC4" w:rsidRPr="0060411E" w:rsidRDefault="00877536" w:rsidP="00FD0653">
      <w:pPr>
        <w:spacing w:before="123"/>
        <w:rPr>
          <w:rFonts w:ascii="Times New Roman" w:hAnsi="Times New Roman" w:cs="Times New Roman"/>
        </w:rPr>
      </w:pPr>
      <w:r w:rsidRPr="0060411E">
        <w:rPr>
          <w:rFonts w:ascii="Times New Roman" w:hAnsi="Times New Roman" w:cs="Times New Roman"/>
          <w:b/>
        </w:rPr>
        <w:t xml:space="preserve">Rapoartele intermediare de progres </w:t>
      </w:r>
      <w:r w:rsidRPr="0060411E">
        <w:rPr>
          <w:rFonts w:ascii="Times New Roman" w:hAnsi="Times New Roman" w:cs="Times New Roman"/>
        </w:rPr>
        <w:t>vor conține, minimum, următoarele:</w:t>
      </w:r>
    </w:p>
    <w:p w:rsidR="00D11AC4" w:rsidRPr="0060411E" w:rsidRDefault="00877536">
      <w:pPr>
        <w:pStyle w:val="ListParagraph"/>
        <w:numPr>
          <w:ilvl w:val="0"/>
          <w:numId w:val="20"/>
        </w:numPr>
        <w:tabs>
          <w:tab w:val="left" w:pos="479"/>
        </w:tabs>
        <w:spacing w:before="159" w:line="276" w:lineRule="auto"/>
        <w:ind w:right="662"/>
        <w:jc w:val="both"/>
        <w:rPr>
          <w:rFonts w:ascii="Times New Roman" w:hAnsi="Times New Roman" w:cs="Times New Roman"/>
        </w:rPr>
      </w:pPr>
      <w:r w:rsidRPr="0060411E">
        <w:rPr>
          <w:rFonts w:ascii="Times New Roman" w:hAnsi="Times New Roman" w:cs="Times New Roman"/>
        </w:rPr>
        <w:t>Stadiul implementării proiectului din punct de vedere al progresului fizic, respectiv: implementarea activităților, gradul de îndeplinire a indicatorilor, informații despre procedurile de achiziție, implementarea planului de comunicare, îndeplinirea cerințelor privind principiile orizontale</w:t>
      </w:r>
      <w:r w:rsidRPr="0060411E">
        <w:rPr>
          <w:rFonts w:ascii="Times New Roman" w:hAnsi="Times New Roman" w:cs="Times New Roman"/>
          <w:spacing w:val="17"/>
        </w:rPr>
        <w:t xml:space="preserve"> </w:t>
      </w:r>
      <w:r w:rsidRPr="0060411E">
        <w:rPr>
          <w:rFonts w:ascii="Times New Roman" w:hAnsi="Times New Roman" w:cs="Times New Roman"/>
        </w:rPr>
        <w:t>ale</w:t>
      </w:r>
    </w:p>
    <w:p w:rsidR="00D11AC4" w:rsidRPr="0060411E" w:rsidRDefault="00877536">
      <w:pPr>
        <w:pStyle w:val="BodyText"/>
        <w:spacing w:line="276" w:lineRule="auto"/>
        <w:ind w:left="478"/>
        <w:rPr>
          <w:rFonts w:ascii="Times New Roman" w:hAnsi="Times New Roman" w:cs="Times New Roman"/>
        </w:rPr>
      </w:pPr>
      <w:r w:rsidRPr="0060411E">
        <w:rPr>
          <w:rFonts w:ascii="Times New Roman" w:hAnsi="Times New Roman" w:cs="Times New Roman"/>
        </w:rPr>
        <w:t>Programului, modificări în cadrul implementării (dacă este cazul), documente justificative aferente progresului proiectului etc.;</w:t>
      </w:r>
    </w:p>
    <w:p w:rsidR="00D11AC4" w:rsidRPr="0060411E" w:rsidRDefault="00877536">
      <w:pPr>
        <w:pStyle w:val="ListParagraph"/>
        <w:numPr>
          <w:ilvl w:val="0"/>
          <w:numId w:val="20"/>
        </w:numPr>
        <w:tabs>
          <w:tab w:val="left" w:pos="479"/>
        </w:tabs>
        <w:spacing w:before="121" w:line="276" w:lineRule="auto"/>
        <w:ind w:right="660"/>
        <w:jc w:val="both"/>
        <w:rPr>
          <w:rFonts w:ascii="Times New Roman" w:hAnsi="Times New Roman" w:cs="Times New Roman"/>
        </w:rPr>
      </w:pPr>
      <w:r w:rsidRPr="0060411E">
        <w:rPr>
          <w:rFonts w:ascii="Times New Roman" w:hAnsi="Times New Roman" w:cs="Times New Roman"/>
        </w:rPr>
        <w:t>Stadiul implementării proiectului din punct de vedere financiar, incluzând: lista cheltuielilor efectuate în perioada de raportare precedentă, cererea de prefinanțare a cheltuielile previzionate pentru următoarea perioadă de raportare, documente financiare justificative, rapoartele de evaluare și/sau audit financiar, dacă este cazul</w:t>
      </w:r>
      <w:r w:rsidRPr="0060411E">
        <w:rPr>
          <w:rFonts w:ascii="Times New Roman" w:hAnsi="Times New Roman" w:cs="Times New Roman"/>
          <w:spacing w:val="-9"/>
        </w:rPr>
        <w:t xml:space="preserve"> </w:t>
      </w:r>
      <w:r w:rsidRPr="0060411E">
        <w:rPr>
          <w:rFonts w:ascii="Times New Roman" w:hAnsi="Times New Roman" w:cs="Times New Roman"/>
        </w:rPr>
        <w:t>etc.</w:t>
      </w:r>
    </w:p>
    <w:p w:rsidR="00D11AC4" w:rsidRPr="0060411E" w:rsidRDefault="00877536" w:rsidP="004F1227">
      <w:pPr>
        <w:pStyle w:val="BodyText"/>
        <w:spacing w:before="119" w:line="276" w:lineRule="auto"/>
        <w:ind w:right="660"/>
        <w:jc w:val="both"/>
        <w:rPr>
          <w:rFonts w:ascii="Times New Roman" w:hAnsi="Times New Roman" w:cs="Times New Roman"/>
        </w:rPr>
      </w:pPr>
      <w:r w:rsidRPr="0060411E">
        <w:rPr>
          <w:rFonts w:ascii="Times New Roman" w:hAnsi="Times New Roman" w:cs="Times New Roman"/>
          <w:b/>
        </w:rPr>
        <w:t xml:space="preserve">Raportul final </w:t>
      </w:r>
      <w:r w:rsidRPr="0060411E">
        <w:rPr>
          <w:rFonts w:ascii="Times New Roman" w:hAnsi="Times New Roman" w:cs="Times New Roman"/>
        </w:rPr>
        <w:t>va conține aceleași categorii de informații ca și rapoartele intermediare de progres. Adițional, în cadrul acestui raport, vor fi incluse informații referitoare la îndeplinirea obiectivelor proiectului,</w:t>
      </w:r>
      <w:r w:rsidRPr="0060411E">
        <w:rPr>
          <w:rFonts w:ascii="Times New Roman" w:hAnsi="Times New Roman" w:cs="Times New Roman"/>
          <w:spacing w:val="-14"/>
        </w:rPr>
        <w:t xml:space="preserve"> </w:t>
      </w:r>
      <w:r w:rsidRPr="0060411E">
        <w:rPr>
          <w:rFonts w:ascii="Times New Roman" w:hAnsi="Times New Roman" w:cs="Times New Roman"/>
        </w:rPr>
        <w:t>atingerea</w:t>
      </w:r>
      <w:r w:rsidRPr="0060411E">
        <w:rPr>
          <w:rFonts w:ascii="Times New Roman" w:hAnsi="Times New Roman" w:cs="Times New Roman"/>
          <w:spacing w:val="-13"/>
        </w:rPr>
        <w:t xml:space="preserve"> </w:t>
      </w:r>
      <w:r w:rsidRPr="0060411E">
        <w:rPr>
          <w:rFonts w:ascii="Times New Roman" w:hAnsi="Times New Roman" w:cs="Times New Roman"/>
        </w:rPr>
        <w:t>rezultatelor</w:t>
      </w:r>
      <w:r w:rsidRPr="0060411E">
        <w:rPr>
          <w:rFonts w:ascii="Times New Roman" w:hAnsi="Times New Roman" w:cs="Times New Roman"/>
          <w:spacing w:val="-14"/>
        </w:rPr>
        <w:t xml:space="preserve"> </w:t>
      </w:r>
      <w:r w:rsidRPr="0060411E">
        <w:rPr>
          <w:rFonts w:ascii="Times New Roman" w:hAnsi="Times New Roman" w:cs="Times New Roman"/>
        </w:rPr>
        <w:t>proiectului,</w:t>
      </w:r>
      <w:r w:rsidRPr="0060411E">
        <w:rPr>
          <w:rFonts w:ascii="Times New Roman" w:hAnsi="Times New Roman" w:cs="Times New Roman"/>
          <w:spacing w:val="-14"/>
        </w:rPr>
        <w:t xml:space="preserve"> </w:t>
      </w:r>
      <w:r w:rsidRPr="0060411E">
        <w:rPr>
          <w:rFonts w:ascii="Times New Roman" w:hAnsi="Times New Roman" w:cs="Times New Roman"/>
        </w:rPr>
        <w:t>abordarea</w:t>
      </w:r>
      <w:r w:rsidRPr="0060411E">
        <w:rPr>
          <w:rFonts w:ascii="Times New Roman" w:hAnsi="Times New Roman" w:cs="Times New Roman"/>
          <w:spacing w:val="-13"/>
        </w:rPr>
        <w:t xml:space="preserve"> </w:t>
      </w:r>
      <w:r w:rsidRPr="0060411E">
        <w:rPr>
          <w:rFonts w:ascii="Times New Roman" w:hAnsi="Times New Roman" w:cs="Times New Roman"/>
        </w:rPr>
        <w:t>principiilor</w:t>
      </w:r>
      <w:r w:rsidRPr="0060411E">
        <w:rPr>
          <w:rFonts w:ascii="Times New Roman" w:hAnsi="Times New Roman" w:cs="Times New Roman"/>
          <w:spacing w:val="-14"/>
        </w:rPr>
        <w:t xml:space="preserve"> </w:t>
      </w:r>
      <w:r w:rsidRPr="0060411E">
        <w:rPr>
          <w:rFonts w:ascii="Times New Roman" w:hAnsi="Times New Roman" w:cs="Times New Roman"/>
        </w:rPr>
        <w:t>orizontale</w:t>
      </w:r>
      <w:r w:rsidRPr="0060411E">
        <w:rPr>
          <w:rFonts w:ascii="Times New Roman" w:hAnsi="Times New Roman" w:cs="Times New Roman"/>
          <w:spacing w:val="-14"/>
        </w:rPr>
        <w:t xml:space="preserve"> </w:t>
      </w:r>
      <w:r w:rsidRPr="0060411E">
        <w:rPr>
          <w:rFonts w:ascii="Times New Roman" w:hAnsi="Times New Roman" w:cs="Times New Roman"/>
        </w:rPr>
        <w:t>relevante</w:t>
      </w:r>
      <w:r w:rsidRPr="0060411E">
        <w:rPr>
          <w:rFonts w:ascii="Times New Roman" w:hAnsi="Times New Roman" w:cs="Times New Roman"/>
          <w:spacing w:val="-13"/>
        </w:rPr>
        <w:t xml:space="preserve"> </w:t>
      </w:r>
      <w:r w:rsidRPr="0060411E">
        <w:rPr>
          <w:rFonts w:ascii="Times New Roman" w:hAnsi="Times New Roman" w:cs="Times New Roman"/>
        </w:rPr>
        <w:t>pentru</w:t>
      </w:r>
      <w:r w:rsidRPr="0060411E">
        <w:rPr>
          <w:rFonts w:ascii="Times New Roman" w:hAnsi="Times New Roman" w:cs="Times New Roman"/>
          <w:spacing w:val="-15"/>
        </w:rPr>
        <w:t xml:space="preserve"> </w:t>
      </w:r>
      <w:r w:rsidRPr="0060411E">
        <w:rPr>
          <w:rFonts w:ascii="Times New Roman" w:hAnsi="Times New Roman" w:cs="Times New Roman"/>
        </w:rPr>
        <w:t>proiect, îndeplinirea condițiilor proiectului și sustenabilitatea</w:t>
      </w:r>
      <w:r w:rsidRPr="0060411E">
        <w:rPr>
          <w:rFonts w:ascii="Times New Roman" w:hAnsi="Times New Roman" w:cs="Times New Roman"/>
          <w:spacing w:val="-1"/>
        </w:rPr>
        <w:t xml:space="preserve"> </w:t>
      </w:r>
      <w:r w:rsidRPr="0060411E">
        <w:rPr>
          <w:rFonts w:ascii="Times New Roman" w:hAnsi="Times New Roman" w:cs="Times New Roman"/>
        </w:rPr>
        <w:t>proiectului.</w:t>
      </w:r>
    </w:p>
    <w:p w:rsidR="00D11AC4" w:rsidRPr="0060411E" w:rsidRDefault="00877536" w:rsidP="004F1227">
      <w:pPr>
        <w:pStyle w:val="BodyText"/>
        <w:spacing w:before="121" w:line="276" w:lineRule="auto"/>
        <w:ind w:right="661"/>
        <w:jc w:val="both"/>
        <w:rPr>
          <w:rFonts w:ascii="Times New Roman" w:hAnsi="Times New Roman" w:cs="Times New Roman"/>
        </w:rPr>
      </w:pPr>
      <w:r w:rsidRPr="0060411E">
        <w:rPr>
          <w:rFonts w:ascii="Times New Roman" w:hAnsi="Times New Roman" w:cs="Times New Roman"/>
          <w:b/>
        </w:rPr>
        <w:t xml:space="preserve">Rapoartele intermediare de progres și raportul final </w:t>
      </w:r>
      <w:r w:rsidRPr="0060411E">
        <w:rPr>
          <w:rFonts w:ascii="Times New Roman" w:hAnsi="Times New Roman" w:cs="Times New Roman"/>
        </w:rPr>
        <w:t>vor fi însoți</w:t>
      </w:r>
      <w:r w:rsidR="004F1227" w:rsidRPr="0060411E">
        <w:rPr>
          <w:rFonts w:ascii="Times New Roman" w:hAnsi="Times New Roman" w:cs="Times New Roman"/>
        </w:rPr>
        <w:t xml:space="preserve">te de documente/ dovezi care să </w:t>
      </w:r>
      <w:r w:rsidRPr="0060411E">
        <w:rPr>
          <w:rFonts w:ascii="Times New Roman" w:hAnsi="Times New Roman" w:cs="Times New Roman"/>
        </w:rPr>
        <w:t>justifice realitatea, legalitatea și regularitatea cheltuielilor efectuate (de exemplu, facturi însoțite de documente de plată, procese verbale de recepție sau alte documente contabile justificative cu valoare probatorie egală etc.), precum și legalitatea și realitatea activităților raportate și gradul de realizare a rezultatelor/ obiectivelor asumate prin proiect (de exemplu, liste de prezență, fotografii, înregistrări video, studii etc.).</w:t>
      </w:r>
    </w:p>
    <w:p w:rsidR="00D11AC4" w:rsidRPr="0060411E" w:rsidRDefault="00877536" w:rsidP="004F1227">
      <w:pPr>
        <w:pStyle w:val="BodyText"/>
        <w:spacing w:before="120" w:line="276" w:lineRule="auto"/>
        <w:ind w:right="661"/>
        <w:jc w:val="both"/>
        <w:rPr>
          <w:rFonts w:ascii="Times New Roman" w:hAnsi="Times New Roman" w:cs="Times New Roman"/>
        </w:rPr>
      </w:pPr>
      <w:r w:rsidRPr="0060411E">
        <w:rPr>
          <w:rFonts w:ascii="Times New Roman" w:hAnsi="Times New Roman" w:cs="Times New Roman"/>
        </w:rPr>
        <w:t>Justificarea cheltuielilor partenerilor din Statele Donatoare va fi realizată exclusiv în baza raportului de audit întocmit în conformitate cu prevederile art. 8.12.4 din Regulament.</w:t>
      </w:r>
    </w:p>
    <w:p w:rsidR="00D11AC4" w:rsidRPr="0060411E" w:rsidRDefault="00877536" w:rsidP="004F1227">
      <w:pPr>
        <w:pStyle w:val="BodyText"/>
        <w:spacing w:before="121" w:line="273" w:lineRule="auto"/>
        <w:ind w:right="664"/>
        <w:jc w:val="both"/>
        <w:rPr>
          <w:rFonts w:ascii="Times New Roman" w:hAnsi="Times New Roman" w:cs="Times New Roman"/>
        </w:rPr>
      </w:pPr>
      <w:r w:rsidRPr="0060411E">
        <w:rPr>
          <w:rFonts w:ascii="Times New Roman" w:hAnsi="Times New Roman" w:cs="Times New Roman"/>
        </w:rPr>
        <w:t>Nerespectarea cerințelor privind elaborarea și prezentarea rapoartelor poate conduce la respingerea acestora.</w:t>
      </w:r>
    </w:p>
    <w:p w:rsidR="00D11AC4" w:rsidRPr="0060411E" w:rsidRDefault="00877536" w:rsidP="004F1227">
      <w:pPr>
        <w:pStyle w:val="BodyText"/>
        <w:spacing w:before="125" w:line="276" w:lineRule="auto"/>
        <w:ind w:right="659"/>
        <w:jc w:val="both"/>
        <w:rPr>
          <w:rFonts w:ascii="Times New Roman" w:hAnsi="Times New Roman" w:cs="Times New Roman"/>
        </w:rPr>
      </w:pPr>
      <w:r w:rsidRPr="0060411E">
        <w:rPr>
          <w:rFonts w:ascii="Times New Roman" w:hAnsi="Times New Roman" w:cs="Times New Roman"/>
        </w:rPr>
        <w:t>Rapoartele vor fi transmise în termenul stabilit prin Contractul de finanțare, indiferent de progresul tehnic sau financiar înregistrat, cu respectarea prevederilor ghidurilor/instrucțiunilor emise de Operatorul de Program.</w:t>
      </w:r>
    </w:p>
    <w:p w:rsidR="00D11AC4" w:rsidRPr="0060411E" w:rsidRDefault="00D11AC4">
      <w:pPr>
        <w:pStyle w:val="BodyText"/>
        <w:spacing w:before="8"/>
        <w:rPr>
          <w:rFonts w:ascii="Times New Roman" w:hAnsi="Times New Roman" w:cs="Times New Roman"/>
          <w:sz w:val="19"/>
        </w:rPr>
      </w:pPr>
    </w:p>
    <w:p w:rsidR="00D11AC4" w:rsidRPr="0060411E" w:rsidRDefault="00877536">
      <w:pPr>
        <w:pStyle w:val="Heading1"/>
        <w:numPr>
          <w:ilvl w:val="0"/>
          <w:numId w:val="21"/>
        </w:numPr>
        <w:tabs>
          <w:tab w:val="left" w:pos="453"/>
        </w:tabs>
        <w:ind w:left="452" w:hanging="334"/>
        <w:jc w:val="both"/>
        <w:rPr>
          <w:rFonts w:ascii="Times New Roman" w:hAnsi="Times New Roman" w:cs="Times New Roman"/>
        </w:rPr>
      </w:pPr>
      <w:bookmarkStart w:id="229" w:name="_bookmark46"/>
      <w:bookmarkStart w:id="230" w:name="_Toc74298301"/>
      <w:bookmarkStart w:id="231" w:name="_Toc74298406"/>
      <w:bookmarkStart w:id="232" w:name="_Toc74298835"/>
      <w:bookmarkStart w:id="233" w:name="_Toc74299270"/>
      <w:bookmarkEnd w:id="229"/>
      <w:r w:rsidRPr="0060411E">
        <w:rPr>
          <w:rFonts w:ascii="Times New Roman" w:hAnsi="Times New Roman" w:cs="Times New Roman"/>
        </w:rPr>
        <w:t>Nereguli</w:t>
      </w:r>
      <w:bookmarkEnd w:id="230"/>
      <w:bookmarkEnd w:id="231"/>
      <w:bookmarkEnd w:id="232"/>
      <w:bookmarkEnd w:id="233"/>
    </w:p>
    <w:p w:rsidR="00D11AC4" w:rsidRPr="0060411E" w:rsidRDefault="00877536" w:rsidP="004F1227">
      <w:pPr>
        <w:pStyle w:val="BodyText"/>
        <w:spacing w:before="102"/>
        <w:jc w:val="both"/>
        <w:rPr>
          <w:rFonts w:ascii="Times New Roman" w:hAnsi="Times New Roman" w:cs="Times New Roman"/>
        </w:rPr>
      </w:pPr>
      <w:r w:rsidRPr="0060411E">
        <w:rPr>
          <w:rFonts w:ascii="Times New Roman" w:hAnsi="Times New Roman" w:cs="Times New Roman"/>
        </w:rPr>
        <w:t>O neregularitate înseamnă o încălcare a:</w:t>
      </w:r>
    </w:p>
    <w:p w:rsidR="00D11AC4" w:rsidRPr="0060411E" w:rsidRDefault="00877536">
      <w:pPr>
        <w:pStyle w:val="ListParagraph"/>
        <w:numPr>
          <w:ilvl w:val="0"/>
          <w:numId w:val="5"/>
        </w:numPr>
        <w:tabs>
          <w:tab w:val="left" w:pos="971"/>
        </w:tabs>
        <w:spacing w:before="158"/>
        <w:ind w:hanging="285"/>
        <w:rPr>
          <w:rFonts w:ascii="Times New Roman" w:hAnsi="Times New Roman" w:cs="Times New Roman"/>
        </w:rPr>
      </w:pPr>
      <w:r w:rsidRPr="0060411E">
        <w:rPr>
          <w:rFonts w:ascii="Times New Roman" w:hAnsi="Times New Roman" w:cs="Times New Roman"/>
        </w:rPr>
        <w:t>Cadrului legal al Mecanismului Financiar SEE 2014-2021 menționat în Articolul</w:t>
      </w:r>
      <w:r w:rsidRPr="0060411E">
        <w:rPr>
          <w:rFonts w:ascii="Times New Roman" w:hAnsi="Times New Roman" w:cs="Times New Roman"/>
          <w:spacing w:val="-12"/>
        </w:rPr>
        <w:t xml:space="preserve"> </w:t>
      </w:r>
      <w:r w:rsidRPr="0060411E">
        <w:rPr>
          <w:rFonts w:ascii="Times New Roman" w:hAnsi="Times New Roman" w:cs="Times New Roman"/>
        </w:rPr>
        <w:t>1.5;</w:t>
      </w:r>
    </w:p>
    <w:p w:rsidR="00D11AC4" w:rsidRPr="0060411E" w:rsidRDefault="00877536">
      <w:pPr>
        <w:pStyle w:val="ListParagraph"/>
        <w:numPr>
          <w:ilvl w:val="0"/>
          <w:numId w:val="5"/>
        </w:numPr>
        <w:tabs>
          <w:tab w:val="left" w:pos="971"/>
        </w:tabs>
        <w:spacing w:before="161"/>
        <w:ind w:hanging="285"/>
        <w:rPr>
          <w:rFonts w:ascii="Times New Roman" w:hAnsi="Times New Roman" w:cs="Times New Roman"/>
        </w:rPr>
      </w:pPr>
      <w:r w:rsidRPr="0060411E">
        <w:rPr>
          <w:rFonts w:ascii="Times New Roman" w:hAnsi="Times New Roman" w:cs="Times New Roman"/>
        </w:rPr>
        <w:t>Orice prevedere a legislației Uniunii Europene,</w:t>
      </w:r>
      <w:r w:rsidRPr="0060411E">
        <w:rPr>
          <w:rFonts w:ascii="Times New Roman" w:hAnsi="Times New Roman" w:cs="Times New Roman"/>
          <w:spacing w:val="-6"/>
        </w:rPr>
        <w:t xml:space="preserve"> </w:t>
      </w:r>
      <w:r w:rsidRPr="0060411E">
        <w:rPr>
          <w:rFonts w:ascii="Times New Roman" w:hAnsi="Times New Roman" w:cs="Times New Roman"/>
        </w:rPr>
        <w:t>sau</w:t>
      </w:r>
    </w:p>
    <w:p w:rsidR="00D11AC4" w:rsidRPr="0060411E" w:rsidRDefault="00877536">
      <w:pPr>
        <w:pStyle w:val="ListParagraph"/>
        <w:numPr>
          <w:ilvl w:val="0"/>
          <w:numId w:val="5"/>
        </w:numPr>
        <w:tabs>
          <w:tab w:val="left" w:pos="971"/>
        </w:tabs>
        <w:spacing w:before="161"/>
        <w:ind w:hanging="285"/>
        <w:rPr>
          <w:rFonts w:ascii="Times New Roman" w:hAnsi="Times New Roman" w:cs="Times New Roman"/>
        </w:rPr>
      </w:pPr>
      <w:r w:rsidRPr="0060411E">
        <w:rPr>
          <w:rFonts w:ascii="Times New Roman" w:hAnsi="Times New Roman" w:cs="Times New Roman"/>
        </w:rPr>
        <w:t>Orice prevedere a legii naționale a Statului</w:t>
      </w:r>
      <w:r w:rsidRPr="0060411E">
        <w:rPr>
          <w:rFonts w:ascii="Times New Roman" w:hAnsi="Times New Roman" w:cs="Times New Roman"/>
          <w:spacing w:val="-7"/>
        </w:rPr>
        <w:t xml:space="preserve"> </w:t>
      </w:r>
      <w:r w:rsidRPr="0060411E">
        <w:rPr>
          <w:rFonts w:ascii="Times New Roman" w:hAnsi="Times New Roman" w:cs="Times New Roman"/>
        </w:rPr>
        <w:t>Beneficiar</w:t>
      </w:r>
    </w:p>
    <w:p w:rsidR="004F1227" w:rsidRPr="0060411E" w:rsidRDefault="00877536" w:rsidP="004F1227">
      <w:pPr>
        <w:pStyle w:val="BodyText"/>
        <w:spacing w:before="159" w:line="276" w:lineRule="auto"/>
        <w:ind w:right="660"/>
        <w:jc w:val="both"/>
        <w:rPr>
          <w:rFonts w:ascii="Times New Roman" w:hAnsi="Times New Roman" w:cs="Times New Roman"/>
        </w:rPr>
      </w:pPr>
      <w:r w:rsidRPr="0060411E">
        <w:rPr>
          <w:rFonts w:ascii="Times New Roman" w:hAnsi="Times New Roman" w:cs="Times New Roman"/>
        </w:rPr>
        <w:t>care afectează sau aduce atingere oricărei etape a implementării proiectului finanțat de/ MF SEE 2014- 2021</w:t>
      </w:r>
      <w:r w:rsidRPr="0060411E">
        <w:rPr>
          <w:rFonts w:ascii="Times New Roman" w:hAnsi="Times New Roman" w:cs="Times New Roman"/>
          <w:spacing w:val="-13"/>
        </w:rPr>
        <w:t xml:space="preserve"> </w:t>
      </w:r>
      <w:r w:rsidRPr="0060411E">
        <w:rPr>
          <w:rFonts w:ascii="Times New Roman" w:hAnsi="Times New Roman" w:cs="Times New Roman"/>
        </w:rPr>
        <w:t>în</w:t>
      </w:r>
      <w:r w:rsidRPr="0060411E">
        <w:rPr>
          <w:rFonts w:ascii="Times New Roman" w:hAnsi="Times New Roman" w:cs="Times New Roman"/>
          <w:spacing w:val="-15"/>
        </w:rPr>
        <w:t xml:space="preserve"> </w:t>
      </w:r>
      <w:r w:rsidRPr="0060411E">
        <w:rPr>
          <w:rFonts w:ascii="Times New Roman" w:hAnsi="Times New Roman" w:cs="Times New Roman"/>
        </w:rPr>
        <w:t>Statul</w:t>
      </w:r>
      <w:r w:rsidRPr="0060411E">
        <w:rPr>
          <w:rFonts w:ascii="Times New Roman" w:hAnsi="Times New Roman" w:cs="Times New Roman"/>
          <w:spacing w:val="-14"/>
        </w:rPr>
        <w:t xml:space="preserve"> </w:t>
      </w:r>
      <w:r w:rsidRPr="0060411E">
        <w:rPr>
          <w:rFonts w:ascii="Times New Roman" w:hAnsi="Times New Roman" w:cs="Times New Roman"/>
        </w:rPr>
        <w:t>Beneficiar,</w:t>
      </w:r>
      <w:r w:rsidRPr="0060411E">
        <w:rPr>
          <w:rFonts w:ascii="Times New Roman" w:hAnsi="Times New Roman" w:cs="Times New Roman"/>
          <w:spacing w:val="-14"/>
        </w:rPr>
        <w:t xml:space="preserve"> </w:t>
      </w:r>
      <w:r w:rsidRPr="0060411E">
        <w:rPr>
          <w:rFonts w:ascii="Times New Roman" w:hAnsi="Times New Roman" w:cs="Times New Roman"/>
        </w:rPr>
        <w:t>în</w:t>
      </w:r>
      <w:r w:rsidRPr="0060411E">
        <w:rPr>
          <w:rFonts w:ascii="Times New Roman" w:hAnsi="Times New Roman" w:cs="Times New Roman"/>
          <w:spacing w:val="-20"/>
        </w:rPr>
        <w:t xml:space="preserve"> </w:t>
      </w:r>
      <w:r w:rsidRPr="0060411E">
        <w:rPr>
          <w:rFonts w:ascii="Times New Roman" w:hAnsi="Times New Roman" w:cs="Times New Roman"/>
        </w:rPr>
        <w:t>special,</w:t>
      </w:r>
      <w:r w:rsidRPr="0060411E">
        <w:rPr>
          <w:rFonts w:ascii="Times New Roman" w:hAnsi="Times New Roman" w:cs="Times New Roman"/>
          <w:spacing w:val="-14"/>
        </w:rPr>
        <w:t xml:space="preserve"> </w:t>
      </w:r>
      <w:r w:rsidRPr="0060411E">
        <w:rPr>
          <w:rFonts w:ascii="Times New Roman" w:hAnsi="Times New Roman" w:cs="Times New Roman"/>
        </w:rPr>
        <w:t>dar</w:t>
      </w:r>
      <w:r w:rsidRPr="0060411E">
        <w:rPr>
          <w:rFonts w:ascii="Times New Roman" w:hAnsi="Times New Roman" w:cs="Times New Roman"/>
          <w:spacing w:val="-14"/>
        </w:rPr>
        <w:t xml:space="preserve"> </w:t>
      </w:r>
      <w:r w:rsidRPr="0060411E">
        <w:rPr>
          <w:rFonts w:ascii="Times New Roman" w:hAnsi="Times New Roman" w:cs="Times New Roman"/>
        </w:rPr>
        <w:t>fără</w:t>
      </w:r>
      <w:r w:rsidRPr="0060411E">
        <w:rPr>
          <w:rFonts w:ascii="Times New Roman" w:hAnsi="Times New Roman" w:cs="Times New Roman"/>
          <w:spacing w:val="-17"/>
        </w:rPr>
        <w:t xml:space="preserve"> </w:t>
      </w:r>
      <w:r w:rsidRPr="0060411E">
        <w:rPr>
          <w:rFonts w:ascii="Times New Roman" w:hAnsi="Times New Roman" w:cs="Times New Roman"/>
        </w:rPr>
        <w:t>a</w:t>
      </w:r>
      <w:r w:rsidRPr="0060411E">
        <w:rPr>
          <w:rFonts w:ascii="Times New Roman" w:hAnsi="Times New Roman" w:cs="Times New Roman"/>
          <w:spacing w:val="-14"/>
        </w:rPr>
        <w:t xml:space="preserve"> </w:t>
      </w:r>
      <w:r w:rsidRPr="0060411E">
        <w:rPr>
          <w:rFonts w:ascii="Times New Roman" w:hAnsi="Times New Roman" w:cs="Times New Roman"/>
        </w:rPr>
        <w:t>se</w:t>
      </w:r>
      <w:r w:rsidRPr="0060411E">
        <w:rPr>
          <w:rFonts w:ascii="Times New Roman" w:hAnsi="Times New Roman" w:cs="Times New Roman"/>
          <w:spacing w:val="-13"/>
        </w:rPr>
        <w:t xml:space="preserve"> </w:t>
      </w:r>
      <w:r w:rsidRPr="0060411E">
        <w:rPr>
          <w:rFonts w:ascii="Times New Roman" w:hAnsi="Times New Roman" w:cs="Times New Roman"/>
        </w:rPr>
        <w:t>limita</w:t>
      </w:r>
      <w:r w:rsidRPr="0060411E">
        <w:rPr>
          <w:rFonts w:ascii="Times New Roman" w:hAnsi="Times New Roman" w:cs="Times New Roman"/>
          <w:spacing w:val="-14"/>
        </w:rPr>
        <w:t xml:space="preserve"> </w:t>
      </w:r>
      <w:r w:rsidRPr="0060411E">
        <w:rPr>
          <w:rFonts w:ascii="Times New Roman" w:hAnsi="Times New Roman" w:cs="Times New Roman"/>
        </w:rPr>
        <w:t>la,</w:t>
      </w:r>
      <w:r w:rsidRPr="0060411E">
        <w:rPr>
          <w:rFonts w:ascii="Times New Roman" w:hAnsi="Times New Roman" w:cs="Times New Roman"/>
          <w:spacing w:val="-14"/>
        </w:rPr>
        <w:t xml:space="preserve"> </w:t>
      </w:r>
      <w:r w:rsidRPr="0060411E">
        <w:rPr>
          <w:rFonts w:ascii="Times New Roman" w:hAnsi="Times New Roman" w:cs="Times New Roman"/>
        </w:rPr>
        <w:t>execuția</w:t>
      </w:r>
      <w:r w:rsidRPr="0060411E">
        <w:rPr>
          <w:rFonts w:ascii="Times New Roman" w:hAnsi="Times New Roman" w:cs="Times New Roman"/>
          <w:spacing w:val="-14"/>
        </w:rPr>
        <w:t xml:space="preserve"> </w:t>
      </w:r>
      <w:r w:rsidRPr="0060411E">
        <w:rPr>
          <w:rFonts w:ascii="Times New Roman" w:hAnsi="Times New Roman" w:cs="Times New Roman"/>
        </w:rPr>
        <w:t>și/sau</w:t>
      </w:r>
      <w:r w:rsidRPr="0060411E">
        <w:rPr>
          <w:rFonts w:ascii="Times New Roman" w:hAnsi="Times New Roman" w:cs="Times New Roman"/>
          <w:spacing w:val="-15"/>
        </w:rPr>
        <w:t xml:space="preserve"> </w:t>
      </w:r>
      <w:r w:rsidRPr="0060411E">
        <w:rPr>
          <w:rFonts w:ascii="Times New Roman" w:hAnsi="Times New Roman" w:cs="Times New Roman"/>
        </w:rPr>
        <w:t>bugetul</w:t>
      </w:r>
      <w:r w:rsidRPr="0060411E">
        <w:rPr>
          <w:rFonts w:ascii="Times New Roman" w:hAnsi="Times New Roman" w:cs="Times New Roman"/>
          <w:spacing w:val="-16"/>
        </w:rPr>
        <w:t xml:space="preserve"> </w:t>
      </w:r>
      <w:r w:rsidRPr="0060411E">
        <w:rPr>
          <w:rFonts w:ascii="Times New Roman" w:hAnsi="Times New Roman" w:cs="Times New Roman"/>
        </w:rPr>
        <w:t>Programului</w:t>
      </w:r>
      <w:r w:rsidRPr="0060411E">
        <w:rPr>
          <w:rFonts w:ascii="Times New Roman" w:hAnsi="Times New Roman" w:cs="Times New Roman"/>
          <w:spacing w:val="-16"/>
        </w:rPr>
        <w:t xml:space="preserve"> </w:t>
      </w:r>
      <w:r w:rsidRPr="0060411E">
        <w:rPr>
          <w:rFonts w:ascii="Times New Roman" w:hAnsi="Times New Roman" w:cs="Times New Roman"/>
        </w:rPr>
        <w:t>RO-Mediu, proiect sau alte activități finanțate de MF SEE</w:t>
      </w:r>
      <w:r w:rsidRPr="0060411E">
        <w:rPr>
          <w:rFonts w:ascii="Times New Roman" w:hAnsi="Times New Roman" w:cs="Times New Roman"/>
          <w:spacing w:val="-6"/>
        </w:rPr>
        <w:t xml:space="preserve"> </w:t>
      </w:r>
      <w:r w:rsidRPr="0060411E">
        <w:rPr>
          <w:rFonts w:ascii="Times New Roman" w:hAnsi="Times New Roman" w:cs="Times New Roman"/>
        </w:rPr>
        <w:t>2014-2021.</w:t>
      </w:r>
    </w:p>
    <w:p w:rsidR="00D11AC4" w:rsidRPr="0060411E" w:rsidRDefault="00877536" w:rsidP="004F1227">
      <w:pPr>
        <w:pStyle w:val="BodyText"/>
        <w:spacing w:before="120" w:line="276" w:lineRule="auto"/>
        <w:ind w:right="660"/>
        <w:jc w:val="both"/>
        <w:rPr>
          <w:rFonts w:ascii="Times New Roman" w:hAnsi="Times New Roman" w:cs="Times New Roman"/>
        </w:rPr>
      </w:pPr>
      <w:r w:rsidRPr="0060411E">
        <w:rPr>
          <w:rFonts w:ascii="Times New Roman" w:hAnsi="Times New Roman" w:cs="Times New Roman"/>
        </w:rPr>
        <w:t>Orice persoană care deţine informaţii privind existenţa unor nereguli în desfăşurarea proiectelor finanţate în cadrul Programului, poate semnala nereguli prin sesizare în scris în una dintre următoarele forme:</w:t>
      </w:r>
    </w:p>
    <w:p w:rsidR="00D11AC4" w:rsidRPr="0060411E" w:rsidRDefault="00877536" w:rsidP="004F1227">
      <w:pPr>
        <w:pStyle w:val="ListParagraph"/>
        <w:numPr>
          <w:ilvl w:val="0"/>
          <w:numId w:val="4"/>
        </w:numPr>
        <w:tabs>
          <w:tab w:val="left" w:pos="621"/>
        </w:tabs>
        <w:spacing w:before="123"/>
        <w:jc w:val="both"/>
        <w:rPr>
          <w:rFonts w:ascii="Times New Roman" w:hAnsi="Times New Roman" w:cs="Times New Roman"/>
        </w:rPr>
      </w:pPr>
      <w:r w:rsidRPr="0060411E">
        <w:rPr>
          <w:rFonts w:ascii="Times New Roman" w:hAnsi="Times New Roman" w:cs="Times New Roman"/>
        </w:rPr>
        <w:t>prin poştă/ servicii de</w:t>
      </w:r>
      <w:r w:rsidRPr="0060411E">
        <w:rPr>
          <w:rFonts w:ascii="Times New Roman" w:hAnsi="Times New Roman" w:cs="Times New Roman"/>
          <w:spacing w:val="-3"/>
        </w:rPr>
        <w:t xml:space="preserve"> </w:t>
      </w:r>
      <w:r w:rsidRPr="0060411E">
        <w:rPr>
          <w:rFonts w:ascii="Times New Roman" w:hAnsi="Times New Roman" w:cs="Times New Roman"/>
        </w:rPr>
        <w:t>curierat;</w:t>
      </w:r>
    </w:p>
    <w:p w:rsidR="00D11AC4" w:rsidRPr="0060411E" w:rsidRDefault="00877536" w:rsidP="004F1227">
      <w:pPr>
        <w:pStyle w:val="ListParagraph"/>
        <w:numPr>
          <w:ilvl w:val="0"/>
          <w:numId w:val="4"/>
        </w:numPr>
        <w:tabs>
          <w:tab w:val="left" w:pos="621"/>
        </w:tabs>
        <w:spacing w:before="89"/>
        <w:jc w:val="both"/>
        <w:rPr>
          <w:rFonts w:ascii="Times New Roman" w:hAnsi="Times New Roman" w:cs="Times New Roman"/>
        </w:rPr>
      </w:pPr>
      <w:r w:rsidRPr="0060411E">
        <w:rPr>
          <w:rFonts w:ascii="Times New Roman" w:hAnsi="Times New Roman" w:cs="Times New Roman"/>
        </w:rPr>
        <w:t>prin depunere personală la sediul Operatorului de</w:t>
      </w:r>
      <w:r w:rsidRPr="0060411E">
        <w:rPr>
          <w:rFonts w:ascii="Times New Roman" w:hAnsi="Times New Roman" w:cs="Times New Roman"/>
          <w:spacing w:val="-9"/>
        </w:rPr>
        <w:t xml:space="preserve"> </w:t>
      </w:r>
      <w:r w:rsidRPr="0060411E">
        <w:rPr>
          <w:rFonts w:ascii="Times New Roman" w:hAnsi="Times New Roman" w:cs="Times New Roman"/>
        </w:rPr>
        <w:t>Progam;</w:t>
      </w:r>
    </w:p>
    <w:p w:rsidR="00D11AC4" w:rsidRPr="0060411E" w:rsidRDefault="00877536" w:rsidP="004F1227">
      <w:pPr>
        <w:pStyle w:val="ListParagraph"/>
        <w:numPr>
          <w:ilvl w:val="0"/>
          <w:numId w:val="4"/>
        </w:numPr>
        <w:tabs>
          <w:tab w:val="left" w:pos="621"/>
        </w:tabs>
        <w:spacing w:before="161"/>
        <w:jc w:val="both"/>
        <w:rPr>
          <w:rFonts w:ascii="Times New Roman" w:hAnsi="Times New Roman" w:cs="Times New Roman"/>
        </w:rPr>
      </w:pPr>
      <w:r w:rsidRPr="0060411E">
        <w:rPr>
          <w:rFonts w:ascii="Times New Roman" w:hAnsi="Times New Roman" w:cs="Times New Roman"/>
        </w:rPr>
        <w:t>prin fax, la numărul 021 408</w:t>
      </w:r>
      <w:r w:rsidRPr="0060411E">
        <w:rPr>
          <w:rFonts w:ascii="Times New Roman" w:hAnsi="Times New Roman" w:cs="Times New Roman"/>
          <w:spacing w:val="-4"/>
        </w:rPr>
        <w:t xml:space="preserve"> </w:t>
      </w:r>
      <w:r w:rsidRPr="0060411E">
        <w:rPr>
          <w:rFonts w:ascii="Times New Roman" w:hAnsi="Times New Roman" w:cs="Times New Roman"/>
        </w:rPr>
        <w:t>9622;</w:t>
      </w:r>
    </w:p>
    <w:p w:rsidR="00D11AC4" w:rsidRPr="0060411E" w:rsidRDefault="00877536" w:rsidP="004F1227">
      <w:pPr>
        <w:pStyle w:val="ListParagraph"/>
        <w:numPr>
          <w:ilvl w:val="0"/>
          <w:numId w:val="4"/>
        </w:numPr>
        <w:tabs>
          <w:tab w:val="left" w:pos="621"/>
        </w:tabs>
        <w:spacing w:before="161"/>
        <w:jc w:val="both"/>
        <w:rPr>
          <w:rFonts w:ascii="Times New Roman" w:hAnsi="Times New Roman" w:cs="Times New Roman"/>
        </w:rPr>
      </w:pPr>
      <w:r w:rsidRPr="0060411E">
        <w:rPr>
          <w:rFonts w:ascii="Times New Roman" w:hAnsi="Times New Roman" w:cs="Times New Roman"/>
        </w:rPr>
        <w:t>prin poșta electronică, la adresa comunicată pe pagina web a</w:t>
      </w:r>
      <w:r w:rsidRPr="0060411E">
        <w:rPr>
          <w:rFonts w:ascii="Times New Roman" w:hAnsi="Times New Roman" w:cs="Times New Roman"/>
          <w:spacing w:val="-12"/>
        </w:rPr>
        <w:t xml:space="preserve"> </w:t>
      </w:r>
      <w:r w:rsidRPr="0060411E">
        <w:rPr>
          <w:rFonts w:ascii="Times New Roman" w:hAnsi="Times New Roman" w:cs="Times New Roman"/>
        </w:rPr>
        <w:t>Programului;</w:t>
      </w:r>
    </w:p>
    <w:p w:rsidR="00D11AC4" w:rsidRPr="0060411E" w:rsidRDefault="00877536" w:rsidP="004F1227">
      <w:pPr>
        <w:pStyle w:val="ListParagraph"/>
        <w:numPr>
          <w:ilvl w:val="0"/>
          <w:numId w:val="4"/>
        </w:numPr>
        <w:tabs>
          <w:tab w:val="left" w:pos="621"/>
          <w:tab w:val="left" w:pos="1182"/>
          <w:tab w:val="left" w:pos="2518"/>
          <w:tab w:val="left" w:pos="3836"/>
          <w:tab w:val="left" w:pos="4265"/>
          <w:tab w:val="left" w:pos="4992"/>
          <w:tab w:val="left" w:pos="6058"/>
          <w:tab w:val="left" w:pos="6488"/>
          <w:tab w:val="left" w:pos="7287"/>
          <w:tab w:val="left" w:pos="7872"/>
          <w:tab w:val="left" w:pos="8181"/>
        </w:tabs>
        <w:spacing w:before="159" w:line="276" w:lineRule="auto"/>
        <w:ind w:right="664"/>
        <w:jc w:val="both"/>
        <w:rPr>
          <w:rFonts w:ascii="Times New Roman" w:hAnsi="Times New Roman" w:cs="Times New Roman"/>
        </w:rPr>
      </w:pPr>
      <w:r w:rsidRPr="0060411E">
        <w:rPr>
          <w:rFonts w:ascii="Times New Roman" w:hAnsi="Times New Roman" w:cs="Times New Roman"/>
        </w:rPr>
        <w:t>prin</w:t>
      </w:r>
      <w:r w:rsidRPr="0060411E">
        <w:rPr>
          <w:rFonts w:ascii="Times New Roman" w:hAnsi="Times New Roman" w:cs="Times New Roman"/>
        </w:rPr>
        <w:tab/>
        <w:t>completarea</w:t>
      </w:r>
      <w:r w:rsidRPr="0060411E">
        <w:rPr>
          <w:rFonts w:ascii="Times New Roman" w:hAnsi="Times New Roman" w:cs="Times New Roman"/>
        </w:rPr>
        <w:tab/>
        <w:t>formularului</w:t>
      </w:r>
      <w:r w:rsidRPr="0060411E">
        <w:rPr>
          <w:rFonts w:ascii="Times New Roman" w:hAnsi="Times New Roman" w:cs="Times New Roman"/>
        </w:rPr>
        <w:tab/>
        <w:t>de</w:t>
      </w:r>
      <w:r w:rsidRPr="0060411E">
        <w:rPr>
          <w:rFonts w:ascii="Times New Roman" w:hAnsi="Times New Roman" w:cs="Times New Roman"/>
        </w:rPr>
        <w:tab/>
        <w:t>alertă</w:t>
      </w:r>
      <w:r w:rsidRPr="0060411E">
        <w:rPr>
          <w:rFonts w:ascii="Times New Roman" w:hAnsi="Times New Roman" w:cs="Times New Roman"/>
        </w:rPr>
        <w:tab/>
        <w:t>disponibil</w:t>
      </w:r>
      <w:r w:rsidRPr="0060411E">
        <w:rPr>
          <w:rFonts w:ascii="Times New Roman" w:hAnsi="Times New Roman" w:cs="Times New Roman"/>
        </w:rPr>
        <w:tab/>
        <w:t>pe</w:t>
      </w:r>
      <w:r w:rsidRPr="0060411E">
        <w:rPr>
          <w:rFonts w:ascii="Times New Roman" w:hAnsi="Times New Roman" w:cs="Times New Roman"/>
        </w:rPr>
        <w:tab/>
        <w:t>pagina</w:t>
      </w:r>
      <w:r w:rsidRPr="0060411E">
        <w:rPr>
          <w:rFonts w:ascii="Times New Roman" w:hAnsi="Times New Roman" w:cs="Times New Roman"/>
        </w:rPr>
        <w:tab/>
        <w:t>web</w:t>
      </w:r>
      <w:r w:rsidRPr="0060411E">
        <w:rPr>
          <w:rFonts w:ascii="Times New Roman" w:hAnsi="Times New Roman" w:cs="Times New Roman"/>
        </w:rPr>
        <w:tab/>
        <w:t>a</w:t>
      </w:r>
      <w:r w:rsidRPr="0060411E">
        <w:rPr>
          <w:rFonts w:ascii="Times New Roman" w:hAnsi="Times New Roman" w:cs="Times New Roman"/>
        </w:rPr>
        <w:tab/>
      </w:r>
      <w:r w:rsidRPr="0060411E">
        <w:rPr>
          <w:rFonts w:ascii="Times New Roman" w:hAnsi="Times New Roman" w:cs="Times New Roman"/>
          <w:spacing w:val="-1"/>
        </w:rPr>
        <w:t>Programului:</w:t>
      </w:r>
      <w:r w:rsidRPr="0060411E">
        <w:rPr>
          <w:rFonts w:ascii="Times New Roman" w:hAnsi="Times New Roman" w:cs="Times New Roman"/>
          <w:color w:val="0000FF"/>
          <w:spacing w:val="-1"/>
          <w:u w:val="single" w:color="0000FF"/>
        </w:rPr>
        <w:t xml:space="preserve"> </w:t>
      </w:r>
      <w:hyperlink r:id="rId17" w:history="1">
        <w:r w:rsidR="004F1227" w:rsidRPr="0060411E">
          <w:rPr>
            <w:rStyle w:val="Hyperlink"/>
            <w:rFonts w:ascii="Times New Roman" w:hAnsi="Times New Roman" w:cs="Times New Roman"/>
            <w:u w:color="0000FF"/>
          </w:rPr>
          <w:t>www.eeagrants</w:t>
        </w:r>
        <w:r w:rsidR="00E50280">
          <w:rPr>
            <w:rStyle w:val="Hyperlink"/>
            <w:rFonts w:ascii="Times New Roman" w:hAnsi="Times New Roman" w:cs="Times New Roman"/>
            <w:u w:color="0000FF"/>
          </w:rPr>
          <w:t>mediu</w:t>
        </w:r>
        <w:r w:rsidR="004F1227" w:rsidRPr="0060411E">
          <w:rPr>
            <w:rStyle w:val="Hyperlink"/>
            <w:rFonts w:ascii="Times New Roman" w:hAnsi="Times New Roman" w:cs="Times New Roman"/>
            <w:u w:color="0000FF"/>
          </w:rPr>
          <w:t>.ro</w:t>
        </w:r>
        <w:r w:rsidR="004F1227" w:rsidRPr="0060411E">
          <w:rPr>
            <w:rStyle w:val="Hyperlink"/>
            <w:rFonts w:ascii="Times New Roman" w:hAnsi="Times New Roman" w:cs="Times New Roman"/>
          </w:rPr>
          <w:t>.</w:t>
        </w:r>
      </w:hyperlink>
    </w:p>
    <w:p w:rsidR="004F1227" w:rsidRPr="0060411E" w:rsidRDefault="00877536" w:rsidP="004F1227">
      <w:pPr>
        <w:pStyle w:val="NoSpacing"/>
        <w:spacing w:line="276" w:lineRule="auto"/>
        <w:ind w:right="654"/>
        <w:jc w:val="both"/>
        <w:rPr>
          <w:rFonts w:ascii="Times New Roman" w:hAnsi="Times New Roman" w:cs="Times New Roman"/>
        </w:rPr>
      </w:pPr>
      <w:r w:rsidRPr="0060411E">
        <w:rPr>
          <w:rFonts w:ascii="Times New Roman" w:hAnsi="Times New Roman" w:cs="Times New Roman"/>
        </w:rPr>
        <w:t>Semnalările</w:t>
      </w:r>
      <w:r w:rsidRPr="0060411E">
        <w:rPr>
          <w:rFonts w:ascii="Times New Roman" w:hAnsi="Times New Roman" w:cs="Times New Roman"/>
          <w:spacing w:val="-16"/>
        </w:rPr>
        <w:t xml:space="preserve"> </w:t>
      </w:r>
      <w:r w:rsidRPr="0060411E">
        <w:rPr>
          <w:rFonts w:ascii="Times New Roman" w:hAnsi="Times New Roman" w:cs="Times New Roman"/>
        </w:rPr>
        <w:t>privind</w:t>
      </w:r>
      <w:r w:rsidRPr="0060411E">
        <w:rPr>
          <w:rFonts w:ascii="Times New Roman" w:hAnsi="Times New Roman" w:cs="Times New Roman"/>
          <w:spacing w:val="-15"/>
        </w:rPr>
        <w:t xml:space="preserve"> </w:t>
      </w:r>
      <w:r w:rsidRPr="0060411E">
        <w:rPr>
          <w:rFonts w:ascii="Times New Roman" w:hAnsi="Times New Roman" w:cs="Times New Roman"/>
        </w:rPr>
        <w:t>neregulile</w:t>
      </w:r>
      <w:r w:rsidRPr="0060411E">
        <w:rPr>
          <w:rFonts w:ascii="Times New Roman" w:hAnsi="Times New Roman" w:cs="Times New Roman"/>
          <w:spacing w:val="-14"/>
        </w:rPr>
        <w:t xml:space="preserve"> </w:t>
      </w:r>
      <w:r w:rsidRPr="0060411E">
        <w:rPr>
          <w:rFonts w:ascii="Times New Roman" w:hAnsi="Times New Roman" w:cs="Times New Roman"/>
        </w:rPr>
        <w:t>vor</w:t>
      </w:r>
      <w:r w:rsidRPr="0060411E">
        <w:rPr>
          <w:rFonts w:ascii="Times New Roman" w:hAnsi="Times New Roman" w:cs="Times New Roman"/>
          <w:spacing w:val="-14"/>
        </w:rPr>
        <w:t xml:space="preserve"> </w:t>
      </w:r>
      <w:r w:rsidRPr="0060411E">
        <w:rPr>
          <w:rFonts w:ascii="Times New Roman" w:hAnsi="Times New Roman" w:cs="Times New Roman"/>
        </w:rPr>
        <w:t>conţine</w:t>
      </w:r>
      <w:r w:rsidRPr="0060411E">
        <w:rPr>
          <w:rFonts w:ascii="Times New Roman" w:hAnsi="Times New Roman" w:cs="Times New Roman"/>
          <w:spacing w:val="-16"/>
        </w:rPr>
        <w:t xml:space="preserve"> </w:t>
      </w:r>
      <w:r w:rsidRPr="0060411E">
        <w:rPr>
          <w:rFonts w:ascii="Times New Roman" w:hAnsi="Times New Roman" w:cs="Times New Roman"/>
        </w:rPr>
        <w:t>obligatoriu</w:t>
      </w:r>
      <w:r w:rsidRPr="0060411E">
        <w:rPr>
          <w:rFonts w:ascii="Times New Roman" w:hAnsi="Times New Roman" w:cs="Times New Roman"/>
          <w:spacing w:val="-15"/>
        </w:rPr>
        <w:t xml:space="preserve"> </w:t>
      </w:r>
      <w:r w:rsidRPr="0060411E">
        <w:rPr>
          <w:rFonts w:ascii="Times New Roman" w:hAnsi="Times New Roman" w:cs="Times New Roman"/>
        </w:rPr>
        <w:t>informațiile</w:t>
      </w:r>
      <w:r w:rsidRPr="0060411E">
        <w:rPr>
          <w:rFonts w:ascii="Times New Roman" w:hAnsi="Times New Roman" w:cs="Times New Roman"/>
          <w:spacing w:val="-16"/>
        </w:rPr>
        <w:t xml:space="preserve"> </w:t>
      </w:r>
      <w:r w:rsidRPr="0060411E">
        <w:rPr>
          <w:rFonts w:ascii="Times New Roman" w:hAnsi="Times New Roman" w:cs="Times New Roman"/>
        </w:rPr>
        <w:t>minime</w:t>
      </w:r>
      <w:r w:rsidRPr="0060411E">
        <w:rPr>
          <w:rFonts w:ascii="Times New Roman" w:hAnsi="Times New Roman" w:cs="Times New Roman"/>
          <w:spacing w:val="-14"/>
        </w:rPr>
        <w:t xml:space="preserve"> </w:t>
      </w:r>
      <w:r w:rsidRPr="0060411E">
        <w:rPr>
          <w:rFonts w:ascii="Times New Roman" w:hAnsi="Times New Roman" w:cs="Times New Roman"/>
        </w:rPr>
        <w:t>prevăzute</w:t>
      </w:r>
      <w:r w:rsidRPr="0060411E">
        <w:rPr>
          <w:rFonts w:ascii="Times New Roman" w:hAnsi="Times New Roman" w:cs="Times New Roman"/>
          <w:spacing w:val="-14"/>
        </w:rPr>
        <w:t xml:space="preserve"> </w:t>
      </w:r>
      <w:r w:rsidRPr="0060411E">
        <w:rPr>
          <w:rFonts w:ascii="Times New Roman" w:hAnsi="Times New Roman" w:cs="Times New Roman"/>
        </w:rPr>
        <w:t>de</w:t>
      </w:r>
      <w:r w:rsidRPr="0060411E">
        <w:rPr>
          <w:rFonts w:ascii="Times New Roman" w:hAnsi="Times New Roman" w:cs="Times New Roman"/>
          <w:spacing w:val="-16"/>
        </w:rPr>
        <w:t xml:space="preserve"> </w:t>
      </w:r>
      <w:r w:rsidRPr="0060411E">
        <w:rPr>
          <w:rFonts w:ascii="Times New Roman" w:hAnsi="Times New Roman" w:cs="Times New Roman"/>
        </w:rPr>
        <w:t>OUG</w:t>
      </w:r>
      <w:r w:rsidRPr="0060411E">
        <w:rPr>
          <w:rFonts w:ascii="Times New Roman" w:hAnsi="Times New Roman" w:cs="Times New Roman"/>
          <w:spacing w:val="-14"/>
        </w:rPr>
        <w:t xml:space="preserve"> </w:t>
      </w:r>
      <w:r w:rsidRPr="0060411E">
        <w:rPr>
          <w:rFonts w:ascii="Times New Roman" w:hAnsi="Times New Roman" w:cs="Times New Roman"/>
        </w:rPr>
        <w:t>nr.</w:t>
      </w:r>
      <w:r w:rsidRPr="0060411E">
        <w:rPr>
          <w:rFonts w:ascii="Times New Roman" w:hAnsi="Times New Roman" w:cs="Times New Roman"/>
          <w:spacing w:val="-17"/>
        </w:rPr>
        <w:t xml:space="preserve"> </w:t>
      </w:r>
      <w:r w:rsidRPr="0060411E">
        <w:rPr>
          <w:rFonts w:ascii="Times New Roman" w:hAnsi="Times New Roman" w:cs="Times New Roman"/>
        </w:rPr>
        <w:t>66/2011 cu modificările și completările ulterioare, care să permită identificarea proiectului și/sau localizarea promotorului</w:t>
      </w:r>
      <w:r w:rsidRPr="0060411E">
        <w:rPr>
          <w:rFonts w:ascii="Times New Roman" w:hAnsi="Times New Roman" w:cs="Times New Roman"/>
          <w:spacing w:val="-3"/>
        </w:rPr>
        <w:t xml:space="preserve"> </w:t>
      </w:r>
      <w:r w:rsidRPr="0060411E">
        <w:rPr>
          <w:rFonts w:ascii="Times New Roman" w:hAnsi="Times New Roman" w:cs="Times New Roman"/>
        </w:rPr>
        <w:t>de</w:t>
      </w:r>
      <w:r w:rsidRPr="0060411E">
        <w:rPr>
          <w:rFonts w:ascii="Times New Roman" w:hAnsi="Times New Roman" w:cs="Times New Roman"/>
          <w:spacing w:val="-3"/>
        </w:rPr>
        <w:t xml:space="preserve"> </w:t>
      </w:r>
      <w:r w:rsidRPr="0060411E">
        <w:rPr>
          <w:rFonts w:ascii="Times New Roman" w:hAnsi="Times New Roman" w:cs="Times New Roman"/>
        </w:rPr>
        <w:t>proiect,</w:t>
      </w:r>
      <w:r w:rsidRPr="0060411E">
        <w:rPr>
          <w:rFonts w:ascii="Times New Roman" w:hAnsi="Times New Roman" w:cs="Times New Roman"/>
          <w:spacing w:val="-3"/>
        </w:rPr>
        <w:t xml:space="preserve"> </w:t>
      </w:r>
      <w:r w:rsidRPr="0060411E">
        <w:rPr>
          <w:rFonts w:ascii="Times New Roman" w:hAnsi="Times New Roman" w:cs="Times New Roman"/>
        </w:rPr>
        <w:t>în</w:t>
      </w:r>
      <w:r w:rsidRPr="0060411E">
        <w:rPr>
          <w:rFonts w:ascii="Times New Roman" w:hAnsi="Times New Roman" w:cs="Times New Roman"/>
          <w:spacing w:val="-7"/>
        </w:rPr>
        <w:t xml:space="preserve"> </w:t>
      </w:r>
      <w:r w:rsidRPr="0060411E">
        <w:rPr>
          <w:rFonts w:ascii="Times New Roman" w:hAnsi="Times New Roman" w:cs="Times New Roman"/>
        </w:rPr>
        <w:t>caz</w:t>
      </w:r>
      <w:r w:rsidRPr="0060411E">
        <w:rPr>
          <w:rFonts w:ascii="Times New Roman" w:hAnsi="Times New Roman" w:cs="Times New Roman"/>
          <w:spacing w:val="-4"/>
        </w:rPr>
        <w:t xml:space="preserve"> </w:t>
      </w:r>
      <w:r w:rsidRPr="0060411E">
        <w:rPr>
          <w:rFonts w:ascii="Times New Roman" w:hAnsi="Times New Roman" w:cs="Times New Roman"/>
        </w:rPr>
        <w:t>contrar</w:t>
      </w:r>
      <w:r w:rsidRPr="0060411E">
        <w:rPr>
          <w:rFonts w:ascii="Times New Roman" w:hAnsi="Times New Roman" w:cs="Times New Roman"/>
          <w:spacing w:val="-4"/>
        </w:rPr>
        <w:t xml:space="preserve"> </w:t>
      </w:r>
      <w:r w:rsidRPr="0060411E">
        <w:rPr>
          <w:rFonts w:ascii="Times New Roman" w:hAnsi="Times New Roman" w:cs="Times New Roman"/>
        </w:rPr>
        <w:t>acestea</w:t>
      </w:r>
      <w:r w:rsidRPr="0060411E">
        <w:rPr>
          <w:rFonts w:ascii="Times New Roman" w:hAnsi="Times New Roman" w:cs="Times New Roman"/>
          <w:spacing w:val="-3"/>
        </w:rPr>
        <w:t xml:space="preserve"> </w:t>
      </w:r>
      <w:r w:rsidRPr="0060411E">
        <w:rPr>
          <w:rFonts w:ascii="Times New Roman" w:hAnsi="Times New Roman" w:cs="Times New Roman"/>
        </w:rPr>
        <w:t>nu</w:t>
      </w:r>
      <w:r w:rsidRPr="0060411E">
        <w:rPr>
          <w:rFonts w:ascii="Times New Roman" w:hAnsi="Times New Roman" w:cs="Times New Roman"/>
          <w:spacing w:val="-6"/>
        </w:rPr>
        <w:t xml:space="preserve"> </w:t>
      </w:r>
      <w:r w:rsidRPr="0060411E">
        <w:rPr>
          <w:rFonts w:ascii="Times New Roman" w:hAnsi="Times New Roman" w:cs="Times New Roman"/>
        </w:rPr>
        <w:t>vor</w:t>
      </w:r>
      <w:r w:rsidRPr="0060411E">
        <w:rPr>
          <w:rFonts w:ascii="Times New Roman" w:hAnsi="Times New Roman" w:cs="Times New Roman"/>
          <w:spacing w:val="-6"/>
        </w:rPr>
        <w:t xml:space="preserve"> </w:t>
      </w:r>
      <w:r w:rsidRPr="0060411E">
        <w:rPr>
          <w:rFonts w:ascii="Times New Roman" w:hAnsi="Times New Roman" w:cs="Times New Roman"/>
        </w:rPr>
        <w:t>fi</w:t>
      </w:r>
      <w:r w:rsidRPr="0060411E">
        <w:rPr>
          <w:rFonts w:ascii="Times New Roman" w:hAnsi="Times New Roman" w:cs="Times New Roman"/>
          <w:spacing w:val="-4"/>
        </w:rPr>
        <w:t xml:space="preserve"> </w:t>
      </w:r>
      <w:r w:rsidRPr="0060411E">
        <w:rPr>
          <w:rFonts w:ascii="Times New Roman" w:hAnsi="Times New Roman" w:cs="Times New Roman"/>
        </w:rPr>
        <w:t>acceptate</w:t>
      </w:r>
      <w:r w:rsidRPr="0060411E">
        <w:rPr>
          <w:rFonts w:ascii="Times New Roman" w:hAnsi="Times New Roman" w:cs="Times New Roman"/>
          <w:spacing w:val="-3"/>
        </w:rPr>
        <w:t xml:space="preserve"> </w:t>
      </w:r>
      <w:r w:rsidRPr="0060411E">
        <w:rPr>
          <w:rFonts w:ascii="Times New Roman" w:hAnsi="Times New Roman" w:cs="Times New Roman"/>
        </w:rPr>
        <w:t>pentru</w:t>
      </w:r>
      <w:r w:rsidRPr="0060411E">
        <w:rPr>
          <w:rFonts w:ascii="Times New Roman" w:hAnsi="Times New Roman" w:cs="Times New Roman"/>
          <w:spacing w:val="-6"/>
        </w:rPr>
        <w:t xml:space="preserve"> </w:t>
      </w:r>
      <w:r w:rsidRPr="0060411E">
        <w:rPr>
          <w:rFonts w:ascii="Times New Roman" w:hAnsi="Times New Roman" w:cs="Times New Roman"/>
        </w:rPr>
        <w:t>analiză</w:t>
      </w:r>
      <w:r w:rsidRPr="0060411E">
        <w:rPr>
          <w:rFonts w:ascii="Times New Roman" w:hAnsi="Times New Roman" w:cs="Times New Roman"/>
          <w:spacing w:val="-3"/>
        </w:rPr>
        <w:t xml:space="preserve"> </w:t>
      </w:r>
      <w:r w:rsidRPr="0060411E">
        <w:rPr>
          <w:rFonts w:ascii="Times New Roman" w:hAnsi="Times New Roman" w:cs="Times New Roman"/>
        </w:rPr>
        <w:t>şi</w:t>
      </w:r>
      <w:r w:rsidRPr="0060411E">
        <w:rPr>
          <w:rFonts w:ascii="Times New Roman" w:hAnsi="Times New Roman" w:cs="Times New Roman"/>
          <w:spacing w:val="-4"/>
        </w:rPr>
        <w:t xml:space="preserve"> </w:t>
      </w:r>
      <w:r w:rsidRPr="0060411E">
        <w:rPr>
          <w:rFonts w:ascii="Times New Roman" w:hAnsi="Times New Roman" w:cs="Times New Roman"/>
        </w:rPr>
        <w:t>verificare.</w:t>
      </w:r>
      <w:r w:rsidRPr="0060411E">
        <w:rPr>
          <w:rFonts w:ascii="Times New Roman" w:hAnsi="Times New Roman" w:cs="Times New Roman"/>
          <w:spacing w:val="-3"/>
        </w:rPr>
        <w:t xml:space="preserve"> </w:t>
      </w:r>
      <w:r w:rsidRPr="0060411E">
        <w:rPr>
          <w:rFonts w:ascii="Times New Roman" w:hAnsi="Times New Roman" w:cs="Times New Roman"/>
        </w:rPr>
        <w:t>Sesizările privind neregulile pot fi transmise anonim sau sub semnătură, fără ca aceste semnalări să atragă un tratament inechitabil sau discriminatoriu asupra</w:t>
      </w:r>
      <w:r w:rsidRPr="0060411E">
        <w:rPr>
          <w:rFonts w:ascii="Times New Roman" w:hAnsi="Times New Roman" w:cs="Times New Roman"/>
          <w:spacing w:val="-7"/>
        </w:rPr>
        <w:t xml:space="preserve"> </w:t>
      </w:r>
      <w:r w:rsidRPr="0060411E">
        <w:rPr>
          <w:rFonts w:ascii="Times New Roman" w:hAnsi="Times New Roman" w:cs="Times New Roman"/>
        </w:rPr>
        <w:t>expeditorului.</w:t>
      </w:r>
    </w:p>
    <w:p w:rsidR="00D11AC4" w:rsidRPr="0060411E" w:rsidRDefault="00877536" w:rsidP="004F1227">
      <w:pPr>
        <w:pStyle w:val="NoSpacing"/>
        <w:spacing w:line="276" w:lineRule="auto"/>
        <w:ind w:right="654"/>
        <w:jc w:val="both"/>
        <w:rPr>
          <w:rFonts w:ascii="Times New Roman" w:hAnsi="Times New Roman" w:cs="Times New Roman"/>
        </w:rPr>
      </w:pPr>
      <w:r w:rsidRPr="0060411E">
        <w:rPr>
          <w:rFonts w:ascii="Times New Roman" w:hAnsi="Times New Roman" w:cs="Times New Roman"/>
          <w:b/>
        </w:rPr>
        <w:t>Confidenţialitatea în ceea ce priveşte identitatea persoanei care a semnalat un potențial caz de nereguli va fi păstrată cu stricteţe.</w:t>
      </w:r>
    </w:p>
    <w:p w:rsidR="00D11AC4" w:rsidRPr="0060411E" w:rsidRDefault="00D11AC4">
      <w:pPr>
        <w:pStyle w:val="BodyText"/>
        <w:spacing w:before="9"/>
        <w:rPr>
          <w:rFonts w:ascii="Times New Roman" w:hAnsi="Times New Roman" w:cs="Times New Roman"/>
          <w:b/>
          <w:sz w:val="19"/>
        </w:rPr>
      </w:pPr>
    </w:p>
    <w:p w:rsidR="00D11AC4" w:rsidRPr="0060411E" w:rsidRDefault="00877536">
      <w:pPr>
        <w:pStyle w:val="Heading1"/>
        <w:numPr>
          <w:ilvl w:val="0"/>
          <w:numId w:val="21"/>
        </w:numPr>
        <w:tabs>
          <w:tab w:val="left" w:pos="453"/>
        </w:tabs>
        <w:ind w:left="452" w:hanging="334"/>
        <w:jc w:val="both"/>
        <w:rPr>
          <w:rFonts w:ascii="Times New Roman" w:hAnsi="Times New Roman" w:cs="Times New Roman"/>
        </w:rPr>
      </w:pPr>
      <w:bookmarkStart w:id="234" w:name="_bookmark47"/>
      <w:bookmarkStart w:id="235" w:name="_Toc74298302"/>
      <w:bookmarkStart w:id="236" w:name="_Toc74298407"/>
      <w:bookmarkStart w:id="237" w:name="_Toc74298836"/>
      <w:bookmarkStart w:id="238" w:name="_Toc74299271"/>
      <w:bookmarkEnd w:id="234"/>
      <w:r w:rsidRPr="0060411E">
        <w:rPr>
          <w:rFonts w:ascii="Times New Roman" w:hAnsi="Times New Roman" w:cs="Times New Roman"/>
        </w:rPr>
        <w:t>Informare și</w:t>
      </w:r>
      <w:r w:rsidRPr="0060411E">
        <w:rPr>
          <w:rFonts w:ascii="Times New Roman" w:hAnsi="Times New Roman" w:cs="Times New Roman"/>
          <w:spacing w:val="-4"/>
        </w:rPr>
        <w:t xml:space="preserve"> </w:t>
      </w:r>
      <w:r w:rsidRPr="0060411E">
        <w:rPr>
          <w:rFonts w:ascii="Times New Roman" w:hAnsi="Times New Roman" w:cs="Times New Roman"/>
        </w:rPr>
        <w:t>comunicare</w:t>
      </w:r>
      <w:bookmarkEnd w:id="235"/>
      <w:bookmarkEnd w:id="236"/>
      <w:bookmarkEnd w:id="237"/>
      <w:bookmarkEnd w:id="238"/>
    </w:p>
    <w:p w:rsidR="00D11AC4" w:rsidRPr="0060411E" w:rsidRDefault="00877536" w:rsidP="004F1227">
      <w:pPr>
        <w:pStyle w:val="BodyText"/>
        <w:spacing w:before="99" w:line="276" w:lineRule="auto"/>
        <w:ind w:right="658"/>
        <w:jc w:val="both"/>
        <w:rPr>
          <w:rFonts w:ascii="Times New Roman" w:hAnsi="Times New Roman" w:cs="Times New Roman"/>
        </w:rPr>
      </w:pPr>
      <w:r w:rsidRPr="0060411E">
        <w:rPr>
          <w:rFonts w:ascii="Times New Roman" w:hAnsi="Times New Roman" w:cs="Times New Roman"/>
        </w:rPr>
        <w:t>Promotorii</w:t>
      </w:r>
      <w:r w:rsidRPr="0060411E">
        <w:rPr>
          <w:rFonts w:ascii="Times New Roman" w:hAnsi="Times New Roman" w:cs="Times New Roman"/>
          <w:spacing w:val="-10"/>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proiecte</w:t>
      </w:r>
      <w:r w:rsidRPr="0060411E">
        <w:rPr>
          <w:rFonts w:ascii="Times New Roman" w:hAnsi="Times New Roman" w:cs="Times New Roman"/>
          <w:spacing w:val="-8"/>
        </w:rPr>
        <w:t xml:space="preserve"> </w:t>
      </w:r>
      <w:r w:rsidRPr="0060411E">
        <w:rPr>
          <w:rFonts w:ascii="Times New Roman" w:hAnsi="Times New Roman" w:cs="Times New Roman"/>
        </w:rPr>
        <w:t>trebuie</w:t>
      </w:r>
      <w:r w:rsidRPr="0060411E">
        <w:rPr>
          <w:rFonts w:ascii="Times New Roman" w:hAnsi="Times New Roman" w:cs="Times New Roman"/>
          <w:spacing w:val="-9"/>
        </w:rPr>
        <w:t xml:space="preserve"> </w:t>
      </w:r>
      <w:r w:rsidRPr="0060411E">
        <w:rPr>
          <w:rFonts w:ascii="Times New Roman" w:hAnsi="Times New Roman" w:cs="Times New Roman"/>
        </w:rPr>
        <w:t>să</w:t>
      </w:r>
      <w:r w:rsidRPr="0060411E">
        <w:rPr>
          <w:rFonts w:ascii="Times New Roman" w:hAnsi="Times New Roman" w:cs="Times New Roman"/>
          <w:spacing w:val="-9"/>
        </w:rPr>
        <w:t xml:space="preserve"> </w:t>
      </w:r>
      <w:r w:rsidRPr="0060411E">
        <w:rPr>
          <w:rFonts w:ascii="Times New Roman" w:hAnsi="Times New Roman" w:cs="Times New Roman"/>
        </w:rPr>
        <w:t>disemineze</w:t>
      </w:r>
      <w:r w:rsidRPr="0060411E">
        <w:rPr>
          <w:rFonts w:ascii="Times New Roman" w:hAnsi="Times New Roman" w:cs="Times New Roman"/>
          <w:spacing w:val="-9"/>
        </w:rPr>
        <w:t xml:space="preserve"> </w:t>
      </w:r>
      <w:r w:rsidRPr="0060411E">
        <w:rPr>
          <w:rFonts w:ascii="Times New Roman" w:hAnsi="Times New Roman" w:cs="Times New Roman"/>
        </w:rPr>
        <w:t>informații</w:t>
      </w:r>
      <w:r w:rsidRPr="0060411E">
        <w:rPr>
          <w:rFonts w:ascii="Times New Roman" w:hAnsi="Times New Roman" w:cs="Times New Roman"/>
          <w:spacing w:val="-9"/>
        </w:rPr>
        <w:t xml:space="preserve"> </w:t>
      </w:r>
      <w:r w:rsidRPr="0060411E">
        <w:rPr>
          <w:rFonts w:ascii="Times New Roman" w:hAnsi="Times New Roman" w:cs="Times New Roman"/>
        </w:rPr>
        <w:t>cu</w:t>
      </w:r>
      <w:r w:rsidRPr="0060411E">
        <w:rPr>
          <w:rFonts w:ascii="Times New Roman" w:hAnsi="Times New Roman" w:cs="Times New Roman"/>
          <w:spacing w:val="-10"/>
        </w:rPr>
        <w:t xml:space="preserve"> </w:t>
      </w:r>
      <w:r w:rsidRPr="0060411E">
        <w:rPr>
          <w:rFonts w:ascii="Times New Roman" w:hAnsi="Times New Roman" w:cs="Times New Roman"/>
        </w:rPr>
        <w:t>privire</w:t>
      </w:r>
      <w:r w:rsidRPr="0060411E">
        <w:rPr>
          <w:rFonts w:ascii="Times New Roman" w:hAnsi="Times New Roman" w:cs="Times New Roman"/>
          <w:spacing w:val="-9"/>
        </w:rPr>
        <w:t xml:space="preserve"> </w:t>
      </w:r>
      <w:r w:rsidRPr="0060411E">
        <w:rPr>
          <w:rFonts w:ascii="Times New Roman" w:hAnsi="Times New Roman" w:cs="Times New Roman"/>
        </w:rPr>
        <w:t>la</w:t>
      </w:r>
      <w:r w:rsidRPr="0060411E">
        <w:rPr>
          <w:rFonts w:ascii="Times New Roman" w:hAnsi="Times New Roman" w:cs="Times New Roman"/>
          <w:spacing w:val="-9"/>
        </w:rPr>
        <w:t xml:space="preserve"> </w:t>
      </w:r>
      <w:r w:rsidRPr="0060411E">
        <w:rPr>
          <w:rFonts w:ascii="Times New Roman" w:hAnsi="Times New Roman" w:cs="Times New Roman"/>
        </w:rPr>
        <w:t>proiect</w:t>
      </w:r>
      <w:r w:rsidRPr="0060411E">
        <w:rPr>
          <w:rFonts w:ascii="Times New Roman" w:hAnsi="Times New Roman" w:cs="Times New Roman"/>
          <w:spacing w:val="-8"/>
        </w:rPr>
        <w:t xml:space="preserve"> </w:t>
      </w:r>
      <w:r w:rsidRPr="0060411E">
        <w:rPr>
          <w:rFonts w:ascii="Times New Roman" w:hAnsi="Times New Roman" w:cs="Times New Roman"/>
        </w:rPr>
        <w:t>în</w:t>
      </w:r>
      <w:r w:rsidRPr="0060411E">
        <w:rPr>
          <w:rFonts w:ascii="Times New Roman" w:hAnsi="Times New Roman" w:cs="Times New Roman"/>
          <w:spacing w:val="-10"/>
        </w:rPr>
        <w:t xml:space="preserve"> </w:t>
      </w:r>
      <w:r w:rsidRPr="0060411E">
        <w:rPr>
          <w:rFonts w:ascii="Times New Roman" w:hAnsi="Times New Roman" w:cs="Times New Roman"/>
        </w:rPr>
        <w:t>rândul</w:t>
      </w:r>
      <w:r w:rsidRPr="0060411E">
        <w:rPr>
          <w:rFonts w:ascii="Times New Roman" w:hAnsi="Times New Roman" w:cs="Times New Roman"/>
          <w:spacing w:val="-9"/>
        </w:rPr>
        <w:t xml:space="preserve"> </w:t>
      </w:r>
      <w:r w:rsidRPr="0060411E">
        <w:rPr>
          <w:rFonts w:ascii="Times New Roman" w:hAnsi="Times New Roman" w:cs="Times New Roman"/>
        </w:rPr>
        <w:t>unui</w:t>
      </w:r>
      <w:r w:rsidRPr="0060411E">
        <w:rPr>
          <w:rFonts w:ascii="Times New Roman" w:hAnsi="Times New Roman" w:cs="Times New Roman"/>
          <w:spacing w:val="-9"/>
        </w:rPr>
        <w:t xml:space="preserve"> </w:t>
      </w:r>
      <w:r w:rsidRPr="0060411E">
        <w:rPr>
          <w:rFonts w:ascii="Times New Roman" w:hAnsi="Times New Roman" w:cs="Times New Roman"/>
        </w:rPr>
        <w:t>public</w:t>
      </w:r>
      <w:r w:rsidRPr="0060411E">
        <w:rPr>
          <w:rFonts w:ascii="Times New Roman" w:hAnsi="Times New Roman" w:cs="Times New Roman"/>
          <w:spacing w:val="-9"/>
        </w:rPr>
        <w:t xml:space="preserve"> </w:t>
      </w:r>
      <w:r w:rsidRPr="0060411E">
        <w:rPr>
          <w:rFonts w:ascii="Times New Roman" w:hAnsi="Times New Roman" w:cs="Times New Roman"/>
        </w:rPr>
        <w:t>cât</w:t>
      </w:r>
      <w:r w:rsidRPr="0060411E">
        <w:rPr>
          <w:rFonts w:ascii="Times New Roman" w:hAnsi="Times New Roman" w:cs="Times New Roman"/>
          <w:spacing w:val="-8"/>
        </w:rPr>
        <w:t xml:space="preserve"> </w:t>
      </w:r>
      <w:r w:rsidRPr="0060411E">
        <w:rPr>
          <w:rFonts w:ascii="Times New Roman" w:hAnsi="Times New Roman" w:cs="Times New Roman"/>
        </w:rPr>
        <w:t>mai larg,</w:t>
      </w:r>
      <w:r w:rsidRPr="0060411E">
        <w:rPr>
          <w:rFonts w:ascii="Times New Roman" w:hAnsi="Times New Roman" w:cs="Times New Roman"/>
          <w:spacing w:val="-4"/>
        </w:rPr>
        <w:t xml:space="preserve"> </w:t>
      </w:r>
      <w:r w:rsidRPr="0060411E">
        <w:rPr>
          <w:rFonts w:ascii="Times New Roman" w:hAnsi="Times New Roman" w:cs="Times New Roman"/>
        </w:rPr>
        <w:t>la</w:t>
      </w:r>
      <w:r w:rsidRPr="0060411E">
        <w:rPr>
          <w:rFonts w:ascii="Times New Roman" w:hAnsi="Times New Roman" w:cs="Times New Roman"/>
          <w:spacing w:val="-5"/>
        </w:rPr>
        <w:t xml:space="preserve"> </w:t>
      </w:r>
      <w:r w:rsidRPr="0060411E">
        <w:rPr>
          <w:rFonts w:ascii="Times New Roman" w:hAnsi="Times New Roman" w:cs="Times New Roman"/>
        </w:rPr>
        <w:t>nivel</w:t>
      </w:r>
      <w:r w:rsidRPr="0060411E">
        <w:rPr>
          <w:rFonts w:ascii="Times New Roman" w:hAnsi="Times New Roman" w:cs="Times New Roman"/>
          <w:spacing w:val="-4"/>
        </w:rPr>
        <w:t xml:space="preserve"> </w:t>
      </w:r>
      <w:r w:rsidRPr="0060411E">
        <w:rPr>
          <w:rFonts w:ascii="Times New Roman" w:hAnsi="Times New Roman" w:cs="Times New Roman"/>
        </w:rPr>
        <w:t>național,</w:t>
      </w:r>
      <w:r w:rsidRPr="0060411E">
        <w:rPr>
          <w:rFonts w:ascii="Times New Roman" w:hAnsi="Times New Roman" w:cs="Times New Roman"/>
          <w:spacing w:val="-5"/>
        </w:rPr>
        <w:t xml:space="preserve"> </w:t>
      </w:r>
      <w:r w:rsidRPr="0060411E">
        <w:rPr>
          <w:rFonts w:ascii="Times New Roman" w:hAnsi="Times New Roman" w:cs="Times New Roman"/>
        </w:rPr>
        <w:t>regional</w:t>
      </w:r>
      <w:r w:rsidRPr="0060411E">
        <w:rPr>
          <w:rFonts w:ascii="Times New Roman" w:hAnsi="Times New Roman" w:cs="Times New Roman"/>
          <w:spacing w:val="-5"/>
        </w:rPr>
        <w:t xml:space="preserve"> </w:t>
      </w:r>
      <w:r w:rsidRPr="0060411E">
        <w:rPr>
          <w:rFonts w:ascii="Times New Roman" w:hAnsi="Times New Roman" w:cs="Times New Roman"/>
        </w:rPr>
        <w:t>și/sau</w:t>
      </w:r>
      <w:r w:rsidRPr="0060411E">
        <w:rPr>
          <w:rFonts w:ascii="Times New Roman" w:hAnsi="Times New Roman" w:cs="Times New Roman"/>
          <w:spacing w:val="-5"/>
        </w:rPr>
        <w:t xml:space="preserve"> </w:t>
      </w:r>
      <w:r w:rsidRPr="0060411E">
        <w:rPr>
          <w:rFonts w:ascii="Times New Roman" w:hAnsi="Times New Roman" w:cs="Times New Roman"/>
        </w:rPr>
        <w:t>local,</w:t>
      </w:r>
      <w:r w:rsidRPr="0060411E">
        <w:rPr>
          <w:rFonts w:ascii="Times New Roman" w:hAnsi="Times New Roman" w:cs="Times New Roman"/>
          <w:spacing w:val="-4"/>
        </w:rPr>
        <w:t xml:space="preserve"> </w:t>
      </w:r>
      <w:r w:rsidRPr="0060411E">
        <w:rPr>
          <w:rFonts w:ascii="Times New Roman" w:hAnsi="Times New Roman" w:cs="Times New Roman"/>
        </w:rPr>
        <w:t>inclusiv</w:t>
      </w:r>
      <w:r w:rsidRPr="0060411E">
        <w:rPr>
          <w:rFonts w:ascii="Times New Roman" w:hAnsi="Times New Roman" w:cs="Times New Roman"/>
          <w:spacing w:val="-3"/>
        </w:rPr>
        <w:t xml:space="preserve"> </w:t>
      </w:r>
      <w:r w:rsidRPr="0060411E">
        <w:rPr>
          <w:rFonts w:ascii="Times New Roman" w:hAnsi="Times New Roman" w:cs="Times New Roman"/>
        </w:rPr>
        <w:t>în</w:t>
      </w:r>
      <w:r w:rsidRPr="0060411E">
        <w:rPr>
          <w:rFonts w:ascii="Times New Roman" w:hAnsi="Times New Roman" w:cs="Times New Roman"/>
          <w:spacing w:val="-5"/>
        </w:rPr>
        <w:t xml:space="preserve"> </w:t>
      </w:r>
      <w:r w:rsidRPr="0060411E">
        <w:rPr>
          <w:rFonts w:ascii="Times New Roman" w:hAnsi="Times New Roman" w:cs="Times New Roman"/>
        </w:rPr>
        <w:t>rândul</w:t>
      </w:r>
      <w:r w:rsidRPr="0060411E">
        <w:rPr>
          <w:rFonts w:ascii="Times New Roman" w:hAnsi="Times New Roman" w:cs="Times New Roman"/>
          <w:spacing w:val="-4"/>
        </w:rPr>
        <w:t xml:space="preserve"> </w:t>
      </w:r>
      <w:r w:rsidRPr="0060411E">
        <w:rPr>
          <w:rFonts w:ascii="Times New Roman" w:hAnsi="Times New Roman" w:cs="Times New Roman"/>
        </w:rPr>
        <w:t>factorilor</w:t>
      </w:r>
      <w:r w:rsidRPr="0060411E">
        <w:rPr>
          <w:rFonts w:ascii="Times New Roman" w:hAnsi="Times New Roman" w:cs="Times New Roman"/>
          <w:spacing w:val="-4"/>
        </w:rPr>
        <w:t xml:space="preserve"> </w:t>
      </w:r>
      <w:r w:rsidRPr="0060411E">
        <w:rPr>
          <w:rFonts w:ascii="Times New Roman" w:hAnsi="Times New Roman" w:cs="Times New Roman"/>
        </w:rPr>
        <w:t>interesați</w:t>
      </w:r>
      <w:r w:rsidRPr="0060411E">
        <w:rPr>
          <w:rFonts w:ascii="Times New Roman" w:hAnsi="Times New Roman" w:cs="Times New Roman"/>
          <w:spacing w:val="-4"/>
        </w:rPr>
        <w:t xml:space="preserve"> </w:t>
      </w:r>
      <w:r w:rsidRPr="0060411E">
        <w:rPr>
          <w:rFonts w:ascii="Times New Roman" w:hAnsi="Times New Roman" w:cs="Times New Roman"/>
        </w:rPr>
        <w:t>relevanți.</w:t>
      </w:r>
      <w:r w:rsidRPr="0060411E">
        <w:rPr>
          <w:rFonts w:ascii="Times New Roman" w:hAnsi="Times New Roman" w:cs="Times New Roman"/>
          <w:spacing w:val="-5"/>
        </w:rPr>
        <w:t xml:space="preserve"> </w:t>
      </w:r>
      <w:r w:rsidRPr="0060411E">
        <w:rPr>
          <w:rFonts w:ascii="Times New Roman" w:hAnsi="Times New Roman" w:cs="Times New Roman"/>
        </w:rPr>
        <w:t>În</w:t>
      </w:r>
      <w:r w:rsidRPr="0060411E">
        <w:rPr>
          <w:rFonts w:ascii="Times New Roman" w:hAnsi="Times New Roman" w:cs="Times New Roman"/>
          <w:spacing w:val="-5"/>
        </w:rPr>
        <w:t xml:space="preserve"> </w:t>
      </w:r>
      <w:r w:rsidRPr="0060411E">
        <w:rPr>
          <w:rFonts w:ascii="Times New Roman" w:hAnsi="Times New Roman" w:cs="Times New Roman"/>
        </w:rPr>
        <w:t>acest</w:t>
      </w:r>
      <w:r w:rsidRPr="0060411E">
        <w:rPr>
          <w:rFonts w:ascii="Times New Roman" w:hAnsi="Times New Roman" w:cs="Times New Roman"/>
          <w:spacing w:val="-6"/>
        </w:rPr>
        <w:t xml:space="preserve"> </w:t>
      </w:r>
      <w:r w:rsidRPr="0060411E">
        <w:rPr>
          <w:rFonts w:ascii="Times New Roman" w:hAnsi="Times New Roman" w:cs="Times New Roman"/>
        </w:rPr>
        <w:t>sens, se va elabora și implementa Planul de comunicare aferent proiectului (parte a cererii de</w:t>
      </w:r>
      <w:r w:rsidRPr="0060411E">
        <w:rPr>
          <w:rFonts w:ascii="Times New Roman" w:hAnsi="Times New Roman" w:cs="Times New Roman"/>
          <w:spacing w:val="-23"/>
        </w:rPr>
        <w:t xml:space="preserve"> </w:t>
      </w:r>
      <w:r w:rsidRPr="0060411E">
        <w:rPr>
          <w:rFonts w:ascii="Times New Roman" w:hAnsi="Times New Roman" w:cs="Times New Roman"/>
        </w:rPr>
        <w:t>finanțare).</w:t>
      </w:r>
    </w:p>
    <w:p w:rsidR="00D11AC4" w:rsidRPr="0060411E" w:rsidRDefault="00877536">
      <w:pPr>
        <w:pStyle w:val="ListParagraph"/>
        <w:numPr>
          <w:ilvl w:val="0"/>
          <w:numId w:val="3"/>
        </w:numPr>
        <w:tabs>
          <w:tab w:val="left" w:pos="450"/>
        </w:tabs>
        <w:spacing w:before="120" w:line="276" w:lineRule="auto"/>
        <w:ind w:right="664" w:firstLine="0"/>
        <w:jc w:val="both"/>
        <w:rPr>
          <w:rFonts w:ascii="Times New Roman" w:hAnsi="Times New Roman" w:cs="Times New Roman"/>
        </w:rPr>
      </w:pPr>
      <w:r w:rsidRPr="0060411E">
        <w:rPr>
          <w:rFonts w:ascii="Times New Roman" w:hAnsi="Times New Roman" w:cs="Times New Roman"/>
        </w:rPr>
        <w:t>Scopul planului este de a evidenția rolul Granturilor SEE și pentru a se asigura transparența și vizibilitatea Granturilor</w:t>
      </w:r>
      <w:r w:rsidRPr="0060411E">
        <w:rPr>
          <w:rFonts w:ascii="Times New Roman" w:hAnsi="Times New Roman" w:cs="Times New Roman"/>
          <w:spacing w:val="-5"/>
        </w:rPr>
        <w:t xml:space="preserve"> </w:t>
      </w:r>
      <w:r w:rsidRPr="0060411E">
        <w:rPr>
          <w:rFonts w:ascii="Times New Roman" w:hAnsi="Times New Roman" w:cs="Times New Roman"/>
        </w:rPr>
        <w:t>SEE.</w:t>
      </w:r>
    </w:p>
    <w:p w:rsidR="00D11AC4" w:rsidRPr="0060411E" w:rsidRDefault="00877536">
      <w:pPr>
        <w:pStyle w:val="ListParagraph"/>
        <w:numPr>
          <w:ilvl w:val="0"/>
          <w:numId w:val="3"/>
        </w:numPr>
        <w:tabs>
          <w:tab w:val="left" w:pos="429"/>
        </w:tabs>
        <w:spacing w:before="122" w:line="276" w:lineRule="auto"/>
        <w:ind w:right="663" w:firstLine="0"/>
        <w:jc w:val="both"/>
        <w:rPr>
          <w:rFonts w:ascii="Times New Roman" w:hAnsi="Times New Roman" w:cs="Times New Roman"/>
        </w:rPr>
      </w:pPr>
      <w:r w:rsidRPr="0060411E">
        <w:rPr>
          <w:rFonts w:ascii="Times New Roman" w:hAnsi="Times New Roman" w:cs="Times New Roman"/>
        </w:rPr>
        <w:t>Prin implementarea Planului de comunicare se urmărește conștientizarea existenței, a obiectivelor și a impactului Granturilor SEE, precum și a cooperării cu entități din Statele Donatoare (în cazul proiectelor derulate în</w:t>
      </w:r>
      <w:r w:rsidRPr="0060411E">
        <w:rPr>
          <w:rFonts w:ascii="Times New Roman" w:hAnsi="Times New Roman" w:cs="Times New Roman"/>
          <w:spacing w:val="-4"/>
        </w:rPr>
        <w:t xml:space="preserve"> </w:t>
      </w:r>
      <w:r w:rsidRPr="0060411E">
        <w:rPr>
          <w:rFonts w:ascii="Times New Roman" w:hAnsi="Times New Roman" w:cs="Times New Roman"/>
        </w:rPr>
        <w:t>parteneriat).</w:t>
      </w:r>
    </w:p>
    <w:p w:rsidR="00D11AC4" w:rsidRPr="0060411E" w:rsidRDefault="00877536" w:rsidP="004F1227">
      <w:pPr>
        <w:pStyle w:val="BodyText"/>
        <w:spacing w:before="120"/>
        <w:jc w:val="both"/>
        <w:rPr>
          <w:rFonts w:ascii="Times New Roman" w:hAnsi="Times New Roman" w:cs="Times New Roman"/>
        </w:rPr>
      </w:pPr>
      <w:r w:rsidRPr="0060411E">
        <w:rPr>
          <w:rFonts w:ascii="Times New Roman" w:hAnsi="Times New Roman" w:cs="Times New Roman"/>
        </w:rPr>
        <w:t>Planul de comunicare conţine în mod obligatoriu următoarele:</w:t>
      </w:r>
    </w:p>
    <w:p w:rsidR="00D11AC4" w:rsidRPr="0060411E" w:rsidRDefault="00877536">
      <w:pPr>
        <w:pStyle w:val="ListParagraph"/>
        <w:numPr>
          <w:ilvl w:val="0"/>
          <w:numId w:val="2"/>
        </w:numPr>
        <w:tabs>
          <w:tab w:val="left" w:pos="342"/>
        </w:tabs>
        <w:spacing w:before="158"/>
        <w:ind w:firstLine="0"/>
        <w:jc w:val="both"/>
        <w:rPr>
          <w:rFonts w:ascii="Times New Roman" w:hAnsi="Times New Roman" w:cs="Times New Roman"/>
        </w:rPr>
      </w:pPr>
      <w:r w:rsidRPr="0060411E">
        <w:rPr>
          <w:rFonts w:ascii="Times New Roman" w:hAnsi="Times New Roman" w:cs="Times New Roman"/>
        </w:rPr>
        <w:t>obiectivele planului și grupurile țintă la nivel național, regional și/sau</w:t>
      </w:r>
      <w:r w:rsidRPr="0060411E">
        <w:rPr>
          <w:rFonts w:ascii="Times New Roman" w:hAnsi="Times New Roman" w:cs="Times New Roman"/>
          <w:spacing w:val="-11"/>
        </w:rPr>
        <w:t xml:space="preserve"> </w:t>
      </w:r>
      <w:r w:rsidRPr="0060411E">
        <w:rPr>
          <w:rFonts w:ascii="Times New Roman" w:hAnsi="Times New Roman" w:cs="Times New Roman"/>
        </w:rPr>
        <w:t>local;</w:t>
      </w:r>
    </w:p>
    <w:p w:rsidR="00D11AC4" w:rsidRPr="0060411E" w:rsidRDefault="00877536">
      <w:pPr>
        <w:pStyle w:val="ListParagraph"/>
        <w:numPr>
          <w:ilvl w:val="0"/>
          <w:numId w:val="2"/>
        </w:numPr>
        <w:tabs>
          <w:tab w:val="left" w:pos="345"/>
        </w:tabs>
        <w:spacing w:before="162" w:line="276" w:lineRule="auto"/>
        <w:ind w:right="662" w:firstLine="0"/>
        <w:jc w:val="both"/>
        <w:rPr>
          <w:rFonts w:ascii="Times New Roman" w:hAnsi="Times New Roman" w:cs="Times New Roman"/>
        </w:rPr>
      </w:pPr>
      <w:r w:rsidRPr="0060411E">
        <w:rPr>
          <w:rFonts w:ascii="Times New Roman" w:hAnsi="Times New Roman" w:cs="Times New Roman"/>
        </w:rPr>
        <w:t>strategia</w:t>
      </w:r>
      <w:r w:rsidRPr="0060411E">
        <w:rPr>
          <w:rFonts w:ascii="Times New Roman" w:hAnsi="Times New Roman" w:cs="Times New Roman"/>
          <w:spacing w:val="-12"/>
        </w:rPr>
        <w:t xml:space="preserve"> </w:t>
      </w:r>
      <w:r w:rsidRPr="0060411E">
        <w:rPr>
          <w:rFonts w:ascii="Times New Roman" w:hAnsi="Times New Roman" w:cs="Times New Roman"/>
        </w:rPr>
        <w:t>şi</w:t>
      </w:r>
      <w:r w:rsidRPr="0060411E">
        <w:rPr>
          <w:rFonts w:ascii="Times New Roman" w:hAnsi="Times New Roman" w:cs="Times New Roman"/>
          <w:spacing w:val="-9"/>
        </w:rPr>
        <w:t xml:space="preserve"> </w:t>
      </w:r>
      <w:r w:rsidRPr="0060411E">
        <w:rPr>
          <w:rFonts w:ascii="Times New Roman" w:hAnsi="Times New Roman" w:cs="Times New Roman"/>
        </w:rPr>
        <w:t>conţinutul</w:t>
      </w:r>
      <w:r w:rsidRPr="0060411E">
        <w:rPr>
          <w:rFonts w:ascii="Times New Roman" w:hAnsi="Times New Roman" w:cs="Times New Roman"/>
          <w:spacing w:val="-10"/>
        </w:rPr>
        <w:t xml:space="preserve"> </w:t>
      </w:r>
      <w:r w:rsidRPr="0060411E">
        <w:rPr>
          <w:rFonts w:ascii="Times New Roman" w:hAnsi="Times New Roman" w:cs="Times New Roman"/>
        </w:rPr>
        <w:t>măsurilor</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informare</w:t>
      </w:r>
      <w:r w:rsidRPr="0060411E">
        <w:rPr>
          <w:rFonts w:ascii="Times New Roman" w:hAnsi="Times New Roman" w:cs="Times New Roman"/>
          <w:spacing w:val="-9"/>
        </w:rPr>
        <w:t xml:space="preserve"> </w:t>
      </w:r>
      <w:r w:rsidRPr="0060411E">
        <w:rPr>
          <w:rFonts w:ascii="Times New Roman" w:hAnsi="Times New Roman" w:cs="Times New Roman"/>
        </w:rPr>
        <w:t>şi</w:t>
      </w:r>
      <w:r w:rsidRPr="0060411E">
        <w:rPr>
          <w:rFonts w:ascii="Times New Roman" w:hAnsi="Times New Roman" w:cs="Times New Roman"/>
          <w:spacing w:val="-9"/>
        </w:rPr>
        <w:t xml:space="preserve"> </w:t>
      </w:r>
      <w:r w:rsidRPr="0060411E">
        <w:rPr>
          <w:rFonts w:ascii="Times New Roman" w:hAnsi="Times New Roman" w:cs="Times New Roman"/>
        </w:rPr>
        <w:t>publicitate,</w:t>
      </w:r>
      <w:r w:rsidRPr="0060411E">
        <w:rPr>
          <w:rFonts w:ascii="Times New Roman" w:hAnsi="Times New Roman" w:cs="Times New Roman"/>
          <w:spacing w:val="-9"/>
        </w:rPr>
        <w:t xml:space="preserve"> </w:t>
      </w:r>
      <w:r w:rsidRPr="0060411E">
        <w:rPr>
          <w:rFonts w:ascii="Times New Roman" w:hAnsi="Times New Roman" w:cs="Times New Roman"/>
        </w:rPr>
        <w:t>inclusiv</w:t>
      </w:r>
      <w:r w:rsidRPr="0060411E">
        <w:rPr>
          <w:rFonts w:ascii="Times New Roman" w:hAnsi="Times New Roman" w:cs="Times New Roman"/>
          <w:spacing w:val="-8"/>
        </w:rPr>
        <w:t xml:space="preserve"> </w:t>
      </w:r>
      <w:r w:rsidRPr="0060411E">
        <w:rPr>
          <w:rFonts w:ascii="Times New Roman" w:hAnsi="Times New Roman" w:cs="Times New Roman"/>
        </w:rPr>
        <w:t>activitățile</w:t>
      </w:r>
      <w:r w:rsidRPr="0060411E">
        <w:rPr>
          <w:rFonts w:ascii="Times New Roman" w:hAnsi="Times New Roman" w:cs="Times New Roman"/>
          <w:spacing w:val="-11"/>
        </w:rPr>
        <w:t xml:space="preserve"> </w:t>
      </w:r>
      <w:r w:rsidRPr="0060411E">
        <w:rPr>
          <w:rFonts w:ascii="Times New Roman" w:hAnsi="Times New Roman" w:cs="Times New Roman"/>
        </w:rPr>
        <w:t>propuse,</w:t>
      </w:r>
      <w:r w:rsidRPr="0060411E">
        <w:rPr>
          <w:rFonts w:ascii="Times New Roman" w:hAnsi="Times New Roman" w:cs="Times New Roman"/>
          <w:spacing w:val="-11"/>
        </w:rPr>
        <w:t xml:space="preserve"> </w:t>
      </w:r>
      <w:r w:rsidRPr="0060411E">
        <w:rPr>
          <w:rFonts w:ascii="Times New Roman" w:hAnsi="Times New Roman" w:cs="Times New Roman"/>
        </w:rPr>
        <w:t>mijloacele</w:t>
      </w:r>
      <w:r w:rsidRPr="0060411E">
        <w:rPr>
          <w:rFonts w:ascii="Times New Roman" w:hAnsi="Times New Roman" w:cs="Times New Roman"/>
          <w:spacing w:val="-11"/>
        </w:rPr>
        <w:t xml:space="preserve"> </w:t>
      </w:r>
      <w:r w:rsidRPr="0060411E">
        <w:rPr>
          <w:rFonts w:ascii="Times New Roman" w:hAnsi="Times New Roman" w:cs="Times New Roman"/>
        </w:rPr>
        <w:t>de comunicare şi perioada de realizare a acestora, având în vedere valoarea adăugată și impactul Granturilor</w:t>
      </w:r>
      <w:r w:rsidRPr="0060411E">
        <w:rPr>
          <w:rFonts w:ascii="Times New Roman" w:hAnsi="Times New Roman" w:cs="Times New Roman"/>
          <w:spacing w:val="-1"/>
        </w:rPr>
        <w:t xml:space="preserve"> </w:t>
      </w:r>
      <w:r w:rsidRPr="0060411E">
        <w:rPr>
          <w:rFonts w:ascii="Times New Roman" w:hAnsi="Times New Roman" w:cs="Times New Roman"/>
        </w:rPr>
        <w:t>SEE;</w:t>
      </w:r>
    </w:p>
    <w:p w:rsidR="00D11AC4" w:rsidRPr="0060411E" w:rsidRDefault="00877536">
      <w:pPr>
        <w:pStyle w:val="ListParagraph"/>
        <w:numPr>
          <w:ilvl w:val="0"/>
          <w:numId w:val="2"/>
        </w:numPr>
        <w:tabs>
          <w:tab w:val="left" w:pos="343"/>
        </w:tabs>
        <w:spacing w:before="120" w:line="276" w:lineRule="auto"/>
        <w:ind w:right="665" w:firstLine="0"/>
        <w:jc w:val="both"/>
        <w:rPr>
          <w:rFonts w:ascii="Times New Roman" w:hAnsi="Times New Roman" w:cs="Times New Roman"/>
        </w:rPr>
      </w:pPr>
      <w:r w:rsidRPr="0060411E">
        <w:rPr>
          <w:rFonts w:ascii="Times New Roman" w:hAnsi="Times New Roman" w:cs="Times New Roman"/>
        </w:rPr>
        <w:t>2 (două) acțiuni de informare privind progresul, respectiv rezultatele proiectului. Printre acestea se pot număra: un seminar, o conferinţă cu participarea beneficiarilor, o conferinţă sau un eveniment de presă, inclusiv pentru a marca începutul și/sau încheierea</w:t>
      </w:r>
      <w:r w:rsidRPr="0060411E">
        <w:rPr>
          <w:rFonts w:ascii="Times New Roman" w:hAnsi="Times New Roman" w:cs="Times New Roman"/>
          <w:spacing w:val="-10"/>
        </w:rPr>
        <w:t xml:space="preserve"> </w:t>
      </w:r>
      <w:r w:rsidRPr="0060411E">
        <w:rPr>
          <w:rFonts w:ascii="Times New Roman" w:hAnsi="Times New Roman" w:cs="Times New Roman"/>
        </w:rPr>
        <w:t>proiectului;</w:t>
      </w:r>
    </w:p>
    <w:p w:rsidR="00D11AC4" w:rsidRPr="0060411E" w:rsidRDefault="00877536">
      <w:pPr>
        <w:pStyle w:val="ListParagraph"/>
        <w:numPr>
          <w:ilvl w:val="0"/>
          <w:numId w:val="2"/>
        </w:numPr>
        <w:tabs>
          <w:tab w:val="left" w:pos="383"/>
        </w:tabs>
        <w:spacing w:before="120" w:line="276" w:lineRule="auto"/>
        <w:ind w:right="660" w:firstLine="0"/>
        <w:jc w:val="both"/>
        <w:rPr>
          <w:rFonts w:ascii="Times New Roman" w:hAnsi="Times New Roman" w:cs="Times New Roman"/>
        </w:rPr>
      </w:pPr>
      <w:r w:rsidRPr="0060411E">
        <w:rPr>
          <w:rFonts w:ascii="Times New Roman" w:hAnsi="Times New Roman" w:cs="Times New Roman"/>
        </w:rPr>
        <w:t>măsuri de informare online, prin intermediul unui site web dedicat proiectului sau a unei pagini dedicate proiectului pe un website deja existent al organizației, alternativ, în cazul în care în cadrul proiectului nu există deja un site web se poate realiza un profil activ de social media. În cazul în care promotorul nu deține un website, atunci acesta are obligația de realiza și a menține un cont activ de social media pe toată perioada de implementare a proiectului, precum și pe parcursul perioadei de sustenabilitate. Vor fi publicate periodic informații actualizate cu privire la proiect, progresul acestuia, activitatile realizate, rezultatele obținute, imagini foto. Informațiile vor fi prezentate in limba</w:t>
      </w:r>
      <w:r w:rsidRPr="0060411E">
        <w:rPr>
          <w:rFonts w:ascii="Times New Roman" w:hAnsi="Times New Roman" w:cs="Times New Roman"/>
          <w:spacing w:val="-24"/>
        </w:rPr>
        <w:t xml:space="preserve"> </w:t>
      </w:r>
      <w:r w:rsidRPr="0060411E">
        <w:rPr>
          <w:rFonts w:ascii="Times New Roman" w:hAnsi="Times New Roman" w:cs="Times New Roman"/>
        </w:rPr>
        <w:t>română.</w:t>
      </w:r>
    </w:p>
    <w:p w:rsidR="00E44527" w:rsidRPr="0060411E" w:rsidRDefault="00E44527" w:rsidP="004F1227">
      <w:pPr>
        <w:ind w:right="796"/>
        <w:jc w:val="both"/>
        <w:rPr>
          <w:rFonts w:ascii="Times New Roman" w:hAnsi="Times New Roman" w:cs="Times New Roman"/>
          <w:b/>
        </w:rPr>
      </w:pPr>
    </w:p>
    <w:p w:rsidR="00D11AC4" w:rsidRPr="0060411E" w:rsidRDefault="00877536" w:rsidP="004F1227">
      <w:pPr>
        <w:ind w:right="796"/>
        <w:jc w:val="both"/>
        <w:rPr>
          <w:rFonts w:ascii="Times New Roman" w:hAnsi="Times New Roman" w:cs="Times New Roman"/>
          <w:b/>
        </w:rPr>
      </w:pPr>
      <w:r w:rsidRPr="0060411E">
        <w:rPr>
          <w:rFonts w:ascii="Times New Roman" w:hAnsi="Times New Roman" w:cs="Times New Roman"/>
          <w:b/>
        </w:rPr>
        <w:t>Pentru proiectele dezvoltate în parteneriat cu o entitate din Statele Donatoare informațiile vor fi publicate pe website-ul Promotorului de Proiect sau pe site-ul special creat pentru proiect (sau pe profilul activ de social media), în variantă bilingvă (RO/EN).</w:t>
      </w:r>
    </w:p>
    <w:p w:rsidR="00D11AC4" w:rsidRPr="0060411E" w:rsidRDefault="00877536" w:rsidP="004F1227">
      <w:pPr>
        <w:spacing w:before="120" w:line="276" w:lineRule="auto"/>
        <w:ind w:right="663"/>
        <w:jc w:val="both"/>
        <w:rPr>
          <w:rFonts w:ascii="Times New Roman" w:hAnsi="Times New Roman" w:cs="Times New Roman"/>
          <w:b/>
        </w:rPr>
      </w:pPr>
      <w:r w:rsidRPr="0060411E">
        <w:rPr>
          <w:rFonts w:ascii="Times New Roman" w:hAnsi="Times New Roman" w:cs="Times New Roman"/>
          <w:b/>
        </w:rPr>
        <w:t>Informațiile publicate online vor face referire la: proiect, stadiul de progres, realizări și rezultate, cooperarea</w:t>
      </w:r>
      <w:r w:rsidRPr="0060411E">
        <w:rPr>
          <w:rFonts w:ascii="Times New Roman" w:hAnsi="Times New Roman" w:cs="Times New Roman"/>
          <w:b/>
          <w:spacing w:val="-6"/>
        </w:rPr>
        <w:t xml:space="preserve"> </w:t>
      </w:r>
      <w:r w:rsidRPr="0060411E">
        <w:rPr>
          <w:rFonts w:ascii="Times New Roman" w:hAnsi="Times New Roman" w:cs="Times New Roman"/>
          <w:b/>
        </w:rPr>
        <w:t>cu</w:t>
      </w:r>
      <w:r w:rsidRPr="0060411E">
        <w:rPr>
          <w:rFonts w:ascii="Times New Roman" w:hAnsi="Times New Roman" w:cs="Times New Roman"/>
          <w:b/>
          <w:spacing w:val="-6"/>
        </w:rPr>
        <w:t xml:space="preserve"> </w:t>
      </w:r>
      <w:r w:rsidRPr="0060411E">
        <w:rPr>
          <w:rFonts w:ascii="Times New Roman" w:hAnsi="Times New Roman" w:cs="Times New Roman"/>
          <w:b/>
        </w:rPr>
        <w:t>entități</w:t>
      </w:r>
      <w:r w:rsidRPr="0060411E">
        <w:rPr>
          <w:rFonts w:ascii="Times New Roman" w:hAnsi="Times New Roman" w:cs="Times New Roman"/>
          <w:b/>
          <w:spacing w:val="-5"/>
        </w:rPr>
        <w:t xml:space="preserve"> </w:t>
      </w:r>
      <w:r w:rsidRPr="0060411E">
        <w:rPr>
          <w:rFonts w:ascii="Times New Roman" w:hAnsi="Times New Roman" w:cs="Times New Roman"/>
          <w:b/>
        </w:rPr>
        <w:t>din</w:t>
      </w:r>
      <w:r w:rsidRPr="0060411E">
        <w:rPr>
          <w:rFonts w:ascii="Times New Roman" w:hAnsi="Times New Roman" w:cs="Times New Roman"/>
          <w:b/>
          <w:spacing w:val="-9"/>
        </w:rPr>
        <w:t xml:space="preserve"> </w:t>
      </w:r>
      <w:r w:rsidRPr="0060411E">
        <w:rPr>
          <w:rFonts w:ascii="Times New Roman" w:hAnsi="Times New Roman" w:cs="Times New Roman"/>
          <w:b/>
        </w:rPr>
        <w:t>Statele</w:t>
      </w:r>
      <w:r w:rsidRPr="0060411E">
        <w:rPr>
          <w:rFonts w:ascii="Times New Roman" w:hAnsi="Times New Roman" w:cs="Times New Roman"/>
          <w:b/>
          <w:spacing w:val="-5"/>
        </w:rPr>
        <w:t xml:space="preserve"> </w:t>
      </w:r>
      <w:r w:rsidRPr="0060411E">
        <w:rPr>
          <w:rFonts w:ascii="Times New Roman" w:hAnsi="Times New Roman" w:cs="Times New Roman"/>
          <w:b/>
        </w:rPr>
        <w:t>Donatoare,</w:t>
      </w:r>
      <w:r w:rsidRPr="0060411E">
        <w:rPr>
          <w:rFonts w:ascii="Times New Roman" w:hAnsi="Times New Roman" w:cs="Times New Roman"/>
          <w:b/>
          <w:spacing w:val="-5"/>
        </w:rPr>
        <w:t xml:space="preserve"> </w:t>
      </w:r>
      <w:r w:rsidRPr="0060411E">
        <w:rPr>
          <w:rFonts w:ascii="Times New Roman" w:hAnsi="Times New Roman" w:cs="Times New Roman"/>
          <w:b/>
        </w:rPr>
        <w:t>materiale</w:t>
      </w:r>
      <w:r w:rsidRPr="0060411E">
        <w:rPr>
          <w:rFonts w:ascii="Times New Roman" w:hAnsi="Times New Roman" w:cs="Times New Roman"/>
          <w:b/>
          <w:spacing w:val="-6"/>
        </w:rPr>
        <w:t xml:space="preserve"> </w:t>
      </w:r>
      <w:r w:rsidRPr="0060411E">
        <w:rPr>
          <w:rFonts w:ascii="Times New Roman" w:hAnsi="Times New Roman" w:cs="Times New Roman"/>
          <w:b/>
        </w:rPr>
        <w:t>foto,</w:t>
      </w:r>
      <w:r w:rsidRPr="0060411E">
        <w:rPr>
          <w:rFonts w:ascii="Times New Roman" w:hAnsi="Times New Roman" w:cs="Times New Roman"/>
          <w:b/>
          <w:spacing w:val="-5"/>
        </w:rPr>
        <w:t xml:space="preserve"> </w:t>
      </w:r>
      <w:r w:rsidRPr="0060411E">
        <w:rPr>
          <w:rFonts w:ascii="Times New Roman" w:hAnsi="Times New Roman" w:cs="Times New Roman"/>
          <w:b/>
        </w:rPr>
        <w:t>date</w:t>
      </w:r>
      <w:r w:rsidRPr="0060411E">
        <w:rPr>
          <w:rFonts w:ascii="Times New Roman" w:hAnsi="Times New Roman" w:cs="Times New Roman"/>
          <w:b/>
          <w:spacing w:val="-6"/>
        </w:rPr>
        <w:t xml:space="preserve"> </w:t>
      </w:r>
      <w:r w:rsidRPr="0060411E">
        <w:rPr>
          <w:rFonts w:ascii="Times New Roman" w:hAnsi="Times New Roman" w:cs="Times New Roman"/>
          <w:b/>
        </w:rPr>
        <w:t>de</w:t>
      </w:r>
      <w:r w:rsidRPr="0060411E">
        <w:rPr>
          <w:rFonts w:ascii="Times New Roman" w:hAnsi="Times New Roman" w:cs="Times New Roman"/>
          <w:b/>
          <w:spacing w:val="-9"/>
        </w:rPr>
        <w:t xml:space="preserve"> </w:t>
      </w:r>
      <w:r w:rsidRPr="0060411E">
        <w:rPr>
          <w:rFonts w:ascii="Times New Roman" w:hAnsi="Times New Roman" w:cs="Times New Roman"/>
          <w:b/>
        </w:rPr>
        <w:t>contact</w:t>
      </w:r>
      <w:r w:rsidRPr="0060411E">
        <w:rPr>
          <w:rFonts w:ascii="Times New Roman" w:hAnsi="Times New Roman" w:cs="Times New Roman"/>
          <w:b/>
          <w:spacing w:val="-7"/>
        </w:rPr>
        <w:t xml:space="preserve"> </w:t>
      </w:r>
      <w:r w:rsidRPr="0060411E">
        <w:rPr>
          <w:rFonts w:ascii="Times New Roman" w:hAnsi="Times New Roman" w:cs="Times New Roman"/>
          <w:b/>
        </w:rPr>
        <w:t>și</w:t>
      </w:r>
      <w:r w:rsidRPr="0060411E">
        <w:rPr>
          <w:rFonts w:ascii="Times New Roman" w:hAnsi="Times New Roman" w:cs="Times New Roman"/>
          <w:b/>
          <w:spacing w:val="-7"/>
        </w:rPr>
        <w:t xml:space="preserve"> </w:t>
      </w:r>
      <w:r w:rsidRPr="0060411E">
        <w:rPr>
          <w:rFonts w:ascii="Times New Roman" w:hAnsi="Times New Roman" w:cs="Times New Roman"/>
          <w:b/>
        </w:rPr>
        <w:t>referințe</w:t>
      </w:r>
      <w:r w:rsidRPr="0060411E">
        <w:rPr>
          <w:rFonts w:ascii="Times New Roman" w:hAnsi="Times New Roman" w:cs="Times New Roman"/>
          <w:b/>
          <w:spacing w:val="-8"/>
        </w:rPr>
        <w:t xml:space="preserve"> </w:t>
      </w:r>
      <w:r w:rsidRPr="0060411E">
        <w:rPr>
          <w:rFonts w:ascii="Times New Roman" w:hAnsi="Times New Roman" w:cs="Times New Roman"/>
          <w:b/>
        </w:rPr>
        <w:t>clare</w:t>
      </w:r>
      <w:r w:rsidRPr="0060411E">
        <w:rPr>
          <w:rFonts w:ascii="Times New Roman" w:hAnsi="Times New Roman" w:cs="Times New Roman"/>
          <w:b/>
          <w:spacing w:val="-9"/>
        </w:rPr>
        <w:t xml:space="preserve"> </w:t>
      </w:r>
      <w:r w:rsidRPr="0060411E">
        <w:rPr>
          <w:rFonts w:ascii="Times New Roman" w:hAnsi="Times New Roman" w:cs="Times New Roman"/>
          <w:b/>
        </w:rPr>
        <w:t>privind Programul și Granturile</w:t>
      </w:r>
      <w:r w:rsidRPr="0060411E">
        <w:rPr>
          <w:rFonts w:ascii="Times New Roman" w:hAnsi="Times New Roman" w:cs="Times New Roman"/>
          <w:b/>
          <w:spacing w:val="-4"/>
        </w:rPr>
        <w:t xml:space="preserve"> </w:t>
      </w:r>
      <w:r w:rsidRPr="0060411E">
        <w:rPr>
          <w:rFonts w:ascii="Times New Roman" w:hAnsi="Times New Roman" w:cs="Times New Roman"/>
          <w:b/>
        </w:rPr>
        <w:t>SEE.</w:t>
      </w:r>
    </w:p>
    <w:p w:rsidR="00D11AC4" w:rsidRPr="0060411E" w:rsidRDefault="00877536" w:rsidP="004F1227">
      <w:pPr>
        <w:pStyle w:val="ListParagraph"/>
        <w:numPr>
          <w:ilvl w:val="0"/>
          <w:numId w:val="2"/>
        </w:numPr>
        <w:tabs>
          <w:tab w:val="left" w:pos="373"/>
        </w:tabs>
        <w:spacing w:before="121" w:line="276" w:lineRule="auto"/>
        <w:ind w:left="142" w:right="664" w:hanging="24"/>
        <w:jc w:val="both"/>
        <w:rPr>
          <w:rFonts w:ascii="Times New Roman" w:hAnsi="Times New Roman" w:cs="Times New Roman"/>
        </w:rPr>
      </w:pPr>
      <w:r w:rsidRPr="0060411E">
        <w:rPr>
          <w:rFonts w:ascii="Times New Roman" w:hAnsi="Times New Roman" w:cs="Times New Roman"/>
        </w:rPr>
        <w:t>detalii privind structurile administrative responsabile cu implementarea măsurilor de informare și comunicare, inclusiv nominalizarea unei persoane de</w:t>
      </w:r>
      <w:r w:rsidRPr="0060411E">
        <w:rPr>
          <w:rFonts w:ascii="Times New Roman" w:hAnsi="Times New Roman" w:cs="Times New Roman"/>
          <w:spacing w:val="-2"/>
        </w:rPr>
        <w:t xml:space="preserve"> </w:t>
      </w:r>
      <w:r w:rsidRPr="0060411E">
        <w:rPr>
          <w:rFonts w:ascii="Times New Roman" w:hAnsi="Times New Roman" w:cs="Times New Roman"/>
        </w:rPr>
        <w:t>contact;</w:t>
      </w:r>
    </w:p>
    <w:p w:rsidR="00D11AC4" w:rsidRPr="0060411E" w:rsidRDefault="00877536">
      <w:pPr>
        <w:pStyle w:val="ListParagraph"/>
        <w:numPr>
          <w:ilvl w:val="0"/>
          <w:numId w:val="2"/>
        </w:numPr>
        <w:tabs>
          <w:tab w:val="left" w:pos="297"/>
        </w:tabs>
        <w:spacing w:before="121" w:line="276" w:lineRule="auto"/>
        <w:ind w:right="661" w:firstLine="0"/>
        <w:jc w:val="both"/>
        <w:rPr>
          <w:rFonts w:ascii="Times New Roman" w:hAnsi="Times New Roman" w:cs="Times New Roman"/>
        </w:rPr>
      </w:pPr>
      <w:r w:rsidRPr="0060411E">
        <w:rPr>
          <w:rFonts w:ascii="Times New Roman" w:hAnsi="Times New Roman" w:cs="Times New Roman"/>
        </w:rPr>
        <w:t>indicarea</w:t>
      </w:r>
      <w:r w:rsidRPr="0060411E">
        <w:rPr>
          <w:rFonts w:ascii="Times New Roman" w:hAnsi="Times New Roman" w:cs="Times New Roman"/>
          <w:spacing w:val="-8"/>
        </w:rPr>
        <w:t xml:space="preserve"> </w:t>
      </w:r>
      <w:r w:rsidRPr="0060411E">
        <w:rPr>
          <w:rFonts w:ascii="Times New Roman" w:hAnsi="Times New Roman" w:cs="Times New Roman"/>
        </w:rPr>
        <w:t>modalităţilor</w:t>
      </w:r>
      <w:r w:rsidRPr="0060411E">
        <w:rPr>
          <w:rFonts w:ascii="Times New Roman" w:hAnsi="Times New Roman" w:cs="Times New Roman"/>
          <w:spacing w:val="-8"/>
        </w:rPr>
        <w:t xml:space="preserve"> </w:t>
      </w:r>
      <w:r w:rsidRPr="0060411E">
        <w:rPr>
          <w:rFonts w:ascii="Times New Roman" w:hAnsi="Times New Roman" w:cs="Times New Roman"/>
        </w:rPr>
        <w:t>prin</w:t>
      </w:r>
      <w:r w:rsidRPr="0060411E">
        <w:rPr>
          <w:rFonts w:ascii="Times New Roman" w:hAnsi="Times New Roman" w:cs="Times New Roman"/>
          <w:spacing w:val="-9"/>
        </w:rPr>
        <w:t xml:space="preserve"> </w:t>
      </w:r>
      <w:r w:rsidRPr="0060411E">
        <w:rPr>
          <w:rFonts w:ascii="Times New Roman" w:hAnsi="Times New Roman" w:cs="Times New Roman"/>
        </w:rPr>
        <w:t>care</w:t>
      </w:r>
      <w:r w:rsidRPr="0060411E">
        <w:rPr>
          <w:rFonts w:ascii="Times New Roman" w:hAnsi="Times New Roman" w:cs="Times New Roman"/>
          <w:spacing w:val="-8"/>
        </w:rPr>
        <w:t xml:space="preserve"> </w:t>
      </w:r>
      <w:r w:rsidRPr="0060411E">
        <w:rPr>
          <w:rFonts w:ascii="Times New Roman" w:hAnsi="Times New Roman" w:cs="Times New Roman"/>
        </w:rPr>
        <w:t>măsurile</w:t>
      </w:r>
      <w:r w:rsidRPr="0060411E">
        <w:rPr>
          <w:rFonts w:ascii="Times New Roman" w:hAnsi="Times New Roman" w:cs="Times New Roman"/>
          <w:spacing w:val="-7"/>
        </w:rPr>
        <w:t xml:space="preserve"> </w:t>
      </w:r>
      <w:r w:rsidRPr="0060411E">
        <w:rPr>
          <w:rFonts w:ascii="Times New Roman" w:hAnsi="Times New Roman" w:cs="Times New Roman"/>
        </w:rPr>
        <w:t>de</w:t>
      </w:r>
      <w:r w:rsidRPr="0060411E">
        <w:rPr>
          <w:rFonts w:ascii="Times New Roman" w:hAnsi="Times New Roman" w:cs="Times New Roman"/>
          <w:spacing w:val="-7"/>
        </w:rPr>
        <w:t xml:space="preserve"> </w:t>
      </w:r>
      <w:r w:rsidRPr="0060411E">
        <w:rPr>
          <w:rFonts w:ascii="Times New Roman" w:hAnsi="Times New Roman" w:cs="Times New Roman"/>
        </w:rPr>
        <w:t>informare</w:t>
      </w:r>
      <w:r w:rsidRPr="0060411E">
        <w:rPr>
          <w:rFonts w:ascii="Times New Roman" w:hAnsi="Times New Roman" w:cs="Times New Roman"/>
          <w:spacing w:val="-8"/>
        </w:rPr>
        <w:t xml:space="preserve"> </w:t>
      </w:r>
      <w:r w:rsidRPr="0060411E">
        <w:rPr>
          <w:rFonts w:ascii="Times New Roman" w:hAnsi="Times New Roman" w:cs="Times New Roman"/>
        </w:rPr>
        <w:t>şi</w:t>
      </w:r>
      <w:r w:rsidRPr="0060411E">
        <w:rPr>
          <w:rFonts w:ascii="Times New Roman" w:hAnsi="Times New Roman" w:cs="Times New Roman"/>
          <w:spacing w:val="-8"/>
        </w:rPr>
        <w:t xml:space="preserve"> </w:t>
      </w:r>
      <w:r w:rsidRPr="0060411E">
        <w:rPr>
          <w:rFonts w:ascii="Times New Roman" w:hAnsi="Times New Roman" w:cs="Times New Roman"/>
        </w:rPr>
        <w:t>publicitate</w:t>
      </w:r>
      <w:r w:rsidRPr="0060411E">
        <w:rPr>
          <w:rFonts w:ascii="Times New Roman" w:hAnsi="Times New Roman" w:cs="Times New Roman"/>
          <w:spacing w:val="-7"/>
        </w:rPr>
        <w:t xml:space="preserve"> </w:t>
      </w:r>
      <w:r w:rsidRPr="0060411E">
        <w:rPr>
          <w:rFonts w:ascii="Times New Roman" w:hAnsi="Times New Roman" w:cs="Times New Roman"/>
        </w:rPr>
        <w:t>vor</w:t>
      </w:r>
      <w:r w:rsidRPr="0060411E">
        <w:rPr>
          <w:rFonts w:ascii="Times New Roman" w:hAnsi="Times New Roman" w:cs="Times New Roman"/>
          <w:spacing w:val="-8"/>
        </w:rPr>
        <w:t xml:space="preserve"> </w:t>
      </w:r>
      <w:r w:rsidRPr="0060411E">
        <w:rPr>
          <w:rFonts w:ascii="Times New Roman" w:hAnsi="Times New Roman" w:cs="Times New Roman"/>
        </w:rPr>
        <w:t>fi</w:t>
      </w:r>
      <w:r w:rsidRPr="0060411E">
        <w:rPr>
          <w:rFonts w:ascii="Times New Roman" w:hAnsi="Times New Roman" w:cs="Times New Roman"/>
          <w:spacing w:val="-9"/>
        </w:rPr>
        <w:t xml:space="preserve"> </w:t>
      </w:r>
      <w:r w:rsidRPr="0060411E">
        <w:rPr>
          <w:rFonts w:ascii="Times New Roman" w:hAnsi="Times New Roman" w:cs="Times New Roman"/>
        </w:rPr>
        <w:t>evaluate</w:t>
      </w:r>
      <w:r w:rsidRPr="0060411E">
        <w:rPr>
          <w:rFonts w:ascii="Times New Roman" w:hAnsi="Times New Roman" w:cs="Times New Roman"/>
          <w:spacing w:val="-8"/>
        </w:rPr>
        <w:t xml:space="preserve"> </w:t>
      </w:r>
      <w:r w:rsidRPr="0060411E">
        <w:rPr>
          <w:rFonts w:ascii="Times New Roman" w:hAnsi="Times New Roman" w:cs="Times New Roman"/>
        </w:rPr>
        <w:t>în</w:t>
      </w:r>
      <w:r w:rsidRPr="0060411E">
        <w:rPr>
          <w:rFonts w:ascii="Times New Roman" w:hAnsi="Times New Roman" w:cs="Times New Roman"/>
          <w:spacing w:val="-9"/>
        </w:rPr>
        <w:t xml:space="preserve"> </w:t>
      </w:r>
      <w:r w:rsidRPr="0060411E">
        <w:rPr>
          <w:rFonts w:ascii="Times New Roman" w:hAnsi="Times New Roman" w:cs="Times New Roman"/>
        </w:rPr>
        <w:t>ceea</w:t>
      </w:r>
      <w:r w:rsidRPr="0060411E">
        <w:rPr>
          <w:rFonts w:ascii="Times New Roman" w:hAnsi="Times New Roman" w:cs="Times New Roman"/>
          <w:spacing w:val="-8"/>
        </w:rPr>
        <w:t xml:space="preserve"> </w:t>
      </w:r>
      <w:r w:rsidRPr="0060411E">
        <w:rPr>
          <w:rFonts w:ascii="Times New Roman" w:hAnsi="Times New Roman" w:cs="Times New Roman"/>
        </w:rPr>
        <w:t>ce</w:t>
      </w:r>
      <w:r w:rsidRPr="0060411E">
        <w:rPr>
          <w:rFonts w:ascii="Times New Roman" w:hAnsi="Times New Roman" w:cs="Times New Roman"/>
          <w:spacing w:val="-7"/>
        </w:rPr>
        <w:t xml:space="preserve"> </w:t>
      </w:r>
      <w:r w:rsidRPr="0060411E">
        <w:rPr>
          <w:rFonts w:ascii="Times New Roman" w:hAnsi="Times New Roman" w:cs="Times New Roman"/>
        </w:rPr>
        <w:t>priveşte transparenţa,</w:t>
      </w:r>
      <w:r w:rsidRPr="0060411E">
        <w:rPr>
          <w:rFonts w:ascii="Times New Roman" w:hAnsi="Times New Roman" w:cs="Times New Roman"/>
          <w:spacing w:val="-14"/>
        </w:rPr>
        <w:t xml:space="preserve"> </w:t>
      </w:r>
      <w:r w:rsidRPr="0060411E">
        <w:rPr>
          <w:rFonts w:ascii="Times New Roman" w:hAnsi="Times New Roman" w:cs="Times New Roman"/>
        </w:rPr>
        <w:t>vizibilitatea</w:t>
      </w:r>
      <w:r w:rsidRPr="0060411E">
        <w:rPr>
          <w:rFonts w:ascii="Times New Roman" w:hAnsi="Times New Roman" w:cs="Times New Roman"/>
          <w:spacing w:val="-11"/>
        </w:rPr>
        <w:t xml:space="preserve"> </w:t>
      </w:r>
      <w:r w:rsidRPr="0060411E">
        <w:rPr>
          <w:rFonts w:ascii="Times New Roman" w:hAnsi="Times New Roman" w:cs="Times New Roman"/>
        </w:rPr>
        <w:t>proiectului</w:t>
      </w:r>
      <w:r w:rsidRPr="0060411E">
        <w:rPr>
          <w:rFonts w:ascii="Times New Roman" w:hAnsi="Times New Roman" w:cs="Times New Roman"/>
          <w:spacing w:val="-12"/>
        </w:rPr>
        <w:t xml:space="preserve"> </w:t>
      </w:r>
      <w:r w:rsidRPr="0060411E">
        <w:rPr>
          <w:rFonts w:ascii="Times New Roman" w:hAnsi="Times New Roman" w:cs="Times New Roman"/>
        </w:rPr>
        <w:t>şi</w:t>
      </w:r>
      <w:r w:rsidRPr="0060411E">
        <w:rPr>
          <w:rFonts w:ascii="Times New Roman" w:hAnsi="Times New Roman" w:cs="Times New Roman"/>
          <w:spacing w:val="-12"/>
        </w:rPr>
        <w:t xml:space="preserve"> </w:t>
      </w:r>
      <w:r w:rsidRPr="0060411E">
        <w:rPr>
          <w:rFonts w:ascii="Times New Roman" w:hAnsi="Times New Roman" w:cs="Times New Roman"/>
        </w:rPr>
        <w:t>a</w:t>
      </w:r>
      <w:r w:rsidRPr="0060411E">
        <w:rPr>
          <w:rFonts w:ascii="Times New Roman" w:hAnsi="Times New Roman" w:cs="Times New Roman"/>
          <w:spacing w:val="-14"/>
        </w:rPr>
        <w:t xml:space="preserve"> </w:t>
      </w:r>
      <w:r w:rsidRPr="0060411E">
        <w:rPr>
          <w:rFonts w:ascii="Times New Roman" w:hAnsi="Times New Roman" w:cs="Times New Roman"/>
        </w:rPr>
        <w:t>Granturilor</w:t>
      </w:r>
      <w:r w:rsidRPr="0060411E">
        <w:rPr>
          <w:rFonts w:ascii="Times New Roman" w:hAnsi="Times New Roman" w:cs="Times New Roman"/>
          <w:spacing w:val="-14"/>
        </w:rPr>
        <w:t xml:space="preserve"> </w:t>
      </w:r>
      <w:r w:rsidRPr="0060411E">
        <w:rPr>
          <w:rFonts w:ascii="Times New Roman" w:hAnsi="Times New Roman" w:cs="Times New Roman"/>
        </w:rPr>
        <w:t>SEE,</w:t>
      </w:r>
      <w:r w:rsidRPr="0060411E">
        <w:rPr>
          <w:rFonts w:ascii="Times New Roman" w:hAnsi="Times New Roman" w:cs="Times New Roman"/>
          <w:spacing w:val="-13"/>
        </w:rPr>
        <w:t xml:space="preserve"> </w:t>
      </w:r>
      <w:r w:rsidRPr="0060411E">
        <w:rPr>
          <w:rFonts w:ascii="Times New Roman" w:hAnsi="Times New Roman" w:cs="Times New Roman"/>
        </w:rPr>
        <w:t>obiectivele</w:t>
      </w:r>
      <w:r w:rsidRPr="0060411E">
        <w:rPr>
          <w:rFonts w:ascii="Times New Roman" w:hAnsi="Times New Roman" w:cs="Times New Roman"/>
          <w:spacing w:val="-11"/>
        </w:rPr>
        <w:t xml:space="preserve"> </w:t>
      </w:r>
      <w:r w:rsidRPr="0060411E">
        <w:rPr>
          <w:rFonts w:ascii="Times New Roman" w:hAnsi="Times New Roman" w:cs="Times New Roman"/>
        </w:rPr>
        <w:t>şi</w:t>
      </w:r>
      <w:r w:rsidRPr="0060411E">
        <w:rPr>
          <w:rFonts w:ascii="Times New Roman" w:hAnsi="Times New Roman" w:cs="Times New Roman"/>
          <w:spacing w:val="-14"/>
        </w:rPr>
        <w:t xml:space="preserve"> </w:t>
      </w:r>
      <w:r w:rsidRPr="0060411E">
        <w:rPr>
          <w:rFonts w:ascii="Times New Roman" w:hAnsi="Times New Roman" w:cs="Times New Roman"/>
        </w:rPr>
        <w:t>impactul</w:t>
      </w:r>
      <w:r w:rsidRPr="0060411E">
        <w:rPr>
          <w:rFonts w:ascii="Times New Roman" w:hAnsi="Times New Roman" w:cs="Times New Roman"/>
          <w:spacing w:val="-12"/>
        </w:rPr>
        <w:t xml:space="preserve"> </w:t>
      </w:r>
      <w:r w:rsidRPr="0060411E">
        <w:rPr>
          <w:rFonts w:ascii="Times New Roman" w:hAnsi="Times New Roman" w:cs="Times New Roman"/>
        </w:rPr>
        <w:t>acestora</w:t>
      </w:r>
      <w:r w:rsidRPr="0060411E">
        <w:rPr>
          <w:rFonts w:ascii="Times New Roman" w:hAnsi="Times New Roman" w:cs="Times New Roman"/>
          <w:spacing w:val="-12"/>
        </w:rPr>
        <w:t xml:space="preserve"> </w:t>
      </w:r>
      <w:r w:rsidRPr="0060411E">
        <w:rPr>
          <w:rFonts w:ascii="Times New Roman" w:hAnsi="Times New Roman" w:cs="Times New Roman"/>
        </w:rPr>
        <w:t>precum</w:t>
      </w:r>
      <w:r w:rsidRPr="0060411E">
        <w:rPr>
          <w:rFonts w:ascii="Times New Roman" w:hAnsi="Times New Roman" w:cs="Times New Roman"/>
          <w:spacing w:val="-13"/>
        </w:rPr>
        <w:t xml:space="preserve"> </w:t>
      </w:r>
      <w:r w:rsidRPr="0060411E">
        <w:rPr>
          <w:rFonts w:ascii="Times New Roman" w:hAnsi="Times New Roman" w:cs="Times New Roman"/>
        </w:rPr>
        <w:t>şi</w:t>
      </w:r>
      <w:r w:rsidRPr="0060411E">
        <w:rPr>
          <w:rFonts w:ascii="Times New Roman" w:hAnsi="Times New Roman" w:cs="Times New Roman"/>
          <w:spacing w:val="-12"/>
        </w:rPr>
        <w:t xml:space="preserve"> </w:t>
      </w:r>
      <w:r w:rsidRPr="0060411E">
        <w:rPr>
          <w:rFonts w:ascii="Times New Roman" w:hAnsi="Times New Roman" w:cs="Times New Roman"/>
        </w:rPr>
        <w:t>rolul Statelor</w:t>
      </w:r>
      <w:r w:rsidRPr="0060411E">
        <w:rPr>
          <w:rFonts w:ascii="Times New Roman" w:hAnsi="Times New Roman" w:cs="Times New Roman"/>
          <w:spacing w:val="-1"/>
        </w:rPr>
        <w:t xml:space="preserve"> </w:t>
      </w:r>
      <w:r w:rsidRPr="0060411E">
        <w:rPr>
          <w:rFonts w:ascii="Times New Roman" w:hAnsi="Times New Roman" w:cs="Times New Roman"/>
        </w:rPr>
        <w:t>Donatoare.</w:t>
      </w:r>
    </w:p>
    <w:p w:rsidR="00D11AC4" w:rsidRPr="0060411E" w:rsidRDefault="00877536">
      <w:pPr>
        <w:pStyle w:val="BodyText"/>
        <w:spacing w:before="120" w:line="276" w:lineRule="auto"/>
        <w:ind w:left="118" w:right="664"/>
        <w:jc w:val="both"/>
        <w:rPr>
          <w:rFonts w:ascii="Times New Roman" w:hAnsi="Times New Roman" w:cs="Times New Roman"/>
        </w:rPr>
      </w:pPr>
      <w:r w:rsidRPr="0060411E">
        <w:rPr>
          <w:rFonts w:ascii="Times New Roman" w:hAnsi="Times New Roman" w:cs="Times New Roman"/>
        </w:rPr>
        <w:t>Toate măsurile de informare și comunicare referitoare la Granturile SEE realizate de către Promotorul</w:t>
      </w:r>
      <w:r w:rsidR="00E44527" w:rsidRPr="0060411E">
        <w:rPr>
          <w:rFonts w:ascii="Times New Roman" w:hAnsi="Times New Roman" w:cs="Times New Roman"/>
        </w:rPr>
        <w:t xml:space="preserve"> </w:t>
      </w:r>
      <w:r w:rsidRPr="0060411E">
        <w:rPr>
          <w:rFonts w:ascii="Times New Roman" w:hAnsi="Times New Roman" w:cs="Times New Roman"/>
        </w:rPr>
        <w:t xml:space="preserve">de proiect trebuie să respecte cerințele prevăzute în Communication and Design Manual, ce poate fi accesat la adresa: </w:t>
      </w:r>
      <w:hyperlink r:id="rId18">
        <w:r w:rsidRPr="0060411E">
          <w:rPr>
            <w:rFonts w:ascii="Times New Roman" w:hAnsi="Times New Roman" w:cs="Times New Roman"/>
            <w:color w:val="0000FF"/>
            <w:u w:val="single" w:color="0000FF"/>
          </w:rPr>
          <w:t>https://eeagrants.org/resources/2014-2021-communication-and-design-manual</w:t>
        </w:r>
      </w:hyperlink>
    </w:p>
    <w:p w:rsidR="00D11AC4" w:rsidRPr="0060411E" w:rsidRDefault="00877536">
      <w:pPr>
        <w:pStyle w:val="BodyText"/>
        <w:spacing w:before="120" w:line="276" w:lineRule="auto"/>
        <w:ind w:left="118" w:right="664"/>
        <w:jc w:val="both"/>
        <w:rPr>
          <w:rFonts w:ascii="Times New Roman" w:hAnsi="Times New Roman" w:cs="Times New Roman"/>
        </w:rPr>
      </w:pPr>
      <w:r w:rsidRPr="0060411E">
        <w:rPr>
          <w:rFonts w:ascii="Times New Roman" w:hAnsi="Times New Roman" w:cs="Times New Roman"/>
        </w:rPr>
        <w:t>Organizatorii de evenimente de informare (conferințe, seminarii, etc.) referitoare la implementarea unor proiecte finanțate prin Granturile SEE trebuie să menționeze explicit și să facă cunoscut sprijinul acordat de Islanda, Liechtenstein și Norvegia prin intermediul Granturilor SEE.</w:t>
      </w:r>
    </w:p>
    <w:p w:rsidR="00D11AC4" w:rsidRPr="0060411E" w:rsidRDefault="00877536">
      <w:pPr>
        <w:pStyle w:val="BodyText"/>
        <w:spacing w:before="120" w:line="276" w:lineRule="auto"/>
        <w:ind w:left="118" w:right="660"/>
        <w:jc w:val="both"/>
        <w:rPr>
          <w:rFonts w:ascii="Times New Roman" w:hAnsi="Times New Roman" w:cs="Times New Roman"/>
        </w:rPr>
      </w:pPr>
      <w:r w:rsidRPr="0060411E">
        <w:rPr>
          <w:rFonts w:ascii="Times New Roman" w:hAnsi="Times New Roman" w:cs="Times New Roman"/>
        </w:rPr>
        <w:t>Promotorul de proiect trebuie ca, pe toată durata implementării proiectului, să instaleze un panou la locația/fiecare locație a proiectului, în conformitate cu cerințele Manualului de Comunicare și Vizibilitate, dacă proiectul îndeplinește următoarele condiții:</w:t>
      </w:r>
    </w:p>
    <w:p w:rsidR="00D11AC4" w:rsidRPr="0060411E" w:rsidRDefault="00877536">
      <w:pPr>
        <w:pStyle w:val="ListParagraph"/>
        <w:numPr>
          <w:ilvl w:val="1"/>
          <w:numId w:val="2"/>
        </w:numPr>
        <w:tabs>
          <w:tab w:val="left" w:pos="1199"/>
        </w:tabs>
        <w:spacing w:before="120"/>
        <w:rPr>
          <w:rFonts w:ascii="Times New Roman" w:hAnsi="Times New Roman" w:cs="Times New Roman"/>
        </w:rPr>
      </w:pPr>
      <w:r w:rsidRPr="0060411E">
        <w:rPr>
          <w:rFonts w:ascii="Times New Roman" w:hAnsi="Times New Roman" w:cs="Times New Roman"/>
        </w:rPr>
        <w:t>finanțarea depășește 50.000</w:t>
      </w:r>
      <w:r w:rsidRPr="0060411E">
        <w:rPr>
          <w:rFonts w:ascii="Times New Roman" w:hAnsi="Times New Roman" w:cs="Times New Roman"/>
          <w:spacing w:val="-3"/>
        </w:rPr>
        <w:t xml:space="preserve"> </w:t>
      </w:r>
      <w:r w:rsidRPr="0060411E">
        <w:rPr>
          <w:rFonts w:ascii="Times New Roman" w:hAnsi="Times New Roman" w:cs="Times New Roman"/>
        </w:rPr>
        <w:t>€;</w:t>
      </w:r>
    </w:p>
    <w:p w:rsidR="00D11AC4" w:rsidRPr="0060411E" w:rsidRDefault="00877536">
      <w:pPr>
        <w:pStyle w:val="ListParagraph"/>
        <w:numPr>
          <w:ilvl w:val="1"/>
          <w:numId w:val="2"/>
        </w:numPr>
        <w:tabs>
          <w:tab w:val="left" w:pos="1199"/>
        </w:tabs>
        <w:spacing w:before="161" w:line="273" w:lineRule="auto"/>
        <w:ind w:right="662"/>
        <w:rPr>
          <w:rFonts w:ascii="Times New Roman" w:hAnsi="Times New Roman" w:cs="Times New Roman"/>
        </w:rPr>
      </w:pPr>
      <w:r w:rsidRPr="0060411E">
        <w:rPr>
          <w:rFonts w:ascii="Times New Roman" w:hAnsi="Times New Roman" w:cs="Times New Roman"/>
        </w:rPr>
        <w:t>se finanțează achiziția de dotări sau execuția lucrărilor de restaurare/conservare a patrimoniului</w:t>
      </w:r>
      <w:r w:rsidRPr="0060411E">
        <w:rPr>
          <w:rFonts w:ascii="Times New Roman" w:hAnsi="Times New Roman" w:cs="Times New Roman"/>
          <w:spacing w:val="-1"/>
        </w:rPr>
        <w:t xml:space="preserve"> </w:t>
      </w:r>
      <w:r w:rsidRPr="0060411E">
        <w:rPr>
          <w:rFonts w:ascii="Times New Roman" w:hAnsi="Times New Roman" w:cs="Times New Roman"/>
        </w:rPr>
        <w:t>natural.</w:t>
      </w:r>
    </w:p>
    <w:p w:rsidR="00D11AC4" w:rsidRPr="0060411E" w:rsidRDefault="00877536">
      <w:pPr>
        <w:pStyle w:val="BodyText"/>
        <w:spacing w:before="125" w:line="276" w:lineRule="auto"/>
        <w:ind w:left="118" w:right="663"/>
        <w:jc w:val="both"/>
        <w:rPr>
          <w:rFonts w:ascii="Times New Roman" w:hAnsi="Times New Roman" w:cs="Times New Roman"/>
        </w:rPr>
      </w:pPr>
      <w:r w:rsidRPr="0060411E">
        <w:rPr>
          <w:rFonts w:ascii="Times New Roman" w:hAnsi="Times New Roman" w:cs="Times New Roman"/>
        </w:rPr>
        <w:t>Promotorul de proiect va înlocui panoul cu o placă permanentă, vizibilă, de dimensiuni semnificative, care respectă cerințele Manualului de Comunicare și Vizibilitate, nu mai târziu de șase luni de la finalizarea proiectului.</w:t>
      </w:r>
    </w:p>
    <w:p w:rsidR="00D11AC4" w:rsidRPr="0060411E" w:rsidRDefault="00D11AC4">
      <w:pPr>
        <w:pStyle w:val="BodyText"/>
        <w:spacing w:before="8"/>
        <w:rPr>
          <w:rFonts w:ascii="Times New Roman" w:hAnsi="Times New Roman" w:cs="Times New Roman"/>
          <w:sz w:val="19"/>
        </w:rPr>
      </w:pPr>
    </w:p>
    <w:p w:rsidR="00D11AC4" w:rsidRPr="0060411E" w:rsidRDefault="00877536">
      <w:pPr>
        <w:pStyle w:val="Heading1"/>
        <w:numPr>
          <w:ilvl w:val="0"/>
          <w:numId w:val="21"/>
        </w:numPr>
        <w:tabs>
          <w:tab w:val="left" w:pos="453"/>
        </w:tabs>
        <w:ind w:left="452" w:hanging="334"/>
        <w:jc w:val="both"/>
        <w:rPr>
          <w:rFonts w:ascii="Times New Roman" w:hAnsi="Times New Roman" w:cs="Times New Roman"/>
        </w:rPr>
      </w:pPr>
      <w:bookmarkStart w:id="239" w:name="_bookmark48"/>
      <w:bookmarkStart w:id="240" w:name="_Toc74298303"/>
      <w:bookmarkStart w:id="241" w:name="_Toc74298408"/>
      <w:bookmarkStart w:id="242" w:name="_Toc74298837"/>
      <w:bookmarkStart w:id="243" w:name="_Toc74299272"/>
      <w:bookmarkEnd w:id="239"/>
      <w:r w:rsidRPr="0060411E">
        <w:rPr>
          <w:rFonts w:ascii="Times New Roman" w:hAnsi="Times New Roman" w:cs="Times New Roman"/>
        </w:rPr>
        <w:t>Prelucrarea datelor cu caracter</w:t>
      </w:r>
      <w:r w:rsidRPr="0060411E">
        <w:rPr>
          <w:rFonts w:ascii="Times New Roman" w:hAnsi="Times New Roman" w:cs="Times New Roman"/>
          <w:spacing w:val="-7"/>
        </w:rPr>
        <w:t xml:space="preserve"> </w:t>
      </w:r>
      <w:r w:rsidRPr="0060411E">
        <w:rPr>
          <w:rFonts w:ascii="Times New Roman" w:hAnsi="Times New Roman" w:cs="Times New Roman"/>
        </w:rPr>
        <w:t>personal</w:t>
      </w:r>
      <w:bookmarkEnd w:id="240"/>
      <w:bookmarkEnd w:id="241"/>
      <w:bookmarkEnd w:id="242"/>
      <w:bookmarkEnd w:id="243"/>
    </w:p>
    <w:p w:rsidR="00D11AC4" w:rsidRPr="0060411E" w:rsidRDefault="00877536" w:rsidP="004F1227">
      <w:pPr>
        <w:pStyle w:val="BodyText"/>
        <w:spacing w:before="101" w:line="276" w:lineRule="auto"/>
        <w:ind w:right="662"/>
        <w:jc w:val="both"/>
        <w:rPr>
          <w:rFonts w:ascii="Times New Roman" w:hAnsi="Times New Roman" w:cs="Times New Roman"/>
        </w:rPr>
      </w:pPr>
      <w:r w:rsidRPr="0060411E">
        <w:rPr>
          <w:rFonts w:ascii="Times New Roman" w:hAnsi="Times New Roman" w:cs="Times New Roman"/>
        </w:rPr>
        <w:t>Prelucrarea</w:t>
      </w:r>
      <w:r w:rsidRPr="0060411E">
        <w:rPr>
          <w:rFonts w:ascii="Times New Roman" w:hAnsi="Times New Roman" w:cs="Times New Roman"/>
          <w:spacing w:val="-3"/>
        </w:rPr>
        <w:t xml:space="preserve"> </w:t>
      </w:r>
      <w:r w:rsidRPr="0060411E">
        <w:rPr>
          <w:rFonts w:ascii="Times New Roman" w:hAnsi="Times New Roman" w:cs="Times New Roman"/>
        </w:rPr>
        <w:t>datelor</w:t>
      </w:r>
      <w:r w:rsidRPr="0060411E">
        <w:rPr>
          <w:rFonts w:ascii="Times New Roman" w:hAnsi="Times New Roman" w:cs="Times New Roman"/>
          <w:spacing w:val="-6"/>
        </w:rPr>
        <w:t xml:space="preserve"> </w:t>
      </w:r>
      <w:r w:rsidRPr="0060411E">
        <w:rPr>
          <w:rFonts w:ascii="Times New Roman" w:hAnsi="Times New Roman" w:cs="Times New Roman"/>
        </w:rPr>
        <w:t>cu</w:t>
      </w:r>
      <w:r w:rsidRPr="0060411E">
        <w:rPr>
          <w:rFonts w:ascii="Times New Roman" w:hAnsi="Times New Roman" w:cs="Times New Roman"/>
          <w:spacing w:val="-6"/>
        </w:rPr>
        <w:t xml:space="preserve"> </w:t>
      </w:r>
      <w:r w:rsidRPr="0060411E">
        <w:rPr>
          <w:rFonts w:ascii="Times New Roman" w:hAnsi="Times New Roman" w:cs="Times New Roman"/>
        </w:rPr>
        <w:t>caracter</w:t>
      </w:r>
      <w:r w:rsidRPr="0060411E">
        <w:rPr>
          <w:rFonts w:ascii="Times New Roman" w:hAnsi="Times New Roman" w:cs="Times New Roman"/>
          <w:spacing w:val="-3"/>
        </w:rPr>
        <w:t xml:space="preserve"> </w:t>
      </w:r>
      <w:r w:rsidRPr="0060411E">
        <w:rPr>
          <w:rFonts w:ascii="Times New Roman" w:hAnsi="Times New Roman" w:cs="Times New Roman"/>
        </w:rPr>
        <w:t>personal</w:t>
      </w:r>
      <w:r w:rsidRPr="0060411E">
        <w:rPr>
          <w:rFonts w:ascii="Times New Roman" w:hAnsi="Times New Roman" w:cs="Times New Roman"/>
          <w:spacing w:val="-6"/>
        </w:rPr>
        <w:t xml:space="preserve"> </w:t>
      </w:r>
      <w:r w:rsidRPr="0060411E">
        <w:rPr>
          <w:rFonts w:ascii="Times New Roman" w:hAnsi="Times New Roman" w:cs="Times New Roman"/>
        </w:rPr>
        <w:t>se</w:t>
      </w:r>
      <w:r w:rsidRPr="0060411E">
        <w:rPr>
          <w:rFonts w:ascii="Times New Roman" w:hAnsi="Times New Roman" w:cs="Times New Roman"/>
          <w:spacing w:val="-5"/>
        </w:rPr>
        <w:t xml:space="preserve"> </w:t>
      </w:r>
      <w:r w:rsidRPr="0060411E">
        <w:rPr>
          <w:rFonts w:ascii="Times New Roman" w:hAnsi="Times New Roman" w:cs="Times New Roman"/>
        </w:rPr>
        <w:t>va</w:t>
      </w:r>
      <w:r w:rsidRPr="0060411E">
        <w:rPr>
          <w:rFonts w:ascii="Times New Roman" w:hAnsi="Times New Roman" w:cs="Times New Roman"/>
          <w:spacing w:val="-6"/>
        </w:rPr>
        <w:t xml:space="preserve"> </w:t>
      </w:r>
      <w:r w:rsidRPr="0060411E">
        <w:rPr>
          <w:rFonts w:ascii="Times New Roman" w:hAnsi="Times New Roman" w:cs="Times New Roman"/>
        </w:rPr>
        <w:t>realiza</w:t>
      </w:r>
      <w:r w:rsidRPr="0060411E">
        <w:rPr>
          <w:rFonts w:ascii="Times New Roman" w:hAnsi="Times New Roman" w:cs="Times New Roman"/>
          <w:spacing w:val="-6"/>
        </w:rPr>
        <w:t xml:space="preserve"> </w:t>
      </w:r>
      <w:r w:rsidRPr="0060411E">
        <w:rPr>
          <w:rFonts w:ascii="Times New Roman" w:hAnsi="Times New Roman" w:cs="Times New Roman"/>
        </w:rPr>
        <w:t>în</w:t>
      </w:r>
      <w:r w:rsidRPr="0060411E">
        <w:rPr>
          <w:rFonts w:ascii="Times New Roman" w:hAnsi="Times New Roman" w:cs="Times New Roman"/>
          <w:spacing w:val="-4"/>
        </w:rPr>
        <w:t xml:space="preserve"> </w:t>
      </w:r>
      <w:r w:rsidRPr="0060411E">
        <w:rPr>
          <w:rFonts w:ascii="Times New Roman" w:hAnsi="Times New Roman" w:cs="Times New Roman"/>
        </w:rPr>
        <w:t>conformitate</w:t>
      </w:r>
      <w:r w:rsidRPr="0060411E">
        <w:rPr>
          <w:rFonts w:ascii="Times New Roman" w:hAnsi="Times New Roman" w:cs="Times New Roman"/>
          <w:spacing w:val="-3"/>
        </w:rPr>
        <w:t xml:space="preserve"> </w:t>
      </w:r>
      <w:r w:rsidRPr="0060411E">
        <w:rPr>
          <w:rFonts w:ascii="Times New Roman" w:hAnsi="Times New Roman" w:cs="Times New Roman"/>
        </w:rPr>
        <w:t>cu</w:t>
      </w:r>
      <w:r w:rsidRPr="0060411E">
        <w:rPr>
          <w:rFonts w:ascii="Times New Roman" w:hAnsi="Times New Roman" w:cs="Times New Roman"/>
          <w:spacing w:val="-4"/>
        </w:rPr>
        <w:t xml:space="preserve"> </w:t>
      </w:r>
      <w:r w:rsidRPr="0060411E">
        <w:rPr>
          <w:rFonts w:ascii="Times New Roman" w:hAnsi="Times New Roman" w:cs="Times New Roman"/>
        </w:rPr>
        <w:t>prevederile</w:t>
      </w:r>
      <w:r w:rsidRPr="0060411E">
        <w:rPr>
          <w:rFonts w:ascii="Times New Roman" w:hAnsi="Times New Roman" w:cs="Times New Roman"/>
          <w:spacing w:val="-3"/>
        </w:rPr>
        <w:t xml:space="preserve"> </w:t>
      </w:r>
      <w:r w:rsidRPr="0060411E">
        <w:rPr>
          <w:rFonts w:ascii="Times New Roman" w:hAnsi="Times New Roman" w:cs="Times New Roman"/>
        </w:rPr>
        <w:t>Regulamentului</w:t>
      </w:r>
      <w:r w:rsidRPr="0060411E">
        <w:rPr>
          <w:rFonts w:ascii="Times New Roman" w:hAnsi="Times New Roman" w:cs="Times New Roman"/>
          <w:spacing w:val="-6"/>
        </w:rPr>
        <w:t xml:space="preserve"> </w:t>
      </w:r>
      <w:r w:rsidRPr="0060411E">
        <w:rPr>
          <w:rFonts w:ascii="Times New Roman" w:hAnsi="Times New Roman" w:cs="Times New Roman"/>
        </w:rPr>
        <w:t>UE nr. 679 din 2016 privind protecţia persoanelor fizice în ceea ce priveşte prelucrarea datelor cu caracter personal şi privind libera circulaţie a acestor date şi de abrogare a Directivei 95/46/CE (Regulamentul general privind protecţia</w:t>
      </w:r>
      <w:r w:rsidRPr="0060411E">
        <w:rPr>
          <w:rFonts w:ascii="Times New Roman" w:hAnsi="Times New Roman" w:cs="Times New Roman"/>
          <w:spacing w:val="-2"/>
        </w:rPr>
        <w:t xml:space="preserve"> </w:t>
      </w:r>
      <w:r w:rsidRPr="0060411E">
        <w:rPr>
          <w:rFonts w:ascii="Times New Roman" w:hAnsi="Times New Roman" w:cs="Times New Roman"/>
        </w:rPr>
        <w:t>datelor).</w:t>
      </w:r>
    </w:p>
    <w:p w:rsidR="00D11AC4" w:rsidRPr="0060411E" w:rsidRDefault="00877536" w:rsidP="004F1227">
      <w:pPr>
        <w:ind w:right="654"/>
        <w:jc w:val="both"/>
        <w:rPr>
          <w:rFonts w:ascii="Times New Roman" w:hAnsi="Times New Roman" w:cs="Times New Roman"/>
          <w:b/>
        </w:rPr>
      </w:pPr>
      <w:r w:rsidRPr="0060411E">
        <w:rPr>
          <w:rFonts w:ascii="Times New Roman" w:hAnsi="Times New Roman" w:cs="Times New Roman"/>
          <w:b/>
        </w:rPr>
        <w:t>Promotorul de Proiect/ partenerii se vor asigura că dețin consimțământul explicit al membrilor grupurilor țintă/beneficiarilor finali cu privire la prelucrarea datelor cu caracter personal, inclusiv în ceea ce privește apartenența la etnia romă, unde este cazul.</w:t>
      </w:r>
    </w:p>
    <w:p w:rsidR="00D11AC4" w:rsidRPr="0060411E" w:rsidRDefault="00877536" w:rsidP="004F1227">
      <w:pPr>
        <w:pStyle w:val="BodyText"/>
        <w:spacing w:before="122" w:line="273" w:lineRule="auto"/>
        <w:ind w:right="662"/>
        <w:jc w:val="both"/>
        <w:rPr>
          <w:rFonts w:ascii="Times New Roman" w:hAnsi="Times New Roman" w:cs="Times New Roman"/>
        </w:rPr>
      </w:pPr>
      <w:r w:rsidRPr="0060411E">
        <w:rPr>
          <w:rFonts w:ascii="Times New Roman" w:hAnsi="Times New Roman" w:cs="Times New Roman"/>
        </w:rPr>
        <w:t>Procesarea datelor cu caracter personal de către Operatorul de Program se realizează în scopul îndeplinirii obligației de monitorizare și control al implementării proiectului și contractului de finanțare</w:t>
      </w:r>
    </w:p>
    <w:p w:rsidR="00D11AC4" w:rsidRPr="0060411E" w:rsidRDefault="00D11AC4">
      <w:pPr>
        <w:pStyle w:val="BodyText"/>
        <w:rPr>
          <w:rFonts w:ascii="Times New Roman" w:hAnsi="Times New Roman" w:cs="Times New Roman"/>
          <w:sz w:val="20"/>
        </w:rPr>
      </w:pPr>
    </w:p>
    <w:p w:rsidR="00D11AC4" w:rsidRPr="0060411E" w:rsidRDefault="00877536" w:rsidP="004F1227">
      <w:pPr>
        <w:pStyle w:val="BodyText"/>
        <w:spacing w:before="56" w:line="276" w:lineRule="auto"/>
        <w:ind w:right="666"/>
        <w:jc w:val="both"/>
        <w:rPr>
          <w:rFonts w:ascii="Times New Roman" w:hAnsi="Times New Roman" w:cs="Times New Roman"/>
        </w:rPr>
      </w:pPr>
      <w:r w:rsidRPr="0060411E">
        <w:rPr>
          <w:rFonts w:ascii="Times New Roman" w:hAnsi="Times New Roman" w:cs="Times New Roman"/>
        </w:rPr>
        <w:t>și aceste date pot fi transmise de Operatorul de Program altor structuri cu atribuţii de control/verificare/audit în cadrul Mecanismului Financiar SEE.</w:t>
      </w:r>
    </w:p>
    <w:p w:rsidR="00D11AC4" w:rsidRPr="0060411E" w:rsidRDefault="00877536" w:rsidP="004F1227">
      <w:pPr>
        <w:pStyle w:val="BodyText"/>
        <w:spacing w:before="122"/>
        <w:rPr>
          <w:rFonts w:ascii="Times New Roman" w:hAnsi="Times New Roman" w:cs="Times New Roman"/>
        </w:rPr>
      </w:pPr>
      <w:r w:rsidRPr="0060411E">
        <w:rPr>
          <w:rFonts w:ascii="Times New Roman" w:hAnsi="Times New Roman" w:cs="Times New Roman"/>
        </w:rPr>
        <w:t>Operatorul de Program va păstra datele cu caracter personal astfel:</w:t>
      </w:r>
    </w:p>
    <w:p w:rsidR="00D11AC4" w:rsidRPr="0060411E" w:rsidRDefault="00877536">
      <w:pPr>
        <w:pStyle w:val="ListParagraph"/>
        <w:numPr>
          <w:ilvl w:val="0"/>
          <w:numId w:val="1"/>
        </w:numPr>
        <w:tabs>
          <w:tab w:val="left" w:pos="347"/>
        </w:tabs>
        <w:spacing w:before="158" w:line="276" w:lineRule="auto"/>
        <w:ind w:right="662" w:firstLine="0"/>
        <w:jc w:val="both"/>
        <w:rPr>
          <w:rFonts w:ascii="Times New Roman" w:hAnsi="Times New Roman" w:cs="Times New Roman"/>
        </w:rPr>
      </w:pPr>
      <w:r w:rsidRPr="0060411E">
        <w:rPr>
          <w:rFonts w:ascii="Times New Roman" w:hAnsi="Times New Roman" w:cs="Times New Roman"/>
        </w:rPr>
        <w:t>trei ani de la aprobarea raportului final al Programului RO-MEDIU de către Comitetul Mecanismului Financiar, în cazul în care proiectul nu a obținut</w:t>
      </w:r>
      <w:r w:rsidRPr="0060411E">
        <w:rPr>
          <w:rFonts w:ascii="Times New Roman" w:hAnsi="Times New Roman" w:cs="Times New Roman"/>
          <w:spacing w:val="-10"/>
        </w:rPr>
        <w:t xml:space="preserve"> </w:t>
      </w:r>
      <w:r w:rsidRPr="0060411E">
        <w:rPr>
          <w:rFonts w:ascii="Times New Roman" w:hAnsi="Times New Roman" w:cs="Times New Roman"/>
        </w:rPr>
        <w:t>finanțare;</w:t>
      </w:r>
    </w:p>
    <w:p w:rsidR="00D11AC4" w:rsidRPr="0060411E" w:rsidRDefault="00877536">
      <w:pPr>
        <w:pStyle w:val="ListParagraph"/>
        <w:numPr>
          <w:ilvl w:val="0"/>
          <w:numId w:val="1"/>
        </w:numPr>
        <w:tabs>
          <w:tab w:val="left" w:pos="347"/>
        </w:tabs>
        <w:spacing w:before="122" w:line="276" w:lineRule="auto"/>
        <w:ind w:right="660" w:firstLine="0"/>
        <w:jc w:val="both"/>
        <w:rPr>
          <w:rFonts w:ascii="Times New Roman" w:hAnsi="Times New Roman" w:cs="Times New Roman"/>
        </w:rPr>
      </w:pPr>
      <w:r w:rsidRPr="0060411E">
        <w:rPr>
          <w:rFonts w:ascii="Times New Roman" w:hAnsi="Times New Roman" w:cs="Times New Roman"/>
        </w:rPr>
        <w:t>trei ani de la aprobarea raportului final al Programului RO-MEDIU de către Comitetul Mecanismului Financiar SAU cinci ani de la aprobarea de către Operatorul de Program a raportului final al proiectului care prevede lucrări de intervenție pentru care nu este necesară o autorizație de construire și/sau care prevede</w:t>
      </w:r>
      <w:r w:rsidRPr="0060411E">
        <w:rPr>
          <w:rFonts w:ascii="Times New Roman" w:hAnsi="Times New Roman" w:cs="Times New Roman"/>
          <w:spacing w:val="-3"/>
        </w:rPr>
        <w:t xml:space="preserve"> </w:t>
      </w:r>
      <w:r w:rsidRPr="0060411E">
        <w:rPr>
          <w:rFonts w:ascii="Times New Roman" w:hAnsi="Times New Roman" w:cs="Times New Roman"/>
        </w:rPr>
        <w:t>achiziția</w:t>
      </w:r>
      <w:r w:rsidRPr="0060411E">
        <w:rPr>
          <w:rFonts w:ascii="Times New Roman" w:hAnsi="Times New Roman" w:cs="Times New Roman"/>
          <w:spacing w:val="-4"/>
        </w:rPr>
        <w:t xml:space="preserve"> </w:t>
      </w:r>
      <w:r w:rsidRPr="0060411E">
        <w:rPr>
          <w:rFonts w:ascii="Times New Roman" w:hAnsi="Times New Roman" w:cs="Times New Roman"/>
        </w:rPr>
        <w:t>de</w:t>
      </w:r>
      <w:r w:rsidRPr="0060411E">
        <w:rPr>
          <w:rFonts w:ascii="Times New Roman" w:hAnsi="Times New Roman" w:cs="Times New Roman"/>
          <w:spacing w:val="-4"/>
        </w:rPr>
        <w:t xml:space="preserve"> </w:t>
      </w:r>
      <w:r w:rsidRPr="0060411E">
        <w:rPr>
          <w:rFonts w:ascii="Times New Roman" w:hAnsi="Times New Roman" w:cs="Times New Roman"/>
        </w:rPr>
        <w:t>echipamente</w:t>
      </w:r>
      <w:r w:rsidRPr="0060411E">
        <w:rPr>
          <w:rFonts w:ascii="Times New Roman" w:hAnsi="Times New Roman" w:cs="Times New Roman"/>
          <w:spacing w:val="-1"/>
        </w:rPr>
        <w:t xml:space="preserve"> </w:t>
      </w:r>
      <w:r w:rsidRPr="0060411E">
        <w:rPr>
          <w:rFonts w:ascii="Times New Roman" w:hAnsi="Times New Roman" w:cs="Times New Roman"/>
        </w:rPr>
        <w:t>în</w:t>
      </w:r>
      <w:r w:rsidRPr="0060411E">
        <w:rPr>
          <w:rFonts w:ascii="Times New Roman" w:hAnsi="Times New Roman" w:cs="Times New Roman"/>
          <w:spacing w:val="-5"/>
        </w:rPr>
        <w:t xml:space="preserve"> </w:t>
      </w:r>
      <w:r w:rsidRPr="0060411E">
        <w:rPr>
          <w:rFonts w:ascii="Times New Roman" w:hAnsi="Times New Roman" w:cs="Times New Roman"/>
        </w:rPr>
        <w:t>condițiile</w:t>
      </w:r>
      <w:r w:rsidRPr="0060411E">
        <w:rPr>
          <w:rFonts w:ascii="Times New Roman" w:hAnsi="Times New Roman" w:cs="Times New Roman"/>
          <w:spacing w:val="-4"/>
        </w:rPr>
        <w:t xml:space="preserve"> </w:t>
      </w:r>
      <w:r w:rsidRPr="0060411E">
        <w:rPr>
          <w:rFonts w:ascii="Times New Roman" w:hAnsi="Times New Roman" w:cs="Times New Roman"/>
        </w:rPr>
        <w:t>art.</w:t>
      </w:r>
      <w:r w:rsidRPr="0060411E">
        <w:rPr>
          <w:rFonts w:ascii="Times New Roman" w:hAnsi="Times New Roman" w:cs="Times New Roman"/>
          <w:spacing w:val="-4"/>
        </w:rPr>
        <w:t xml:space="preserve"> </w:t>
      </w:r>
      <w:r w:rsidRPr="0060411E">
        <w:rPr>
          <w:rFonts w:ascii="Times New Roman" w:hAnsi="Times New Roman" w:cs="Times New Roman"/>
        </w:rPr>
        <w:t>8.3.1</w:t>
      </w:r>
      <w:r w:rsidRPr="0060411E">
        <w:rPr>
          <w:rFonts w:ascii="Times New Roman" w:hAnsi="Times New Roman" w:cs="Times New Roman"/>
          <w:spacing w:val="-2"/>
        </w:rPr>
        <w:t xml:space="preserve"> </w:t>
      </w:r>
      <w:r w:rsidRPr="0060411E">
        <w:rPr>
          <w:rFonts w:ascii="Times New Roman" w:hAnsi="Times New Roman" w:cs="Times New Roman"/>
        </w:rPr>
        <w:t>lit.</w:t>
      </w:r>
      <w:r w:rsidRPr="0060411E">
        <w:rPr>
          <w:rFonts w:ascii="Times New Roman" w:hAnsi="Times New Roman" w:cs="Times New Roman"/>
          <w:spacing w:val="-4"/>
        </w:rPr>
        <w:t xml:space="preserve"> </w:t>
      </w:r>
      <w:r w:rsidRPr="0060411E">
        <w:rPr>
          <w:rFonts w:ascii="Times New Roman" w:hAnsi="Times New Roman" w:cs="Times New Roman"/>
        </w:rPr>
        <w:t>(c)</w:t>
      </w:r>
      <w:r w:rsidRPr="0060411E">
        <w:rPr>
          <w:rFonts w:ascii="Times New Roman" w:hAnsi="Times New Roman" w:cs="Times New Roman"/>
          <w:spacing w:val="-2"/>
        </w:rPr>
        <w:t xml:space="preserve"> </w:t>
      </w:r>
      <w:r w:rsidRPr="0060411E">
        <w:rPr>
          <w:rFonts w:ascii="Times New Roman" w:hAnsi="Times New Roman" w:cs="Times New Roman"/>
        </w:rPr>
        <w:t>din</w:t>
      </w:r>
      <w:r w:rsidRPr="0060411E">
        <w:rPr>
          <w:rFonts w:ascii="Times New Roman" w:hAnsi="Times New Roman" w:cs="Times New Roman"/>
          <w:spacing w:val="-5"/>
        </w:rPr>
        <w:t xml:space="preserve"> </w:t>
      </w:r>
      <w:r w:rsidRPr="0060411E">
        <w:rPr>
          <w:rFonts w:ascii="Times New Roman" w:hAnsi="Times New Roman" w:cs="Times New Roman"/>
        </w:rPr>
        <w:t>Regulament,</w:t>
      </w:r>
      <w:r w:rsidRPr="0060411E">
        <w:rPr>
          <w:rFonts w:ascii="Times New Roman" w:hAnsi="Times New Roman" w:cs="Times New Roman"/>
          <w:spacing w:val="-5"/>
        </w:rPr>
        <w:t xml:space="preserve"> </w:t>
      </w:r>
      <w:r w:rsidRPr="0060411E">
        <w:rPr>
          <w:rFonts w:ascii="Times New Roman" w:hAnsi="Times New Roman" w:cs="Times New Roman"/>
        </w:rPr>
        <w:t>oricare</w:t>
      </w:r>
      <w:r w:rsidRPr="0060411E">
        <w:rPr>
          <w:rFonts w:ascii="Times New Roman" w:hAnsi="Times New Roman" w:cs="Times New Roman"/>
          <w:spacing w:val="-2"/>
        </w:rPr>
        <w:t xml:space="preserve"> </w:t>
      </w:r>
      <w:r w:rsidRPr="0060411E">
        <w:rPr>
          <w:rFonts w:ascii="Times New Roman" w:hAnsi="Times New Roman" w:cs="Times New Roman"/>
        </w:rPr>
        <w:t>intervine</w:t>
      </w:r>
      <w:r w:rsidRPr="0060411E">
        <w:rPr>
          <w:rFonts w:ascii="Times New Roman" w:hAnsi="Times New Roman" w:cs="Times New Roman"/>
          <w:spacing w:val="-1"/>
        </w:rPr>
        <w:t xml:space="preserve"> </w:t>
      </w:r>
      <w:r w:rsidRPr="0060411E">
        <w:rPr>
          <w:rFonts w:ascii="Times New Roman" w:hAnsi="Times New Roman" w:cs="Times New Roman"/>
        </w:rPr>
        <w:t>ultima, în cazul în care proiectul a obținut</w:t>
      </w:r>
      <w:r w:rsidRPr="0060411E">
        <w:rPr>
          <w:rFonts w:ascii="Times New Roman" w:hAnsi="Times New Roman" w:cs="Times New Roman"/>
          <w:spacing w:val="-6"/>
        </w:rPr>
        <w:t xml:space="preserve"> </w:t>
      </w:r>
      <w:r w:rsidRPr="0060411E">
        <w:rPr>
          <w:rFonts w:ascii="Times New Roman" w:hAnsi="Times New Roman" w:cs="Times New Roman"/>
        </w:rPr>
        <w:t>finanțare;</w:t>
      </w:r>
    </w:p>
    <w:p w:rsidR="00D11AC4" w:rsidRPr="0060411E" w:rsidRDefault="00877536">
      <w:pPr>
        <w:pStyle w:val="ListParagraph"/>
        <w:numPr>
          <w:ilvl w:val="0"/>
          <w:numId w:val="1"/>
        </w:numPr>
        <w:tabs>
          <w:tab w:val="left" w:pos="347"/>
        </w:tabs>
        <w:spacing w:before="120" w:line="276" w:lineRule="auto"/>
        <w:ind w:right="662" w:firstLine="0"/>
        <w:jc w:val="both"/>
        <w:rPr>
          <w:rFonts w:ascii="Times New Roman" w:hAnsi="Times New Roman" w:cs="Times New Roman"/>
        </w:rPr>
      </w:pPr>
      <w:r w:rsidRPr="0060411E">
        <w:rPr>
          <w:rFonts w:ascii="Times New Roman" w:hAnsi="Times New Roman" w:cs="Times New Roman"/>
        </w:rPr>
        <w:t>trei ani de la aprobarea raportului final al Programului RO-MEDIU de către Comitetul Mecanismului Financiar</w:t>
      </w:r>
      <w:r w:rsidRPr="0060411E">
        <w:rPr>
          <w:rFonts w:ascii="Times New Roman" w:hAnsi="Times New Roman" w:cs="Times New Roman"/>
          <w:spacing w:val="-10"/>
        </w:rPr>
        <w:t xml:space="preserve"> </w:t>
      </w:r>
      <w:r w:rsidRPr="0060411E">
        <w:rPr>
          <w:rFonts w:ascii="Times New Roman" w:hAnsi="Times New Roman" w:cs="Times New Roman"/>
        </w:rPr>
        <w:t>SAU</w:t>
      </w:r>
      <w:r w:rsidRPr="0060411E">
        <w:rPr>
          <w:rFonts w:ascii="Times New Roman" w:hAnsi="Times New Roman" w:cs="Times New Roman"/>
          <w:spacing w:val="-9"/>
        </w:rPr>
        <w:t xml:space="preserve"> </w:t>
      </w:r>
      <w:r w:rsidRPr="0060411E">
        <w:rPr>
          <w:rFonts w:ascii="Times New Roman" w:hAnsi="Times New Roman" w:cs="Times New Roman"/>
        </w:rPr>
        <w:t>un</w:t>
      </w:r>
      <w:r w:rsidRPr="0060411E">
        <w:rPr>
          <w:rFonts w:ascii="Times New Roman" w:hAnsi="Times New Roman" w:cs="Times New Roman"/>
          <w:spacing w:val="-10"/>
        </w:rPr>
        <w:t xml:space="preserve"> </w:t>
      </w:r>
      <w:r w:rsidRPr="0060411E">
        <w:rPr>
          <w:rFonts w:ascii="Times New Roman" w:hAnsi="Times New Roman" w:cs="Times New Roman"/>
        </w:rPr>
        <w:t>an</w:t>
      </w:r>
      <w:r w:rsidRPr="0060411E">
        <w:rPr>
          <w:rFonts w:ascii="Times New Roman" w:hAnsi="Times New Roman" w:cs="Times New Roman"/>
          <w:spacing w:val="-10"/>
        </w:rPr>
        <w:t xml:space="preserve"> </w:t>
      </w:r>
      <w:r w:rsidRPr="0060411E">
        <w:rPr>
          <w:rFonts w:ascii="Times New Roman" w:hAnsi="Times New Roman" w:cs="Times New Roman"/>
        </w:rPr>
        <w:t>de</w:t>
      </w:r>
      <w:r w:rsidRPr="0060411E">
        <w:rPr>
          <w:rFonts w:ascii="Times New Roman" w:hAnsi="Times New Roman" w:cs="Times New Roman"/>
          <w:spacing w:val="-11"/>
        </w:rPr>
        <w:t xml:space="preserve"> </w:t>
      </w:r>
      <w:r w:rsidRPr="0060411E">
        <w:rPr>
          <w:rFonts w:ascii="Times New Roman" w:hAnsi="Times New Roman" w:cs="Times New Roman"/>
        </w:rPr>
        <w:t>la</w:t>
      </w:r>
      <w:r w:rsidRPr="0060411E">
        <w:rPr>
          <w:rFonts w:ascii="Times New Roman" w:hAnsi="Times New Roman" w:cs="Times New Roman"/>
          <w:spacing w:val="-9"/>
        </w:rPr>
        <w:t xml:space="preserve"> </w:t>
      </w:r>
      <w:r w:rsidRPr="0060411E">
        <w:rPr>
          <w:rFonts w:ascii="Times New Roman" w:hAnsi="Times New Roman" w:cs="Times New Roman"/>
        </w:rPr>
        <w:t>aprobarea</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către</w:t>
      </w:r>
      <w:r w:rsidRPr="0060411E">
        <w:rPr>
          <w:rFonts w:ascii="Times New Roman" w:hAnsi="Times New Roman" w:cs="Times New Roman"/>
          <w:spacing w:val="-11"/>
        </w:rPr>
        <w:t xml:space="preserve"> </w:t>
      </w:r>
      <w:r w:rsidRPr="0060411E">
        <w:rPr>
          <w:rFonts w:ascii="Times New Roman" w:hAnsi="Times New Roman" w:cs="Times New Roman"/>
        </w:rPr>
        <w:t>Operatorul</w:t>
      </w:r>
      <w:r w:rsidRPr="0060411E">
        <w:rPr>
          <w:rFonts w:ascii="Times New Roman" w:hAnsi="Times New Roman" w:cs="Times New Roman"/>
          <w:spacing w:val="-9"/>
        </w:rPr>
        <w:t xml:space="preserve"> </w:t>
      </w:r>
      <w:r w:rsidRPr="0060411E">
        <w:rPr>
          <w:rFonts w:ascii="Times New Roman" w:hAnsi="Times New Roman" w:cs="Times New Roman"/>
        </w:rPr>
        <w:t>de</w:t>
      </w:r>
      <w:r w:rsidRPr="0060411E">
        <w:rPr>
          <w:rFonts w:ascii="Times New Roman" w:hAnsi="Times New Roman" w:cs="Times New Roman"/>
          <w:spacing w:val="-8"/>
        </w:rPr>
        <w:t xml:space="preserve"> </w:t>
      </w:r>
      <w:r w:rsidRPr="0060411E">
        <w:rPr>
          <w:rFonts w:ascii="Times New Roman" w:hAnsi="Times New Roman" w:cs="Times New Roman"/>
        </w:rPr>
        <w:t>Program</w:t>
      </w:r>
      <w:r w:rsidRPr="0060411E">
        <w:rPr>
          <w:rFonts w:ascii="Times New Roman" w:hAnsi="Times New Roman" w:cs="Times New Roman"/>
          <w:spacing w:val="-8"/>
        </w:rPr>
        <w:t xml:space="preserve"> </w:t>
      </w:r>
      <w:r w:rsidRPr="0060411E">
        <w:rPr>
          <w:rFonts w:ascii="Times New Roman" w:hAnsi="Times New Roman" w:cs="Times New Roman"/>
        </w:rPr>
        <w:t>a</w:t>
      </w:r>
      <w:r w:rsidRPr="0060411E">
        <w:rPr>
          <w:rFonts w:ascii="Times New Roman" w:hAnsi="Times New Roman" w:cs="Times New Roman"/>
          <w:spacing w:val="-12"/>
        </w:rPr>
        <w:t xml:space="preserve"> </w:t>
      </w:r>
      <w:r w:rsidRPr="0060411E">
        <w:rPr>
          <w:rFonts w:ascii="Times New Roman" w:hAnsi="Times New Roman" w:cs="Times New Roman"/>
        </w:rPr>
        <w:t>raportului</w:t>
      </w:r>
      <w:r w:rsidRPr="0060411E">
        <w:rPr>
          <w:rFonts w:ascii="Times New Roman" w:hAnsi="Times New Roman" w:cs="Times New Roman"/>
          <w:spacing w:val="-9"/>
        </w:rPr>
        <w:t xml:space="preserve"> </w:t>
      </w:r>
      <w:r w:rsidRPr="0060411E">
        <w:rPr>
          <w:rFonts w:ascii="Times New Roman" w:hAnsi="Times New Roman" w:cs="Times New Roman"/>
        </w:rPr>
        <w:t>final</w:t>
      </w:r>
      <w:r w:rsidRPr="0060411E">
        <w:rPr>
          <w:rFonts w:ascii="Times New Roman" w:hAnsi="Times New Roman" w:cs="Times New Roman"/>
          <w:spacing w:val="-10"/>
        </w:rPr>
        <w:t xml:space="preserve"> </w:t>
      </w:r>
      <w:r w:rsidRPr="0060411E">
        <w:rPr>
          <w:rFonts w:ascii="Times New Roman" w:hAnsi="Times New Roman" w:cs="Times New Roman"/>
        </w:rPr>
        <w:t>al</w:t>
      </w:r>
      <w:r w:rsidRPr="0060411E">
        <w:rPr>
          <w:rFonts w:ascii="Times New Roman" w:hAnsi="Times New Roman" w:cs="Times New Roman"/>
          <w:spacing w:val="-10"/>
        </w:rPr>
        <w:t xml:space="preserve"> </w:t>
      </w:r>
      <w:r w:rsidRPr="0060411E">
        <w:rPr>
          <w:rFonts w:ascii="Times New Roman" w:hAnsi="Times New Roman" w:cs="Times New Roman"/>
        </w:rPr>
        <w:t>proiectului</w:t>
      </w:r>
      <w:r w:rsidRPr="0060411E">
        <w:rPr>
          <w:rFonts w:ascii="Times New Roman" w:hAnsi="Times New Roman" w:cs="Times New Roman"/>
          <w:spacing w:val="-9"/>
        </w:rPr>
        <w:t xml:space="preserve"> </w:t>
      </w:r>
      <w:r w:rsidRPr="0060411E">
        <w:rPr>
          <w:rFonts w:ascii="Times New Roman" w:hAnsi="Times New Roman" w:cs="Times New Roman"/>
        </w:rPr>
        <w:t>care nu prevede lucrări de intervenție și/sau achiziția de echipamente în condițiile art. 8.3.1 lit. (c) din Regulament, oricare intervine ultima, în cazul în care proiectul a obținut</w:t>
      </w:r>
      <w:r w:rsidRPr="0060411E">
        <w:rPr>
          <w:rFonts w:ascii="Times New Roman" w:hAnsi="Times New Roman" w:cs="Times New Roman"/>
          <w:spacing w:val="-9"/>
        </w:rPr>
        <w:t xml:space="preserve"> </w:t>
      </w:r>
      <w:r w:rsidRPr="0060411E">
        <w:rPr>
          <w:rFonts w:ascii="Times New Roman" w:hAnsi="Times New Roman" w:cs="Times New Roman"/>
        </w:rPr>
        <w:t>finanțare.</w:t>
      </w:r>
    </w:p>
    <w:p w:rsidR="00D11AC4" w:rsidRPr="0060411E" w:rsidRDefault="00877536">
      <w:pPr>
        <w:pStyle w:val="BodyText"/>
        <w:spacing w:before="120" w:line="276" w:lineRule="auto"/>
        <w:ind w:left="118" w:right="664"/>
        <w:jc w:val="both"/>
        <w:rPr>
          <w:rFonts w:ascii="Times New Roman" w:hAnsi="Times New Roman" w:cs="Times New Roman"/>
        </w:rPr>
      </w:pPr>
      <w:r w:rsidRPr="0060411E">
        <w:rPr>
          <w:rFonts w:ascii="Times New Roman" w:hAnsi="Times New Roman" w:cs="Times New Roman"/>
        </w:rPr>
        <w:t>Pentru acele documente sau dovezi de realizare a activităților care presupun prelucrarea de date cu caracter personal în sensul Regulamentului UE nr. 679 din 2016, promotorul de proiect va face dovada deținerii acordului expres de prelucrare a datelor pentru fiecare persoană afectată.</w:t>
      </w:r>
    </w:p>
    <w:p w:rsidR="004F1227" w:rsidRPr="0060411E" w:rsidRDefault="004F1227">
      <w:pPr>
        <w:pStyle w:val="BodyText"/>
        <w:spacing w:before="120" w:line="276" w:lineRule="auto"/>
        <w:ind w:left="118" w:right="664"/>
        <w:jc w:val="both"/>
        <w:rPr>
          <w:rFonts w:ascii="Times New Roman" w:hAnsi="Times New Roman" w:cs="Times New Roman"/>
        </w:rPr>
      </w:pPr>
    </w:p>
    <w:p w:rsidR="00D11AC4" w:rsidRPr="0060411E" w:rsidRDefault="00877536" w:rsidP="004F1227">
      <w:pPr>
        <w:pStyle w:val="NoSpacing"/>
        <w:jc w:val="center"/>
        <w:rPr>
          <w:rFonts w:ascii="Times New Roman" w:hAnsi="Times New Roman" w:cs="Times New Roman"/>
          <w:b/>
        </w:rPr>
      </w:pPr>
      <w:r w:rsidRPr="0060411E">
        <w:rPr>
          <w:rFonts w:ascii="Times New Roman" w:hAnsi="Times New Roman" w:cs="Times New Roman"/>
          <w:b/>
        </w:rPr>
        <w:t>Date de contact Operator de Program:</w:t>
      </w:r>
    </w:p>
    <w:p w:rsidR="00D11AC4" w:rsidRPr="0060411E" w:rsidRDefault="00877536" w:rsidP="007E5BE3">
      <w:pPr>
        <w:ind w:left="2915" w:right="3462"/>
        <w:jc w:val="center"/>
        <w:rPr>
          <w:rFonts w:ascii="Times New Roman" w:hAnsi="Times New Roman" w:cs="Times New Roman"/>
          <w:b/>
        </w:rPr>
      </w:pPr>
      <w:r w:rsidRPr="0060411E">
        <w:rPr>
          <w:rFonts w:ascii="Times New Roman" w:hAnsi="Times New Roman" w:cs="Times New Roman"/>
          <w:b/>
        </w:rPr>
        <w:t>Unitatea de Implementare a Proiectului Ministerul Mediului, Apelor și Pădurilor</w:t>
      </w:r>
    </w:p>
    <w:p w:rsidR="006E4B74" w:rsidRPr="0060411E" w:rsidRDefault="00877536" w:rsidP="007E5BE3">
      <w:pPr>
        <w:ind w:left="2493" w:right="3041" w:firstLine="4"/>
        <w:jc w:val="center"/>
        <w:rPr>
          <w:rFonts w:ascii="Times New Roman" w:hAnsi="Times New Roman" w:cs="Times New Roman"/>
          <w:b/>
          <w:color w:val="0000FF"/>
        </w:rPr>
      </w:pPr>
      <w:r w:rsidRPr="0060411E">
        <w:rPr>
          <w:rFonts w:ascii="Times New Roman" w:hAnsi="Times New Roman" w:cs="Times New Roman"/>
          <w:b/>
        </w:rPr>
        <w:t xml:space="preserve">Adresa: Bd. Libertății nr 12, București, România E-mail: </w:t>
      </w:r>
      <w:hyperlink r:id="rId19">
        <w:r w:rsidRPr="0060411E">
          <w:rPr>
            <w:rFonts w:ascii="Times New Roman" w:hAnsi="Times New Roman" w:cs="Times New Roman"/>
            <w:b/>
            <w:color w:val="0000FF"/>
            <w:u w:val="single" w:color="0000FF"/>
          </w:rPr>
          <w:t>marisanda.piriianu@mmediu.ro</w:t>
        </w:r>
      </w:hyperlink>
      <w:r w:rsidRPr="0060411E">
        <w:rPr>
          <w:rFonts w:ascii="Times New Roman" w:hAnsi="Times New Roman" w:cs="Times New Roman"/>
          <w:b/>
          <w:color w:val="0000FF"/>
        </w:rPr>
        <w:t xml:space="preserve"> </w:t>
      </w:r>
    </w:p>
    <w:p w:rsidR="006E4B74" w:rsidRPr="0060411E" w:rsidRDefault="007E5BE3" w:rsidP="007E5BE3">
      <w:pPr>
        <w:ind w:left="2493" w:right="3041" w:firstLine="4"/>
        <w:jc w:val="center"/>
        <w:rPr>
          <w:rFonts w:ascii="Times New Roman" w:hAnsi="Times New Roman" w:cs="Times New Roman"/>
          <w:b/>
        </w:rPr>
      </w:pPr>
      <w:r w:rsidRPr="0060411E">
        <w:rPr>
          <w:rFonts w:ascii="Times New Roman" w:hAnsi="Times New Roman" w:cs="Times New Roman"/>
        </w:rPr>
        <w:t>E-mail: see2014-2021@mmediu.ro</w:t>
      </w:r>
      <w:r w:rsidR="006E4B74" w:rsidRPr="0060411E">
        <w:rPr>
          <w:rFonts w:ascii="Times New Roman" w:hAnsi="Times New Roman" w:cs="Times New Roman"/>
          <w:b/>
        </w:rPr>
        <w:t xml:space="preserve"> </w:t>
      </w:r>
    </w:p>
    <w:p w:rsidR="00D11AC4" w:rsidRPr="0060411E" w:rsidRDefault="00877536" w:rsidP="007E5BE3">
      <w:pPr>
        <w:ind w:left="2493" w:right="3041" w:firstLine="4"/>
        <w:jc w:val="center"/>
        <w:rPr>
          <w:rFonts w:ascii="Times New Roman" w:hAnsi="Times New Roman" w:cs="Times New Roman"/>
          <w:b/>
        </w:rPr>
      </w:pPr>
      <w:r w:rsidRPr="0060411E">
        <w:rPr>
          <w:rFonts w:ascii="Times New Roman" w:hAnsi="Times New Roman" w:cs="Times New Roman"/>
          <w:b/>
        </w:rPr>
        <w:t>Telefon/Fax: + 40 21 408 9587 / + 40 21 408 9622</w:t>
      </w:r>
    </w:p>
    <w:p w:rsidR="00D11AC4" w:rsidRDefault="00877536" w:rsidP="007E5BE3">
      <w:pPr>
        <w:ind w:left="3193"/>
        <w:rPr>
          <w:rFonts w:ascii="Times New Roman" w:hAnsi="Times New Roman" w:cs="Times New Roman"/>
          <w:b/>
          <w:color w:val="0000FF"/>
          <w:u w:val="single" w:color="0000FF"/>
        </w:rPr>
      </w:pPr>
      <w:r w:rsidRPr="0060411E">
        <w:rPr>
          <w:rFonts w:ascii="Times New Roman" w:hAnsi="Times New Roman" w:cs="Times New Roman"/>
          <w:b/>
        </w:rPr>
        <w:t xml:space="preserve">Website: </w:t>
      </w:r>
      <w:hyperlink r:id="rId20">
        <w:r w:rsidRPr="0060411E">
          <w:rPr>
            <w:rFonts w:ascii="Times New Roman" w:hAnsi="Times New Roman" w:cs="Times New Roman"/>
            <w:b/>
            <w:color w:val="0000FF"/>
            <w:u w:val="single" w:color="0000FF"/>
          </w:rPr>
          <w:t>http://www.mmediu.ro</w:t>
        </w:r>
      </w:hyperlink>
    </w:p>
    <w:p w:rsidR="00E50280" w:rsidRPr="00E50280" w:rsidRDefault="00E50280" w:rsidP="00E50280">
      <w:pPr>
        <w:ind w:left="3600"/>
        <w:rPr>
          <w:rFonts w:ascii="Times New Roman" w:eastAsiaTheme="minorHAnsi" w:hAnsi="Times New Roman" w:cs="Times New Roman"/>
          <w:b/>
          <w:lang w:val="en-GB" w:bidi="ar-SA"/>
        </w:rPr>
      </w:pPr>
      <w:r w:rsidRPr="00E50280">
        <w:rPr>
          <w:rFonts w:ascii="Times New Roman" w:hAnsi="Times New Roman" w:cs="Times New Roman"/>
          <w:lang w:val="en-GB"/>
        </w:rPr>
        <w:t xml:space="preserve">                    </w:t>
      </w:r>
      <w:hyperlink r:id="rId21" w:history="1">
        <w:r w:rsidRPr="00E50280">
          <w:rPr>
            <w:rStyle w:val="Hyperlink"/>
            <w:rFonts w:ascii="Times New Roman" w:hAnsi="Times New Roman" w:cs="Times New Roman"/>
            <w:b/>
            <w:lang w:val="en-GB"/>
          </w:rPr>
          <w:t>www.eeagrantsmediu.ro</w:t>
        </w:r>
      </w:hyperlink>
    </w:p>
    <w:p w:rsidR="00E50280" w:rsidRPr="0060411E" w:rsidRDefault="00E50280" w:rsidP="007E5BE3">
      <w:pPr>
        <w:ind w:left="3193"/>
        <w:rPr>
          <w:rFonts w:ascii="Times New Roman" w:hAnsi="Times New Roman" w:cs="Times New Roman"/>
          <w:b/>
        </w:rPr>
      </w:pPr>
    </w:p>
    <w:p w:rsidR="00D11AC4" w:rsidRPr="0060411E" w:rsidRDefault="00877536" w:rsidP="007E5BE3">
      <w:pPr>
        <w:ind w:left="2019"/>
        <w:rPr>
          <w:rFonts w:ascii="Times New Roman" w:hAnsi="Times New Roman" w:cs="Times New Roman"/>
          <w:b/>
        </w:rPr>
      </w:pPr>
      <w:r w:rsidRPr="0060411E">
        <w:rPr>
          <w:rFonts w:ascii="Times New Roman" w:hAnsi="Times New Roman" w:cs="Times New Roman"/>
          <w:b/>
        </w:rPr>
        <w:t>Facebook: Granturile SEE – Ministerul Mediului@SEEMediu</w:t>
      </w:r>
    </w:p>
    <w:p w:rsidR="00D11AC4" w:rsidRPr="0060411E" w:rsidRDefault="00D11AC4">
      <w:pPr>
        <w:pStyle w:val="BodyText"/>
        <w:rPr>
          <w:rFonts w:ascii="Times New Roman" w:hAnsi="Times New Roman" w:cs="Times New Roman"/>
          <w:b/>
        </w:rPr>
      </w:pPr>
    </w:p>
    <w:p w:rsidR="00D11AC4" w:rsidRPr="0060411E" w:rsidRDefault="00D11AC4">
      <w:pPr>
        <w:pStyle w:val="BodyText"/>
        <w:spacing w:before="2"/>
        <w:rPr>
          <w:rFonts w:ascii="Times New Roman" w:hAnsi="Times New Roman" w:cs="Times New Roman"/>
          <w:b/>
          <w:sz w:val="26"/>
        </w:rPr>
      </w:pPr>
    </w:p>
    <w:p w:rsidR="00D11AC4" w:rsidRPr="0060411E" w:rsidRDefault="00877536" w:rsidP="007E5BE3">
      <w:pPr>
        <w:ind w:left="2915" w:right="3457"/>
        <w:jc w:val="center"/>
        <w:rPr>
          <w:rFonts w:ascii="Times New Roman" w:hAnsi="Times New Roman" w:cs="Times New Roman"/>
          <w:b/>
        </w:rPr>
      </w:pPr>
      <w:r w:rsidRPr="0060411E">
        <w:rPr>
          <w:rFonts w:ascii="Times New Roman" w:hAnsi="Times New Roman" w:cs="Times New Roman"/>
          <w:b/>
        </w:rPr>
        <w:t>Date de contact Partener de Program: Agenția Norvegiană de Mediu</w:t>
      </w:r>
    </w:p>
    <w:p w:rsidR="00D11AC4" w:rsidRPr="0060411E" w:rsidRDefault="00877536" w:rsidP="007E5BE3">
      <w:pPr>
        <w:ind w:left="2915" w:right="3458"/>
        <w:jc w:val="center"/>
        <w:rPr>
          <w:rFonts w:ascii="Times New Roman" w:hAnsi="Times New Roman" w:cs="Times New Roman"/>
          <w:b/>
        </w:rPr>
      </w:pPr>
      <w:r w:rsidRPr="0060411E">
        <w:rPr>
          <w:rFonts w:ascii="Times New Roman" w:hAnsi="Times New Roman" w:cs="Times New Roman"/>
          <w:b/>
        </w:rPr>
        <w:t xml:space="preserve">Email: : </w:t>
      </w:r>
      <w:hyperlink r:id="rId22">
        <w:r w:rsidRPr="0060411E">
          <w:rPr>
            <w:rFonts w:ascii="Times New Roman" w:hAnsi="Times New Roman" w:cs="Times New Roman"/>
            <w:b/>
            <w:color w:val="0000FF"/>
            <w:u w:val="single" w:color="0000FF"/>
          </w:rPr>
          <w:t>svein.terje.batvik@miljodir.no</w:t>
        </w:r>
      </w:hyperlink>
      <w:r w:rsidRPr="0060411E">
        <w:rPr>
          <w:rFonts w:ascii="Times New Roman" w:hAnsi="Times New Roman" w:cs="Times New Roman"/>
          <w:b/>
        </w:rPr>
        <w:t>; Telefon: +47 73 58 05 00</w:t>
      </w:r>
    </w:p>
    <w:p w:rsidR="00D11AC4" w:rsidRPr="0060411E" w:rsidRDefault="00877536" w:rsidP="001903BE">
      <w:pPr>
        <w:ind w:left="1393" w:right="1940"/>
        <w:jc w:val="center"/>
        <w:rPr>
          <w:rFonts w:ascii="Times New Roman" w:hAnsi="Times New Roman" w:cs="Times New Roman"/>
          <w:b/>
        </w:rPr>
      </w:pPr>
      <w:r w:rsidRPr="0060411E">
        <w:rPr>
          <w:rFonts w:ascii="Times New Roman" w:hAnsi="Times New Roman" w:cs="Times New Roman"/>
          <w:b/>
        </w:rPr>
        <w:t xml:space="preserve">Website: : </w:t>
      </w:r>
      <w:hyperlink r:id="rId23">
        <w:r w:rsidRPr="0060411E">
          <w:rPr>
            <w:rFonts w:ascii="Times New Roman" w:hAnsi="Times New Roman" w:cs="Times New Roman"/>
            <w:b/>
            <w:color w:val="0000FF"/>
            <w:u w:val="single" w:color="0000FF"/>
          </w:rPr>
          <w:t>https://www.environmentagency.ro</w:t>
        </w:r>
      </w:hyperlink>
    </w:p>
    <w:p w:rsidR="00D11AC4" w:rsidRPr="0060411E" w:rsidRDefault="00D11AC4">
      <w:pPr>
        <w:jc w:val="center"/>
        <w:rPr>
          <w:rFonts w:ascii="Times New Roman" w:hAnsi="Times New Roman" w:cs="Times New Roman"/>
        </w:rPr>
        <w:sectPr w:rsidR="00D11AC4" w:rsidRPr="0060411E" w:rsidSect="007B185B">
          <w:footerReference w:type="default" r:id="rId24"/>
          <w:pgSz w:w="11910" w:h="16850"/>
          <w:pgMar w:top="1960" w:right="600" w:bottom="1980" w:left="1300" w:header="525" w:footer="2091" w:gutter="0"/>
          <w:cols w:space="720"/>
        </w:sectPr>
      </w:pPr>
    </w:p>
    <w:p w:rsidR="00D11AC4" w:rsidRPr="0060411E" w:rsidRDefault="00D11AC4">
      <w:pPr>
        <w:pStyle w:val="BodyText"/>
        <w:rPr>
          <w:rFonts w:ascii="Times New Roman" w:hAnsi="Times New Roman" w:cs="Times New Roman"/>
          <w:b/>
          <w:sz w:val="20"/>
        </w:rPr>
      </w:pPr>
    </w:p>
    <w:p w:rsidR="00D11AC4" w:rsidRPr="0060411E" w:rsidRDefault="00D11AC4">
      <w:pPr>
        <w:pStyle w:val="BodyText"/>
        <w:spacing w:before="2"/>
        <w:rPr>
          <w:rFonts w:ascii="Times New Roman" w:hAnsi="Times New Roman" w:cs="Times New Roman"/>
          <w:b/>
          <w:sz w:val="23"/>
        </w:rPr>
      </w:pPr>
    </w:p>
    <w:p w:rsidR="00D11AC4" w:rsidRPr="0060411E" w:rsidRDefault="00877536" w:rsidP="004F1227">
      <w:pPr>
        <w:pStyle w:val="Heading1"/>
        <w:rPr>
          <w:rFonts w:ascii="Times New Roman" w:hAnsi="Times New Roman" w:cs="Times New Roman"/>
        </w:rPr>
      </w:pPr>
      <w:bookmarkStart w:id="244" w:name="_bookmark49"/>
      <w:bookmarkStart w:id="245" w:name="_Toc74298304"/>
      <w:bookmarkStart w:id="246" w:name="_Toc74298409"/>
      <w:bookmarkStart w:id="247" w:name="_Toc74298838"/>
      <w:bookmarkStart w:id="248" w:name="_Toc74299273"/>
      <w:bookmarkEnd w:id="244"/>
      <w:r w:rsidRPr="0060411E">
        <w:rPr>
          <w:rFonts w:ascii="Times New Roman" w:hAnsi="Times New Roman" w:cs="Times New Roman"/>
        </w:rPr>
        <w:t>20. Anexe</w:t>
      </w:r>
      <w:bookmarkEnd w:id="245"/>
      <w:bookmarkEnd w:id="246"/>
      <w:bookmarkEnd w:id="247"/>
      <w:bookmarkEnd w:id="248"/>
    </w:p>
    <w:p w:rsidR="00D11AC4" w:rsidRPr="0060411E" w:rsidRDefault="00877536">
      <w:pPr>
        <w:pStyle w:val="BodyText"/>
        <w:spacing w:before="104" w:line="453" w:lineRule="auto"/>
        <w:ind w:left="118" w:right="5740"/>
        <w:rPr>
          <w:rFonts w:ascii="Times New Roman" w:hAnsi="Times New Roman" w:cs="Times New Roman"/>
        </w:rPr>
      </w:pPr>
      <w:r w:rsidRPr="0060411E">
        <w:rPr>
          <w:rFonts w:ascii="Times New Roman" w:hAnsi="Times New Roman" w:cs="Times New Roman"/>
        </w:rPr>
        <w:t>Fiecare cerere trebuie să includă următoarele: Anexa 1 – Cererea de finanțare</w:t>
      </w:r>
    </w:p>
    <w:p w:rsidR="00D11AC4" w:rsidRPr="0060411E" w:rsidRDefault="00877536">
      <w:pPr>
        <w:pStyle w:val="BodyText"/>
        <w:spacing w:line="278" w:lineRule="auto"/>
        <w:ind w:left="118" w:right="585"/>
        <w:rPr>
          <w:rFonts w:ascii="Times New Roman" w:hAnsi="Times New Roman" w:cs="Times New Roman"/>
        </w:rPr>
      </w:pPr>
      <w:r w:rsidRPr="0060411E">
        <w:rPr>
          <w:rFonts w:ascii="Times New Roman" w:hAnsi="Times New Roman" w:cs="Times New Roman"/>
        </w:rPr>
        <w:t>Anexa 2 – Bugetul Proiectului – buget Promotor de Proiect, buget Partener de proiect, buget consolidat, buget pe surse de finanțare</w:t>
      </w:r>
    </w:p>
    <w:p w:rsidR="00D11AC4" w:rsidRPr="0060411E" w:rsidRDefault="00D11AC4">
      <w:pPr>
        <w:pStyle w:val="BodyText"/>
        <w:spacing w:before="3"/>
        <w:rPr>
          <w:rFonts w:ascii="Times New Roman" w:hAnsi="Times New Roman" w:cs="Times New Roman"/>
          <w:sz w:val="16"/>
        </w:rPr>
      </w:pPr>
    </w:p>
    <w:p w:rsidR="00D11AC4" w:rsidRPr="0060411E" w:rsidRDefault="00877536">
      <w:pPr>
        <w:pStyle w:val="BodyText"/>
        <w:ind w:left="118"/>
        <w:rPr>
          <w:rFonts w:ascii="Times New Roman" w:hAnsi="Times New Roman" w:cs="Times New Roman"/>
        </w:rPr>
      </w:pPr>
      <w:r w:rsidRPr="0060411E">
        <w:rPr>
          <w:rFonts w:ascii="Times New Roman" w:hAnsi="Times New Roman" w:cs="Times New Roman"/>
        </w:rPr>
        <w:t>Anexa 3 – Declarații și angajamente</w:t>
      </w:r>
    </w:p>
    <w:p w:rsidR="00D11AC4" w:rsidRPr="0060411E" w:rsidRDefault="00D11AC4">
      <w:pPr>
        <w:pStyle w:val="BodyText"/>
        <w:spacing w:before="8"/>
        <w:rPr>
          <w:rFonts w:ascii="Times New Roman" w:hAnsi="Times New Roman" w:cs="Times New Roman"/>
          <w:sz w:val="19"/>
        </w:rPr>
      </w:pPr>
    </w:p>
    <w:p w:rsidR="00D11AC4" w:rsidRPr="0060411E" w:rsidRDefault="00877536">
      <w:pPr>
        <w:pStyle w:val="BodyText"/>
        <w:spacing w:line="453" w:lineRule="auto"/>
        <w:ind w:left="118" w:right="3552"/>
        <w:rPr>
          <w:rFonts w:ascii="Times New Roman" w:hAnsi="Times New Roman" w:cs="Times New Roman"/>
        </w:rPr>
      </w:pPr>
      <w:r w:rsidRPr="0060411E">
        <w:rPr>
          <w:rFonts w:ascii="Times New Roman" w:hAnsi="Times New Roman" w:cs="Times New Roman"/>
        </w:rPr>
        <w:t>Anexa 4 – Documente de identificare a Solicitantului/Partenerului/-ilor Anexa 5 – Scrisoare de intenție privind parteneriatul</w:t>
      </w:r>
    </w:p>
    <w:p w:rsidR="00D11AC4" w:rsidRPr="0060411E" w:rsidRDefault="00877536">
      <w:pPr>
        <w:pStyle w:val="BodyText"/>
        <w:spacing w:before="3"/>
        <w:ind w:left="118"/>
        <w:rPr>
          <w:rFonts w:ascii="Times New Roman" w:hAnsi="Times New Roman" w:cs="Times New Roman"/>
        </w:rPr>
      </w:pPr>
      <w:r w:rsidRPr="0060411E">
        <w:rPr>
          <w:rFonts w:ascii="Times New Roman" w:hAnsi="Times New Roman" w:cs="Times New Roman"/>
        </w:rPr>
        <w:t>Anexa 6 – Acordul de parteneriat</w:t>
      </w:r>
    </w:p>
    <w:p w:rsidR="00D11AC4" w:rsidRPr="0060411E" w:rsidRDefault="00D11AC4">
      <w:pPr>
        <w:pStyle w:val="BodyText"/>
        <w:spacing w:before="8"/>
        <w:rPr>
          <w:rFonts w:ascii="Times New Roman" w:hAnsi="Times New Roman" w:cs="Times New Roman"/>
          <w:sz w:val="19"/>
        </w:rPr>
      </w:pPr>
    </w:p>
    <w:p w:rsidR="00D11AC4" w:rsidRPr="0060411E" w:rsidRDefault="00877536" w:rsidP="004F1227">
      <w:pPr>
        <w:rPr>
          <w:rFonts w:ascii="Times New Roman" w:hAnsi="Times New Roman" w:cs="Times New Roman"/>
          <w:b/>
        </w:rPr>
      </w:pPr>
      <w:r w:rsidRPr="0060411E">
        <w:rPr>
          <w:rFonts w:ascii="Times New Roman" w:hAnsi="Times New Roman" w:cs="Times New Roman"/>
          <w:b/>
        </w:rPr>
        <w:t>Documente de suport pentru elaborarea Cererii de finanțare</w:t>
      </w:r>
    </w:p>
    <w:p w:rsidR="00D11AC4" w:rsidRPr="0060411E" w:rsidRDefault="00D11AC4">
      <w:pPr>
        <w:pStyle w:val="BodyText"/>
        <w:spacing w:before="8"/>
        <w:rPr>
          <w:rFonts w:ascii="Times New Roman" w:hAnsi="Times New Roman" w:cs="Times New Roman"/>
          <w:b/>
          <w:sz w:val="19"/>
        </w:rPr>
      </w:pPr>
    </w:p>
    <w:p w:rsidR="00D11AC4" w:rsidRPr="0060411E" w:rsidRDefault="00877536">
      <w:pPr>
        <w:pStyle w:val="BodyText"/>
        <w:ind w:left="118"/>
        <w:rPr>
          <w:rFonts w:ascii="Times New Roman" w:hAnsi="Times New Roman" w:cs="Times New Roman"/>
        </w:rPr>
      </w:pPr>
      <w:r w:rsidRPr="0060411E">
        <w:rPr>
          <w:rFonts w:ascii="Times New Roman" w:hAnsi="Times New Roman" w:cs="Times New Roman"/>
        </w:rPr>
        <w:t>Anexa 7 – Lista de verificare a Solicitantului pentru transmiterea tuturor documentelor necesare</w:t>
      </w:r>
    </w:p>
    <w:p w:rsidR="00D11AC4" w:rsidRPr="0060411E" w:rsidRDefault="00D11AC4">
      <w:pPr>
        <w:pStyle w:val="BodyText"/>
        <w:spacing w:before="6"/>
        <w:rPr>
          <w:rFonts w:ascii="Times New Roman" w:hAnsi="Times New Roman" w:cs="Times New Roman"/>
          <w:sz w:val="19"/>
        </w:rPr>
      </w:pPr>
    </w:p>
    <w:p w:rsidR="00D11AC4" w:rsidRPr="0060411E" w:rsidRDefault="00877536">
      <w:pPr>
        <w:pStyle w:val="BodyText"/>
        <w:spacing w:before="1" w:line="278" w:lineRule="auto"/>
        <w:ind w:left="118"/>
        <w:rPr>
          <w:rFonts w:ascii="Times New Roman" w:hAnsi="Times New Roman" w:cs="Times New Roman"/>
        </w:rPr>
      </w:pPr>
      <w:r w:rsidRPr="0060411E">
        <w:rPr>
          <w:rFonts w:ascii="Times New Roman" w:hAnsi="Times New Roman" w:cs="Times New Roman"/>
        </w:rPr>
        <w:t>Anexa 8 - Grile de verificare a conformității administrativeă şi a eligibilității; Grila de evaluare tehnico- financiară a Cererii de finanțare</w:t>
      </w:r>
    </w:p>
    <w:p w:rsidR="00D11AC4" w:rsidRPr="0060411E" w:rsidRDefault="00877536">
      <w:pPr>
        <w:pStyle w:val="BodyText"/>
        <w:spacing w:before="197"/>
        <w:ind w:left="118"/>
        <w:rPr>
          <w:rFonts w:ascii="Times New Roman" w:hAnsi="Times New Roman" w:cs="Times New Roman"/>
        </w:rPr>
      </w:pPr>
      <w:r w:rsidRPr="0060411E">
        <w:rPr>
          <w:rFonts w:ascii="Times New Roman" w:hAnsi="Times New Roman" w:cs="Times New Roman"/>
        </w:rPr>
        <w:t>Anexa 9 – Contract de finanțare al proiectului (format standard)</w:t>
      </w:r>
    </w:p>
    <w:p w:rsidR="00D11AC4" w:rsidRPr="0060411E" w:rsidRDefault="00D11AC4">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644AE0" w:rsidRPr="0060411E" w:rsidRDefault="00644AE0">
      <w:pPr>
        <w:pStyle w:val="BodyText"/>
        <w:rPr>
          <w:rFonts w:ascii="Times New Roman" w:hAnsi="Times New Roman" w:cs="Times New Roman"/>
          <w:sz w:val="20"/>
        </w:rPr>
      </w:pPr>
    </w:p>
    <w:p w:rsidR="00D11AC4" w:rsidRPr="0060411E" w:rsidRDefault="00D11AC4">
      <w:pPr>
        <w:pStyle w:val="BodyText"/>
        <w:spacing w:before="4"/>
        <w:rPr>
          <w:rFonts w:ascii="Times New Roman" w:hAnsi="Times New Roman" w:cs="Times New Roman"/>
          <w:sz w:val="23"/>
        </w:rPr>
      </w:pPr>
    </w:p>
    <w:p w:rsidR="00D11AC4" w:rsidRPr="0060411E" w:rsidRDefault="00877536" w:rsidP="004F1227">
      <w:pPr>
        <w:rPr>
          <w:rFonts w:ascii="Times New Roman" w:hAnsi="Times New Roman" w:cs="Times New Roman"/>
          <w:b/>
        </w:rPr>
      </w:pPr>
      <w:r w:rsidRPr="0060411E">
        <w:rPr>
          <w:rFonts w:ascii="Times New Roman" w:hAnsi="Times New Roman" w:cs="Times New Roman"/>
          <w:b/>
        </w:rPr>
        <w:t>IMPORTANT !</w:t>
      </w:r>
    </w:p>
    <w:p w:rsidR="00D11AC4" w:rsidRPr="0060411E" w:rsidRDefault="00D11AC4">
      <w:pPr>
        <w:pStyle w:val="BodyText"/>
        <w:spacing w:before="5"/>
        <w:rPr>
          <w:rFonts w:ascii="Times New Roman" w:hAnsi="Times New Roman" w:cs="Times New Roman"/>
          <w:b/>
          <w:sz w:val="19"/>
        </w:rPr>
      </w:pPr>
    </w:p>
    <w:p w:rsidR="00D11AC4" w:rsidRPr="0060411E" w:rsidRDefault="00877536" w:rsidP="004F1227">
      <w:pPr>
        <w:pStyle w:val="BodyText"/>
        <w:spacing w:before="1" w:line="278" w:lineRule="auto"/>
        <w:ind w:right="600"/>
        <w:rPr>
          <w:rFonts w:ascii="Times New Roman" w:hAnsi="Times New Roman" w:cs="Times New Roman"/>
        </w:rPr>
      </w:pPr>
      <w:r w:rsidRPr="0060411E">
        <w:rPr>
          <w:rFonts w:ascii="Times New Roman" w:hAnsi="Times New Roman" w:cs="Times New Roman"/>
          <w:b/>
        </w:rPr>
        <w:t xml:space="preserve">Cererea de finanțare </w:t>
      </w:r>
      <w:r w:rsidRPr="0060411E">
        <w:rPr>
          <w:rFonts w:ascii="Times New Roman" w:hAnsi="Times New Roman" w:cs="Times New Roman"/>
        </w:rPr>
        <w:t>trebuie să respecte modelele furnizate și trebuie să includă informațiile / documentele solicitate în conformitate cu următoarele cerințe:</w:t>
      </w:r>
    </w:p>
    <w:p w:rsidR="00D11AC4" w:rsidRPr="0060411E" w:rsidRDefault="00D11AC4">
      <w:pPr>
        <w:pStyle w:val="BodyText"/>
        <w:spacing w:before="3"/>
        <w:rPr>
          <w:rFonts w:ascii="Times New Roman" w:hAnsi="Times New Roman" w:cs="Times New Roman"/>
          <w:sz w:val="16"/>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2"/>
      </w:tblGrid>
      <w:tr w:rsidR="00D11AC4" w:rsidRPr="0060411E">
        <w:trPr>
          <w:trHeight w:val="508"/>
        </w:trPr>
        <w:tc>
          <w:tcPr>
            <w:tcW w:w="9362" w:type="dxa"/>
            <w:shd w:val="clear" w:color="auto" w:fill="F1F1F1"/>
          </w:tcPr>
          <w:p w:rsidR="00D11AC4" w:rsidRPr="0060411E" w:rsidRDefault="00877536">
            <w:pPr>
              <w:pStyle w:val="TableParagraph"/>
              <w:spacing w:line="268" w:lineRule="exact"/>
              <w:ind w:left="107"/>
              <w:rPr>
                <w:rFonts w:ascii="Times New Roman" w:hAnsi="Times New Roman" w:cs="Times New Roman"/>
                <w:b/>
              </w:rPr>
            </w:pPr>
            <w:r w:rsidRPr="0060411E">
              <w:rPr>
                <w:rFonts w:ascii="Times New Roman" w:hAnsi="Times New Roman" w:cs="Times New Roman"/>
                <w:b/>
              </w:rPr>
              <w:t>Anexa 1 a Ghidului Solicitantului, inclusiv anexele subsecvente</w:t>
            </w:r>
          </w:p>
        </w:tc>
      </w:tr>
      <w:tr w:rsidR="00D11AC4" w:rsidRPr="0060411E">
        <w:trPr>
          <w:trHeight w:val="818"/>
        </w:trPr>
        <w:tc>
          <w:tcPr>
            <w:tcW w:w="9362" w:type="dxa"/>
          </w:tcPr>
          <w:p w:rsidR="00D11AC4" w:rsidRPr="0060411E" w:rsidRDefault="00877536">
            <w:pPr>
              <w:pStyle w:val="TableParagraph"/>
              <w:spacing w:line="278" w:lineRule="auto"/>
              <w:ind w:left="107"/>
              <w:rPr>
                <w:rFonts w:ascii="Times New Roman" w:hAnsi="Times New Roman" w:cs="Times New Roman"/>
              </w:rPr>
            </w:pPr>
            <w:r w:rsidRPr="0060411E">
              <w:rPr>
                <w:rFonts w:ascii="Times New Roman" w:hAnsi="Times New Roman" w:cs="Times New Roman"/>
              </w:rPr>
              <w:t xml:space="preserve">Cererea de finanțare </w:t>
            </w:r>
            <w:r w:rsidRPr="0060411E">
              <w:rPr>
                <w:rFonts w:ascii="Times New Roman" w:hAnsi="Times New Roman" w:cs="Times New Roman"/>
                <w:b/>
                <w:u w:val="single"/>
              </w:rPr>
              <w:t>trebuie</w:t>
            </w:r>
            <w:r w:rsidRPr="0060411E">
              <w:rPr>
                <w:rFonts w:ascii="Times New Roman" w:hAnsi="Times New Roman" w:cs="Times New Roman"/>
                <w:b/>
              </w:rPr>
              <w:t xml:space="preserve"> </w:t>
            </w:r>
            <w:r w:rsidRPr="0060411E">
              <w:rPr>
                <w:rFonts w:ascii="Times New Roman" w:hAnsi="Times New Roman" w:cs="Times New Roman"/>
              </w:rPr>
              <w:t>însoțită de o scrisoare de înaintare și un opis al documentelor conținând toate informațiile precizate în Ghidul Solicitantului (GS)</w:t>
            </w:r>
          </w:p>
        </w:tc>
      </w:tr>
      <w:tr w:rsidR="00D11AC4" w:rsidRPr="0060411E">
        <w:trPr>
          <w:trHeight w:val="817"/>
        </w:trPr>
        <w:tc>
          <w:tcPr>
            <w:tcW w:w="9362" w:type="dxa"/>
          </w:tcPr>
          <w:p w:rsidR="00D11AC4" w:rsidRPr="0060411E" w:rsidRDefault="00877536">
            <w:pPr>
              <w:pStyle w:val="TableParagraph"/>
              <w:spacing w:line="278" w:lineRule="auto"/>
              <w:ind w:left="107"/>
              <w:rPr>
                <w:rFonts w:ascii="Times New Roman" w:hAnsi="Times New Roman" w:cs="Times New Roman"/>
              </w:rPr>
            </w:pPr>
            <w:r w:rsidRPr="0060411E">
              <w:rPr>
                <w:rFonts w:ascii="Times New Roman" w:hAnsi="Times New Roman" w:cs="Times New Roman"/>
              </w:rPr>
              <w:t>Cererea de finanțare pe suport de hârtie (inclusiv anexele) se depune în 1 exemplar letric original în limbile Română și Engleză</w:t>
            </w:r>
          </w:p>
        </w:tc>
      </w:tr>
      <w:tr w:rsidR="00D11AC4" w:rsidRPr="0060411E">
        <w:trPr>
          <w:trHeight w:val="818"/>
        </w:trPr>
        <w:tc>
          <w:tcPr>
            <w:tcW w:w="9362" w:type="dxa"/>
          </w:tcPr>
          <w:p w:rsidR="00D11AC4" w:rsidRPr="0060411E" w:rsidRDefault="00877536">
            <w:pPr>
              <w:pStyle w:val="TableParagraph"/>
              <w:spacing w:line="278" w:lineRule="auto"/>
              <w:ind w:left="107"/>
              <w:rPr>
                <w:rFonts w:ascii="Times New Roman" w:hAnsi="Times New Roman" w:cs="Times New Roman"/>
              </w:rPr>
            </w:pPr>
            <w:r w:rsidRPr="0060411E">
              <w:rPr>
                <w:rFonts w:ascii="Times New Roman" w:hAnsi="Times New Roman" w:cs="Times New Roman"/>
              </w:rPr>
              <w:t>Cererea de finanțare, inclusiv anexele, se depune, de asemenea în format electronic pe 1 CD/DVD (format pdf și format editabil în Word și Excel)</w:t>
            </w:r>
          </w:p>
        </w:tc>
      </w:tr>
      <w:tr w:rsidR="00D11AC4" w:rsidRPr="0060411E">
        <w:trPr>
          <w:trHeight w:val="817"/>
        </w:trPr>
        <w:tc>
          <w:tcPr>
            <w:tcW w:w="9362" w:type="dxa"/>
          </w:tcPr>
          <w:p w:rsidR="00D11AC4" w:rsidRPr="0060411E" w:rsidRDefault="00877536">
            <w:pPr>
              <w:pStyle w:val="TableParagraph"/>
              <w:spacing w:line="278" w:lineRule="auto"/>
              <w:ind w:left="107"/>
              <w:rPr>
                <w:rFonts w:ascii="Times New Roman" w:hAnsi="Times New Roman" w:cs="Times New Roman"/>
              </w:rPr>
            </w:pPr>
            <w:r w:rsidRPr="0060411E">
              <w:rPr>
                <w:rFonts w:ascii="Times New Roman" w:hAnsi="Times New Roman" w:cs="Times New Roman"/>
              </w:rPr>
              <w:t>Cererea de finanțare (inclusiv anexele) se numerotează conform instrucțiunilor Ghidului Solicitantului (GS)</w:t>
            </w:r>
          </w:p>
        </w:tc>
      </w:tr>
      <w:tr w:rsidR="00D11AC4" w:rsidRPr="0060411E">
        <w:trPr>
          <w:trHeight w:val="1327"/>
        </w:trPr>
        <w:tc>
          <w:tcPr>
            <w:tcW w:w="9362" w:type="dxa"/>
          </w:tcPr>
          <w:p w:rsidR="00D11AC4" w:rsidRPr="0060411E" w:rsidRDefault="00877536">
            <w:pPr>
              <w:pStyle w:val="TableParagraph"/>
              <w:spacing w:line="278" w:lineRule="auto"/>
              <w:ind w:left="107"/>
              <w:rPr>
                <w:rFonts w:ascii="Times New Roman" w:hAnsi="Times New Roman" w:cs="Times New Roman"/>
              </w:rPr>
            </w:pPr>
            <w:r w:rsidRPr="0060411E">
              <w:rPr>
                <w:rFonts w:ascii="Times New Roman" w:hAnsi="Times New Roman" w:cs="Times New Roman"/>
              </w:rPr>
              <w:t xml:space="preserve">Cererea de finanțare se semnează </w:t>
            </w:r>
            <w:r w:rsidR="00CC693E" w:rsidRPr="0060411E">
              <w:rPr>
                <w:rFonts w:ascii="Times New Roman" w:hAnsi="Times New Roman" w:cs="Times New Roman"/>
              </w:rPr>
              <w:t xml:space="preserve">pe fiecare pagină </w:t>
            </w:r>
            <w:r w:rsidRPr="0060411E">
              <w:rPr>
                <w:rFonts w:ascii="Times New Roman" w:hAnsi="Times New Roman" w:cs="Times New Roman"/>
              </w:rPr>
              <w:t>de către un reprezentant legal sau un împuternicit al acestuia (caz pentru care trebuie inclusă și decizia de împuternicire).</w:t>
            </w:r>
          </w:p>
          <w:p w:rsidR="00D11AC4" w:rsidRPr="0060411E" w:rsidRDefault="00877536">
            <w:pPr>
              <w:pStyle w:val="TableParagraph"/>
              <w:spacing w:before="195"/>
              <w:ind w:left="107"/>
              <w:rPr>
                <w:rFonts w:ascii="Times New Roman" w:hAnsi="Times New Roman" w:cs="Times New Roman"/>
              </w:rPr>
            </w:pPr>
            <w:r w:rsidRPr="0060411E">
              <w:rPr>
                <w:rFonts w:ascii="Times New Roman" w:hAnsi="Times New Roman" w:cs="Times New Roman"/>
              </w:rPr>
              <w:t>Procura autentificată se anexează în original (dacă este cazul).</w:t>
            </w:r>
          </w:p>
        </w:tc>
      </w:tr>
    </w:tbl>
    <w:p w:rsidR="00877536" w:rsidRPr="0060411E" w:rsidRDefault="00877536">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p w:rsidR="006E4B74" w:rsidRPr="0060411E" w:rsidRDefault="006E4B74">
      <w:pPr>
        <w:rPr>
          <w:rFonts w:ascii="Times New Roman" w:hAnsi="Times New Roman" w:cs="Times New Roman"/>
        </w:rPr>
      </w:pPr>
    </w:p>
    <w:sectPr w:rsidR="006E4B74" w:rsidRPr="0060411E">
      <w:pgSz w:w="11910" w:h="16850"/>
      <w:pgMar w:top="1960" w:right="600" w:bottom="3240" w:left="1300" w:header="525" w:footer="209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C4AA" w16cex:dateUtc="2021-09-28T13:43:00Z"/>
  <w16cex:commentExtensible w16cex:durableId="24FDC95A" w16cex:dateUtc="2021-09-28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17AC82" w16cid:durableId="25A4EE59"/>
  <w16cid:commentId w16cid:paraId="2234ECA2" w16cid:durableId="25A4EE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629" w:rsidRDefault="00DF1629">
      <w:r>
        <w:separator/>
      </w:r>
    </w:p>
  </w:endnote>
  <w:endnote w:type="continuationSeparator" w:id="0">
    <w:p w:rsidR="00DF1629" w:rsidRDefault="00DF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834351"/>
      <w:docPartObj>
        <w:docPartGallery w:val="Page Numbers (Bottom of Page)"/>
        <w:docPartUnique/>
      </w:docPartObj>
    </w:sdtPr>
    <w:sdtEndPr>
      <w:rPr>
        <w:noProof/>
      </w:rPr>
    </w:sdtEndPr>
    <w:sdtContent>
      <w:p w:rsidR="00E50280" w:rsidRDefault="00E50280">
        <w:pPr>
          <w:pStyle w:val="Footer"/>
          <w:jc w:val="right"/>
        </w:pPr>
        <w:r>
          <w:rPr>
            <w:noProof/>
            <w:lang w:bidi="ar-SA"/>
          </w:rPr>
          <mc:AlternateContent>
            <mc:Choice Requires="wps">
              <w:drawing>
                <wp:anchor distT="0" distB="0" distL="114300" distR="114300" simplePos="0" relativeHeight="268392558" behindDoc="1" locked="0" layoutInCell="1" allowOverlap="1" wp14:anchorId="623265C0" wp14:editId="05480B63">
                  <wp:simplePos x="0" y="0"/>
                  <wp:positionH relativeFrom="page">
                    <wp:posOffset>5416550</wp:posOffset>
                  </wp:positionH>
                  <wp:positionV relativeFrom="page">
                    <wp:posOffset>8615045</wp:posOffset>
                  </wp:positionV>
                  <wp:extent cx="2125980" cy="2054860"/>
                  <wp:effectExtent l="7620" t="6350" r="9525" b="5715"/>
                  <wp:wrapNone/>
                  <wp:docPr id="9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2054860"/>
                          </a:xfrm>
                          <a:custGeom>
                            <a:avLst/>
                            <a:gdLst>
                              <a:gd name="T0" fmla="+- 0 11895 8547"/>
                              <a:gd name="T1" fmla="*/ T0 w 3348"/>
                              <a:gd name="T2" fmla="+- 0 13600 13600"/>
                              <a:gd name="T3" fmla="*/ 13600 h 3236"/>
                              <a:gd name="T4" fmla="+- 0 8547 8547"/>
                              <a:gd name="T5" fmla="*/ T4 w 3348"/>
                              <a:gd name="T6" fmla="+- 0 16836 13600"/>
                              <a:gd name="T7" fmla="*/ 16836 h 3236"/>
                              <a:gd name="T8" fmla="+- 0 11895 8547"/>
                              <a:gd name="T9" fmla="*/ T8 w 3348"/>
                              <a:gd name="T10" fmla="+- 0 16836 13600"/>
                              <a:gd name="T11" fmla="*/ 16836 h 3236"/>
                              <a:gd name="T12" fmla="+- 0 11895 8547"/>
                              <a:gd name="T13" fmla="*/ T12 w 3348"/>
                              <a:gd name="T14" fmla="+- 0 13600 13600"/>
                              <a:gd name="T15" fmla="*/ 13600 h 3236"/>
                            </a:gdLst>
                            <a:ahLst/>
                            <a:cxnLst>
                              <a:cxn ang="0">
                                <a:pos x="T1" y="T3"/>
                              </a:cxn>
                              <a:cxn ang="0">
                                <a:pos x="T5" y="T7"/>
                              </a:cxn>
                              <a:cxn ang="0">
                                <a:pos x="T9" y="T11"/>
                              </a:cxn>
                              <a:cxn ang="0">
                                <a:pos x="T13" y="T15"/>
                              </a:cxn>
                            </a:cxnLst>
                            <a:rect l="0" t="0" r="r" b="b"/>
                            <a:pathLst>
                              <a:path w="3348" h="3236">
                                <a:moveTo>
                                  <a:pt x="3348" y="0"/>
                                </a:moveTo>
                                <a:lnTo>
                                  <a:pt x="0" y="3236"/>
                                </a:lnTo>
                                <a:lnTo>
                                  <a:pt x="3348" y="3236"/>
                                </a:lnTo>
                                <a:lnTo>
                                  <a:pt x="3348" y="0"/>
                                </a:lnTo>
                                <a:close/>
                              </a:path>
                            </a:pathLst>
                          </a:custGeom>
                          <a:solidFill>
                            <a:srgbClr val="D2EA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DC4D" id="Freeform 36" o:spid="_x0000_s1026" style="position:absolute;margin-left:426.5pt;margin-top:678.35pt;width:167.4pt;height:161.8pt;z-index:-2349239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8,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" path="m3348,l,3236r3348,l3348,xe" fillcolor="#d2eaf0" stroked="f">
                  <v:path arrowok="t" o:connecttype="custom" o:connectlocs="2125980,8636000;0,10690860;2125980,10690860;2125980,8636000" o:connectangles="0,0,0,0"/>
                  <w10:wrap anchorx="page" anchory="page"/>
                </v:shape>
              </w:pict>
            </mc:Fallback>
          </mc:AlternateContent>
        </w:r>
        <w:r>
          <w:fldChar w:fldCharType="begin"/>
        </w:r>
        <w:r>
          <w:instrText xml:space="preserve"> PAGE   \* MERGEFORMAT </w:instrText>
        </w:r>
        <w:r>
          <w:fldChar w:fldCharType="separate"/>
        </w:r>
        <w:r w:rsidR="00F91FD1">
          <w:rPr>
            <w:noProof/>
          </w:rPr>
          <w:t>1</w:t>
        </w:r>
        <w:r>
          <w:rPr>
            <w:noProof/>
          </w:rPr>
          <w:fldChar w:fldCharType="end"/>
        </w:r>
      </w:p>
    </w:sdtContent>
  </w:sdt>
  <w:p w:rsidR="00E50280" w:rsidRDefault="00E50280">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280" w:rsidRDefault="00E50280">
    <w:pPr>
      <w:pStyle w:val="BodyText"/>
      <w:spacing w:line="14" w:lineRule="auto"/>
      <w:rPr>
        <w:sz w:val="20"/>
      </w:rPr>
    </w:pPr>
    <w:r>
      <w:rPr>
        <w:noProof/>
        <w:lang w:bidi="ar-SA"/>
      </w:rPr>
      <mc:AlternateContent>
        <mc:Choice Requires="wps">
          <w:drawing>
            <wp:anchor distT="0" distB="0" distL="114300" distR="114300" simplePos="0" relativeHeight="503275880" behindDoc="1" locked="0" layoutInCell="1" allowOverlap="1" wp14:anchorId="5A1534A2" wp14:editId="7A9114A6">
              <wp:simplePos x="0" y="0"/>
              <wp:positionH relativeFrom="page">
                <wp:posOffset>5427345</wp:posOffset>
              </wp:positionH>
              <wp:positionV relativeFrom="page">
                <wp:posOffset>8636000</wp:posOffset>
              </wp:positionV>
              <wp:extent cx="2125980" cy="2054860"/>
              <wp:effectExtent l="7620" t="6350" r="9525" b="5715"/>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980" cy="2054860"/>
                      </a:xfrm>
                      <a:custGeom>
                        <a:avLst/>
                        <a:gdLst>
                          <a:gd name="T0" fmla="+- 0 11895 8547"/>
                          <a:gd name="T1" fmla="*/ T0 w 3348"/>
                          <a:gd name="T2" fmla="+- 0 13600 13600"/>
                          <a:gd name="T3" fmla="*/ 13600 h 3236"/>
                          <a:gd name="T4" fmla="+- 0 8547 8547"/>
                          <a:gd name="T5" fmla="*/ T4 w 3348"/>
                          <a:gd name="T6" fmla="+- 0 16836 13600"/>
                          <a:gd name="T7" fmla="*/ 16836 h 3236"/>
                          <a:gd name="T8" fmla="+- 0 11895 8547"/>
                          <a:gd name="T9" fmla="*/ T8 w 3348"/>
                          <a:gd name="T10" fmla="+- 0 16836 13600"/>
                          <a:gd name="T11" fmla="*/ 16836 h 3236"/>
                          <a:gd name="T12" fmla="+- 0 11895 8547"/>
                          <a:gd name="T13" fmla="*/ T12 w 3348"/>
                          <a:gd name="T14" fmla="+- 0 13600 13600"/>
                          <a:gd name="T15" fmla="*/ 13600 h 3236"/>
                        </a:gdLst>
                        <a:ahLst/>
                        <a:cxnLst>
                          <a:cxn ang="0">
                            <a:pos x="T1" y="T3"/>
                          </a:cxn>
                          <a:cxn ang="0">
                            <a:pos x="T5" y="T7"/>
                          </a:cxn>
                          <a:cxn ang="0">
                            <a:pos x="T9" y="T11"/>
                          </a:cxn>
                          <a:cxn ang="0">
                            <a:pos x="T13" y="T15"/>
                          </a:cxn>
                        </a:cxnLst>
                        <a:rect l="0" t="0" r="r" b="b"/>
                        <a:pathLst>
                          <a:path w="3348" h="3236">
                            <a:moveTo>
                              <a:pt x="3348" y="0"/>
                            </a:moveTo>
                            <a:lnTo>
                              <a:pt x="0" y="3236"/>
                            </a:lnTo>
                            <a:lnTo>
                              <a:pt x="3348" y="3236"/>
                            </a:lnTo>
                            <a:lnTo>
                              <a:pt x="3348" y="0"/>
                            </a:lnTo>
                            <a:close/>
                          </a:path>
                        </a:pathLst>
                      </a:custGeom>
                      <a:solidFill>
                        <a:srgbClr val="D2EA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FCC7" id="Freeform 2" o:spid="_x0000_s1026" style="position:absolute;margin-left:427.35pt;margin-top:680pt;width:167.4pt;height:161.8pt;z-index:-4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8,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" path="m3348,l,3236r3348,l3348,xe" fillcolor="#d2eaf0" stroked="f">
              <v:path arrowok="t" o:connecttype="custom" o:connectlocs="2125980,8636000;0,10690860;2125980,10690860;2125980,8636000" o:connectangles="0,0,0,0"/>
              <w10:wrap anchorx="page" anchory="page"/>
            </v:shape>
          </w:pict>
        </mc:Fallback>
      </mc:AlternateContent>
    </w:r>
    <w:r>
      <w:rPr>
        <w:noProof/>
        <w:lang w:bidi="ar-SA"/>
      </w:rPr>
      <mc:AlternateContent>
        <mc:Choice Requires="wps">
          <w:drawing>
            <wp:anchor distT="0" distB="0" distL="114300" distR="114300" simplePos="0" relativeHeight="503275904" behindDoc="1" locked="0" layoutInCell="1" allowOverlap="1" wp14:anchorId="2AD2106E" wp14:editId="57CD03A2">
              <wp:simplePos x="0" y="0"/>
              <wp:positionH relativeFrom="page">
                <wp:posOffset>6913245</wp:posOffset>
              </wp:positionH>
              <wp:positionV relativeFrom="page">
                <wp:posOffset>9698355</wp:posOffset>
              </wp:positionV>
              <wp:extent cx="218440" cy="204470"/>
              <wp:effectExtent l="0" t="1905" r="254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80" w:rsidRDefault="00E50280">
                          <w:pPr>
                            <w:spacing w:before="20"/>
                            <w:ind w:left="40"/>
                            <w:rPr>
                              <w:rFonts w:ascii="Cambria"/>
                              <w:sz w:val="24"/>
                            </w:rPr>
                          </w:pPr>
                          <w:r>
                            <w:fldChar w:fldCharType="begin"/>
                          </w:r>
                          <w:r>
                            <w:rPr>
                              <w:rFonts w:ascii="Cambria"/>
                              <w:sz w:val="24"/>
                            </w:rPr>
                            <w:instrText xml:space="preserve"> PAGE </w:instrText>
                          </w:r>
                          <w:r>
                            <w:fldChar w:fldCharType="separate"/>
                          </w:r>
                          <w:r w:rsidR="007E75B4">
                            <w:rPr>
                              <w:rFonts w:ascii="Cambria"/>
                              <w:noProof/>
                              <w:sz w:val="24"/>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2106E" id="_x0000_t202" coordsize="21600,21600" o:spt="202" path="m,l,21600r21600,l21600,xe">
              <v:stroke joinstyle="miter"/>
              <v:path gradientshapeok="t" o:connecttype="rect"/>
            </v:shapetype>
            <v:shape id="Text Box 1" o:spid="_x0000_s1026" type="#_x0000_t202" style="position:absolute;margin-left:544.35pt;margin-top:763.65pt;width:17.2pt;height:16.1pt;z-index:-4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07vrAIAAKg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" filled="f" stroked="f">
              <v:textbox inset="0,0,0,0">
                <w:txbxContent>
                  <w:p w:rsidR="00E50280" w:rsidRDefault="00E50280">
                    <w:pPr>
                      <w:spacing w:before="20"/>
                      <w:ind w:left="40"/>
                      <w:rPr>
                        <w:rFonts w:ascii="Cambria"/>
                        <w:sz w:val="24"/>
                      </w:rPr>
                    </w:pPr>
                    <w:r>
                      <w:fldChar w:fldCharType="begin"/>
                    </w:r>
                    <w:r>
                      <w:rPr>
                        <w:rFonts w:ascii="Cambria"/>
                        <w:sz w:val="24"/>
                      </w:rPr>
                      <w:instrText xml:space="preserve"> PAGE </w:instrText>
                    </w:r>
                    <w:r>
                      <w:fldChar w:fldCharType="separate"/>
                    </w:r>
                    <w:r w:rsidR="007E75B4">
                      <w:rPr>
                        <w:rFonts w:ascii="Cambria"/>
                        <w:noProof/>
                        <w:sz w:val="24"/>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629" w:rsidRDefault="00DF1629">
      <w:r>
        <w:separator/>
      </w:r>
    </w:p>
  </w:footnote>
  <w:footnote w:type="continuationSeparator" w:id="0">
    <w:p w:rsidR="00DF1629" w:rsidRDefault="00DF1629">
      <w:r>
        <w:continuationSeparator/>
      </w:r>
    </w:p>
  </w:footnote>
  <w:footnote w:id="1">
    <w:p w:rsidR="00E50280" w:rsidRPr="00FD0653" w:rsidRDefault="00E50280" w:rsidP="00FD0653">
      <w:pPr>
        <w:spacing w:before="67"/>
        <w:ind w:left="118" w:right="600"/>
        <w:jc w:val="both"/>
        <w:rPr>
          <w:sz w:val="20"/>
        </w:rPr>
      </w:pPr>
      <w:r>
        <w:rPr>
          <w:rStyle w:val="FootnoteReference"/>
        </w:rPr>
        <w:footnoteRef/>
      </w:r>
      <w:r>
        <w:t xml:space="preserve"> </w:t>
      </w:r>
      <w:r>
        <w:rPr>
          <w:sz w:val="20"/>
        </w:rPr>
        <w:t>Trimiterea RTF este obligatorie în termenele stabilite în tabel. Pentru primul RTF, va fi luată în considerare perioada</w:t>
      </w:r>
      <w:r>
        <w:rPr>
          <w:spacing w:val="-10"/>
          <w:sz w:val="20"/>
        </w:rPr>
        <w:t xml:space="preserve"> </w:t>
      </w:r>
      <w:r>
        <w:rPr>
          <w:sz w:val="20"/>
        </w:rPr>
        <w:t>de</w:t>
      </w:r>
      <w:r>
        <w:rPr>
          <w:spacing w:val="-11"/>
          <w:sz w:val="20"/>
        </w:rPr>
        <w:t xml:space="preserve"> </w:t>
      </w:r>
      <w:r>
        <w:rPr>
          <w:sz w:val="20"/>
        </w:rPr>
        <w:t>la</w:t>
      </w:r>
      <w:r>
        <w:rPr>
          <w:spacing w:val="-10"/>
          <w:sz w:val="20"/>
        </w:rPr>
        <w:t xml:space="preserve"> </w:t>
      </w:r>
      <w:r>
        <w:rPr>
          <w:sz w:val="20"/>
        </w:rPr>
        <w:t>data</w:t>
      </w:r>
      <w:r>
        <w:rPr>
          <w:spacing w:val="-10"/>
          <w:sz w:val="20"/>
        </w:rPr>
        <w:t xml:space="preserve"> </w:t>
      </w:r>
      <w:r>
        <w:rPr>
          <w:sz w:val="20"/>
        </w:rPr>
        <w:t>semnării</w:t>
      </w:r>
      <w:r>
        <w:rPr>
          <w:spacing w:val="-10"/>
          <w:sz w:val="20"/>
        </w:rPr>
        <w:t xml:space="preserve"> </w:t>
      </w:r>
      <w:r>
        <w:rPr>
          <w:sz w:val="20"/>
        </w:rPr>
        <w:t>contractului</w:t>
      </w:r>
      <w:r>
        <w:rPr>
          <w:spacing w:val="-10"/>
          <w:sz w:val="20"/>
        </w:rPr>
        <w:t xml:space="preserve"> </w:t>
      </w:r>
      <w:r>
        <w:rPr>
          <w:sz w:val="20"/>
        </w:rPr>
        <w:t>de</w:t>
      </w:r>
      <w:r>
        <w:rPr>
          <w:spacing w:val="-11"/>
          <w:sz w:val="20"/>
        </w:rPr>
        <w:t xml:space="preserve"> </w:t>
      </w:r>
      <w:r>
        <w:rPr>
          <w:sz w:val="20"/>
        </w:rPr>
        <w:t>proiect</w:t>
      </w:r>
      <w:r>
        <w:rPr>
          <w:spacing w:val="-10"/>
          <w:sz w:val="20"/>
        </w:rPr>
        <w:t xml:space="preserve"> </w:t>
      </w:r>
      <w:r>
        <w:rPr>
          <w:sz w:val="20"/>
        </w:rPr>
        <w:t>până</w:t>
      </w:r>
      <w:r>
        <w:rPr>
          <w:spacing w:val="-10"/>
          <w:sz w:val="20"/>
        </w:rPr>
        <w:t xml:space="preserve"> </w:t>
      </w:r>
      <w:r>
        <w:rPr>
          <w:sz w:val="20"/>
        </w:rPr>
        <w:t>la</w:t>
      </w:r>
      <w:r>
        <w:rPr>
          <w:spacing w:val="-12"/>
          <w:sz w:val="20"/>
        </w:rPr>
        <w:t xml:space="preserve"> </w:t>
      </w:r>
      <w:r>
        <w:rPr>
          <w:sz w:val="20"/>
        </w:rPr>
        <w:t>primul</w:t>
      </w:r>
      <w:r>
        <w:rPr>
          <w:spacing w:val="-10"/>
          <w:sz w:val="20"/>
        </w:rPr>
        <w:t xml:space="preserve"> </w:t>
      </w:r>
      <w:r>
        <w:rPr>
          <w:sz w:val="20"/>
        </w:rPr>
        <w:t>termen</w:t>
      </w:r>
      <w:r>
        <w:rPr>
          <w:spacing w:val="-10"/>
          <w:sz w:val="20"/>
        </w:rPr>
        <w:t xml:space="preserve"> </w:t>
      </w:r>
      <w:r>
        <w:rPr>
          <w:sz w:val="20"/>
        </w:rPr>
        <w:t>calendaristic</w:t>
      </w:r>
      <w:r>
        <w:rPr>
          <w:spacing w:val="-11"/>
          <w:sz w:val="20"/>
        </w:rPr>
        <w:t xml:space="preserve"> </w:t>
      </w:r>
      <w:r>
        <w:rPr>
          <w:sz w:val="20"/>
        </w:rPr>
        <w:t>din</w:t>
      </w:r>
      <w:r>
        <w:rPr>
          <w:spacing w:val="-10"/>
          <w:sz w:val="20"/>
        </w:rPr>
        <w:t xml:space="preserve"> </w:t>
      </w:r>
      <w:r>
        <w:rPr>
          <w:sz w:val="20"/>
        </w:rPr>
        <w:t>termenele</w:t>
      </w:r>
      <w:r>
        <w:rPr>
          <w:spacing w:val="-11"/>
          <w:sz w:val="20"/>
        </w:rPr>
        <w:t xml:space="preserve"> </w:t>
      </w:r>
      <w:r>
        <w:rPr>
          <w:sz w:val="20"/>
        </w:rPr>
        <w:t>menționate în tabel, indiferent de faptul că perioada de raportare este mai mică de</w:t>
      </w:r>
      <w:r>
        <w:rPr>
          <w:spacing w:val="-5"/>
          <w:sz w:val="20"/>
        </w:rPr>
        <w:t xml:space="preserve"> </w:t>
      </w:r>
      <w:r>
        <w:rPr>
          <w:sz w:val="20"/>
        </w:rPr>
        <w:t>6</w:t>
      </w:r>
      <w:r>
        <w:rPr>
          <w:spacing w:val="-1"/>
          <w:sz w:val="20"/>
        </w:rPr>
        <w:t xml:space="preserve"> </w:t>
      </w:r>
      <w:r>
        <w:rPr>
          <w:sz w:val="20"/>
        </w:rPr>
        <w:t>luni.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280" w:rsidRDefault="00E50280">
    <w:pPr>
      <w:pStyle w:val="BodyText"/>
      <w:spacing w:line="14" w:lineRule="auto"/>
      <w:rPr>
        <w:sz w:val="20"/>
      </w:rPr>
    </w:pPr>
  </w:p>
  <w:p w:rsidR="00E50280" w:rsidRDefault="00E50280">
    <w:pPr>
      <w:pStyle w:val="BodyText"/>
      <w:spacing w:line="14" w:lineRule="auto"/>
      <w:rPr>
        <w:sz w:val="20"/>
      </w:rPr>
    </w:pPr>
    <w:r>
      <w:rPr>
        <w:noProof/>
        <w:lang w:bidi="ar-SA"/>
      </w:rPr>
      <w:drawing>
        <wp:anchor distT="0" distB="0" distL="0" distR="0" simplePos="0" relativeHeight="268393583" behindDoc="1" locked="0" layoutInCell="1" allowOverlap="1" wp14:anchorId="4E3C2D13" wp14:editId="759A0C30">
          <wp:simplePos x="0" y="0"/>
          <wp:positionH relativeFrom="page">
            <wp:posOffset>5187315</wp:posOffset>
          </wp:positionH>
          <wp:positionV relativeFrom="page">
            <wp:posOffset>333374</wp:posOffset>
          </wp:positionV>
          <wp:extent cx="1318260" cy="914400"/>
          <wp:effectExtent l="0" t="0" r="0" b="0"/>
          <wp:wrapNone/>
          <wp:docPr id="9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18260" cy="914400"/>
                  </a:xfrm>
                  <a:prstGeom prst="rect">
                    <a:avLst/>
                  </a:prstGeom>
                </pic:spPr>
              </pic:pic>
            </a:graphicData>
          </a:graphic>
        </wp:anchor>
      </w:drawing>
    </w:r>
    <w:r>
      <w:rPr>
        <w:noProof/>
        <w:lang w:bidi="ar-SA"/>
      </w:rPr>
      <w:drawing>
        <wp:anchor distT="0" distB="0" distL="0" distR="0" simplePos="0" relativeHeight="268393607" behindDoc="1" locked="0" layoutInCell="1" allowOverlap="1" wp14:anchorId="31D288EC" wp14:editId="74DB8665">
          <wp:simplePos x="0" y="0"/>
          <wp:positionH relativeFrom="page">
            <wp:posOffset>920983</wp:posOffset>
          </wp:positionH>
          <wp:positionV relativeFrom="page">
            <wp:posOffset>458713</wp:posOffset>
          </wp:positionV>
          <wp:extent cx="2717941" cy="787790"/>
          <wp:effectExtent l="0" t="0" r="0" b="0"/>
          <wp:wrapNone/>
          <wp:docPr id="9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717941" cy="787790"/>
                  </a:xfrm>
                  <a:prstGeom prst="rect">
                    <a:avLst/>
                  </a:prstGeom>
                </pic:spPr>
              </pic:pic>
            </a:graphicData>
          </a:graphic>
        </wp:anchor>
      </w:drawing>
    </w: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p w:rsidR="00E50280" w:rsidRDefault="00E5028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0593"/>
    <w:multiLevelType w:val="hybridMultilevel"/>
    <w:tmpl w:val="FC26D6C2"/>
    <w:lvl w:ilvl="0" w:tplc="72940A7C">
      <w:start w:val="1"/>
      <w:numFmt w:val="decimal"/>
      <w:lvlText w:val="%1)"/>
      <w:lvlJc w:val="left"/>
      <w:pPr>
        <w:ind w:left="546" w:hanging="233"/>
      </w:pPr>
      <w:rPr>
        <w:rFonts w:ascii="Calibri" w:eastAsia="Calibri" w:hAnsi="Calibri" w:cs="Calibri" w:hint="default"/>
        <w:w w:val="100"/>
        <w:sz w:val="22"/>
        <w:szCs w:val="22"/>
        <w:lang w:val="en-US" w:eastAsia="en-US" w:bidi="en-US"/>
      </w:rPr>
    </w:lvl>
    <w:lvl w:ilvl="1" w:tplc="9A6CD1D2">
      <w:numFmt w:val="bullet"/>
      <w:lvlText w:val="•"/>
      <w:lvlJc w:val="left"/>
      <w:pPr>
        <w:ind w:left="1486" w:hanging="233"/>
      </w:pPr>
      <w:rPr>
        <w:rFonts w:hint="default"/>
        <w:lang w:val="en-US" w:eastAsia="en-US" w:bidi="en-US"/>
      </w:rPr>
    </w:lvl>
    <w:lvl w:ilvl="2" w:tplc="02283368">
      <w:numFmt w:val="bullet"/>
      <w:lvlText w:val="•"/>
      <w:lvlJc w:val="left"/>
      <w:pPr>
        <w:ind w:left="2433" w:hanging="233"/>
      </w:pPr>
      <w:rPr>
        <w:rFonts w:hint="default"/>
        <w:lang w:val="en-US" w:eastAsia="en-US" w:bidi="en-US"/>
      </w:rPr>
    </w:lvl>
    <w:lvl w:ilvl="3" w:tplc="88744ABA">
      <w:numFmt w:val="bullet"/>
      <w:lvlText w:val="•"/>
      <w:lvlJc w:val="left"/>
      <w:pPr>
        <w:ind w:left="3379" w:hanging="233"/>
      </w:pPr>
      <w:rPr>
        <w:rFonts w:hint="default"/>
        <w:lang w:val="en-US" w:eastAsia="en-US" w:bidi="en-US"/>
      </w:rPr>
    </w:lvl>
    <w:lvl w:ilvl="4" w:tplc="411C4918">
      <w:numFmt w:val="bullet"/>
      <w:lvlText w:val="•"/>
      <w:lvlJc w:val="left"/>
      <w:pPr>
        <w:ind w:left="4326" w:hanging="233"/>
      </w:pPr>
      <w:rPr>
        <w:rFonts w:hint="default"/>
        <w:lang w:val="en-US" w:eastAsia="en-US" w:bidi="en-US"/>
      </w:rPr>
    </w:lvl>
    <w:lvl w:ilvl="5" w:tplc="A8AE91A2">
      <w:numFmt w:val="bullet"/>
      <w:lvlText w:val="•"/>
      <w:lvlJc w:val="left"/>
      <w:pPr>
        <w:ind w:left="5273" w:hanging="233"/>
      </w:pPr>
      <w:rPr>
        <w:rFonts w:hint="default"/>
        <w:lang w:val="en-US" w:eastAsia="en-US" w:bidi="en-US"/>
      </w:rPr>
    </w:lvl>
    <w:lvl w:ilvl="6" w:tplc="9F4EFE16">
      <w:numFmt w:val="bullet"/>
      <w:lvlText w:val="•"/>
      <w:lvlJc w:val="left"/>
      <w:pPr>
        <w:ind w:left="6219" w:hanging="233"/>
      </w:pPr>
      <w:rPr>
        <w:rFonts w:hint="default"/>
        <w:lang w:val="en-US" w:eastAsia="en-US" w:bidi="en-US"/>
      </w:rPr>
    </w:lvl>
    <w:lvl w:ilvl="7" w:tplc="341A4E18">
      <w:numFmt w:val="bullet"/>
      <w:lvlText w:val="•"/>
      <w:lvlJc w:val="left"/>
      <w:pPr>
        <w:ind w:left="7166" w:hanging="233"/>
      </w:pPr>
      <w:rPr>
        <w:rFonts w:hint="default"/>
        <w:lang w:val="en-US" w:eastAsia="en-US" w:bidi="en-US"/>
      </w:rPr>
    </w:lvl>
    <w:lvl w:ilvl="8" w:tplc="51CA30EE">
      <w:numFmt w:val="bullet"/>
      <w:lvlText w:val="•"/>
      <w:lvlJc w:val="left"/>
      <w:pPr>
        <w:ind w:left="8113" w:hanging="233"/>
      </w:pPr>
      <w:rPr>
        <w:rFonts w:hint="default"/>
        <w:lang w:val="en-US" w:eastAsia="en-US" w:bidi="en-US"/>
      </w:rPr>
    </w:lvl>
  </w:abstractNum>
  <w:abstractNum w:abstractNumId="1" w15:restartNumberingAfterBreak="0">
    <w:nsid w:val="06255757"/>
    <w:multiLevelType w:val="hybridMultilevel"/>
    <w:tmpl w:val="D390C52E"/>
    <w:lvl w:ilvl="0" w:tplc="12FEFA2C">
      <w:start w:val="1"/>
      <w:numFmt w:val="decimal"/>
      <w:lvlText w:val="%1."/>
      <w:lvlJc w:val="left"/>
      <w:pPr>
        <w:ind w:left="478" w:hanging="360"/>
      </w:pPr>
      <w:rPr>
        <w:rFonts w:ascii="Calibri" w:eastAsia="Calibri" w:hAnsi="Calibri" w:cs="Calibri" w:hint="default"/>
        <w:b/>
        <w:bCs/>
        <w:w w:val="100"/>
        <w:sz w:val="22"/>
        <w:szCs w:val="22"/>
        <w:lang w:val="en-US" w:eastAsia="en-US" w:bidi="en-US"/>
      </w:rPr>
    </w:lvl>
    <w:lvl w:ilvl="1" w:tplc="35DED242">
      <w:numFmt w:val="bullet"/>
      <w:lvlText w:val=""/>
      <w:lvlJc w:val="left"/>
      <w:pPr>
        <w:ind w:left="838" w:hanging="360"/>
      </w:pPr>
      <w:rPr>
        <w:rFonts w:ascii="Wingdings" w:eastAsia="Wingdings" w:hAnsi="Wingdings" w:cs="Wingdings" w:hint="default"/>
        <w:w w:val="100"/>
        <w:sz w:val="22"/>
        <w:szCs w:val="22"/>
        <w:lang w:val="en-US" w:eastAsia="en-US" w:bidi="en-US"/>
      </w:rPr>
    </w:lvl>
    <w:lvl w:ilvl="2" w:tplc="DCDEB788">
      <w:numFmt w:val="bullet"/>
      <w:lvlText w:val="•"/>
      <w:lvlJc w:val="left"/>
      <w:pPr>
        <w:ind w:left="1858" w:hanging="360"/>
      </w:pPr>
      <w:rPr>
        <w:rFonts w:hint="default"/>
        <w:lang w:val="en-US" w:eastAsia="en-US" w:bidi="en-US"/>
      </w:rPr>
    </w:lvl>
    <w:lvl w:ilvl="3" w:tplc="89F4BC6C">
      <w:numFmt w:val="bullet"/>
      <w:lvlText w:val="•"/>
      <w:lvlJc w:val="left"/>
      <w:pPr>
        <w:ind w:left="2876" w:hanging="360"/>
      </w:pPr>
      <w:rPr>
        <w:rFonts w:hint="default"/>
        <w:lang w:val="en-US" w:eastAsia="en-US" w:bidi="en-US"/>
      </w:rPr>
    </w:lvl>
    <w:lvl w:ilvl="4" w:tplc="ECD07B7C">
      <w:numFmt w:val="bullet"/>
      <w:lvlText w:val="•"/>
      <w:lvlJc w:val="left"/>
      <w:pPr>
        <w:ind w:left="3895" w:hanging="360"/>
      </w:pPr>
      <w:rPr>
        <w:rFonts w:hint="default"/>
        <w:lang w:val="en-US" w:eastAsia="en-US" w:bidi="en-US"/>
      </w:rPr>
    </w:lvl>
    <w:lvl w:ilvl="5" w:tplc="DA0802D0">
      <w:numFmt w:val="bullet"/>
      <w:lvlText w:val="•"/>
      <w:lvlJc w:val="left"/>
      <w:pPr>
        <w:ind w:left="4913" w:hanging="360"/>
      </w:pPr>
      <w:rPr>
        <w:rFonts w:hint="default"/>
        <w:lang w:val="en-US" w:eastAsia="en-US" w:bidi="en-US"/>
      </w:rPr>
    </w:lvl>
    <w:lvl w:ilvl="6" w:tplc="4C8CE6F6">
      <w:numFmt w:val="bullet"/>
      <w:lvlText w:val="•"/>
      <w:lvlJc w:val="left"/>
      <w:pPr>
        <w:ind w:left="5932" w:hanging="360"/>
      </w:pPr>
      <w:rPr>
        <w:rFonts w:hint="default"/>
        <w:lang w:val="en-US" w:eastAsia="en-US" w:bidi="en-US"/>
      </w:rPr>
    </w:lvl>
    <w:lvl w:ilvl="7" w:tplc="12A48396">
      <w:numFmt w:val="bullet"/>
      <w:lvlText w:val="•"/>
      <w:lvlJc w:val="left"/>
      <w:pPr>
        <w:ind w:left="6950" w:hanging="360"/>
      </w:pPr>
      <w:rPr>
        <w:rFonts w:hint="default"/>
        <w:lang w:val="en-US" w:eastAsia="en-US" w:bidi="en-US"/>
      </w:rPr>
    </w:lvl>
    <w:lvl w:ilvl="8" w:tplc="87427B90">
      <w:numFmt w:val="bullet"/>
      <w:lvlText w:val="•"/>
      <w:lvlJc w:val="left"/>
      <w:pPr>
        <w:ind w:left="7969" w:hanging="360"/>
      </w:pPr>
      <w:rPr>
        <w:rFonts w:hint="default"/>
        <w:lang w:val="en-US" w:eastAsia="en-US" w:bidi="en-US"/>
      </w:rPr>
    </w:lvl>
  </w:abstractNum>
  <w:abstractNum w:abstractNumId="2" w15:restartNumberingAfterBreak="0">
    <w:nsid w:val="06800090"/>
    <w:multiLevelType w:val="hybridMultilevel"/>
    <w:tmpl w:val="6682E132"/>
    <w:lvl w:ilvl="0" w:tplc="F8403666">
      <w:numFmt w:val="bullet"/>
      <w:lvlText w:val="-"/>
      <w:lvlJc w:val="left"/>
      <w:pPr>
        <w:ind w:left="831" w:hanging="351"/>
      </w:pPr>
      <w:rPr>
        <w:rFonts w:ascii="Times New Roman" w:eastAsia="Times New Roman" w:hAnsi="Times New Roman" w:cs="Times New Roman" w:hint="default"/>
        <w:w w:val="100"/>
        <w:sz w:val="22"/>
        <w:szCs w:val="22"/>
        <w:lang w:val="en-US" w:eastAsia="en-US" w:bidi="en-US"/>
      </w:rPr>
    </w:lvl>
    <w:lvl w:ilvl="1" w:tplc="71F66BA6">
      <w:numFmt w:val="bullet"/>
      <w:lvlText w:val="•"/>
      <w:lvlJc w:val="left"/>
      <w:pPr>
        <w:ind w:left="1756" w:hanging="351"/>
      </w:pPr>
      <w:rPr>
        <w:rFonts w:hint="default"/>
        <w:lang w:val="en-US" w:eastAsia="en-US" w:bidi="en-US"/>
      </w:rPr>
    </w:lvl>
    <w:lvl w:ilvl="2" w:tplc="1B305412">
      <w:numFmt w:val="bullet"/>
      <w:lvlText w:val="•"/>
      <w:lvlJc w:val="left"/>
      <w:pPr>
        <w:ind w:left="2673" w:hanging="351"/>
      </w:pPr>
      <w:rPr>
        <w:rFonts w:hint="default"/>
        <w:lang w:val="en-US" w:eastAsia="en-US" w:bidi="en-US"/>
      </w:rPr>
    </w:lvl>
    <w:lvl w:ilvl="3" w:tplc="BC0CA9B0">
      <w:numFmt w:val="bullet"/>
      <w:lvlText w:val="•"/>
      <w:lvlJc w:val="left"/>
      <w:pPr>
        <w:ind w:left="3589" w:hanging="351"/>
      </w:pPr>
      <w:rPr>
        <w:rFonts w:hint="default"/>
        <w:lang w:val="en-US" w:eastAsia="en-US" w:bidi="en-US"/>
      </w:rPr>
    </w:lvl>
    <w:lvl w:ilvl="4" w:tplc="5E520A2A">
      <w:numFmt w:val="bullet"/>
      <w:lvlText w:val="•"/>
      <w:lvlJc w:val="left"/>
      <w:pPr>
        <w:ind w:left="4506" w:hanging="351"/>
      </w:pPr>
      <w:rPr>
        <w:rFonts w:hint="default"/>
        <w:lang w:val="en-US" w:eastAsia="en-US" w:bidi="en-US"/>
      </w:rPr>
    </w:lvl>
    <w:lvl w:ilvl="5" w:tplc="69100F28">
      <w:numFmt w:val="bullet"/>
      <w:lvlText w:val="•"/>
      <w:lvlJc w:val="left"/>
      <w:pPr>
        <w:ind w:left="5423" w:hanging="351"/>
      </w:pPr>
      <w:rPr>
        <w:rFonts w:hint="default"/>
        <w:lang w:val="en-US" w:eastAsia="en-US" w:bidi="en-US"/>
      </w:rPr>
    </w:lvl>
    <w:lvl w:ilvl="6" w:tplc="E2E4DF8C">
      <w:numFmt w:val="bullet"/>
      <w:lvlText w:val="•"/>
      <w:lvlJc w:val="left"/>
      <w:pPr>
        <w:ind w:left="6339" w:hanging="351"/>
      </w:pPr>
      <w:rPr>
        <w:rFonts w:hint="default"/>
        <w:lang w:val="en-US" w:eastAsia="en-US" w:bidi="en-US"/>
      </w:rPr>
    </w:lvl>
    <w:lvl w:ilvl="7" w:tplc="B4720FC0">
      <w:numFmt w:val="bullet"/>
      <w:lvlText w:val="•"/>
      <w:lvlJc w:val="left"/>
      <w:pPr>
        <w:ind w:left="7256" w:hanging="351"/>
      </w:pPr>
      <w:rPr>
        <w:rFonts w:hint="default"/>
        <w:lang w:val="en-US" w:eastAsia="en-US" w:bidi="en-US"/>
      </w:rPr>
    </w:lvl>
    <w:lvl w:ilvl="8" w:tplc="8070EAB6">
      <w:numFmt w:val="bullet"/>
      <w:lvlText w:val="•"/>
      <w:lvlJc w:val="left"/>
      <w:pPr>
        <w:ind w:left="8173" w:hanging="351"/>
      </w:pPr>
      <w:rPr>
        <w:rFonts w:hint="default"/>
        <w:lang w:val="en-US" w:eastAsia="en-US" w:bidi="en-US"/>
      </w:rPr>
    </w:lvl>
  </w:abstractNum>
  <w:abstractNum w:abstractNumId="3" w15:restartNumberingAfterBreak="0">
    <w:nsid w:val="07CE0B73"/>
    <w:multiLevelType w:val="hybridMultilevel"/>
    <w:tmpl w:val="B656A69C"/>
    <w:lvl w:ilvl="0" w:tplc="3544DBB8">
      <w:start w:val="1"/>
      <w:numFmt w:val="lowerLetter"/>
      <w:lvlText w:val="(%1)"/>
      <w:lvlJc w:val="left"/>
      <w:pPr>
        <w:ind w:left="118" w:hanging="331"/>
      </w:pPr>
      <w:rPr>
        <w:rFonts w:ascii="Calibri" w:eastAsia="Calibri" w:hAnsi="Calibri" w:cs="Calibri" w:hint="default"/>
        <w:spacing w:val="-1"/>
        <w:w w:val="100"/>
        <w:sz w:val="22"/>
        <w:szCs w:val="22"/>
        <w:lang w:val="en-US" w:eastAsia="en-US" w:bidi="en-US"/>
      </w:rPr>
    </w:lvl>
    <w:lvl w:ilvl="1" w:tplc="D5C47FE4">
      <w:numFmt w:val="bullet"/>
      <w:lvlText w:val="•"/>
      <w:lvlJc w:val="left"/>
      <w:pPr>
        <w:ind w:left="1108" w:hanging="331"/>
      </w:pPr>
      <w:rPr>
        <w:rFonts w:hint="default"/>
        <w:lang w:val="en-US" w:eastAsia="en-US" w:bidi="en-US"/>
      </w:rPr>
    </w:lvl>
    <w:lvl w:ilvl="2" w:tplc="E2EAABBE">
      <w:numFmt w:val="bullet"/>
      <w:lvlText w:val="•"/>
      <w:lvlJc w:val="left"/>
      <w:pPr>
        <w:ind w:left="2097" w:hanging="331"/>
      </w:pPr>
      <w:rPr>
        <w:rFonts w:hint="default"/>
        <w:lang w:val="en-US" w:eastAsia="en-US" w:bidi="en-US"/>
      </w:rPr>
    </w:lvl>
    <w:lvl w:ilvl="3" w:tplc="0A2E0604">
      <w:numFmt w:val="bullet"/>
      <w:lvlText w:val="•"/>
      <w:lvlJc w:val="left"/>
      <w:pPr>
        <w:ind w:left="3085" w:hanging="331"/>
      </w:pPr>
      <w:rPr>
        <w:rFonts w:hint="default"/>
        <w:lang w:val="en-US" w:eastAsia="en-US" w:bidi="en-US"/>
      </w:rPr>
    </w:lvl>
    <w:lvl w:ilvl="4" w:tplc="0FFA32E4">
      <w:numFmt w:val="bullet"/>
      <w:lvlText w:val="•"/>
      <w:lvlJc w:val="left"/>
      <w:pPr>
        <w:ind w:left="4074" w:hanging="331"/>
      </w:pPr>
      <w:rPr>
        <w:rFonts w:hint="default"/>
        <w:lang w:val="en-US" w:eastAsia="en-US" w:bidi="en-US"/>
      </w:rPr>
    </w:lvl>
    <w:lvl w:ilvl="5" w:tplc="DAA473F4">
      <w:numFmt w:val="bullet"/>
      <w:lvlText w:val="•"/>
      <w:lvlJc w:val="left"/>
      <w:pPr>
        <w:ind w:left="5063" w:hanging="331"/>
      </w:pPr>
      <w:rPr>
        <w:rFonts w:hint="default"/>
        <w:lang w:val="en-US" w:eastAsia="en-US" w:bidi="en-US"/>
      </w:rPr>
    </w:lvl>
    <w:lvl w:ilvl="6" w:tplc="F4BC8F62">
      <w:numFmt w:val="bullet"/>
      <w:lvlText w:val="•"/>
      <w:lvlJc w:val="left"/>
      <w:pPr>
        <w:ind w:left="6051" w:hanging="331"/>
      </w:pPr>
      <w:rPr>
        <w:rFonts w:hint="default"/>
        <w:lang w:val="en-US" w:eastAsia="en-US" w:bidi="en-US"/>
      </w:rPr>
    </w:lvl>
    <w:lvl w:ilvl="7" w:tplc="377293A2">
      <w:numFmt w:val="bullet"/>
      <w:lvlText w:val="•"/>
      <w:lvlJc w:val="left"/>
      <w:pPr>
        <w:ind w:left="7040" w:hanging="331"/>
      </w:pPr>
      <w:rPr>
        <w:rFonts w:hint="default"/>
        <w:lang w:val="en-US" w:eastAsia="en-US" w:bidi="en-US"/>
      </w:rPr>
    </w:lvl>
    <w:lvl w:ilvl="8" w:tplc="1C2C2DBE">
      <w:numFmt w:val="bullet"/>
      <w:lvlText w:val="•"/>
      <w:lvlJc w:val="left"/>
      <w:pPr>
        <w:ind w:left="8029" w:hanging="331"/>
      </w:pPr>
      <w:rPr>
        <w:rFonts w:hint="default"/>
        <w:lang w:val="en-US" w:eastAsia="en-US" w:bidi="en-US"/>
      </w:rPr>
    </w:lvl>
  </w:abstractNum>
  <w:abstractNum w:abstractNumId="4" w15:restartNumberingAfterBreak="0">
    <w:nsid w:val="10F23FA7"/>
    <w:multiLevelType w:val="hybridMultilevel"/>
    <w:tmpl w:val="3B60334E"/>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5" w15:restartNumberingAfterBreak="0">
    <w:nsid w:val="130F6ABA"/>
    <w:multiLevelType w:val="multilevel"/>
    <w:tmpl w:val="6114B7FC"/>
    <w:lvl w:ilvl="0">
      <w:start w:val="3"/>
      <w:numFmt w:val="decimal"/>
      <w:lvlText w:val="%1"/>
      <w:lvlJc w:val="left"/>
      <w:pPr>
        <w:ind w:left="451" w:hanging="333"/>
      </w:pPr>
      <w:rPr>
        <w:rFonts w:hint="default"/>
        <w:lang w:val="en-US" w:eastAsia="en-US" w:bidi="en-US"/>
      </w:rPr>
    </w:lvl>
    <w:lvl w:ilvl="1">
      <w:start w:val="1"/>
      <w:numFmt w:val="decimal"/>
      <w:lvlText w:val="%1.%2"/>
      <w:lvlJc w:val="left"/>
      <w:pPr>
        <w:ind w:left="451" w:hanging="333"/>
      </w:pPr>
      <w:rPr>
        <w:rFonts w:ascii="Calibri" w:eastAsia="Calibri" w:hAnsi="Calibri" w:cs="Calibri" w:hint="default"/>
        <w:b/>
        <w:bCs/>
        <w:spacing w:val="-2"/>
        <w:w w:val="100"/>
        <w:sz w:val="22"/>
        <w:szCs w:val="22"/>
        <w:lang w:val="en-US" w:eastAsia="en-US" w:bidi="en-US"/>
      </w:rPr>
    </w:lvl>
    <w:lvl w:ilvl="2">
      <w:numFmt w:val="bullet"/>
      <w:lvlText w:val=""/>
      <w:lvlJc w:val="left"/>
      <w:pPr>
        <w:ind w:left="644" w:hanging="360"/>
      </w:pPr>
      <w:rPr>
        <w:rFonts w:ascii="Wingdings" w:eastAsia="Wingdings" w:hAnsi="Wingdings" w:cs="Wingdings" w:hint="default"/>
        <w:w w:val="100"/>
        <w:sz w:val="22"/>
        <w:szCs w:val="22"/>
        <w:lang w:val="en-US" w:eastAsia="en-US" w:bidi="en-US"/>
      </w:rPr>
    </w:lvl>
    <w:lvl w:ilvl="3">
      <w:numFmt w:val="bullet"/>
      <w:lvlText w:val="•"/>
      <w:lvlJc w:val="left"/>
      <w:pPr>
        <w:ind w:left="2876" w:hanging="360"/>
      </w:pPr>
      <w:rPr>
        <w:rFonts w:hint="default"/>
        <w:lang w:val="en-US" w:eastAsia="en-US" w:bidi="en-US"/>
      </w:rPr>
    </w:lvl>
    <w:lvl w:ilvl="4">
      <w:numFmt w:val="bullet"/>
      <w:lvlText w:val="•"/>
      <w:lvlJc w:val="left"/>
      <w:pPr>
        <w:ind w:left="3895" w:hanging="360"/>
      </w:pPr>
      <w:rPr>
        <w:rFonts w:hint="default"/>
        <w:lang w:val="en-US" w:eastAsia="en-US" w:bidi="en-US"/>
      </w:rPr>
    </w:lvl>
    <w:lvl w:ilvl="5">
      <w:numFmt w:val="bullet"/>
      <w:lvlText w:val="•"/>
      <w:lvlJc w:val="left"/>
      <w:pPr>
        <w:ind w:left="4913" w:hanging="360"/>
      </w:pPr>
      <w:rPr>
        <w:rFonts w:hint="default"/>
        <w:lang w:val="en-US" w:eastAsia="en-US" w:bidi="en-US"/>
      </w:rPr>
    </w:lvl>
    <w:lvl w:ilvl="6">
      <w:numFmt w:val="bullet"/>
      <w:lvlText w:val="•"/>
      <w:lvlJc w:val="left"/>
      <w:pPr>
        <w:ind w:left="5932" w:hanging="360"/>
      </w:pPr>
      <w:rPr>
        <w:rFonts w:hint="default"/>
        <w:lang w:val="en-US" w:eastAsia="en-US" w:bidi="en-US"/>
      </w:rPr>
    </w:lvl>
    <w:lvl w:ilvl="7">
      <w:numFmt w:val="bullet"/>
      <w:lvlText w:val="•"/>
      <w:lvlJc w:val="left"/>
      <w:pPr>
        <w:ind w:left="6950" w:hanging="360"/>
      </w:pPr>
      <w:rPr>
        <w:rFonts w:hint="default"/>
        <w:lang w:val="en-US" w:eastAsia="en-US" w:bidi="en-US"/>
      </w:rPr>
    </w:lvl>
    <w:lvl w:ilvl="8">
      <w:numFmt w:val="bullet"/>
      <w:lvlText w:val="•"/>
      <w:lvlJc w:val="left"/>
      <w:pPr>
        <w:ind w:left="7969" w:hanging="360"/>
      </w:pPr>
      <w:rPr>
        <w:rFonts w:hint="default"/>
        <w:lang w:val="en-US" w:eastAsia="en-US" w:bidi="en-US"/>
      </w:rPr>
    </w:lvl>
  </w:abstractNum>
  <w:abstractNum w:abstractNumId="6" w15:restartNumberingAfterBreak="0">
    <w:nsid w:val="14DF65D4"/>
    <w:multiLevelType w:val="hybridMultilevel"/>
    <w:tmpl w:val="6F5EC5A8"/>
    <w:lvl w:ilvl="0" w:tplc="4EFA1BF4">
      <w:start w:val="1"/>
      <w:numFmt w:val="decimal"/>
      <w:lvlText w:val="%1."/>
      <w:lvlJc w:val="left"/>
      <w:pPr>
        <w:ind w:left="118" w:hanging="228"/>
      </w:pPr>
      <w:rPr>
        <w:rFonts w:ascii="Calibri" w:eastAsia="Calibri" w:hAnsi="Calibri" w:cs="Calibri" w:hint="default"/>
        <w:w w:val="100"/>
        <w:sz w:val="22"/>
        <w:szCs w:val="22"/>
        <w:lang w:val="en-US" w:eastAsia="en-US" w:bidi="en-US"/>
      </w:rPr>
    </w:lvl>
    <w:lvl w:ilvl="1" w:tplc="C0062E92">
      <w:numFmt w:val="bullet"/>
      <w:lvlText w:val="•"/>
      <w:lvlJc w:val="left"/>
      <w:pPr>
        <w:ind w:left="1108" w:hanging="228"/>
      </w:pPr>
      <w:rPr>
        <w:rFonts w:hint="default"/>
        <w:lang w:val="en-US" w:eastAsia="en-US" w:bidi="en-US"/>
      </w:rPr>
    </w:lvl>
    <w:lvl w:ilvl="2" w:tplc="0A84CC0C">
      <w:numFmt w:val="bullet"/>
      <w:lvlText w:val="•"/>
      <w:lvlJc w:val="left"/>
      <w:pPr>
        <w:ind w:left="2097" w:hanging="228"/>
      </w:pPr>
      <w:rPr>
        <w:rFonts w:hint="default"/>
        <w:lang w:val="en-US" w:eastAsia="en-US" w:bidi="en-US"/>
      </w:rPr>
    </w:lvl>
    <w:lvl w:ilvl="3" w:tplc="713C7462">
      <w:numFmt w:val="bullet"/>
      <w:lvlText w:val="•"/>
      <w:lvlJc w:val="left"/>
      <w:pPr>
        <w:ind w:left="3085" w:hanging="228"/>
      </w:pPr>
      <w:rPr>
        <w:rFonts w:hint="default"/>
        <w:lang w:val="en-US" w:eastAsia="en-US" w:bidi="en-US"/>
      </w:rPr>
    </w:lvl>
    <w:lvl w:ilvl="4" w:tplc="62A267BE">
      <w:numFmt w:val="bullet"/>
      <w:lvlText w:val="•"/>
      <w:lvlJc w:val="left"/>
      <w:pPr>
        <w:ind w:left="4074" w:hanging="228"/>
      </w:pPr>
      <w:rPr>
        <w:rFonts w:hint="default"/>
        <w:lang w:val="en-US" w:eastAsia="en-US" w:bidi="en-US"/>
      </w:rPr>
    </w:lvl>
    <w:lvl w:ilvl="5" w:tplc="738E7172">
      <w:numFmt w:val="bullet"/>
      <w:lvlText w:val="•"/>
      <w:lvlJc w:val="left"/>
      <w:pPr>
        <w:ind w:left="5063" w:hanging="228"/>
      </w:pPr>
      <w:rPr>
        <w:rFonts w:hint="default"/>
        <w:lang w:val="en-US" w:eastAsia="en-US" w:bidi="en-US"/>
      </w:rPr>
    </w:lvl>
    <w:lvl w:ilvl="6" w:tplc="B95EF102">
      <w:numFmt w:val="bullet"/>
      <w:lvlText w:val="•"/>
      <w:lvlJc w:val="left"/>
      <w:pPr>
        <w:ind w:left="6051" w:hanging="228"/>
      </w:pPr>
      <w:rPr>
        <w:rFonts w:hint="default"/>
        <w:lang w:val="en-US" w:eastAsia="en-US" w:bidi="en-US"/>
      </w:rPr>
    </w:lvl>
    <w:lvl w:ilvl="7" w:tplc="9AAAF848">
      <w:numFmt w:val="bullet"/>
      <w:lvlText w:val="•"/>
      <w:lvlJc w:val="left"/>
      <w:pPr>
        <w:ind w:left="7040" w:hanging="228"/>
      </w:pPr>
      <w:rPr>
        <w:rFonts w:hint="default"/>
        <w:lang w:val="en-US" w:eastAsia="en-US" w:bidi="en-US"/>
      </w:rPr>
    </w:lvl>
    <w:lvl w:ilvl="8" w:tplc="956AA030">
      <w:numFmt w:val="bullet"/>
      <w:lvlText w:val="•"/>
      <w:lvlJc w:val="left"/>
      <w:pPr>
        <w:ind w:left="8029" w:hanging="228"/>
      </w:pPr>
      <w:rPr>
        <w:rFonts w:hint="default"/>
        <w:lang w:val="en-US" w:eastAsia="en-US" w:bidi="en-US"/>
      </w:rPr>
    </w:lvl>
  </w:abstractNum>
  <w:abstractNum w:abstractNumId="7" w15:restartNumberingAfterBreak="0">
    <w:nsid w:val="21E3473D"/>
    <w:multiLevelType w:val="hybridMultilevel"/>
    <w:tmpl w:val="9B4AEF50"/>
    <w:lvl w:ilvl="0" w:tplc="5F92BBAC">
      <w:numFmt w:val="bullet"/>
      <w:lvlText w:val=""/>
      <w:lvlJc w:val="left"/>
      <w:pPr>
        <w:ind w:left="1551" w:hanging="356"/>
      </w:pPr>
      <w:rPr>
        <w:rFonts w:ascii="Wingdings" w:eastAsia="Wingdings" w:hAnsi="Wingdings" w:cs="Wingdings" w:hint="default"/>
        <w:w w:val="100"/>
        <w:sz w:val="22"/>
        <w:szCs w:val="22"/>
        <w:lang w:val="en-US" w:eastAsia="en-US" w:bidi="en-US"/>
      </w:rPr>
    </w:lvl>
    <w:lvl w:ilvl="1" w:tplc="2DEAF83C">
      <w:numFmt w:val="bullet"/>
      <w:lvlText w:val="•"/>
      <w:lvlJc w:val="left"/>
      <w:pPr>
        <w:ind w:left="2404" w:hanging="356"/>
      </w:pPr>
      <w:rPr>
        <w:rFonts w:hint="default"/>
        <w:lang w:val="en-US" w:eastAsia="en-US" w:bidi="en-US"/>
      </w:rPr>
    </w:lvl>
    <w:lvl w:ilvl="2" w:tplc="C332FAA6">
      <w:numFmt w:val="bullet"/>
      <w:lvlText w:val="•"/>
      <w:lvlJc w:val="left"/>
      <w:pPr>
        <w:ind w:left="3249" w:hanging="356"/>
      </w:pPr>
      <w:rPr>
        <w:rFonts w:hint="default"/>
        <w:lang w:val="en-US" w:eastAsia="en-US" w:bidi="en-US"/>
      </w:rPr>
    </w:lvl>
    <w:lvl w:ilvl="3" w:tplc="5E100ADC">
      <w:numFmt w:val="bullet"/>
      <w:lvlText w:val="•"/>
      <w:lvlJc w:val="left"/>
      <w:pPr>
        <w:ind w:left="4093" w:hanging="356"/>
      </w:pPr>
      <w:rPr>
        <w:rFonts w:hint="default"/>
        <w:lang w:val="en-US" w:eastAsia="en-US" w:bidi="en-US"/>
      </w:rPr>
    </w:lvl>
    <w:lvl w:ilvl="4" w:tplc="FEA83E62">
      <w:numFmt w:val="bullet"/>
      <w:lvlText w:val="•"/>
      <w:lvlJc w:val="left"/>
      <w:pPr>
        <w:ind w:left="4938" w:hanging="356"/>
      </w:pPr>
      <w:rPr>
        <w:rFonts w:hint="default"/>
        <w:lang w:val="en-US" w:eastAsia="en-US" w:bidi="en-US"/>
      </w:rPr>
    </w:lvl>
    <w:lvl w:ilvl="5" w:tplc="8B7CA8C8">
      <w:numFmt w:val="bullet"/>
      <w:lvlText w:val="•"/>
      <w:lvlJc w:val="left"/>
      <w:pPr>
        <w:ind w:left="5783" w:hanging="356"/>
      </w:pPr>
      <w:rPr>
        <w:rFonts w:hint="default"/>
        <w:lang w:val="en-US" w:eastAsia="en-US" w:bidi="en-US"/>
      </w:rPr>
    </w:lvl>
    <w:lvl w:ilvl="6" w:tplc="A1025578">
      <w:numFmt w:val="bullet"/>
      <w:lvlText w:val="•"/>
      <w:lvlJc w:val="left"/>
      <w:pPr>
        <w:ind w:left="6627" w:hanging="356"/>
      </w:pPr>
      <w:rPr>
        <w:rFonts w:hint="default"/>
        <w:lang w:val="en-US" w:eastAsia="en-US" w:bidi="en-US"/>
      </w:rPr>
    </w:lvl>
    <w:lvl w:ilvl="7" w:tplc="6AEA0D96">
      <w:numFmt w:val="bullet"/>
      <w:lvlText w:val="•"/>
      <w:lvlJc w:val="left"/>
      <w:pPr>
        <w:ind w:left="7472" w:hanging="356"/>
      </w:pPr>
      <w:rPr>
        <w:rFonts w:hint="default"/>
        <w:lang w:val="en-US" w:eastAsia="en-US" w:bidi="en-US"/>
      </w:rPr>
    </w:lvl>
    <w:lvl w:ilvl="8" w:tplc="AD5AE14C">
      <w:numFmt w:val="bullet"/>
      <w:lvlText w:val="•"/>
      <w:lvlJc w:val="left"/>
      <w:pPr>
        <w:ind w:left="8317" w:hanging="356"/>
      </w:pPr>
      <w:rPr>
        <w:rFonts w:hint="default"/>
        <w:lang w:val="en-US" w:eastAsia="en-US" w:bidi="en-US"/>
      </w:rPr>
    </w:lvl>
  </w:abstractNum>
  <w:abstractNum w:abstractNumId="8" w15:restartNumberingAfterBreak="0">
    <w:nsid w:val="280F0C35"/>
    <w:multiLevelType w:val="hybridMultilevel"/>
    <w:tmpl w:val="DF263474"/>
    <w:lvl w:ilvl="0" w:tplc="D30277C6">
      <w:numFmt w:val="bullet"/>
      <w:lvlText w:val=""/>
      <w:lvlJc w:val="left"/>
      <w:pPr>
        <w:ind w:left="620" w:hanging="360"/>
      </w:pPr>
      <w:rPr>
        <w:rFonts w:ascii="Wingdings" w:eastAsia="Wingdings" w:hAnsi="Wingdings" w:cs="Wingdings" w:hint="default"/>
        <w:w w:val="100"/>
        <w:sz w:val="22"/>
        <w:szCs w:val="22"/>
        <w:lang w:val="en-US" w:eastAsia="en-US" w:bidi="en-US"/>
      </w:rPr>
    </w:lvl>
    <w:lvl w:ilvl="1" w:tplc="6652F436">
      <w:numFmt w:val="bullet"/>
      <w:lvlText w:val="•"/>
      <w:lvlJc w:val="left"/>
      <w:pPr>
        <w:ind w:left="1558" w:hanging="360"/>
      </w:pPr>
      <w:rPr>
        <w:rFonts w:hint="default"/>
        <w:lang w:val="en-US" w:eastAsia="en-US" w:bidi="en-US"/>
      </w:rPr>
    </w:lvl>
    <w:lvl w:ilvl="2" w:tplc="64B62008">
      <w:numFmt w:val="bullet"/>
      <w:lvlText w:val="•"/>
      <w:lvlJc w:val="left"/>
      <w:pPr>
        <w:ind w:left="2497" w:hanging="360"/>
      </w:pPr>
      <w:rPr>
        <w:rFonts w:hint="default"/>
        <w:lang w:val="en-US" w:eastAsia="en-US" w:bidi="en-US"/>
      </w:rPr>
    </w:lvl>
    <w:lvl w:ilvl="3" w:tplc="27228642">
      <w:numFmt w:val="bullet"/>
      <w:lvlText w:val="•"/>
      <w:lvlJc w:val="left"/>
      <w:pPr>
        <w:ind w:left="3435" w:hanging="360"/>
      </w:pPr>
      <w:rPr>
        <w:rFonts w:hint="default"/>
        <w:lang w:val="en-US" w:eastAsia="en-US" w:bidi="en-US"/>
      </w:rPr>
    </w:lvl>
    <w:lvl w:ilvl="4" w:tplc="3C0E5C34">
      <w:numFmt w:val="bullet"/>
      <w:lvlText w:val="•"/>
      <w:lvlJc w:val="left"/>
      <w:pPr>
        <w:ind w:left="4374" w:hanging="360"/>
      </w:pPr>
      <w:rPr>
        <w:rFonts w:hint="default"/>
        <w:lang w:val="en-US" w:eastAsia="en-US" w:bidi="en-US"/>
      </w:rPr>
    </w:lvl>
    <w:lvl w:ilvl="5" w:tplc="C346F8E8">
      <w:numFmt w:val="bullet"/>
      <w:lvlText w:val="•"/>
      <w:lvlJc w:val="left"/>
      <w:pPr>
        <w:ind w:left="5313" w:hanging="360"/>
      </w:pPr>
      <w:rPr>
        <w:rFonts w:hint="default"/>
        <w:lang w:val="en-US" w:eastAsia="en-US" w:bidi="en-US"/>
      </w:rPr>
    </w:lvl>
    <w:lvl w:ilvl="6" w:tplc="7AEACAEE">
      <w:numFmt w:val="bullet"/>
      <w:lvlText w:val="•"/>
      <w:lvlJc w:val="left"/>
      <w:pPr>
        <w:ind w:left="6251" w:hanging="360"/>
      </w:pPr>
      <w:rPr>
        <w:rFonts w:hint="default"/>
        <w:lang w:val="en-US" w:eastAsia="en-US" w:bidi="en-US"/>
      </w:rPr>
    </w:lvl>
    <w:lvl w:ilvl="7" w:tplc="B972E1A8">
      <w:numFmt w:val="bullet"/>
      <w:lvlText w:val="•"/>
      <w:lvlJc w:val="left"/>
      <w:pPr>
        <w:ind w:left="7190" w:hanging="360"/>
      </w:pPr>
      <w:rPr>
        <w:rFonts w:hint="default"/>
        <w:lang w:val="en-US" w:eastAsia="en-US" w:bidi="en-US"/>
      </w:rPr>
    </w:lvl>
    <w:lvl w:ilvl="8" w:tplc="997C8EBA">
      <w:numFmt w:val="bullet"/>
      <w:lvlText w:val="•"/>
      <w:lvlJc w:val="left"/>
      <w:pPr>
        <w:ind w:left="8129" w:hanging="360"/>
      </w:pPr>
      <w:rPr>
        <w:rFonts w:hint="default"/>
        <w:lang w:val="en-US" w:eastAsia="en-US" w:bidi="en-US"/>
      </w:rPr>
    </w:lvl>
  </w:abstractNum>
  <w:abstractNum w:abstractNumId="9" w15:restartNumberingAfterBreak="0">
    <w:nsid w:val="298229A9"/>
    <w:multiLevelType w:val="hybridMultilevel"/>
    <w:tmpl w:val="DC66D016"/>
    <w:lvl w:ilvl="0" w:tplc="8532532E">
      <w:numFmt w:val="bullet"/>
      <w:lvlText w:val=""/>
      <w:lvlJc w:val="left"/>
      <w:pPr>
        <w:ind w:left="478" w:hanging="360"/>
      </w:pPr>
      <w:rPr>
        <w:rFonts w:ascii="Symbol" w:eastAsia="Symbol" w:hAnsi="Symbol" w:cs="Symbol" w:hint="default"/>
        <w:w w:val="100"/>
        <w:sz w:val="22"/>
        <w:szCs w:val="22"/>
        <w:lang w:val="en-US" w:eastAsia="en-US" w:bidi="en-US"/>
      </w:rPr>
    </w:lvl>
    <w:lvl w:ilvl="1" w:tplc="7CF896D4">
      <w:numFmt w:val="bullet"/>
      <w:lvlText w:val=""/>
      <w:lvlJc w:val="left"/>
      <w:pPr>
        <w:ind w:left="838" w:hanging="360"/>
      </w:pPr>
      <w:rPr>
        <w:rFonts w:ascii="Symbol" w:eastAsia="Symbol" w:hAnsi="Symbol" w:cs="Symbol" w:hint="default"/>
        <w:w w:val="100"/>
        <w:sz w:val="22"/>
        <w:szCs w:val="22"/>
        <w:lang w:val="en-US" w:eastAsia="en-US" w:bidi="en-US"/>
      </w:rPr>
    </w:lvl>
    <w:lvl w:ilvl="2" w:tplc="D2A80A82">
      <w:numFmt w:val="bullet"/>
      <w:lvlText w:val="•"/>
      <w:lvlJc w:val="left"/>
      <w:pPr>
        <w:ind w:left="1858" w:hanging="360"/>
      </w:pPr>
      <w:rPr>
        <w:rFonts w:hint="default"/>
        <w:lang w:val="en-US" w:eastAsia="en-US" w:bidi="en-US"/>
      </w:rPr>
    </w:lvl>
    <w:lvl w:ilvl="3" w:tplc="707A7A10">
      <w:numFmt w:val="bullet"/>
      <w:lvlText w:val="•"/>
      <w:lvlJc w:val="left"/>
      <w:pPr>
        <w:ind w:left="2876" w:hanging="360"/>
      </w:pPr>
      <w:rPr>
        <w:rFonts w:hint="default"/>
        <w:lang w:val="en-US" w:eastAsia="en-US" w:bidi="en-US"/>
      </w:rPr>
    </w:lvl>
    <w:lvl w:ilvl="4" w:tplc="5EE4C8E0">
      <w:numFmt w:val="bullet"/>
      <w:lvlText w:val="•"/>
      <w:lvlJc w:val="left"/>
      <w:pPr>
        <w:ind w:left="3895" w:hanging="360"/>
      </w:pPr>
      <w:rPr>
        <w:rFonts w:hint="default"/>
        <w:lang w:val="en-US" w:eastAsia="en-US" w:bidi="en-US"/>
      </w:rPr>
    </w:lvl>
    <w:lvl w:ilvl="5" w:tplc="E3641CCC">
      <w:numFmt w:val="bullet"/>
      <w:lvlText w:val="•"/>
      <w:lvlJc w:val="left"/>
      <w:pPr>
        <w:ind w:left="4913" w:hanging="360"/>
      </w:pPr>
      <w:rPr>
        <w:rFonts w:hint="default"/>
        <w:lang w:val="en-US" w:eastAsia="en-US" w:bidi="en-US"/>
      </w:rPr>
    </w:lvl>
    <w:lvl w:ilvl="6" w:tplc="01A46CB6">
      <w:numFmt w:val="bullet"/>
      <w:lvlText w:val="•"/>
      <w:lvlJc w:val="left"/>
      <w:pPr>
        <w:ind w:left="5932" w:hanging="360"/>
      </w:pPr>
      <w:rPr>
        <w:rFonts w:hint="default"/>
        <w:lang w:val="en-US" w:eastAsia="en-US" w:bidi="en-US"/>
      </w:rPr>
    </w:lvl>
    <w:lvl w:ilvl="7" w:tplc="E286AEBE">
      <w:numFmt w:val="bullet"/>
      <w:lvlText w:val="•"/>
      <w:lvlJc w:val="left"/>
      <w:pPr>
        <w:ind w:left="6950" w:hanging="360"/>
      </w:pPr>
      <w:rPr>
        <w:rFonts w:hint="default"/>
        <w:lang w:val="en-US" w:eastAsia="en-US" w:bidi="en-US"/>
      </w:rPr>
    </w:lvl>
    <w:lvl w:ilvl="8" w:tplc="303E2476">
      <w:numFmt w:val="bullet"/>
      <w:lvlText w:val="•"/>
      <w:lvlJc w:val="left"/>
      <w:pPr>
        <w:ind w:left="7969" w:hanging="360"/>
      </w:pPr>
      <w:rPr>
        <w:rFonts w:hint="default"/>
        <w:lang w:val="en-US" w:eastAsia="en-US" w:bidi="en-US"/>
      </w:rPr>
    </w:lvl>
  </w:abstractNum>
  <w:abstractNum w:abstractNumId="10" w15:restartNumberingAfterBreak="0">
    <w:nsid w:val="29E27349"/>
    <w:multiLevelType w:val="hybridMultilevel"/>
    <w:tmpl w:val="291C8788"/>
    <w:lvl w:ilvl="0" w:tplc="FBD4922C">
      <w:numFmt w:val="bullet"/>
      <w:lvlText w:val="•"/>
      <w:lvlJc w:val="left"/>
      <w:pPr>
        <w:ind w:left="118" w:hanging="173"/>
      </w:pPr>
      <w:rPr>
        <w:rFonts w:ascii="Calibri" w:eastAsia="Calibri" w:hAnsi="Calibri" w:cs="Calibri" w:hint="default"/>
        <w:w w:val="100"/>
        <w:sz w:val="22"/>
        <w:szCs w:val="22"/>
        <w:lang w:val="en-US" w:eastAsia="en-US" w:bidi="en-US"/>
      </w:rPr>
    </w:lvl>
    <w:lvl w:ilvl="1" w:tplc="2BE8BB96">
      <w:numFmt w:val="bullet"/>
      <w:lvlText w:val="•"/>
      <w:lvlJc w:val="left"/>
      <w:pPr>
        <w:ind w:left="1108" w:hanging="173"/>
      </w:pPr>
      <w:rPr>
        <w:rFonts w:hint="default"/>
        <w:lang w:val="en-US" w:eastAsia="en-US" w:bidi="en-US"/>
      </w:rPr>
    </w:lvl>
    <w:lvl w:ilvl="2" w:tplc="0A34B0F6">
      <w:numFmt w:val="bullet"/>
      <w:lvlText w:val="•"/>
      <w:lvlJc w:val="left"/>
      <w:pPr>
        <w:ind w:left="2097" w:hanging="173"/>
      </w:pPr>
      <w:rPr>
        <w:rFonts w:hint="default"/>
        <w:lang w:val="en-US" w:eastAsia="en-US" w:bidi="en-US"/>
      </w:rPr>
    </w:lvl>
    <w:lvl w:ilvl="3" w:tplc="45F09780">
      <w:numFmt w:val="bullet"/>
      <w:lvlText w:val="•"/>
      <w:lvlJc w:val="left"/>
      <w:pPr>
        <w:ind w:left="3085" w:hanging="173"/>
      </w:pPr>
      <w:rPr>
        <w:rFonts w:hint="default"/>
        <w:lang w:val="en-US" w:eastAsia="en-US" w:bidi="en-US"/>
      </w:rPr>
    </w:lvl>
    <w:lvl w:ilvl="4" w:tplc="930CDA3C">
      <w:numFmt w:val="bullet"/>
      <w:lvlText w:val="•"/>
      <w:lvlJc w:val="left"/>
      <w:pPr>
        <w:ind w:left="4074" w:hanging="173"/>
      </w:pPr>
      <w:rPr>
        <w:rFonts w:hint="default"/>
        <w:lang w:val="en-US" w:eastAsia="en-US" w:bidi="en-US"/>
      </w:rPr>
    </w:lvl>
    <w:lvl w:ilvl="5" w:tplc="E9D66204">
      <w:numFmt w:val="bullet"/>
      <w:lvlText w:val="•"/>
      <w:lvlJc w:val="left"/>
      <w:pPr>
        <w:ind w:left="5063" w:hanging="173"/>
      </w:pPr>
      <w:rPr>
        <w:rFonts w:hint="default"/>
        <w:lang w:val="en-US" w:eastAsia="en-US" w:bidi="en-US"/>
      </w:rPr>
    </w:lvl>
    <w:lvl w:ilvl="6" w:tplc="BF5838BA">
      <w:numFmt w:val="bullet"/>
      <w:lvlText w:val="•"/>
      <w:lvlJc w:val="left"/>
      <w:pPr>
        <w:ind w:left="6051" w:hanging="173"/>
      </w:pPr>
      <w:rPr>
        <w:rFonts w:hint="default"/>
        <w:lang w:val="en-US" w:eastAsia="en-US" w:bidi="en-US"/>
      </w:rPr>
    </w:lvl>
    <w:lvl w:ilvl="7" w:tplc="A31A9494">
      <w:numFmt w:val="bullet"/>
      <w:lvlText w:val="•"/>
      <w:lvlJc w:val="left"/>
      <w:pPr>
        <w:ind w:left="7040" w:hanging="173"/>
      </w:pPr>
      <w:rPr>
        <w:rFonts w:hint="default"/>
        <w:lang w:val="en-US" w:eastAsia="en-US" w:bidi="en-US"/>
      </w:rPr>
    </w:lvl>
    <w:lvl w:ilvl="8" w:tplc="9E6C14DE">
      <w:numFmt w:val="bullet"/>
      <w:lvlText w:val="•"/>
      <w:lvlJc w:val="left"/>
      <w:pPr>
        <w:ind w:left="8029" w:hanging="173"/>
      </w:pPr>
      <w:rPr>
        <w:rFonts w:hint="default"/>
        <w:lang w:val="en-US" w:eastAsia="en-US" w:bidi="en-US"/>
      </w:rPr>
    </w:lvl>
  </w:abstractNum>
  <w:abstractNum w:abstractNumId="11" w15:restartNumberingAfterBreak="0">
    <w:nsid w:val="2B033AD4"/>
    <w:multiLevelType w:val="multilevel"/>
    <w:tmpl w:val="C9DCADE4"/>
    <w:lvl w:ilvl="0">
      <w:start w:val="6"/>
      <w:numFmt w:val="decimal"/>
      <w:lvlText w:val="%1"/>
      <w:lvlJc w:val="left"/>
      <w:pPr>
        <w:ind w:left="451" w:hanging="333"/>
      </w:pPr>
      <w:rPr>
        <w:rFonts w:hint="default"/>
        <w:lang w:val="en-US" w:eastAsia="en-US" w:bidi="en-US"/>
      </w:rPr>
    </w:lvl>
    <w:lvl w:ilvl="1">
      <w:start w:val="1"/>
      <w:numFmt w:val="decimal"/>
      <w:lvlText w:val="%1.%2"/>
      <w:lvlJc w:val="left"/>
      <w:pPr>
        <w:ind w:left="451" w:hanging="333"/>
      </w:pPr>
      <w:rPr>
        <w:rFonts w:ascii="Calibri" w:eastAsia="Calibri" w:hAnsi="Calibri" w:cs="Calibri" w:hint="default"/>
        <w:b/>
        <w:bCs/>
        <w:spacing w:val="-2"/>
        <w:w w:val="100"/>
        <w:sz w:val="22"/>
        <w:szCs w:val="22"/>
        <w:lang w:val="en-US" w:eastAsia="en-US" w:bidi="en-US"/>
      </w:rPr>
    </w:lvl>
    <w:lvl w:ilvl="2">
      <w:start w:val="1"/>
      <w:numFmt w:val="decimal"/>
      <w:lvlText w:val="%1.%2.%3"/>
      <w:lvlJc w:val="left"/>
      <w:pPr>
        <w:ind w:left="620" w:hanging="502"/>
      </w:pPr>
      <w:rPr>
        <w:rFonts w:ascii="Calibri" w:eastAsia="Calibri" w:hAnsi="Calibri" w:cs="Calibri" w:hint="default"/>
        <w:b/>
        <w:bCs/>
        <w:spacing w:val="-2"/>
        <w:w w:val="100"/>
        <w:sz w:val="22"/>
        <w:szCs w:val="22"/>
        <w:lang w:val="en-US" w:eastAsia="en-US" w:bidi="en-US"/>
      </w:rPr>
    </w:lvl>
    <w:lvl w:ilvl="3">
      <w:start w:val="1"/>
      <w:numFmt w:val="lowerLetter"/>
      <w:lvlText w:val="%4)"/>
      <w:lvlJc w:val="left"/>
      <w:pPr>
        <w:ind w:left="478" w:hanging="223"/>
      </w:pPr>
      <w:rPr>
        <w:rFonts w:ascii="Calibri" w:eastAsia="Calibri" w:hAnsi="Calibri" w:cs="Calibri" w:hint="default"/>
        <w:w w:val="100"/>
        <w:sz w:val="22"/>
        <w:szCs w:val="22"/>
        <w:lang w:val="en-US" w:eastAsia="en-US" w:bidi="en-US"/>
      </w:rPr>
    </w:lvl>
    <w:lvl w:ilvl="4">
      <w:numFmt w:val="bullet"/>
      <w:lvlText w:val="•"/>
      <w:lvlJc w:val="left"/>
      <w:pPr>
        <w:ind w:left="2966" w:hanging="223"/>
      </w:pPr>
      <w:rPr>
        <w:rFonts w:hint="default"/>
        <w:lang w:val="en-US" w:eastAsia="en-US" w:bidi="en-US"/>
      </w:rPr>
    </w:lvl>
    <w:lvl w:ilvl="5">
      <w:numFmt w:val="bullet"/>
      <w:lvlText w:val="•"/>
      <w:lvlJc w:val="left"/>
      <w:pPr>
        <w:ind w:left="4139" w:hanging="223"/>
      </w:pPr>
      <w:rPr>
        <w:rFonts w:hint="default"/>
        <w:lang w:val="en-US" w:eastAsia="en-US" w:bidi="en-US"/>
      </w:rPr>
    </w:lvl>
    <w:lvl w:ilvl="6">
      <w:numFmt w:val="bullet"/>
      <w:lvlText w:val="•"/>
      <w:lvlJc w:val="left"/>
      <w:pPr>
        <w:ind w:left="5313" w:hanging="223"/>
      </w:pPr>
      <w:rPr>
        <w:rFonts w:hint="default"/>
        <w:lang w:val="en-US" w:eastAsia="en-US" w:bidi="en-US"/>
      </w:rPr>
    </w:lvl>
    <w:lvl w:ilvl="7">
      <w:numFmt w:val="bullet"/>
      <w:lvlText w:val="•"/>
      <w:lvlJc w:val="left"/>
      <w:pPr>
        <w:ind w:left="6486" w:hanging="223"/>
      </w:pPr>
      <w:rPr>
        <w:rFonts w:hint="default"/>
        <w:lang w:val="en-US" w:eastAsia="en-US" w:bidi="en-US"/>
      </w:rPr>
    </w:lvl>
    <w:lvl w:ilvl="8">
      <w:numFmt w:val="bullet"/>
      <w:lvlText w:val="•"/>
      <w:lvlJc w:val="left"/>
      <w:pPr>
        <w:ind w:left="7659" w:hanging="223"/>
      </w:pPr>
      <w:rPr>
        <w:rFonts w:hint="default"/>
        <w:lang w:val="en-US" w:eastAsia="en-US" w:bidi="en-US"/>
      </w:rPr>
    </w:lvl>
  </w:abstractNum>
  <w:abstractNum w:abstractNumId="12" w15:restartNumberingAfterBreak="0">
    <w:nsid w:val="2FEB7BEB"/>
    <w:multiLevelType w:val="hybridMultilevel"/>
    <w:tmpl w:val="93048250"/>
    <w:lvl w:ilvl="0" w:tplc="C4B84344">
      <w:start w:val="1"/>
      <w:numFmt w:val="lowerLetter"/>
      <w:lvlText w:val="%1)"/>
      <w:lvlJc w:val="left"/>
      <w:pPr>
        <w:ind w:left="118" w:hanging="221"/>
      </w:pPr>
      <w:rPr>
        <w:rFonts w:ascii="Calibri" w:eastAsia="Calibri" w:hAnsi="Calibri" w:cs="Calibri" w:hint="default"/>
        <w:w w:val="100"/>
        <w:sz w:val="22"/>
        <w:szCs w:val="22"/>
        <w:lang w:val="en-US" w:eastAsia="en-US" w:bidi="en-US"/>
      </w:rPr>
    </w:lvl>
    <w:lvl w:ilvl="1" w:tplc="F1B0AA32">
      <w:numFmt w:val="bullet"/>
      <w:lvlText w:val="•"/>
      <w:lvlJc w:val="left"/>
      <w:pPr>
        <w:ind w:left="1108" w:hanging="221"/>
      </w:pPr>
      <w:rPr>
        <w:rFonts w:hint="default"/>
        <w:lang w:val="en-US" w:eastAsia="en-US" w:bidi="en-US"/>
      </w:rPr>
    </w:lvl>
    <w:lvl w:ilvl="2" w:tplc="B86EE2B8">
      <w:numFmt w:val="bullet"/>
      <w:lvlText w:val="•"/>
      <w:lvlJc w:val="left"/>
      <w:pPr>
        <w:ind w:left="2097" w:hanging="221"/>
      </w:pPr>
      <w:rPr>
        <w:rFonts w:hint="default"/>
        <w:lang w:val="en-US" w:eastAsia="en-US" w:bidi="en-US"/>
      </w:rPr>
    </w:lvl>
    <w:lvl w:ilvl="3" w:tplc="4F6E87C8">
      <w:numFmt w:val="bullet"/>
      <w:lvlText w:val="•"/>
      <w:lvlJc w:val="left"/>
      <w:pPr>
        <w:ind w:left="3085" w:hanging="221"/>
      </w:pPr>
      <w:rPr>
        <w:rFonts w:hint="default"/>
        <w:lang w:val="en-US" w:eastAsia="en-US" w:bidi="en-US"/>
      </w:rPr>
    </w:lvl>
    <w:lvl w:ilvl="4" w:tplc="6C7AEC2E">
      <w:numFmt w:val="bullet"/>
      <w:lvlText w:val="•"/>
      <w:lvlJc w:val="left"/>
      <w:pPr>
        <w:ind w:left="4074" w:hanging="221"/>
      </w:pPr>
      <w:rPr>
        <w:rFonts w:hint="default"/>
        <w:lang w:val="en-US" w:eastAsia="en-US" w:bidi="en-US"/>
      </w:rPr>
    </w:lvl>
    <w:lvl w:ilvl="5" w:tplc="4694F706">
      <w:numFmt w:val="bullet"/>
      <w:lvlText w:val="•"/>
      <w:lvlJc w:val="left"/>
      <w:pPr>
        <w:ind w:left="5063" w:hanging="221"/>
      </w:pPr>
      <w:rPr>
        <w:rFonts w:hint="default"/>
        <w:lang w:val="en-US" w:eastAsia="en-US" w:bidi="en-US"/>
      </w:rPr>
    </w:lvl>
    <w:lvl w:ilvl="6" w:tplc="4F2E20D0">
      <w:numFmt w:val="bullet"/>
      <w:lvlText w:val="•"/>
      <w:lvlJc w:val="left"/>
      <w:pPr>
        <w:ind w:left="6051" w:hanging="221"/>
      </w:pPr>
      <w:rPr>
        <w:rFonts w:hint="default"/>
        <w:lang w:val="en-US" w:eastAsia="en-US" w:bidi="en-US"/>
      </w:rPr>
    </w:lvl>
    <w:lvl w:ilvl="7" w:tplc="29A60DC0">
      <w:numFmt w:val="bullet"/>
      <w:lvlText w:val="•"/>
      <w:lvlJc w:val="left"/>
      <w:pPr>
        <w:ind w:left="7040" w:hanging="221"/>
      </w:pPr>
      <w:rPr>
        <w:rFonts w:hint="default"/>
        <w:lang w:val="en-US" w:eastAsia="en-US" w:bidi="en-US"/>
      </w:rPr>
    </w:lvl>
    <w:lvl w:ilvl="8" w:tplc="E91A1122">
      <w:numFmt w:val="bullet"/>
      <w:lvlText w:val="•"/>
      <w:lvlJc w:val="left"/>
      <w:pPr>
        <w:ind w:left="8029" w:hanging="221"/>
      </w:pPr>
      <w:rPr>
        <w:rFonts w:hint="default"/>
        <w:lang w:val="en-US" w:eastAsia="en-US" w:bidi="en-US"/>
      </w:rPr>
    </w:lvl>
  </w:abstractNum>
  <w:abstractNum w:abstractNumId="13" w15:restartNumberingAfterBreak="0">
    <w:nsid w:val="32FC37A6"/>
    <w:multiLevelType w:val="hybridMultilevel"/>
    <w:tmpl w:val="44749AE8"/>
    <w:lvl w:ilvl="0" w:tplc="2AE4E8B8">
      <w:start w:val="1"/>
      <w:numFmt w:val="lowerLetter"/>
      <w:lvlText w:val="%1."/>
      <w:lvlJc w:val="left"/>
      <w:pPr>
        <w:ind w:left="402" w:hanging="284"/>
      </w:pPr>
      <w:rPr>
        <w:rFonts w:ascii="Calibri" w:eastAsia="Calibri" w:hAnsi="Calibri" w:cs="Calibri" w:hint="default"/>
        <w:spacing w:val="-1"/>
        <w:w w:val="100"/>
        <w:sz w:val="22"/>
        <w:szCs w:val="22"/>
        <w:lang w:val="en-US" w:eastAsia="en-US" w:bidi="en-US"/>
      </w:rPr>
    </w:lvl>
    <w:lvl w:ilvl="1" w:tplc="959CF616">
      <w:numFmt w:val="bullet"/>
      <w:lvlText w:val=""/>
      <w:lvlJc w:val="left"/>
      <w:pPr>
        <w:ind w:left="1198" w:hanging="360"/>
      </w:pPr>
      <w:rPr>
        <w:rFonts w:ascii="Symbol" w:eastAsia="Symbol" w:hAnsi="Symbol" w:cs="Symbol" w:hint="default"/>
        <w:w w:val="100"/>
        <w:sz w:val="22"/>
        <w:szCs w:val="22"/>
        <w:lang w:val="en-US" w:eastAsia="en-US" w:bidi="en-US"/>
      </w:rPr>
    </w:lvl>
    <w:lvl w:ilvl="2" w:tplc="3CEEF82E">
      <w:numFmt w:val="bullet"/>
      <w:lvlText w:val="•"/>
      <w:lvlJc w:val="left"/>
      <w:pPr>
        <w:ind w:left="2178" w:hanging="360"/>
      </w:pPr>
      <w:rPr>
        <w:rFonts w:hint="default"/>
        <w:lang w:val="en-US" w:eastAsia="en-US" w:bidi="en-US"/>
      </w:rPr>
    </w:lvl>
    <w:lvl w:ilvl="3" w:tplc="A89049BA">
      <w:numFmt w:val="bullet"/>
      <w:lvlText w:val="•"/>
      <w:lvlJc w:val="left"/>
      <w:pPr>
        <w:ind w:left="3156" w:hanging="360"/>
      </w:pPr>
      <w:rPr>
        <w:rFonts w:hint="default"/>
        <w:lang w:val="en-US" w:eastAsia="en-US" w:bidi="en-US"/>
      </w:rPr>
    </w:lvl>
    <w:lvl w:ilvl="4" w:tplc="DC1A8D10">
      <w:numFmt w:val="bullet"/>
      <w:lvlText w:val="•"/>
      <w:lvlJc w:val="left"/>
      <w:pPr>
        <w:ind w:left="4135" w:hanging="360"/>
      </w:pPr>
      <w:rPr>
        <w:rFonts w:hint="default"/>
        <w:lang w:val="en-US" w:eastAsia="en-US" w:bidi="en-US"/>
      </w:rPr>
    </w:lvl>
    <w:lvl w:ilvl="5" w:tplc="2370CF9E">
      <w:numFmt w:val="bullet"/>
      <w:lvlText w:val="•"/>
      <w:lvlJc w:val="left"/>
      <w:pPr>
        <w:ind w:left="5113" w:hanging="360"/>
      </w:pPr>
      <w:rPr>
        <w:rFonts w:hint="default"/>
        <w:lang w:val="en-US" w:eastAsia="en-US" w:bidi="en-US"/>
      </w:rPr>
    </w:lvl>
    <w:lvl w:ilvl="6" w:tplc="7A72F1D2">
      <w:numFmt w:val="bullet"/>
      <w:lvlText w:val="•"/>
      <w:lvlJc w:val="left"/>
      <w:pPr>
        <w:ind w:left="6092" w:hanging="360"/>
      </w:pPr>
      <w:rPr>
        <w:rFonts w:hint="default"/>
        <w:lang w:val="en-US" w:eastAsia="en-US" w:bidi="en-US"/>
      </w:rPr>
    </w:lvl>
    <w:lvl w:ilvl="7" w:tplc="8C924EE8">
      <w:numFmt w:val="bullet"/>
      <w:lvlText w:val="•"/>
      <w:lvlJc w:val="left"/>
      <w:pPr>
        <w:ind w:left="7070" w:hanging="360"/>
      </w:pPr>
      <w:rPr>
        <w:rFonts w:hint="default"/>
        <w:lang w:val="en-US" w:eastAsia="en-US" w:bidi="en-US"/>
      </w:rPr>
    </w:lvl>
    <w:lvl w:ilvl="8" w:tplc="7552268C">
      <w:numFmt w:val="bullet"/>
      <w:lvlText w:val="•"/>
      <w:lvlJc w:val="left"/>
      <w:pPr>
        <w:ind w:left="8049" w:hanging="360"/>
      </w:pPr>
      <w:rPr>
        <w:rFonts w:hint="default"/>
        <w:lang w:val="en-US" w:eastAsia="en-US" w:bidi="en-US"/>
      </w:rPr>
    </w:lvl>
  </w:abstractNum>
  <w:abstractNum w:abstractNumId="14" w15:restartNumberingAfterBreak="0">
    <w:nsid w:val="35E5603C"/>
    <w:multiLevelType w:val="hybridMultilevel"/>
    <w:tmpl w:val="4060FB7E"/>
    <w:lvl w:ilvl="0" w:tplc="CA3E65D4">
      <w:numFmt w:val="bullet"/>
      <w:lvlText w:val=""/>
      <w:lvlJc w:val="left"/>
      <w:pPr>
        <w:ind w:left="838" w:hanging="360"/>
      </w:pPr>
      <w:rPr>
        <w:rFonts w:ascii="Symbol" w:eastAsia="Symbol" w:hAnsi="Symbol" w:cs="Symbol" w:hint="default"/>
        <w:w w:val="100"/>
        <w:sz w:val="22"/>
        <w:szCs w:val="22"/>
        <w:lang w:val="en-US" w:eastAsia="en-US" w:bidi="en-US"/>
      </w:rPr>
    </w:lvl>
    <w:lvl w:ilvl="1" w:tplc="065071EC">
      <w:numFmt w:val="bullet"/>
      <w:lvlText w:val=""/>
      <w:lvlJc w:val="left"/>
      <w:pPr>
        <w:ind w:left="1198" w:hanging="360"/>
      </w:pPr>
      <w:rPr>
        <w:rFonts w:ascii="Wingdings" w:eastAsia="Wingdings" w:hAnsi="Wingdings" w:cs="Wingdings" w:hint="default"/>
        <w:w w:val="100"/>
        <w:sz w:val="22"/>
        <w:szCs w:val="22"/>
        <w:lang w:val="en-US" w:eastAsia="en-US" w:bidi="en-US"/>
      </w:rPr>
    </w:lvl>
    <w:lvl w:ilvl="2" w:tplc="00566292">
      <w:numFmt w:val="bullet"/>
      <w:lvlText w:val="•"/>
      <w:lvlJc w:val="left"/>
      <w:pPr>
        <w:ind w:left="2178" w:hanging="360"/>
      </w:pPr>
      <w:rPr>
        <w:rFonts w:hint="default"/>
        <w:lang w:val="en-US" w:eastAsia="en-US" w:bidi="en-US"/>
      </w:rPr>
    </w:lvl>
    <w:lvl w:ilvl="3" w:tplc="F364EBFC">
      <w:numFmt w:val="bullet"/>
      <w:lvlText w:val="•"/>
      <w:lvlJc w:val="left"/>
      <w:pPr>
        <w:ind w:left="3156" w:hanging="360"/>
      </w:pPr>
      <w:rPr>
        <w:rFonts w:hint="default"/>
        <w:lang w:val="en-US" w:eastAsia="en-US" w:bidi="en-US"/>
      </w:rPr>
    </w:lvl>
    <w:lvl w:ilvl="4" w:tplc="EA8A2E16">
      <w:numFmt w:val="bullet"/>
      <w:lvlText w:val="•"/>
      <w:lvlJc w:val="left"/>
      <w:pPr>
        <w:ind w:left="4135" w:hanging="360"/>
      </w:pPr>
      <w:rPr>
        <w:rFonts w:hint="default"/>
        <w:lang w:val="en-US" w:eastAsia="en-US" w:bidi="en-US"/>
      </w:rPr>
    </w:lvl>
    <w:lvl w:ilvl="5" w:tplc="726AC1AE">
      <w:numFmt w:val="bullet"/>
      <w:lvlText w:val="•"/>
      <w:lvlJc w:val="left"/>
      <w:pPr>
        <w:ind w:left="5113" w:hanging="360"/>
      </w:pPr>
      <w:rPr>
        <w:rFonts w:hint="default"/>
        <w:lang w:val="en-US" w:eastAsia="en-US" w:bidi="en-US"/>
      </w:rPr>
    </w:lvl>
    <w:lvl w:ilvl="6" w:tplc="E40AF8EA">
      <w:numFmt w:val="bullet"/>
      <w:lvlText w:val="•"/>
      <w:lvlJc w:val="left"/>
      <w:pPr>
        <w:ind w:left="6092" w:hanging="360"/>
      </w:pPr>
      <w:rPr>
        <w:rFonts w:hint="default"/>
        <w:lang w:val="en-US" w:eastAsia="en-US" w:bidi="en-US"/>
      </w:rPr>
    </w:lvl>
    <w:lvl w:ilvl="7" w:tplc="CBFAB0EC">
      <w:numFmt w:val="bullet"/>
      <w:lvlText w:val="•"/>
      <w:lvlJc w:val="left"/>
      <w:pPr>
        <w:ind w:left="7070" w:hanging="360"/>
      </w:pPr>
      <w:rPr>
        <w:rFonts w:hint="default"/>
        <w:lang w:val="en-US" w:eastAsia="en-US" w:bidi="en-US"/>
      </w:rPr>
    </w:lvl>
    <w:lvl w:ilvl="8" w:tplc="C27222A0">
      <w:numFmt w:val="bullet"/>
      <w:lvlText w:val="•"/>
      <w:lvlJc w:val="left"/>
      <w:pPr>
        <w:ind w:left="8049" w:hanging="360"/>
      </w:pPr>
      <w:rPr>
        <w:rFonts w:hint="default"/>
        <w:lang w:val="en-US" w:eastAsia="en-US" w:bidi="en-US"/>
      </w:rPr>
    </w:lvl>
  </w:abstractNum>
  <w:abstractNum w:abstractNumId="15" w15:restartNumberingAfterBreak="0">
    <w:nsid w:val="3D547AE4"/>
    <w:multiLevelType w:val="hybridMultilevel"/>
    <w:tmpl w:val="C3448566"/>
    <w:lvl w:ilvl="0" w:tplc="0409000B">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6" w15:restartNumberingAfterBreak="0">
    <w:nsid w:val="461A054E"/>
    <w:multiLevelType w:val="hybridMultilevel"/>
    <w:tmpl w:val="632CFA94"/>
    <w:lvl w:ilvl="0" w:tplc="B6F6B368">
      <w:numFmt w:val="bullet"/>
      <w:lvlText w:val=""/>
      <w:lvlJc w:val="left"/>
      <w:pPr>
        <w:ind w:left="546" w:hanging="360"/>
      </w:pPr>
      <w:rPr>
        <w:rFonts w:ascii="Wingdings" w:eastAsia="Wingdings" w:hAnsi="Wingdings" w:cs="Wingdings" w:hint="default"/>
        <w:w w:val="100"/>
        <w:sz w:val="22"/>
        <w:szCs w:val="22"/>
        <w:lang w:val="en-US" w:eastAsia="en-US" w:bidi="en-US"/>
      </w:rPr>
    </w:lvl>
    <w:lvl w:ilvl="1" w:tplc="39F27ED2">
      <w:numFmt w:val="bullet"/>
      <w:lvlText w:val="•"/>
      <w:lvlJc w:val="left"/>
      <w:pPr>
        <w:ind w:left="1486" w:hanging="360"/>
      </w:pPr>
      <w:rPr>
        <w:rFonts w:hint="default"/>
        <w:lang w:val="en-US" w:eastAsia="en-US" w:bidi="en-US"/>
      </w:rPr>
    </w:lvl>
    <w:lvl w:ilvl="2" w:tplc="A35EBDDA">
      <w:numFmt w:val="bullet"/>
      <w:lvlText w:val="•"/>
      <w:lvlJc w:val="left"/>
      <w:pPr>
        <w:ind w:left="2433" w:hanging="360"/>
      </w:pPr>
      <w:rPr>
        <w:rFonts w:hint="default"/>
        <w:lang w:val="en-US" w:eastAsia="en-US" w:bidi="en-US"/>
      </w:rPr>
    </w:lvl>
    <w:lvl w:ilvl="3" w:tplc="C492C6BA">
      <w:numFmt w:val="bullet"/>
      <w:lvlText w:val="•"/>
      <w:lvlJc w:val="left"/>
      <w:pPr>
        <w:ind w:left="3379" w:hanging="360"/>
      </w:pPr>
      <w:rPr>
        <w:rFonts w:hint="default"/>
        <w:lang w:val="en-US" w:eastAsia="en-US" w:bidi="en-US"/>
      </w:rPr>
    </w:lvl>
    <w:lvl w:ilvl="4" w:tplc="643A6EA2">
      <w:numFmt w:val="bullet"/>
      <w:lvlText w:val="•"/>
      <w:lvlJc w:val="left"/>
      <w:pPr>
        <w:ind w:left="4326" w:hanging="360"/>
      </w:pPr>
      <w:rPr>
        <w:rFonts w:hint="default"/>
        <w:lang w:val="en-US" w:eastAsia="en-US" w:bidi="en-US"/>
      </w:rPr>
    </w:lvl>
    <w:lvl w:ilvl="5" w:tplc="D3261A5A">
      <w:numFmt w:val="bullet"/>
      <w:lvlText w:val="•"/>
      <w:lvlJc w:val="left"/>
      <w:pPr>
        <w:ind w:left="5273" w:hanging="360"/>
      </w:pPr>
      <w:rPr>
        <w:rFonts w:hint="default"/>
        <w:lang w:val="en-US" w:eastAsia="en-US" w:bidi="en-US"/>
      </w:rPr>
    </w:lvl>
    <w:lvl w:ilvl="6" w:tplc="4510EDDA">
      <w:numFmt w:val="bullet"/>
      <w:lvlText w:val="•"/>
      <w:lvlJc w:val="left"/>
      <w:pPr>
        <w:ind w:left="6219" w:hanging="360"/>
      </w:pPr>
      <w:rPr>
        <w:rFonts w:hint="default"/>
        <w:lang w:val="en-US" w:eastAsia="en-US" w:bidi="en-US"/>
      </w:rPr>
    </w:lvl>
    <w:lvl w:ilvl="7" w:tplc="7A20B4B4">
      <w:numFmt w:val="bullet"/>
      <w:lvlText w:val="•"/>
      <w:lvlJc w:val="left"/>
      <w:pPr>
        <w:ind w:left="7166" w:hanging="360"/>
      </w:pPr>
      <w:rPr>
        <w:rFonts w:hint="default"/>
        <w:lang w:val="en-US" w:eastAsia="en-US" w:bidi="en-US"/>
      </w:rPr>
    </w:lvl>
    <w:lvl w:ilvl="8" w:tplc="F8DEE37C">
      <w:numFmt w:val="bullet"/>
      <w:lvlText w:val="•"/>
      <w:lvlJc w:val="left"/>
      <w:pPr>
        <w:ind w:left="8113" w:hanging="360"/>
      </w:pPr>
      <w:rPr>
        <w:rFonts w:hint="default"/>
        <w:lang w:val="en-US" w:eastAsia="en-US" w:bidi="en-US"/>
      </w:rPr>
    </w:lvl>
  </w:abstractNum>
  <w:abstractNum w:abstractNumId="17" w15:restartNumberingAfterBreak="0">
    <w:nsid w:val="46F60B2B"/>
    <w:multiLevelType w:val="hybridMultilevel"/>
    <w:tmpl w:val="67F82248"/>
    <w:lvl w:ilvl="0" w:tplc="812876BE">
      <w:numFmt w:val="bullet"/>
      <w:lvlText w:val="•"/>
      <w:lvlJc w:val="left"/>
      <w:pPr>
        <w:ind w:left="478" w:hanging="212"/>
      </w:pPr>
      <w:rPr>
        <w:rFonts w:ascii="Calibri" w:eastAsia="Calibri" w:hAnsi="Calibri" w:cs="Calibri" w:hint="default"/>
        <w:w w:val="100"/>
        <w:sz w:val="22"/>
        <w:szCs w:val="22"/>
        <w:lang w:val="en-US" w:eastAsia="en-US" w:bidi="en-US"/>
      </w:rPr>
    </w:lvl>
    <w:lvl w:ilvl="1" w:tplc="B226DAAC">
      <w:numFmt w:val="bullet"/>
      <w:lvlText w:val=""/>
      <w:lvlJc w:val="left"/>
      <w:pPr>
        <w:ind w:left="1198" w:hanging="360"/>
      </w:pPr>
      <w:rPr>
        <w:rFonts w:ascii="Wingdings" w:eastAsia="Wingdings" w:hAnsi="Wingdings" w:cs="Wingdings" w:hint="default"/>
        <w:w w:val="100"/>
        <w:sz w:val="22"/>
        <w:szCs w:val="22"/>
        <w:lang w:val="en-US" w:eastAsia="en-US" w:bidi="en-US"/>
      </w:rPr>
    </w:lvl>
    <w:lvl w:ilvl="2" w:tplc="83ACBC1E">
      <w:numFmt w:val="bullet"/>
      <w:lvlText w:val="•"/>
      <w:lvlJc w:val="left"/>
      <w:pPr>
        <w:ind w:left="2178" w:hanging="360"/>
      </w:pPr>
      <w:rPr>
        <w:rFonts w:hint="default"/>
        <w:lang w:val="en-US" w:eastAsia="en-US" w:bidi="en-US"/>
      </w:rPr>
    </w:lvl>
    <w:lvl w:ilvl="3" w:tplc="61BE1066">
      <w:numFmt w:val="bullet"/>
      <w:lvlText w:val="•"/>
      <w:lvlJc w:val="left"/>
      <w:pPr>
        <w:ind w:left="3156" w:hanging="360"/>
      </w:pPr>
      <w:rPr>
        <w:rFonts w:hint="default"/>
        <w:lang w:val="en-US" w:eastAsia="en-US" w:bidi="en-US"/>
      </w:rPr>
    </w:lvl>
    <w:lvl w:ilvl="4" w:tplc="95DE0CF8">
      <w:numFmt w:val="bullet"/>
      <w:lvlText w:val="•"/>
      <w:lvlJc w:val="left"/>
      <w:pPr>
        <w:ind w:left="4135" w:hanging="360"/>
      </w:pPr>
      <w:rPr>
        <w:rFonts w:hint="default"/>
        <w:lang w:val="en-US" w:eastAsia="en-US" w:bidi="en-US"/>
      </w:rPr>
    </w:lvl>
    <w:lvl w:ilvl="5" w:tplc="05A28E22">
      <w:numFmt w:val="bullet"/>
      <w:lvlText w:val="•"/>
      <w:lvlJc w:val="left"/>
      <w:pPr>
        <w:ind w:left="5113" w:hanging="360"/>
      </w:pPr>
      <w:rPr>
        <w:rFonts w:hint="default"/>
        <w:lang w:val="en-US" w:eastAsia="en-US" w:bidi="en-US"/>
      </w:rPr>
    </w:lvl>
    <w:lvl w:ilvl="6" w:tplc="52C6EBAA">
      <w:numFmt w:val="bullet"/>
      <w:lvlText w:val="•"/>
      <w:lvlJc w:val="left"/>
      <w:pPr>
        <w:ind w:left="6092" w:hanging="360"/>
      </w:pPr>
      <w:rPr>
        <w:rFonts w:hint="default"/>
        <w:lang w:val="en-US" w:eastAsia="en-US" w:bidi="en-US"/>
      </w:rPr>
    </w:lvl>
    <w:lvl w:ilvl="7" w:tplc="9E08319A">
      <w:numFmt w:val="bullet"/>
      <w:lvlText w:val="•"/>
      <w:lvlJc w:val="left"/>
      <w:pPr>
        <w:ind w:left="7070" w:hanging="360"/>
      </w:pPr>
      <w:rPr>
        <w:rFonts w:hint="default"/>
        <w:lang w:val="en-US" w:eastAsia="en-US" w:bidi="en-US"/>
      </w:rPr>
    </w:lvl>
    <w:lvl w:ilvl="8" w:tplc="67FC8990">
      <w:numFmt w:val="bullet"/>
      <w:lvlText w:val="•"/>
      <w:lvlJc w:val="left"/>
      <w:pPr>
        <w:ind w:left="8049" w:hanging="360"/>
      </w:pPr>
      <w:rPr>
        <w:rFonts w:hint="default"/>
        <w:lang w:val="en-US" w:eastAsia="en-US" w:bidi="en-US"/>
      </w:rPr>
    </w:lvl>
  </w:abstractNum>
  <w:abstractNum w:abstractNumId="18" w15:restartNumberingAfterBreak="0">
    <w:nsid w:val="47C1720C"/>
    <w:multiLevelType w:val="hybridMultilevel"/>
    <w:tmpl w:val="1F02CFE8"/>
    <w:lvl w:ilvl="0" w:tplc="A860FC0A">
      <w:start w:val="1"/>
      <w:numFmt w:val="lowerLetter"/>
      <w:pStyle w:val="bullet"/>
      <w:lvlText w:val="%1)"/>
      <w:lvlJc w:val="left"/>
      <w:pPr>
        <w:tabs>
          <w:tab w:val="num" w:pos="720"/>
        </w:tabs>
        <w:ind w:left="720" w:hanging="360"/>
      </w:pPr>
      <w:rPr>
        <w:rFonts w:asciiTheme="minorHAnsi" w:eastAsia="Times New Roman" w:hAnsiTheme="minorHAnsi" w:cstheme="minorHAnsi"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3315E1"/>
    <w:multiLevelType w:val="multilevel"/>
    <w:tmpl w:val="9D1EF01A"/>
    <w:lvl w:ilvl="0">
      <w:start w:val="1"/>
      <w:numFmt w:val="decimal"/>
      <w:lvlText w:val="%1."/>
      <w:lvlJc w:val="left"/>
      <w:pPr>
        <w:ind w:left="118" w:hanging="440"/>
      </w:pPr>
      <w:rPr>
        <w:rFonts w:ascii="Calibri" w:eastAsia="Calibri" w:hAnsi="Calibri" w:cs="Calibri" w:hint="default"/>
        <w:w w:val="100"/>
        <w:sz w:val="22"/>
        <w:szCs w:val="22"/>
        <w:lang w:val="en-US" w:eastAsia="en-US" w:bidi="en-US"/>
      </w:rPr>
    </w:lvl>
    <w:lvl w:ilvl="1">
      <w:start w:val="1"/>
      <w:numFmt w:val="decimal"/>
      <w:lvlText w:val="%1.%2"/>
      <w:lvlJc w:val="left"/>
      <w:pPr>
        <w:ind w:left="558" w:hanging="329"/>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053" w:hanging="496"/>
      </w:pPr>
      <w:rPr>
        <w:rFonts w:ascii="Calibri" w:eastAsia="Calibri" w:hAnsi="Calibri" w:cs="Calibri" w:hint="default"/>
        <w:spacing w:val="-1"/>
        <w:w w:val="100"/>
        <w:sz w:val="22"/>
        <w:szCs w:val="22"/>
        <w:lang w:val="en-US" w:eastAsia="en-US" w:bidi="en-US"/>
      </w:rPr>
    </w:lvl>
    <w:lvl w:ilvl="3">
      <w:numFmt w:val="bullet"/>
      <w:lvlText w:val="•"/>
      <w:lvlJc w:val="left"/>
      <w:pPr>
        <w:ind w:left="560" w:hanging="496"/>
      </w:pPr>
      <w:rPr>
        <w:rFonts w:hint="default"/>
        <w:lang w:val="en-US" w:eastAsia="en-US" w:bidi="en-US"/>
      </w:rPr>
    </w:lvl>
    <w:lvl w:ilvl="4">
      <w:numFmt w:val="bullet"/>
      <w:lvlText w:val="•"/>
      <w:lvlJc w:val="left"/>
      <w:pPr>
        <w:ind w:left="880" w:hanging="496"/>
      </w:pPr>
      <w:rPr>
        <w:rFonts w:hint="default"/>
        <w:lang w:val="en-US" w:eastAsia="en-US" w:bidi="en-US"/>
      </w:rPr>
    </w:lvl>
    <w:lvl w:ilvl="5">
      <w:numFmt w:val="bullet"/>
      <w:lvlText w:val="•"/>
      <w:lvlJc w:val="left"/>
      <w:pPr>
        <w:ind w:left="1060" w:hanging="496"/>
      </w:pPr>
      <w:rPr>
        <w:rFonts w:hint="default"/>
        <w:lang w:val="en-US" w:eastAsia="en-US" w:bidi="en-US"/>
      </w:rPr>
    </w:lvl>
    <w:lvl w:ilvl="6">
      <w:numFmt w:val="bullet"/>
      <w:lvlText w:val="•"/>
      <w:lvlJc w:val="left"/>
      <w:pPr>
        <w:ind w:left="2849" w:hanging="496"/>
      </w:pPr>
      <w:rPr>
        <w:rFonts w:hint="default"/>
        <w:lang w:val="en-US" w:eastAsia="en-US" w:bidi="en-US"/>
      </w:rPr>
    </w:lvl>
    <w:lvl w:ilvl="7">
      <w:numFmt w:val="bullet"/>
      <w:lvlText w:val="•"/>
      <w:lvlJc w:val="left"/>
      <w:pPr>
        <w:ind w:left="4638" w:hanging="496"/>
      </w:pPr>
      <w:rPr>
        <w:rFonts w:hint="default"/>
        <w:lang w:val="en-US" w:eastAsia="en-US" w:bidi="en-US"/>
      </w:rPr>
    </w:lvl>
    <w:lvl w:ilvl="8">
      <w:numFmt w:val="bullet"/>
      <w:lvlText w:val="•"/>
      <w:lvlJc w:val="left"/>
      <w:pPr>
        <w:ind w:left="6427" w:hanging="496"/>
      </w:pPr>
      <w:rPr>
        <w:rFonts w:hint="default"/>
        <w:lang w:val="en-US" w:eastAsia="en-US" w:bidi="en-US"/>
      </w:rPr>
    </w:lvl>
  </w:abstractNum>
  <w:abstractNum w:abstractNumId="20" w15:restartNumberingAfterBreak="0">
    <w:nsid w:val="50017D84"/>
    <w:multiLevelType w:val="hybridMultilevel"/>
    <w:tmpl w:val="1970542A"/>
    <w:lvl w:ilvl="0" w:tplc="2040BE66">
      <w:start w:val="1"/>
      <w:numFmt w:val="lowerLetter"/>
      <w:lvlText w:val="%1."/>
      <w:lvlJc w:val="left"/>
      <w:pPr>
        <w:ind w:left="478" w:hanging="360"/>
      </w:pPr>
      <w:rPr>
        <w:rFonts w:ascii="Calibri" w:eastAsia="Calibri" w:hAnsi="Calibri" w:cs="Calibri" w:hint="default"/>
        <w:spacing w:val="-1"/>
        <w:w w:val="100"/>
        <w:sz w:val="22"/>
        <w:szCs w:val="22"/>
        <w:lang w:val="en-US" w:eastAsia="en-US" w:bidi="en-US"/>
      </w:rPr>
    </w:lvl>
    <w:lvl w:ilvl="1" w:tplc="C1AA086A">
      <w:numFmt w:val="bullet"/>
      <w:lvlText w:val="•"/>
      <w:lvlJc w:val="left"/>
      <w:pPr>
        <w:ind w:left="1432" w:hanging="360"/>
      </w:pPr>
      <w:rPr>
        <w:rFonts w:hint="default"/>
        <w:lang w:val="en-US" w:eastAsia="en-US" w:bidi="en-US"/>
      </w:rPr>
    </w:lvl>
    <w:lvl w:ilvl="2" w:tplc="058C4DDE">
      <w:numFmt w:val="bullet"/>
      <w:lvlText w:val="•"/>
      <w:lvlJc w:val="left"/>
      <w:pPr>
        <w:ind w:left="2385" w:hanging="360"/>
      </w:pPr>
      <w:rPr>
        <w:rFonts w:hint="default"/>
        <w:lang w:val="en-US" w:eastAsia="en-US" w:bidi="en-US"/>
      </w:rPr>
    </w:lvl>
    <w:lvl w:ilvl="3" w:tplc="965CF57C">
      <w:numFmt w:val="bullet"/>
      <w:lvlText w:val="•"/>
      <w:lvlJc w:val="left"/>
      <w:pPr>
        <w:ind w:left="3337" w:hanging="360"/>
      </w:pPr>
      <w:rPr>
        <w:rFonts w:hint="default"/>
        <w:lang w:val="en-US" w:eastAsia="en-US" w:bidi="en-US"/>
      </w:rPr>
    </w:lvl>
    <w:lvl w:ilvl="4" w:tplc="168E87A6">
      <w:numFmt w:val="bullet"/>
      <w:lvlText w:val="•"/>
      <w:lvlJc w:val="left"/>
      <w:pPr>
        <w:ind w:left="4290" w:hanging="360"/>
      </w:pPr>
      <w:rPr>
        <w:rFonts w:hint="default"/>
        <w:lang w:val="en-US" w:eastAsia="en-US" w:bidi="en-US"/>
      </w:rPr>
    </w:lvl>
    <w:lvl w:ilvl="5" w:tplc="6B68F3B4">
      <w:numFmt w:val="bullet"/>
      <w:lvlText w:val="•"/>
      <w:lvlJc w:val="left"/>
      <w:pPr>
        <w:ind w:left="5243" w:hanging="360"/>
      </w:pPr>
      <w:rPr>
        <w:rFonts w:hint="default"/>
        <w:lang w:val="en-US" w:eastAsia="en-US" w:bidi="en-US"/>
      </w:rPr>
    </w:lvl>
    <w:lvl w:ilvl="6" w:tplc="E76A68E4">
      <w:numFmt w:val="bullet"/>
      <w:lvlText w:val="•"/>
      <w:lvlJc w:val="left"/>
      <w:pPr>
        <w:ind w:left="6195" w:hanging="360"/>
      </w:pPr>
      <w:rPr>
        <w:rFonts w:hint="default"/>
        <w:lang w:val="en-US" w:eastAsia="en-US" w:bidi="en-US"/>
      </w:rPr>
    </w:lvl>
    <w:lvl w:ilvl="7" w:tplc="5C92B4DC">
      <w:numFmt w:val="bullet"/>
      <w:lvlText w:val="•"/>
      <w:lvlJc w:val="left"/>
      <w:pPr>
        <w:ind w:left="7148" w:hanging="360"/>
      </w:pPr>
      <w:rPr>
        <w:rFonts w:hint="default"/>
        <w:lang w:val="en-US" w:eastAsia="en-US" w:bidi="en-US"/>
      </w:rPr>
    </w:lvl>
    <w:lvl w:ilvl="8" w:tplc="EB6AEA1E">
      <w:numFmt w:val="bullet"/>
      <w:lvlText w:val="•"/>
      <w:lvlJc w:val="left"/>
      <w:pPr>
        <w:ind w:left="8101" w:hanging="360"/>
      </w:pPr>
      <w:rPr>
        <w:rFonts w:hint="default"/>
        <w:lang w:val="en-US" w:eastAsia="en-US" w:bidi="en-US"/>
      </w:rPr>
    </w:lvl>
  </w:abstractNum>
  <w:abstractNum w:abstractNumId="21" w15:restartNumberingAfterBreak="0">
    <w:nsid w:val="51213389"/>
    <w:multiLevelType w:val="hybridMultilevel"/>
    <w:tmpl w:val="83AC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974C8"/>
    <w:multiLevelType w:val="hybridMultilevel"/>
    <w:tmpl w:val="E88CF268"/>
    <w:lvl w:ilvl="0" w:tplc="084221C0">
      <w:start w:val="1"/>
      <w:numFmt w:val="lowerLetter"/>
      <w:lvlText w:val="(%1)"/>
      <w:lvlJc w:val="left"/>
      <w:pPr>
        <w:ind w:left="476" w:hanging="358"/>
      </w:pPr>
      <w:rPr>
        <w:rFonts w:ascii="Calibri" w:eastAsia="Calibri" w:hAnsi="Calibri" w:cs="Calibri" w:hint="default"/>
        <w:spacing w:val="-1"/>
        <w:w w:val="100"/>
        <w:sz w:val="22"/>
        <w:szCs w:val="22"/>
        <w:lang w:val="en-US" w:eastAsia="en-US" w:bidi="en-US"/>
      </w:rPr>
    </w:lvl>
    <w:lvl w:ilvl="1" w:tplc="32DA27EA">
      <w:numFmt w:val="bullet"/>
      <w:lvlText w:val="•"/>
      <w:lvlJc w:val="left"/>
      <w:pPr>
        <w:ind w:left="1432" w:hanging="358"/>
      </w:pPr>
      <w:rPr>
        <w:rFonts w:hint="default"/>
        <w:lang w:val="en-US" w:eastAsia="en-US" w:bidi="en-US"/>
      </w:rPr>
    </w:lvl>
    <w:lvl w:ilvl="2" w:tplc="C3066430">
      <w:numFmt w:val="bullet"/>
      <w:lvlText w:val="•"/>
      <w:lvlJc w:val="left"/>
      <w:pPr>
        <w:ind w:left="2385" w:hanging="358"/>
      </w:pPr>
      <w:rPr>
        <w:rFonts w:hint="default"/>
        <w:lang w:val="en-US" w:eastAsia="en-US" w:bidi="en-US"/>
      </w:rPr>
    </w:lvl>
    <w:lvl w:ilvl="3" w:tplc="E6D639EC">
      <w:numFmt w:val="bullet"/>
      <w:lvlText w:val="•"/>
      <w:lvlJc w:val="left"/>
      <w:pPr>
        <w:ind w:left="3337" w:hanging="358"/>
      </w:pPr>
      <w:rPr>
        <w:rFonts w:hint="default"/>
        <w:lang w:val="en-US" w:eastAsia="en-US" w:bidi="en-US"/>
      </w:rPr>
    </w:lvl>
    <w:lvl w:ilvl="4" w:tplc="5D96AB2C">
      <w:numFmt w:val="bullet"/>
      <w:lvlText w:val="•"/>
      <w:lvlJc w:val="left"/>
      <w:pPr>
        <w:ind w:left="4290" w:hanging="358"/>
      </w:pPr>
      <w:rPr>
        <w:rFonts w:hint="default"/>
        <w:lang w:val="en-US" w:eastAsia="en-US" w:bidi="en-US"/>
      </w:rPr>
    </w:lvl>
    <w:lvl w:ilvl="5" w:tplc="4D483EE2">
      <w:numFmt w:val="bullet"/>
      <w:lvlText w:val="•"/>
      <w:lvlJc w:val="left"/>
      <w:pPr>
        <w:ind w:left="5243" w:hanging="358"/>
      </w:pPr>
      <w:rPr>
        <w:rFonts w:hint="default"/>
        <w:lang w:val="en-US" w:eastAsia="en-US" w:bidi="en-US"/>
      </w:rPr>
    </w:lvl>
    <w:lvl w:ilvl="6" w:tplc="C97AC4F0">
      <w:numFmt w:val="bullet"/>
      <w:lvlText w:val="•"/>
      <w:lvlJc w:val="left"/>
      <w:pPr>
        <w:ind w:left="6195" w:hanging="358"/>
      </w:pPr>
      <w:rPr>
        <w:rFonts w:hint="default"/>
        <w:lang w:val="en-US" w:eastAsia="en-US" w:bidi="en-US"/>
      </w:rPr>
    </w:lvl>
    <w:lvl w:ilvl="7" w:tplc="DF323A5A">
      <w:numFmt w:val="bullet"/>
      <w:lvlText w:val="•"/>
      <w:lvlJc w:val="left"/>
      <w:pPr>
        <w:ind w:left="7148" w:hanging="358"/>
      </w:pPr>
      <w:rPr>
        <w:rFonts w:hint="default"/>
        <w:lang w:val="en-US" w:eastAsia="en-US" w:bidi="en-US"/>
      </w:rPr>
    </w:lvl>
    <w:lvl w:ilvl="8" w:tplc="0022826E">
      <w:numFmt w:val="bullet"/>
      <w:lvlText w:val="•"/>
      <w:lvlJc w:val="left"/>
      <w:pPr>
        <w:ind w:left="8101" w:hanging="358"/>
      </w:pPr>
      <w:rPr>
        <w:rFonts w:hint="default"/>
        <w:lang w:val="en-US" w:eastAsia="en-US" w:bidi="en-US"/>
      </w:rPr>
    </w:lvl>
  </w:abstractNum>
  <w:abstractNum w:abstractNumId="23" w15:restartNumberingAfterBreak="0">
    <w:nsid w:val="57051C3E"/>
    <w:multiLevelType w:val="hybridMultilevel"/>
    <w:tmpl w:val="5458166C"/>
    <w:lvl w:ilvl="0" w:tplc="A830E966">
      <w:numFmt w:val="bullet"/>
      <w:lvlText w:val="o"/>
      <w:lvlJc w:val="left"/>
      <w:pPr>
        <w:ind w:left="762" w:hanging="360"/>
      </w:pPr>
      <w:rPr>
        <w:rFonts w:ascii="Courier New" w:eastAsia="Courier New" w:hAnsi="Courier New" w:cs="Courier New" w:hint="default"/>
        <w:w w:val="100"/>
        <w:sz w:val="22"/>
        <w:szCs w:val="22"/>
        <w:lang w:val="en-US" w:eastAsia="en-US" w:bidi="en-US"/>
      </w:rPr>
    </w:lvl>
    <w:lvl w:ilvl="1" w:tplc="87DED5E6">
      <w:numFmt w:val="bullet"/>
      <w:lvlText w:val="•"/>
      <w:lvlJc w:val="left"/>
      <w:pPr>
        <w:ind w:left="1684" w:hanging="360"/>
      </w:pPr>
      <w:rPr>
        <w:rFonts w:hint="default"/>
        <w:lang w:val="en-US" w:eastAsia="en-US" w:bidi="en-US"/>
      </w:rPr>
    </w:lvl>
    <w:lvl w:ilvl="2" w:tplc="72E40DD4">
      <w:numFmt w:val="bullet"/>
      <w:lvlText w:val="•"/>
      <w:lvlJc w:val="left"/>
      <w:pPr>
        <w:ind w:left="2609" w:hanging="360"/>
      </w:pPr>
      <w:rPr>
        <w:rFonts w:hint="default"/>
        <w:lang w:val="en-US" w:eastAsia="en-US" w:bidi="en-US"/>
      </w:rPr>
    </w:lvl>
    <w:lvl w:ilvl="3" w:tplc="EADA6474">
      <w:numFmt w:val="bullet"/>
      <w:lvlText w:val="•"/>
      <w:lvlJc w:val="left"/>
      <w:pPr>
        <w:ind w:left="3533" w:hanging="360"/>
      </w:pPr>
      <w:rPr>
        <w:rFonts w:hint="default"/>
        <w:lang w:val="en-US" w:eastAsia="en-US" w:bidi="en-US"/>
      </w:rPr>
    </w:lvl>
    <w:lvl w:ilvl="4" w:tplc="39AA88AC">
      <w:numFmt w:val="bullet"/>
      <w:lvlText w:val="•"/>
      <w:lvlJc w:val="left"/>
      <w:pPr>
        <w:ind w:left="4458" w:hanging="360"/>
      </w:pPr>
      <w:rPr>
        <w:rFonts w:hint="default"/>
        <w:lang w:val="en-US" w:eastAsia="en-US" w:bidi="en-US"/>
      </w:rPr>
    </w:lvl>
    <w:lvl w:ilvl="5" w:tplc="D354C2F2">
      <w:numFmt w:val="bullet"/>
      <w:lvlText w:val="•"/>
      <w:lvlJc w:val="left"/>
      <w:pPr>
        <w:ind w:left="5383" w:hanging="360"/>
      </w:pPr>
      <w:rPr>
        <w:rFonts w:hint="default"/>
        <w:lang w:val="en-US" w:eastAsia="en-US" w:bidi="en-US"/>
      </w:rPr>
    </w:lvl>
    <w:lvl w:ilvl="6" w:tplc="34D09432">
      <w:numFmt w:val="bullet"/>
      <w:lvlText w:val="•"/>
      <w:lvlJc w:val="left"/>
      <w:pPr>
        <w:ind w:left="6307" w:hanging="360"/>
      </w:pPr>
      <w:rPr>
        <w:rFonts w:hint="default"/>
        <w:lang w:val="en-US" w:eastAsia="en-US" w:bidi="en-US"/>
      </w:rPr>
    </w:lvl>
    <w:lvl w:ilvl="7" w:tplc="D3A2821E">
      <w:numFmt w:val="bullet"/>
      <w:lvlText w:val="•"/>
      <w:lvlJc w:val="left"/>
      <w:pPr>
        <w:ind w:left="7232" w:hanging="360"/>
      </w:pPr>
      <w:rPr>
        <w:rFonts w:hint="default"/>
        <w:lang w:val="en-US" w:eastAsia="en-US" w:bidi="en-US"/>
      </w:rPr>
    </w:lvl>
    <w:lvl w:ilvl="8" w:tplc="607CE5B4">
      <w:numFmt w:val="bullet"/>
      <w:lvlText w:val="•"/>
      <w:lvlJc w:val="left"/>
      <w:pPr>
        <w:ind w:left="8157" w:hanging="360"/>
      </w:pPr>
      <w:rPr>
        <w:rFonts w:hint="default"/>
        <w:lang w:val="en-US" w:eastAsia="en-US" w:bidi="en-US"/>
      </w:rPr>
    </w:lvl>
  </w:abstractNum>
  <w:abstractNum w:abstractNumId="24" w15:restartNumberingAfterBreak="0">
    <w:nsid w:val="5912548D"/>
    <w:multiLevelType w:val="multilevel"/>
    <w:tmpl w:val="DB527432"/>
    <w:lvl w:ilvl="0">
      <w:start w:val="8"/>
      <w:numFmt w:val="decimal"/>
      <w:lvlText w:val="%1"/>
      <w:lvlJc w:val="left"/>
      <w:pPr>
        <w:ind w:left="500" w:hanging="382"/>
      </w:pPr>
      <w:rPr>
        <w:rFonts w:hint="default"/>
        <w:lang w:val="en-US" w:eastAsia="en-US" w:bidi="en-US"/>
      </w:rPr>
    </w:lvl>
    <w:lvl w:ilvl="1">
      <w:start w:val="5"/>
      <w:numFmt w:val="decimal"/>
      <w:lvlText w:val="%1.%2"/>
      <w:lvlJc w:val="left"/>
      <w:pPr>
        <w:ind w:left="500" w:hanging="382"/>
      </w:pPr>
      <w:rPr>
        <w:rFonts w:ascii="Calibri" w:eastAsia="Calibri" w:hAnsi="Calibri" w:cs="Calibri" w:hint="default"/>
        <w:b/>
        <w:bCs/>
        <w:spacing w:val="-2"/>
        <w:w w:val="100"/>
        <w:sz w:val="22"/>
        <w:szCs w:val="22"/>
        <w:lang w:val="en-US" w:eastAsia="en-US" w:bidi="en-US"/>
      </w:rPr>
    </w:lvl>
    <w:lvl w:ilvl="2">
      <w:start w:val="1"/>
      <w:numFmt w:val="lowerLetter"/>
      <w:lvlText w:val="(%3)"/>
      <w:lvlJc w:val="left"/>
      <w:pPr>
        <w:ind w:left="838" w:hanging="360"/>
      </w:pPr>
      <w:rPr>
        <w:rFonts w:ascii="Calibri" w:eastAsia="Calibri" w:hAnsi="Calibri" w:cs="Calibri" w:hint="default"/>
        <w:spacing w:val="-1"/>
        <w:w w:val="100"/>
        <w:sz w:val="22"/>
        <w:szCs w:val="22"/>
        <w:lang w:val="en-US" w:eastAsia="en-US" w:bidi="en-US"/>
      </w:rPr>
    </w:lvl>
    <w:lvl w:ilvl="3">
      <w:numFmt w:val="bullet"/>
      <w:lvlText w:val="•"/>
      <w:lvlJc w:val="left"/>
      <w:pPr>
        <w:ind w:left="2876" w:hanging="360"/>
      </w:pPr>
      <w:rPr>
        <w:rFonts w:hint="default"/>
        <w:lang w:val="en-US" w:eastAsia="en-US" w:bidi="en-US"/>
      </w:rPr>
    </w:lvl>
    <w:lvl w:ilvl="4">
      <w:numFmt w:val="bullet"/>
      <w:lvlText w:val="•"/>
      <w:lvlJc w:val="left"/>
      <w:pPr>
        <w:ind w:left="3895" w:hanging="360"/>
      </w:pPr>
      <w:rPr>
        <w:rFonts w:hint="default"/>
        <w:lang w:val="en-US" w:eastAsia="en-US" w:bidi="en-US"/>
      </w:rPr>
    </w:lvl>
    <w:lvl w:ilvl="5">
      <w:numFmt w:val="bullet"/>
      <w:lvlText w:val="•"/>
      <w:lvlJc w:val="left"/>
      <w:pPr>
        <w:ind w:left="4913" w:hanging="360"/>
      </w:pPr>
      <w:rPr>
        <w:rFonts w:hint="default"/>
        <w:lang w:val="en-US" w:eastAsia="en-US" w:bidi="en-US"/>
      </w:rPr>
    </w:lvl>
    <w:lvl w:ilvl="6">
      <w:numFmt w:val="bullet"/>
      <w:lvlText w:val="•"/>
      <w:lvlJc w:val="left"/>
      <w:pPr>
        <w:ind w:left="5932" w:hanging="360"/>
      </w:pPr>
      <w:rPr>
        <w:rFonts w:hint="default"/>
        <w:lang w:val="en-US" w:eastAsia="en-US" w:bidi="en-US"/>
      </w:rPr>
    </w:lvl>
    <w:lvl w:ilvl="7">
      <w:numFmt w:val="bullet"/>
      <w:lvlText w:val="•"/>
      <w:lvlJc w:val="left"/>
      <w:pPr>
        <w:ind w:left="6950" w:hanging="360"/>
      </w:pPr>
      <w:rPr>
        <w:rFonts w:hint="default"/>
        <w:lang w:val="en-US" w:eastAsia="en-US" w:bidi="en-US"/>
      </w:rPr>
    </w:lvl>
    <w:lvl w:ilvl="8">
      <w:numFmt w:val="bullet"/>
      <w:lvlText w:val="•"/>
      <w:lvlJc w:val="left"/>
      <w:pPr>
        <w:ind w:left="7969" w:hanging="360"/>
      </w:pPr>
      <w:rPr>
        <w:rFonts w:hint="default"/>
        <w:lang w:val="en-US" w:eastAsia="en-US" w:bidi="en-US"/>
      </w:rPr>
    </w:lvl>
  </w:abstractNum>
  <w:abstractNum w:abstractNumId="25" w15:restartNumberingAfterBreak="0">
    <w:nsid w:val="59AF66B9"/>
    <w:multiLevelType w:val="hybridMultilevel"/>
    <w:tmpl w:val="2F5A028A"/>
    <w:lvl w:ilvl="0" w:tplc="3958746C">
      <w:start w:val="1"/>
      <w:numFmt w:val="lowerLetter"/>
      <w:lvlText w:val="%1)"/>
      <w:lvlJc w:val="left"/>
      <w:pPr>
        <w:tabs>
          <w:tab w:val="num" w:pos="720"/>
        </w:tabs>
        <w:ind w:left="720" w:hanging="360"/>
      </w:pPr>
      <w:rPr>
        <w:rFonts w:ascii="Trebuchet MS" w:eastAsia="Times New Roman" w:hAnsi="Trebuchet MS" w:cs="Arial"/>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D73CEC"/>
    <w:multiLevelType w:val="multilevel"/>
    <w:tmpl w:val="35A20D16"/>
    <w:lvl w:ilvl="0">
      <w:start w:val="12"/>
      <w:numFmt w:val="decimal"/>
      <w:lvlText w:val="%1"/>
      <w:lvlJc w:val="left"/>
      <w:pPr>
        <w:ind w:left="118" w:hanging="444"/>
      </w:pPr>
      <w:rPr>
        <w:rFonts w:hint="default"/>
        <w:lang w:val="en-US" w:eastAsia="en-US" w:bidi="en-US"/>
      </w:rPr>
    </w:lvl>
    <w:lvl w:ilvl="1">
      <w:start w:val="1"/>
      <w:numFmt w:val="decimal"/>
      <w:lvlText w:val="%1.%2"/>
      <w:lvlJc w:val="left"/>
      <w:pPr>
        <w:ind w:left="118" w:hanging="444"/>
      </w:pPr>
      <w:rPr>
        <w:rFonts w:ascii="Calibri" w:eastAsia="Calibri" w:hAnsi="Calibri" w:cs="Calibri" w:hint="default"/>
        <w:b/>
        <w:bCs/>
        <w:spacing w:val="-2"/>
        <w:w w:val="100"/>
        <w:sz w:val="22"/>
        <w:szCs w:val="22"/>
        <w:lang w:val="en-US" w:eastAsia="en-US" w:bidi="en-US"/>
      </w:rPr>
    </w:lvl>
    <w:lvl w:ilvl="2">
      <w:numFmt w:val="bullet"/>
      <w:lvlText w:val="•"/>
      <w:lvlJc w:val="left"/>
      <w:pPr>
        <w:ind w:left="2097" w:hanging="444"/>
      </w:pPr>
      <w:rPr>
        <w:rFonts w:hint="default"/>
        <w:lang w:val="en-US" w:eastAsia="en-US" w:bidi="en-US"/>
      </w:rPr>
    </w:lvl>
    <w:lvl w:ilvl="3">
      <w:numFmt w:val="bullet"/>
      <w:lvlText w:val="•"/>
      <w:lvlJc w:val="left"/>
      <w:pPr>
        <w:ind w:left="3085" w:hanging="444"/>
      </w:pPr>
      <w:rPr>
        <w:rFonts w:hint="default"/>
        <w:lang w:val="en-US" w:eastAsia="en-US" w:bidi="en-US"/>
      </w:rPr>
    </w:lvl>
    <w:lvl w:ilvl="4">
      <w:numFmt w:val="bullet"/>
      <w:lvlText w:val="•"/>
      <w:lvlJc w:val="left"/>
      <w:pPr>
        <w:ind w:left="4074" w:hanging="444"/>
      </w:pPr>
      <w:rPr>
        <w:rFonts w:hint="default"/>
        <w:lang w:val="en-US" w:eastAsia="en-US" w:bidi="en-US"/>
      </w:rPr>
    </w:lvl>
    <w:lvl w:ilvl="5">
      <w:numFmt w:val="bullet"/>
      <w:lvlText w:val="•"/>
      <w:lvlJc w:val="left"/>
      <w:pPr>
        <w:ind w:left="5063" w:hanging="444"/>
      </w:pPr>
      <w:rPr>
        <w:rFonts w:hint="default"/>
        <w:lang w:val="en-US" w:eastAsia="en-US" w:bidi="en-US"/>
      </w:rPr>
    </w:lvl>
    <w:lvl w:ilvl="6">
      <w:numFmt w:val="bullet"/>
      <w:lvlText w:val="•"/>
      <w:lvlJc w:val="left"/>
      <w:pPr>
        <w:ind w:left="6051" w:hanging="444"/>
      </w:pPr>
      <w:rPr>
        <w:rFonts w:hint="default"/>
        <w:lang w:val="en-US" w:eastAsia="en-US" w:bidi="en-US"/>
      </w:rPr>
    </w:lvl>
    <w:lvl w:ilvl="7">
      <w:numFmt w:val="bullet"/>
      <w:lvlText w:val="•"/>
      <w:lvlJc w:val="left"/>
      <w:pPr>
        <w:ind w:left="7040" w:hanging="444"/>
      </w:pPr>
      <w:rPr>
        <w:rFonts w:hint="default"/>
        <w:lang w:val="en-US" w:eastAsia="en-US" w:bidi="en-US"/>
      </w:rPr>
    </w:lvl>
    <w:lvl w:ilvl="8">
      <w:numFmt w:val="bullet"/>
      <w:lvlText w:val="•"/>
      <w:lvlJc w:val="left"/>
      <w:pPr>
        <w:ind w:left="8029" w:hanging="444"/>
      </w:pPr>
      <w:rPr>
        <w:rFonts w:hint="default"/>
        <w:lang w:val="en-US" w:eastAsia="en-US" w:bidi="en-US"/>
      </w:rPr>
    </w:lvl>
  </w:abstractNum>
  <w:abstractNum w:abstractNumId="27" w15:restartNumberingAfterBreak="0">
    <w:nsid w:val="5B0C17F1"/>
    <w:multiLevelType w:val="hybridMultilevel"/>
    <w:tmpl w:val="5150C45A"/>
    <w:lvl w:ilvl="0" w:tplc="380A322C">
      <w:start w:val="1"/>
      <w:numFmt w:val="lowerLetter"/>
      <w:lvlText w:val="%1)"/>
      <w:lvlJc w:val="left"/>
      <w:pPr>
        <w:ind w:left="118" w:hanging="224"/>
      </w:pPr>
      <w:rPr>
        <w:rFonts w:ascii="Calibri" w:eastAsia="Calibri" w:hAnsi="Calibri" w:cs="Calibri" w:hint="default"/>
        <w:w w:val="100"/>
        <w:sz w:val="22"/>
        <w:szCs w:val="22"/>
        <w:lang w:val="en-US" w:eastAsia="en-US" w:bidi="en-US"/>
      </w:rPr>
    </w:lvl>
    <w:lvl w:ilvl="1" w:tplc="0E8EABDE">
      <w:numFmt w:val="bullet"/>
      <w:lvlText w:val="•"/>
      <w:lvlJc w:val="left"/>
      <w:pPr>
        <w:ind w:left="1108" w:hanging="224"/>
      </w:pPr>
      <w:rPr>
        <w:rFonts w:hint="default"/>
        <w:lang w:val="en-US" w:eastAsia="en-US" w:bidi="en-US"/>
      </w:rPr>
    </w:lvl>
    <w:lvl w:ilvl="2" w:tplc="E508E3F0">
      <w:numFmt w:val="bullet"/>
      <w:lvlText w:val="•"/>
      <w:lvlJc w:val="left"/>
      <w:pPr>
        <w:ind w:left="2097" w:hanging="224"/>
      </w:pPr>
      <w:rPr>
        <w:rFonts w:hint="default"/>
        <w:lang w:val="en-US" w:eastAsia="en-US" w:bidi="en-US"/>
      </w:rPr>
    </w:lvl>
    <w:lvl w:ilvl="3" w:tplc="34CE4712">
      <w:numFmt w:val="bullet"/>
      <w:lvlText w:val="•"/>
      <w:lvlJc w:val="left"/>
      <w:pPr>
        <w:ind w:left="3085" w:hanging="224"/>
      </w:pPr>
      <w:rPr>
        <w:rFonts w:hint="default"/>
        <w:lang w:val="en-US" w:eastAsia="en-US" w:bidi="en-US"/>
      </w:rPr>
    </w:lvl>
    <w:lvl w:ilvl="4" w:tplc="E50CAC12">
      <w:numFmt w:val="bullet"/>
      <w:lvlText w:val="•"/>
      <w:lvlJc w:val="left"/>
      <w:pPr>
        <w:ind w:left="4074" w:hanging="224"/>
      </w:pPr>
      <w:rPr>
        <w:rFonts w:hint="default"/>
        <w:lang w:val="en-US" w:eastAsia="en-US" w:bidi="en-US"/>
      </w:rPr>
    </w:lvl>
    <w:lvl w:ilvl="5" w:tplc="B782929C">
      <w:numFmt w:val="bullet"/>
      <w:lvlText w:val="•"/>
      <w:lvlJc w:val="left"/>
      <w:pPr>
        <w:ind w:left="5063" w:hanging="224"/>
      </w:pPr>
      <w:rPr>
        <w:rFonts w:hint="default"/>
        <w:lang w:val="en-US" w:eastAsia="en-US" w:bidi="en-US"/>
      </w:rPr>
    </w:lvl>
    <w:lvl w:ilvl="6" w:tplc="D4E864C0">
      <w:numFmt w:val="bullet"/>
      <w:lvlText w:val="•"/>
      <w:lvlJc w:val="left"/>
      <w:pPr>
        <w:ind w:left="6051" w:hanging="224"/>
      </w:pPr>
      <w:rPr>
        <w:rFonts w:hint="default"/>
        <w:lang w:val="en-US" w:eastAsia="en-US" w:bidi="en-US"/>
      </w:rPr>
    </w:lvl>
    <w:lvl w:ilvl="7" w:tplc="75B083FA">
      <w:numFmt w:val="bullet"/>
      <w:lvlText w:val="•"/>
      <w:lvlJc w:val="left"/>
      <w:pPr>
        <w:ind w:left="7040" w:hanging="224"/>
      </w:pPr>
      <w:rPr>
        <w:rFonts w:hint="default"/>
        <w:lang w:val="en-US" w:eastAsia="en-US" w:bidi="en-US"/>
      </w:rPr>
    </w:lvl>
    <w:lvl w:ilvl="8" w:tplc="7714D4BA">
      <w:numFmt w:val="bullet"/>
      <w:lvlText w:val="•"/>
      <w:lvlJc w:val="left"/>
      <w:pPr>
        <w:ind w:left="8029" w:hanging="224"/>
      </w:pPr>
      <w:rPr>
        <w:rFonts w:hint="default"/>
        <w:lang w:val="en-US" w:eastAsia="en-US" w:bidi="en-US"/>
      </w:rPr>
    </w:lvl>
  </w:abstractNum>
  <w:abstractNum w:abstractNumId="28" w15:restartNumberingAfterBreak="0">
    <w:nsid w:val="5BAD3723"/>
    <w:multiLevelType w:val="multilevel"/>
    <w:tmpl w:val="EAA665C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CC82D17"/>
    <w:multiLevelType w:val="multilevel"/>
    <w:tmpl w:val="5E96167C"/>
    <w:lvl w:ilvl="0">
      <w:start w:val="7"/>
      <w:numFmt w:val="decimal"/>
      <w:lvlText w:val="%1."/>
      <w:lvlJc w:val="left"/>
      <w:pPr>
        <w:ind w:left="339" w:hanging="221"/>
      </w:pPr>
      <w:rPr>
        <w:rFonts w:ascii="Calibri" w:eastAsia="Calibri" w:hAnsi="Calibri" w:cs="Calibri" w:hint="default"/>
        <w:b/>
        <w:bCs/>
        <w:w w:val="100"/>
        <w:sz w:val="22"/>
        <w:szCs w:val="22"/>
        <w:lang w:val="en-US" w:eastAsia="en-US" w:bidi="en-US"/>
      </w:rPr>
    </w:lvl>
    <w:lvl w:ilvl="1">
      <w:start w:val="1"/>
      <w:numFmt w:val="decimal"/>
      <w:lvlText w:val="%1.%2"/>
      <w:lvlJc w:val="left"/>
      <w:pPr>
        <w:ind w:left="118" w:hanging="334"/>
      </w:pPr>
      <w:rPr>
        <w:rFonts w:ascii="Calibri" w:eastAsia="Calibri" w:hAnsi="Calibri" w:cs="Calibri" w:hint="default"/>
        <w:b/>
        <w:bCs/>
        <w:spacing w:val="-2"/>
        <w:w w:val="100"/>
        <w:sz w:val="22"/>
        <w:szCs w:val="22"/>
        <w:lang w:val="en-US" w:eastAsia="en-US" w:bidi="en-US"/>
      </w:rPr>
    </w:lvl>
    <w:lvl w:ilvl="2">
      <w:numFmt w:val="bullet"/>
      <w:lvlText w:val="•"/>
      <w:lvlJc w:val="left"/>
      <w:pPr>
        <w:ind w:left="460" w:hanging="334"/>
      </w:pPr>
      <w:rPr>
        <w:rFonts w:hint="default"/>
        <w:lang w:val="en-US" w:eastAsia="en-US" w:bidi="en-US"/>
      </w:rPr>
    </w:lvl>
    <w:lvl w:ilvl="3">
      <w:numFmt w:val="bullet"/>
      <w:lvlText w:val="•"/>
      <w:lvlJc w:val="left"/>
      <w:pPr>
        <w:ind w:left="1653" w:hanging="334"/>
      </w:pPr>
      <w:rPr>
        <w:rFonts w:hint="default"/>
        <w:lang w:val="en-US" w:eastAsia="en-US" w:bidi="en-US"/>
      </w:rPr>
    </w:lvl>
    <w:lvl w:ilvl="4">
      <w:numFmt w:val="bullet"/>
      <w:lvlText w:val="•"/>
      <w:lvlJc w:val="left"/>
      <w:pPr>
        <w:ind w:left="2846" w:hanging="334"/>
      </w:pPr>
      <w:rPr>
        <w:rFonts w:hint="default"/>
        <w:lang w:val="en-US" w:eastAsia="en-US" w:bidi="en-US"/>
      </w:rPr>
    </w:lvl>
    <w:lvl w:ilvl="5">
      <w:numFmt w:val="bullet"/>
      <w:lvlText w:val="•"/>
      <w:lvlJc w:val="left"/>
      <w:pPr>
        <w:ind w:left="4039" w:hanging="334"/>
      </w:pPr>
      <w:rPr>
        <w:rFonts w:hint="default"/>
        <w:lang w:val="en-US" w:eastAsia="en-US" w:bidi="en-US"/>
      </w:rPr>
    </w:lvl>
    <w:lvl w:ilvl="6">
      <w:numFmt w:val="bullet"/>
      <w:lvlText w:val="•"/>
      <w:lvlJc w:val="left"/>
      <w:pPr>
        <w:ind w:left="5233" w:hanging="334"/>
      </w:pPr>
      <w:rPr>
        <w:rFonts w:hint="default"/>
        <w:lang w:val="en-US" w:eastAsia="en-US" w:bidi="en-US"/>
      </w:rPr>
    </w:lvl>
    <w:lvl w:ilvl="7">
      <w:numFmt w:val="bullet"/>
      <w:lvlText w:val="•"/>
      <w:lvlJc w:val="left"/>
      <w:pPr>
        <w:ind w:left="6426" w:hanging="334"/>
      </w:pPr>
      <w:rPr>
        <w:rFonts w:hint="default"/>
        <w:lang w:val="en-US" w:eastAsia="en-US" w:bidi="en-US"/>
      </w:rPr>
    </w:lvl>
    <w:lvl w:ilvl="8">
      <w:numFmt w:val="bullet"/>
      <w:lvlText w:val="•"/>
      <w:lvlJc w:val="left"/>
      <w:pPr>
        <w:ind w:left="7619" w:hanging="334"/>
      </w:pPr>
      <w:rPr>
        <w:rFonts w:hint="default"/>
        <w:lang w:val="en-US" w:eastAsia="en-US" w:bidi="en-US"/>
      </w:rPr>
    </w:lvl>
  </w:abstractNum>
  <w:abstractNum w:abstractNumId="30" w15:restartNumberingAfterBreak="0">
    <w:nsid w:val="5DCC2647"/>
    <w:multiLevelType w:val="hybridMultilevel"/>
    <w:tmpl w:val="6BC02DD0"/>
    <w:lvl w:ilvl="0" w:tplc="1242B15A">
      <w:numFmt w:val="bullet"/>
      <w:lvlText w:val=""/>
      <w:lvlJc w:val="left"/>
      <w:pPr>
        <w:ind w:left="1076" w:hanging="356"/>
      </w:pPr>
      <w:rPr>
        <w:rFonts w:ascii="Wingdings" w:eastAsia="Wingdings" w:hAnsi="Wingdings" w:cs="Wingdings" w:hint="default"/>
        <w:w w:val="100"/>
        <w:sz w:val="22"/>
        <w:szCs w:val="22"/>
        <w:lang w:val="en-US" w:eastAsia="en-US" w:bidi="en-US"/>
      </w:rPr>
    </w:lvl>
    <w:lvl w:ilvl="1" w:tplc="6F64E632">
      <w:numFmt w:val="bullet"/>
      <w:lvlText w:val="•"/>
      <w:lvlJc w:val="left"/>
      <w:pPr>
        <w:ind w:left="1998" w:hanging="356"/>
      </w:pPr>
      <w:rPr>
        <w:rFonts w:hint="default"/>
        <w:lang w:val="en-US" w:eastAsia="en-US" w:bidi="en-US"/>
      </w:rPr>
    </w:lvl>
    <w:lvl w:ilvl="2" w:tplc="944474D8">
      <w:numFmt w:val="bullet"/>
      <w:lvlText w:val="•"/>
      <w:lvlJc w:val="left"/>
      <w:pPr>
        <w:ind w:left="2923" w:hanging="356"/>
      </w:pPr>
      <w:rPr>
        <w:rFonts w:hint="default"/>
        <w:lang w:val="en-US" w:eastAsia="en-US" w:bidi="en-US"/>
      </w:rPr>
    </w:lvl>
    <w:lvl w:ilvl="3" w:tplc="2406783C">
      <w:numFmt w:val="bullet"/>
      <w:lvlText w:val="•"/>
      <w:lvlJc w:val="left"/>
      <w:pPr>
        <w:ind w:left="3847" w:hanging="356"/>
      </w:pPr>
      <w:rPr>
        <w:rFonts w:hint="default"/>
        <w:lang w:val="en-US" w:eastAsia="en-US" w:bidi="en-US"/>
      </w:rPr>
    </w:lvl>
    <w:lvl w:ilvl="4" w:tplc="2E108A82">
      <w:numFmt w:val="bullet"/>
      <w:lvlText w:val="•"/>
      <w:lvlJc w:val="left"/>
      <w:pPr>
        <w:ind w:left="4772" w:hanging="356"/>
      </w:pPr>
      <w:rPr>
        <w:rFonts w:hint="default"/>
        <w:lang w:val="en-US" w:eastAsia="en-US" w:bidi="en-US"/>
      </w:rPr>
    </w:lvl>
    <w:lvl w:ilvl="5" w:tplc="00181B34">
      <w:numFmt w:val="bullet"/>
      <w:lvlText w:val="•"/>
      <w:lvlJc w:val="left"/>
      <w:pPr>
        <w:ind w:left="5697" w:hanging="356"/>
      </w:pPr>
      <w:rPr>
        <w:rFonts w:hint="default"/>
        <w:lang w:val="en-US" w:eastAsia="en-US" w:bidi="en-US"/>
      </w:rPr>
    </w:lvl>
    <w:lvl w:ilvl="6" w:tplc="21CC0F58">
      <w:numFmt w:val="bullet"/>
      <w:lvlText w:val="•"/>
      <w:lvlJc w:val="left"/>
      <w:pPr>
        <w:ind w:left="6621" w:hanging="356"/>
      </w:pPr>
      <w:rPr>
        <w:rFonts w:hint="default"/>
        <w:lang w:val="en-US" w:eastAsia="en-US" w:bidi="en-US"/>
      </w:rPr>
    </w:lvl>
    <w:lvl w:ilvl="7" w:tplc="23FCF7BE">
      <w:numFmt w:val="bullet"/>
      <w:lvlText w:val="•"/>
      <w:lvlJc w:val="left"/>
      <w:pPr>
        <w:ind w:left="7546" w:hanging="356"/>
      </w:pPr>
      <w:rPr>
        <w:rFonts w:hint="default"/>
        <w:lang w:val="en-US" w:eastAsia="en-US" w:bidi="en-US"/>
      </w:rPr>
    </w:lvl>
    <w:lvl w:ilvl="8" w:tplc="C35AFE2A">
      <w:numFmt w:val="bullet"/>
      <w:lvlText w:val="•"/>
      <w:lvlJc w:val="left"/>
      <w:pPr>
        <w:ind w:left="8471" w:hanging="356"/>
      </w:pPr>
      <w:rPr>
        <w:rFonts w:hint="default"/>
        <w:lang w:val="en-US" w:eastAsia="en-US" w:bidi="en-US"/>
      </w:rPr>
    </w:lvl>
  </w:abstractNum>
  <w:abstractNum w:abstractNumId="31" w15:restartNumberingAfterBreak="0">
    <w:nsid w:val="5F7A044E"/>
    <w:multiLevelType w:val="multilevel"/>
    <w:tmpl w:val="0110225E"/>
    <w:lvl w:ilvl="0">
      <w:start w:val="8"/>
      <w:numFmt w:val="decimal"/>
      <w:lvlText w:val="%1"/>
      <w:lvlJc w:val="left"/>
      <w:pPr>
        <w:ind w:left="497" w:hanging="379"/>
      </w:pPr>
      <w:rPr>
        <w:rFonts w:hint="default"/>
        <w:lang w:val="en-US" w:eastAsia="en-US" w:bidi="en-US"/>
      </w:rPr>
    </w:lvl>
    <w:lvl w:ilvl="1">
      <w:start w:val="5"/>
      <w:numFmt w:val="decimal"/>
      <w:lvlText w:val="%1.%2"/>
      <w:lvlJc w:val="left"/>
      <w:pPr>
        <w:ind w:left="497" w:hanging="379"/>
      </w:pPr>
      <w:rPr>
        <w:rFonts w:ascii="Calibri" w:eastAsia="Calibri" w:hAnsi="Calibri" w:cs="Calibri" w:hint="default"/>
        <w:spacing w:val="-1"/>
        <w:w w:val="100"/>
        <w:sz w:val="22"/>
        <w:szCs w:val="22"/>
        <w:lang w:val="en-US" w:eastAsia="en-US" w:bidi="en-US"/>
      </w:rPr>
    </w:lvl>
    <w:lvl w:ilvl="2">
      <w:numFmt w:val="bullet"/>
      <w:lvlText w:val="•"/>
      <w:lvlJc w:val="left"/>
      <w:pPr>
        <w:ind w:left="2401" w:hanging="379"/>
      </w:pPr>
      <w:rPr>
        <w:rFonts w:hint="default"/>
        <w:lang w:val="en-US" w:eastAsia="en-US" w:bidi="en-US"/>
      </w:rPr>
    </w:lvl>
    <w:lvl w:ilvl="3">
      <w:numFmt w:val="bullet"/>
      <w:lvlText w:val="•"/>
      <w:lvlJc w:val="left"/>
      <w:pPr>
        <w:ind w:left="3351" w:hanging="379"/>
      </w:pPr>
      <w:rPr>
        <w:rFonts w:hint="default"/>
        <w:lang w:val="en-US" w:eastAsia="en-US" w:bidi="en-US"/>
      </w:rPr>
    </w:lvl>
    <w:lvl w:ilvl="4">
      <w:numFmt w:val="bullet"/>
      <w:lvlText w:val="•"/>
      <w:lvlJc w:val="left"/>
      <w:pPr>
        <w:ind w:left="4302" w:hanging="379"/>
      </w:pPr>
      <w:rPr>
        <w:rFonts w:hint="default"/>
        <w:lang w:val="en-US" w:eastAsia="en-US" w:bidi="en-US"/>
      </w:rPr>
    </w:lvl>
    <w:lvl w:ilvl="5">
      <w:numFmt w:val="bullet"/>
      <w:lvlText w:val="•"/>
      <w:lvlJc w:val="left"/>
      <w:pPr>
        <w:ind w:left="5253" w:hanging="379"/>
      </w:pPr>
      <w:rPr>
        <w:rFonts w:hint="default"/>
        <w:lang w:val="en-US" w:eastAsia="en-US" w:bidi="en-US"/>
      </w:rPr>
    </w:lvl>
    <w:lvl w:ilvl="6">
      <w:numFmt w:val="bullet"/>
      <w:lvlText w:val="•"/>
      <w:lvlJc w:val="left"/>
      <w:pPr>
        <w:ind w:left="6203" w:hanging="379"/>
      </w:pPr>
      <w:rPr>
        <w:rFonts w:hint="default"/>
        <w:lang w:val="en-US" w:eastAsia="en-US" w:bidi="en-US"/>
      </w:rPr>
    </w:lvl>
    <w:lvl w:ilvl="7">
      <w:numFmt w:val="bullet"/>
      <w:lvlText w:val="•"/>
      <w:lvlJc w:val="left"/>
      <w:pPr>
        <w:ind w:left="7154" w:hanging="379"/>
      </w:pPr>
      <w:rPr>
        <w:rFonts w:hint="default"/>
        <w:lang w:val="en-US" w:eastAsia="en-US" w:bidi="en-US"/>
      </w:rPr>
    </w:lvl>
    <w:lvl w:ilvl="8">
      <w:numFmt w:val="bullet"/>
      <w:lvlText w:val="•"/>
      <w:lvlJc w:val="left"/>
      <w:pPr>
        <w:ind w:left="8105" w:hanging="379"/>
      </w:pPr>
      <w:rPr>
        <w:rFonts w:hint="default"/>
        <w:lang w:val="en-US" w:eastAsia="en-US" w:bidi="en-US"/>
      </w:rPr>
    </w:lvl>
  </w:abstractNum>
  <w:abstractNum w:abstractNumId="32" w15:restartNumberingAfterBreak="0">
    <w:nsid w:val="6488779A"/>
    <w:multiLevelType w:val="multilevel"/>
    <w:tmpl w:val="B8089D92"/>
    <w:lvl w:ilvl="0">
      <w:start w:val="5"/>
      <w:numFmt w:val="decimal"/>
      <w:lvlText w:val="%1"/>
      <w:lvlJc w:val="left"/>
      <w:pPr>
        <w:ind w:left="118" w:hanging="333"/>
      </w:pPr>
      <w:rPr>
        <w:rFonts w:hint="default"/>
        <w:lang w:val="en-US" w:eastAsia="en-US" w:bidi="en-US"/>
      </w:rPr>
    </w:lvl>
    <w:lvl w:ilvl="1">
      <w:start w:val="1"/>
      <w:numFmt w:val="decimal"/>
      <w:lvlText w:val="%1.%2"/>
      <w:lvlJc w:val="left"/>
      <w:pPr>
        <w:ind w:left="118" w:hanging="333"/>
      </w:pPr>
      <w:rPr>
        <w:rFonts w:ascii="Calibri" w:eastAsia="Calibri" w:hAnsi="Calibri" w:cs="Calibri" w:hint="default"/>
        <w:b/>
        <w:bCs/>
        <w:spacing w:val="-2"/>
        <w:w w:val="100"/>
        <w:sz w:val="22"/>
        <w:szCs w:val="22"/>
        <w:lang w:val="en-US" w:eastAsia="en-US" w:bidi="en-US"/>
      </w:rPr>
    </w:lvl>
    <w:lvl w:ilvl="2">
      <w:numFmt w:val="bullet"/>
      <w:lvlText w:val=""/>
      <w:lvlJc w:val="left"/>
      <w:pPr>
        <w:ind w:left="889" w:hanging="360"/>
      </w:pPr>
      <w:rPr>
        <w:rFonts w:ascii="Symbol" w:eastAsia="Symbol" w:hAnsi="Symbol" w:cs="Symbol" w:hint="default"/>
        <w:w w:val="100"/>
        <w:sz w:val="22"/>
        <w:szCs w:val="22"/>
        <w:lang w:val="en-US" w:eastAsia="en-US" w:bidi="en-US"/>
      </w:rPr>
    </w:lvl>
    <w:lvl w:ilvl="3">
      <w:numFmt w:val="bullet"/>
      <w:lvlText w:val="•"/>
      <w:lvlJc w:val="left"/>
      <w:pPr>
        <w:ind w:left="2908" w:hanging="360"/>
      </w:pPr>
      <w:rPr>
        <w:rFonts w:hint="default"/>
        <w:lang w:val="en-US" w:eastAsia="en-US" w:bidi="en-US"/>
      </w:rPr>
    </w:lvl>
    <w:lvl w:ilvl="4">
      <w:numFmt w:val="bullet"/>
      <w:lvlText w:val="•"/>
      <w:lvlJc w:val="left"/>
      <w:pPr>
        <w:ind w:left="3922" w:hanging="360"/>
      </w:pPr>
      <w:rPr>
        <w:rFonts w:hint="default"/>
        <w:lang w:val="en-US" w:eastAsia="en-US" w:bidi="en-US"/>
      </w:rPr>
    </w:lvl>
    <w:lvl w:ilvl="5">
      <w:numFmt w:val="bullet"/>
      <w:lvlText w:val="•"/>
      <w:lvlJc w:val="left"/>
      <w:pPr>
        <w:ind w:left="4936" w:hanging="360"/>
      </w:pPr>
      <w:rPr>
        <w:rFonts w:hint="default"/>
        <w:lang w:val="en-US" w:eastAsia="en-US" w:bidi="en-US"/>
      </w:rPr>
    </w:lvl>
    <w:lvl w:ilvl="6">
      <w:numFmt w:val="bullet"/>
      <w:lvlText w:val="•"/>
      <w:lvlJc w:val="left"/>
      <w:pPr>
        <w:ind w:left="5950" w:hanging="360"/>
      </w:pPr>
      <w:rPr>
        <w:rFonts w:hint="default"/>
        <w:lang w:val="en-US" w:eastAsia="en-US" w:bidi="en-US"/>
      </w:rPr>
    </w:lvl>
    <w:lvl w:ilvl="7">
      <w:numFmt w:val="bullet"/>
      <w:lvlText w:val="•"/>
      <w:lvlJc w:val="left"/>
      <w:pPr>
        <w:ind w:left="6964" w:hanging="360"/>
      </w:pPr>
      <w:rPr>
        <w:rFonts w:hint="default"/>
        <w:lang w:val="en-US" w:eastAsia="en-US" w:bidi="en-US"/>
      </w:rPr>
    </w:lvl>
    <w:lvl w:ilvl="8">
      <w:numFmt w:val="bullet"/>
      <w:lvlText w:val="•"/>
      <w:lvlJc w:val="left"/>
      <w:pPr>
        <w:ind w:left="7978" w:hanging="360"/>
      </w:pPr>
      <w:rPr>
        <w:rFonts w:hint="default"/>
        <w:lang w:val="en-US" w:eastAsia="en-US" w:bidi="en-US"/>
      </w:rPr>
    </w:lvl>
  </w:abstractNum>
  <w:abstractNum w:abstractNumId="33" w15:restartNumberingAfterBreak="0">
    <w:nsid w:val="68276E0C"/>
    <w:multiLevelType w:val="hybridMultilevel"/>
    <w:tmpl w:val="21262AB4"/>
    <w:lvl w:ilvl="0" w:tplc="B13E24D2">
      <w:start w:val="1"/>
      <w:numFmt w:val="lowerLetter"/>
      <w:lvlText w:val="%1."/>
      <w:lvlJc w:val="left"/>
      <w:pPr>
        <w:ind w:left="118" w:hanging="284"/>
      </w:pPr>
      <w:rPr>
        <w:rFonts w:ascii="Calibri" w:eastAsia="Calibri" w:hAnsi="Calibri" w:cs="Calibri" w:hint="default"/>
        <w:spacing w:val="-1"/>
        <w:w w:val="100"/>
        <w:sz w:val="22"/>
        <w:szCs w:val="22"/>
        <w:lang w:val="en-US" w:eastAsia="en-US" w:bidi="en-US"/>
      </w:rPr>
    </w:lvl>
    <w:lvl w:ilvl="1" w:tplc="CE3EB778">
      <w:start w:val="1"/>
      <w:numFmt w:val="upperLetter"/>
      <w:lvlText w:val="%2."/>
      <w:lvlJc w:val="left"/>
      <w:pPr>
        <w:ind w:left="658" w:hanging="360"/>
      </w:pPr>
      <w:rPr>
        <w:rFonts w:ascii="Calibri" w:eastAsia="Calibri" w:hAnsi="Calibri" w:cs="Calibri" w:hint="default"/>
        <w:b/>
        <w:bCs/>
        <w:w w:val="100"/>
        <w:sz w:val="22"/>
        <w:szCs w:val="22"/>
        <w:lang w:val="en-US" w:eastAsia="en-US" w:bidi="en-US"/>
      </w:rPr>
    </w:lvl>
    <w:lvl w:ilvl="2" w:tplc="1DCEA7F0">
      <w:numFmt w:val="bullet"/>
      <w:lvlText w:val=""/>
      <w:lvlJc w:val="left"/>
      <w:pPr>
        <w:ind w:left="1198" w:hanging="360"/>
      </w:pPr>
      <w:rPr>
        <w:rFonts w:ascii="Wingdings" w:eastAsia="Wingdings" w:hAnsi="Wingdings" w:cs="Wingdings" w:hint="default"/>
        <w:w w:val="100"/>
        <w:sz w:val="22"/>
        <w:szCs w:val="22"/>
        <w:lang w:val="en-US" w:eastAsia="en-US" w:bidi="en-US"/>
      </w:rPr>
    </w:lvl>
    <w:lvl w:ilvl="3" w:tplc="4F6677EA">
      <w:numFmt w:val="bullet"/>
      <w:lvlText w:val="•"/>
      <w:lvlJc w:val="left"/>
      <w:pPr>
        <w:ind w:left="2300" w:hanging="360"/>
      </w:pPr>
      <w:rPr>
        <w:rFonts w:hint="default"/>
        <w:lang w:val="en-US" w:eastAsia="en-US" w:bidi="en-US"/>
      </w:rPr>
    </w:lvl>
    <w:lvl w:ilvl="4" w:tplc="ED0A5874">
      <w:numFmt w:val="bullet"/>
      <w:lvlText w:val="•"/>
      <w:lvlJc w:val="left"/>
      <w:pPr>
        <w:ind w:left="3401" w:hanging="360"/>
      </w:pPr>
      <w:rPr>
        <w:rFonts w:hint="default"/>
        <w:lang w:val="en-US" w:eastAsia="en-US" w:bidi="en-US"/>
      </w:rPr>
    </w:lvl>
    <w:lvl w:ilvl="5" w:tplc="B2247F1A">
      <w:numFmt w:val="bullet"/>
      <w:lvlText w:val="•"/>
      <w:lvlJc w:val="left"/>
      <w:pPr>
        <w:ind w:left="4502" w:hanging="360"/>
      </w:pPr>
      <w:rPr>
        <w:rFonts w:hint="default"/>
        <w:lang w:val="en-US" w:eastAsia="en-US" w:bidi="en-US"/>
      </w:rPr>
    </w:lvl>
    <w:lvl w:ilvl="6" w:tplc="AF04D022">
      <w:numFmt w:val="bullet"/>
      <w:lvlText w:val="•"/>
      <w:lvlJc w:val="left"/>
      <w:pPr>
        <w:ind w:left="5603" w:hanging="360"/>
      </w:pPr>
      <w:rPr>
        <w:rFonts w:hint="default"/>
        <w:lang w:val="en-US" w:eastAsia="en-US" w:bidi="en-US"/>
      </w:rPr>
    </w:lvl>
    <w:lvl w:ilvl="7" w:tplc="62582368">
      <w:numFmt w:val="bullet"/>
      <w:lvlText w:val="•"/>
      <w:lvlJc w:val="left"/>
      <w:pPr>
        <w:ind w:left="6704" w:hanging="360"/>
      </w:pPr>
      <w:rPr>
        <w:rFonts w:hint="default"/>
        <w:lang w:val="en-US" w:eastAsia="en-US" w:bidi="en-US"/>
      </w:rPr>
    </w:lvl>
    <w:lvl w:ilvl="8" w:tplc="9B0C8C54">
      <w:numFmt w:val="bullet"/>
      <w:lvlText w:val="•"/>
      <w:lvlJc w:val="left"/>
      <w:pPr>
        <w:ind w:left="7804" w:hanging="360"/>
      </w:pPr>
      <w:rPr>
        <w:rFonts w:hint="default"/>
        <w:lang w:val="en-US" w:eastAsia="en-US" w:bidi="en-US"/>
      </w:rPr>
    </w:lvl>
  </w:abstractNum>
  <w:abstractNum w:abstractNumId="34" w15:restartNumberingAfterBreak="0">
    <w:nsid w:val="68303BBE"/>
    <w:multiLevelType w:val="hybridMultilevel"/>
    <w:tmpl w:val="52F628E0"/>
    <w:lvl w:ilvl="0" w:tplc="83AE53E6">
      <w:start w:val="1"/>
      <w:numFmt w:val="lowerLetter"/>
      <w:lvlText w:val="%1)"/>
      <w:lvlJc w:val="left"/>
      <w:pPr>
        <w:ind w:left="341" w:hanging="223"/>
      </w:pPr>
      <w:rPr>
        <w:rFonts w:ascii="Calibri" w:eastAsia="Calibri" w:hAnsi="Calibri" w:cs="Calibri" w:hint="default"/>
        <w:w w:val="100"/>
        <w:sz w:val="22"/>
        <w:szCs w:val="22"/>
        <w:lang w:val="en-US" w:eastAsia="en-US" w:bidi="en-US"/>
      </w:rPr>
    </w:lvl>
    <w:lvl w:ilvl="1" w:tplc="F4400522">
      <w:numFmt w:val="bullet"/>
      <w:lvlText w:val="•"/>
      <w:lvlJc w:val="left"/>
      <w:pPr>
        <w:ind w:left="1306" w:hanging="223"/>
      </w:pPr>
      <w:rPr>
        <w:rFonts w:hint="default"/>
        <w:lang w:val="en-US" w:eastAsia="en-US" w:bidi="en-US"/>
      </w:rPr>
    </w:lvl>
    <w:lvl w:ilvl="2" w:tplc="4E822DD4">
      <w:numFmt w:val="bullet"/>
      <w:lvlText w:val="•"/>
      <w:lvlJc w:val="left"/>
      <w:pPr>
        <w:ind w:left="2273" w:hanging="223"/>
      </w:pPr>
      <w:rPr>
        <w:rFonts w:hint="default"/>
        <w:lang w:val="en-US" w:eastAsia="en-US" w:bidi="en-US"/>
      </w:rPr>
    </w:lvl>
    <w:lvl w:ilvl="3" w:tplc="A6BCEB06">
      <w:numFmt w:val="bullet"/>
      <w:lvlText w:val="•"/>
      <w:lvlJc w:val="left"/>
      <w:pPr>
        <w:ind w:left="3239" w:hanging="223"/>
      </w:pPr>
      <w:rPr>
        <w:rFonts w:hint="default"/>
        <w:lang w:val="en-US" w:eastAsia="en-US" w:bidi="en-US"/>
      </w:rPr>
    </w:lvl>
    <w:lvl w:ilvl="4" w:tplc="DC983A3E">
      <w:numFmt w:val="bullet"/>
      <w:lvlText w:val="•"/>
      <w:lvlJc w:val="left"/>
      <w:pPr>
        <w:ind w:left="4206" w:hanging="223"/>
      </w:pPr>
      <w:rPr>
        <w:rFonts w:hint="default"/>
        <w:lang w:val="en-US" w:eastAsia="en-US" w:bidi="en-US"/>
      </w:rPr>
    </w:lvl>
    <w:lvl w:ilvl="5" w:tplc="D93A1594">
      <w:numFmt w:val="bullet"/>
      <w:lvlText w:val="•"/>
      <w:lvlJc w:val="left"/>
      <w:pPr>
        <w:ind w:left="5173" w:hanging="223"/>
      </w:pPr>
      <w:rPr>
        <w:rFonts w:hint="default"/>
        <w:lang w:val="en-US" w:eastAsia="en-US" w:bidi="en-US"/>
      </w:rPr>
    </w:lvl>
    <w:lvl w:ilvl="6" w:tplc="1A7ED3A2">
      <w:numFmt w:val="bullet"/>
      <w:lvlText w:val="•"/>
      <w:lvlJc w:val="left"/>
      <w:pPr>
        <w:ind w:left="6139" w:hanging="223"/>
      </w:pPr>
      <w:rPr>
        <w:rFonts w:hint="default"/>
        <w:lang w:val="en-US" w:eastAsia="en-US" w:bidi="en-US"/>
      </w:rPr>
    </w:lvl>
    <w:lvl w:ilvl="7" w:tplc="8F3EA984">
      <w:numFmt w:val="bullet"/>
      <w:lvlText w:val="•"/>
      <w:lvlJc w:val="left"/>
      <w:pPr>
        <w:ind w:left="7106" w:hanging="223"/>
      </w:pPr>
      <w:rPr>
        <w:rFonts w:hint="default"/>
        <w:lang w:val="en-US" w:eastAsia="en-US" w:bidi="en-US"/>
      </w:rPr>
    </w:lvl>
    <w:lvl w:ilvl="8" w:tplc="B420C57E">
      <w:numFmt w:val="bullet"/>
      <w:lvlText w:val="•"/>
      <w:lvlJc w:val="left"/>
      <w:pPr>
        <w:ind w:left="8073" w:hanging="223"/>
      </w:pPr>
      <w:rPr>
        <w:rFonts w:hint="default"/>
        <w:lang w:val="en-US" w:eastAsia="en-US" w:bidi="en-US"/>
      </w:rPr>
    </w:lvl>
  </w:abstractNum>
  <w:abstractNum w:abstractNumId="35" w15:restartNumberingAfterBreak="0">
    <w:nsid w:val="68C87B88"/>
    <w:multiLevelType w:val="multilevel"/>
    <w:tmpl w:val="9028B966"/>
    <w:lvl w:ilvl="0">
      <w:start w:val="2"/>
      <w:numFmt w:val="decimal"/>
      <w:lvlText w:val="%1"/>
      <w:lvlJc w:val="left"/>
      <w:pPr>
        <w:ind w:left="452" w:hanging="334"/>
      </w:pPr>
      <w:rPr>
        <w:rFonts w:hint="default"/>
        <w:lang w:val="en-US" w:eastAsia="en-US" w:bidi="en-US"/>
      </w:rPr>
    </w:lvl>
    <w:lvl w:ilvl="1">
      <w:start w:val="1"/>
      <w:numFmt w:val="decimal"/>
      <w:lvlText w:val="%1.%2"/>
      <w:lvlJc w:val="left"/>
      <w:pPr>
        <w:ind w:left="118" w:hanging="334"/>
      </w:pPr>
      <w:rPr>
        <w:rFonts w:ascii="Calibri" w:eastAsia="Calibri" w:hAnsi="Calibri" w:cs="Calibri" w:hint="default"/>
        <w:b/>
        <w:bCs/>
        <w:spacing w:val="-2"/>
        <w:w w:val="100"/>
        <w:sz w:val="22"/>
        <w:szCs w:val="22"/>
        <w:lang w:val="en-US" w:eastAsia="en-US" w:bidi="en-US"/>
      </w:rPr>
    </w:lvl>
    <w:lvl w:ilvl="2">
      <w:numFmt w:val="bullet"/>
      <w:lvlText w:val=""/>
      <w:lvlJc w:val="left"/>
      <w:pPr>
        <w:ind w:left="838" w:hanging="360"/>
      </w:pPr>
      <w:rPr>
        <w:rFonts w:ascii="Symbol" w:eastAsia="Symbol" w:hAnsi="Symbol" w:cs="Symbol" w:hint="default"/>
        <w:w w:val="100"/>
        <w:sz w:val="22"/>
        <w:szCs w:val="22"/>
        <w:lang w:val="en-US" w:eastAsia="en-US" w:bidi="en-US"/>
      </w:rPr>
    </w:lvl>
    <w:lvl w:ilvl="3">
      <w:numFmt w:val="bullet"/>
      <w:lvlText w:val="•"/>
      <w:lvlJc w:val="left"/>
      <w:pPr>
        <w:ind w:left="1985" w:hanging="360"/>
      </w:pPr>
      <w:rPr>
        <w:rFonts w:hint="default"/>
        <w:lang w:val="en-US" w:eastAsia="en-US" w:bidi="en-US"/>
      </w:rPr>
    </w:lvl>
    <w:lvl w:ilvl="4">
      <w:numFmt w:val="bullet"/>
      <w:lvlText w:val="•"/>
      <w:lvlJc w:val="left"/>
      <w:pPr>
        <w:ind w:left="3131" w:hanging="360"/>
      </w:pPr>
      <w:rPr>
        <w:rFonts w:hint="default"/>
        <w:lang w:val="en-US" w:eastAsia="en-US" w:bidi="en-US"/>
      </w:rPr>
    </w:lvl>
    <w:lvl w:ilvl="5">
      <w:numFmt w:val="bullet"/>
      <w:lvlText w:val="•"/>
      <w:lvlJc w:val="left"/>
      <w:pPr>
        <w:ind w:left="4277" w:hanging="360"/>
      </w:pPr>
      <w:rPr>
        <w:rFonts w:hint="default"/>
        <w:lang w:val="en-US" w:eastAsia="en-US" w:bidi="en-US"/>
      </w:rPr>
    </w:lvl>
    <w:lvl w:ilvl="6">
      <w:numFmt w:val="bullet"/>
      <w:lvlText w:val="•"/>
      <w:lvlJc w:val="left"/>
      <w:pPr>
        <w:ind w:left="5423" w:hanging="360"/>
      </w:pPr>
      <w:rPr>
        <w:rFonts w:hint="default"/>
        <w:lang w:val="en-US" w:eastAsia="en-US" w:bidi="en-US"/>
      </w:rPr>
    </w:lvl>
    <w:lvl w:ilvl="7">
      <w:numFmt w:val="bullet"/>
      <w:lvlText w:val="•"/>
      <w:lvlJc w:val="left"/>
      <w:pPr>
        <w:ind w:left="6569" w:hanging="360"/>
      </w:pPr>
      <w:rPr>
        <w:rFonts w:hint="default"/>
        <w:lang w:val="en-US" w:eastAsia="en-US" w:bidi="en-US"/>
      </w:rPr>
    </w:lvl>
    <w:lvl w:ilvl="8">
      <w:numFmt w:val="bullet"/>
      <w:lvlText w:val="•"/>
      <w:lvlJc w:val="left"/>
      <w:pPr>
        <w:ind w:left="7714" w:hanging="360"/>
      </w:pPr>
      <w:rPr>
        <w:rFonts w:hint="default"/>
        <w:lang w:val="en-US" w:eastAsia="en-US" w:bidi="en-US"/>
      </w:rPr>
    </w:lvl>
  </w:abstractNum>
  <w:abstractNum w:abstractNumId="36" w15:restartNumberingAfterBreak="0">
    <w:nsid w:val="69955149"/>
    <w:multiLevelType w:val="hybridMultilevel"/>
    <w:tmpl w:val="32A69832"/>
    <w:lvl w:ilvl="0" w:tplc="62941FC6">
      <w:start w:val="1"/>
      <w:numFmt w:val="lowerLetter"/>
      <w:lvlText w:val="%1)"/>
      <w:lvlJc w:val="left"/>
      <w:pPr>
        <w:ind w:left="118" w:hanging="223"/>
      </w:pPr>
      <w:rPr>
        <w:rFonts w:ascii="Calibri" w:eastAsia="Calibri" w:hAnsi="Calibri" w:cs="Calibri" w:hint="default"/>
        <w:w w:val="100"/>
        <w:sz w:val="22"/>
        <w:szCs w:val="22"/>
        <w:lang w:val="en-US" w:eastAsia="en-US" w:bidi="en-US"/>
      </w:rPr>
    </w:lvl>
    <w:lvl w:ilvl="1" w:tplc="4B8A7D84">
      <w:numFmt w:val="bullet"/>
      <w:lvlText w:val=""/>
      <w:lvlJc w:val="left"/>
      <w:pPr>
        <w:ind w:left="1198" w:hanging="360"/>
      </w:pPr>
      <w:rPr>
        <w:rFonts w:ascii="Wingdings" w:eastAsia="Wingdings" w:hAnsi="Wingdings" w:cs="Wingdings" w:hint="default"/>
        <w:w w:val="100"/>
        <w:sz w:val="22"/>
        <w:szCs w:val="22"/>
        <w:lang w:val="en-US" w:eastAsia="en-US" w:bidi="en-US"/>
      </w:rPr>
    </w:lvl>
    <w:lvl w:ilvl="2" w:tplc="B5C268BE">
      <w:numFmt w:val="bullet"/>
      <w:lvlText w:val="•"/>
      <w:lvlJc w:val="left"/>
      <w:pPr>
        <w:ind w:left="2178" w:hanging="360"/>
      </w:pPr>
      <w:rPr>
        <w:rFonts w:hint="default"/>
        <w:lang w:val="en-US" w:eastAsia="en-US" w:bidi="en-US"/>
      </w:rPr>
    </w:lvl>
    <w:lvl w:ilvl="3" w:tplc="975C3D64">
      <w:numFmt w:val="bullet"/>
      <w:lvlText w:val="•"/>
      <w:lvlJc w:val="left"/>
      <w:pPr>
        <w:ind w:left="3156" w:hanging="360"/>
      </w:pPr>
      <w:rPr>
        <w:rFonts w:hint="default"/>
        <w:lang w:val="en-US" w:eastAsia="en-US" w:bidi="en-US"/>
      </w:rPr>
    </w:lvl>
    <w:lvl w:ilvl="4" w:tplc="72FCB8F8">
      <w:numFmt w:val="bullet"/>
      <w:lvlText w:val="•"/>
      <w:lvlJc w:val="left"/>
      <w:pPr>
        <w:ind w:left="4135" w:hanging="360"/>
      </w:pPr>
      <w:rPr>
        <w:rFonts w:hint="default"/>
        <w:lang w:val="en-US" w:eastAsia="en-US" w:bidi="en-US"/>
      </w:rPr>
    </w:lvl>
    <w:lvl w:ilvl="5" w:tplc="80826286">
      <w:numFmt w:val="bullet"/>
      <w:lvlText w:val="•"/>
      <w:lvlJc w:val="left"/>
      <w:pPr>
        <w:ind w:left="5113" w:hanging="360"/>
      </w:pPr>
      <w:rPr>
        <w:rFonts w:hint="default"/>
        <w:lang w:val="en-US" w:eastAsia="en-US" w:bidi="en-US"/>
      </w:rPr>
    </w:lvl>
    <w:lvl w:ilvl="6" w:tplc="10645228">
      <w:numFmt w:val="bullet"/>
      <w:lvlText w:val="•"/>
      <w:lvlJc w:val="left"/>
      <w:pPr>
        <w:ind w:left="6092" w:hanging="360"/>
      </w:pPr>
      <w:rPr>
        <w:rFonts w:hint="default"/>
        <w:lang w:val="en-US" w:eastAsia="en-US" w:bidi="en-US"/>
      </w:rPr>
    </w:lvl>
    <w:lvl w:ilvl="7" w:tplc="46A0E7F4">
      <w:numFmt w:val="bullet"/>
      <w:lvlText w:val="•"/>
      <w:lvlJc w:val="left"/>
      <w:pPr>
        <w:ind w:left="7070" w:hanging="360"/>
      </w:pPr>
      <w:rPr>
        <w:rFonts w:hint="default"/>
        <w:lang w:val="en-US" w:eastAsia="en-US" w:bidi="en-US"/>
      </w:rPr>
    </w:lvl>
    <w:lvl w:ilvl="8" w:tplc="14207A08">
      <w:numFmt w:val="bullet"/>
      <w:lvlText w:val="•"/>
      <w:lvlJc w:val="left"/>
      <w:pPr>
        <w:ind w:left="8049" w:hanging="360"/>
      </w:pPr>
      <w:rPr>
        <w:rFonts w:hint="default"/>
        <w:lang w:val="en-US" w:eastAsia="en-US" w:bidi="en-US"/>
      </w:rPr>
    </w:lvl>
  </w:abstractNum>
  <w:abstractNum w:abstractNumId="37" w15:restartNumberingAfterBreak="0">
    <w:nsid w:val="69F40F2A"/>
    <w:multiLevelType w:val="hybridMultilevel"/>
    <w:tmpl w:val="FD9872F0"/>
    <w:lvl w:ilvl="0" w:tplc="065667FA">
      <w:start w:val="1"/>
      <w:numFmt w:val="decimal"/>
      <w:lvlText w:val="%1."/>
      <w:lvlJc w:val="left"/>
      <w:pPr>
        <w:ind w:left="546" w:hanging="226"/>
      </w:pPr>
      <w:rPr>
        <w:rFonts w:ascii="Calibri" w:eastAsia="Calibri" w:hAnsi="Calibri" w:cs="Calibri" w:hint="default"/>
        <w:w w:val="100"/>
        <w:sz w:val="22"/>
        <w:szCs w:val="22"/>
        <w:lang w:val="en-US" w:eastAsia="en-US" w:bidi="en-US"/>
      </w:rPr>
    </w:lvl>
    <w:lvl w:ilvl="1" w:tplc="4484EBC2">
      <w:numFmt w:val="bullet"/>
      <w:lvlText w:val="•"/>
      <w:lvlJc w:val="left"/>
      <w:pPr>
        <w:ind w:left="1486" w:hanging="226"/>
      </w:pPr>
      <w:rPr>
        <w:rFonts w:hint="default"/>
        <w:lang w:val="en-US" w:eastAsia="en-US" w:bidi="en-US"/>
      </w:rPr>
    </w:lvl>
    <w:lvl w:ilvl="2" w:tplc="019877F8">
      <w:numFmt w:val="bullet"/>
      <w:lvlText w:val="•"/>
      <w:lvlJc w:val="left"/>
      <w:pPr>
        <w:ind w:left="2433" w:hanging="226"/>
      </w:pPr>
      <w:rPr>
        <w:rFonts w:hint="default"/>
        <w:lang w:val="en-US" w:eastAsia="en-US" w:bidi="en-US"/>
      </w:rPr>
    </w:lvl>
    <w:lvl w:ilvl="3" w:tplc="CD5238CC">
      <w:numFmt w:val="bullet"/>
      <w:lvlText w:val="•"/>
      <w:lvlJc w:val="left"/>
      <w:pPr>
        <w:ind w:left="3379" w:hanging="226"/>
      </w:pPr>
      <w:rPr>
        <w:rFonts w:hint="default"/>
        <w:lang w:val="en-US" w:eastAsia="en-US" w:bidi="en-US"/>
      </w:rPr>
    </w:lvl>
    <w:lvl w:ilvl="4" w:tplc="3BC2DC20">
      <w:numFmt w:val="bullet"/>
      <w:lvlText w:val="•"/>
      <w:lvlJc w:val="left"/>
      <w:pPr>
        <w:ind w:left="4326" w:hanging="226"/>
      </w:pPr>
      <w:rPr>
        <w:rFonts w:hint="default"/>
        <w:lang w:val="en-US" w:eastAsia="en-US" w:bidi="en-US"/>
      </w:rPr>
    </w:lvl>
    <w:lvl w:ilvl="5" w:tplc="4856A0BA">
      <w:numFmt w:val="bullet"/>
      <w:lvlText w:val="•"/>
      <w:lvlJc w:val="left"/>
      <w:pPr>
        <w:ind w:left="5273" w:hanging="226"/>
      </w:pPr>
      <w:rPr>
        <w:rFonts w:hint="default"/>
        <w:lang w:val="en-US" w:eastAsia="en-US" w:bidi="en-US"/>
      </w:rPr>
    </w:lvl>
    <w:lvl w:ilvl="6" w:tplc="9F0E63EA">
      <w:numFmt w:val="bullet"/>
      <w:lvlText w:val="•"/>
      <w:lvlJc w:val="left"/>
      <w:pPr>
        <w:ind w:left="6219" w:hanging="226"/>
      </w:pPr>
      <w:rPr>
        <w:rFonts w:hint="default"/>
        <w:lang w:val="en-US" w:eastAsia="en-US" w:bidi="en-US"/>
      </w:rPr>
    </w:lvl>
    <w:lvl w:ilvl="7" w:tplc="86E0A2A6">
      <w:numFmt w:val="bullet"/>
      <w:lvlText w:val="•"/>
      <w:lvlJc w:val="left"/>
      <w:pPr>
        <w:ind w:left="7166" w:hanging="226"/>
      </w:pPr>
      <w:rPr>
        <w:rFonts w:hint="default"/>
        <w:lang w:val="en-US" w:eastAsia="en-US" w:bidi="en-US"/>
      </w:rPr>
    </w:lvl>
    <w:lvl w:ilvl="8" w:tplc="67689550">
      <w:numFmt w:val="bullet"/>
      <w:lvlText w:val="•"/>
      <w:lvlJc w:val="left"/>
      <w:pPr>
        <w:ind w:left="8113" w:hanging="226"/>
      </w:pPr>
      <w:rPr>
        <w:rFonts w:hint="default"/>
        <w:lang w:val="en-US" w:eastAsia="en-US" w:bidi="en-US"/>
      </w:rPr>
    </w:lvl>
  </w:abstractNum>
  <w:abstractNum w:abstractNumId="38" w15:restartNumberingAfterBreak="0">
    <w:nsid w:val="6C1D5D75"/>
    <w:multiLevelType w:val="hybridMultilevel"/>
    <w:tmpl w:val="52D65F76"/>
    <w:lvl w:ilvl="0" w:tplc="BEF0A7BC">
      <w:numFmt w:val="bullet"/>
      <w:lvlText w:val="-"/>
      <w:lvlJc w:val="left"/>
      <w:pPr>
        <w:ind w:left="838" w:hanging="360"/>
      </w:pPr>
      <w:rPr>
        <w:rFonts w:ascii="Times New Roman" w:eastAsia="Times New Roman" w:hAnsi="Times New Roman" w:cs="Times New Roman" w:hint="default"/>
        <w:w w:val="100"/>
        <w:sz w:val="22"/>
        <w:szCs w:val="22"/>
        <w:lang w:val="en-US" w:eastAsia="en-US" w:bidi="en-US"/>
      </w:rPr>
    </w:lvl>
    <w:lvl w:ilvl="1" w:tplc="5750EA26">
      <w:numFmt w:val="bullet"/>
      <w:lvlText w:val=""/>
      <w:lvlJc w:val="left"/>
      <w:pPr>
        <w:ind w:left="1198" w:hanging="360"/>
      </w:pPr>
      <w:rPr>
        <w:rFonts w:ascii="Symbol" w:eastAsia="Symbol" w:hAnsi="Symbol" w:cs="Symbol" w:hint="default"/>
        <w:w w:val="100"/>
        <w:sz w:val="22"/>
        <w:szCs w:val="22"/>
        <w:lang w:val="en-US" w:eastAsia="en-US" w:bidi="en-US"/>
      </w:rPr>
    </w:lvl>
    <w:lvl w:ilvl="2" w:tplc="772EA5F2">
      <w:numFmt w:val="bullet"/>
      <w:lvlText w:val="•"/>
      <w:lvlJc w:val="left"/>
      <w:pPr>
        <w:ind w:left="2178" w:hanging="360"/>
      </w:pPr>
      <w:rPr>
        <w:rFonts w:hint="default"/>
        <w:lang w:val="en-US" w:eastAsia="en-US" w:bidi="en-US"/>
      </w:rPr>
    </w:lvl>
    <w:lvl w:ilvl="3" w:tplc="AF12DF34">
      <w:numFmt w:val="bullet"/>
      <w:lvlText w:val="•"/>
      <w:lvlJc w:val="left"/>
      <w:pPr>
        <w:ind w:left="3156" w:hanging="360"/>
      </w:pPr>
      <w:rPr>
        <w:rFonts w:hint="default"/>
        <w:lang w:val="en-US" w:eastAsia="en-US" w:bidi="en-US"/>
      </w:rPr>
    </w:lvl>
    <w:lvl w:ilvl="4" w:tplc="7EF4ED96">
      <w:numFmt w:val="bullet"/>
      <w:lvlText w:val="•"/>
      <w:lvlJc w:val="left"/>
      <w:pPr>
        <w:ind w:left="4135" w:hanging="360"/>
      </w:pPr>
      <w:rPr>
        <w:rFonts w:hint="default"/>
        <w:lang w:val="en-US" w:eastAsia="en-US" w:bidi="en-US"/>
      </w:rPr>
    </w:lvl>
    <w:lvl w:ilvl="5" w:tplc="1F7C20C6">
      <w:numFmt w:val="bullet"/>
      <w:lvlText w:val="•"/>
      <w:lvlJc w:val="left"/>
      <w:pPr>
        <w:ind w:left="5113" w:hanging="360"/>
      </w:pPr>
      <w:rPr>
        <w:rFonts w:hint="default"/>
        <w:lang w:val="en-US" w:eastAsia="en-US" w:bidi="en-US"/>
      </w:rPr>
    </w:lvl>
    <w:lvl w:ilvl="6" w:tplc="9370AE8A">
      <w:numFmt w:val="bullet"/>
      <w:lvlText w:val="•"/>
      <w:lvlJc w:val="left"/>
      <w:pPr>
        <w:ind w:left="6092" w:hanging="360"/>
      </w:pPr>
      <w:rPr>
        <w:rFonts w:hint="default"/>
        <w:lang w:val="en-US" w:eastAsia="en-US" w:bidi="en-US"/>
      </w:rPr>
    </w:lvl>
    <w:lvl w:ilvl="7" w:tplc="93BAAF68">
      <w:numFmt w:val="bullet"/>
      <w:lvlText w:val="•"/>
      <w:lvlJc w:val="left"/>
      <w:pPr>
        <w:ind w:left="7070" w:hanging="360"/>
      </w:pPr>
      <w:rPr>
        <w:rFonts w:hint="default"/>
        <w:lang w:val="en-US" w:eastAsia="en-US" w:bidi="en-US"/>
      </w:rPr>
    </w:lvl>
    <w:lvl w:ilvl="8" w:tplc="C9C414A8">
      <w:numFmt w:val="bullet"/>
      <w:lvlText w:val="•"/>
      <w:lvlJc w:val="left"/>
      <w:pPr>
        <w:ind w:left="8049" w:hanging="360"/>
      </w:pPr>
      <w:rPr>
        <w:rFonts w:hint="default"/>
        <w:lang w:val="en-US" w:eastAsia="en-US" w:bidi="en-US"/>
      </w:rPr>
    </w:lvl>
  </w:abstractNum>
  <w:abstractNum w:abstractNumId="39" w15:restartNumberingAfterBreak="0">
    <w:nsid w:val="706775A2"/>
    <w:multiLevelType w:val="hybridMultilevel"/>
    <w:tmpl w:val="37229730"/>
    <w:lvl w:ilvl="0" w:tplc="04090001">
      <w:start w:val="1"/>
      <w:numFmt w:val="bullet"/>
      <w:lvlText w:val=""/>
      <w:lvlJc w:val="left"/>
      <w:pPr>
        <w:ind w:left="762" w:hanging="356"/>
      </w:pPr>
      <w:rPr>
        <w:rFonts w:ascii="Symbol" w:hAnsi="Symbol" w:hint="default"/>
        <w:w w:val="100"/>
        <w:sz w:val="22"/>
        <w:szCs w:val="22"/>
        <w:lang w:val="en-US" w:eastAsia="en-US" w:bidi="en-US"/>
      </w:rPr>
    </w:lvl>
    <w:lvl w:ilvl="1" w:tplc="2DEAF83C">
      <w:numFmt w:val="bullet"/>
      <w:lvlText w:val="•"/>
      <w:lvlJc w:val="left"/>
      <w:pPr>
        <w:ind w:left="1615" w:hanging="356"/>
      </w:pPr>
      <w:rPr>
        <w:rFonts w:hint="default"/>
        <w:lang w:val="en-US" w:eastAsia="en-US" w:bidi="en-US"/>
      </w:rPr>
    </w:lvl>
    <w:lvl w:ilvl="2" w:tplc="C332FAA6">
      <w:numFmt w:val="bullet"/>
      <w:lvlText w:val="•"/>
      <w:lvlJc w:val="left"/>
      <w:pPr>
        <w:ind w:left="2460" w:hanging="356"/>
      </w:pPr>
      <w:rPr>
        <w:rFonts w:hint="default"/>
        <w:lang w:val="en-US" w:eastAsia="en-US" w:bidi="en-US"/>
      </w:rPr>
    </w:lvl>
    <w:lvl w:ilvl="3" w:tplc="5E100ADC">
      <w:numFmt w:val="bullet"/>
      <w:lvlText w:val="•"/>
      <w:lvlJc w:val="left"/>
      <w:pPr>
        <w:ind w:left="3304" w:hanging="356"/>
      </w:pPr>
      <w:rPr>
        <w:rFonts w:hint="default"/>
        <w:lang w:val="en-US" w:eastAsia="en-US" w:bidi="en-US"/>
      </w:rPr>
    </w:lvl>
    <w:lvl w:ilvl="4" w:tplc="FEA83E62">
      <w:numFmt w:val="bullet"/>
      <w:lvlText w:val="•"/>
      <w:lvlJc w:val="left"/>
      <w:pPr>
        <w:ind w:left="4149" w:hanging="356"/>
      </w:pPr>
      <w:rPr>
        <w:rFonts w:hint="default"/>
        <w:lang w:val="en-US" w:eastAsia="en-US" w:bidi="en-US"/>
      </w:rPr>
    </w:lvl>
    <w:lvl w:ilvl="5" w:tplc="8B7CA8C8">
      <w:numFmt w:val="bullet"/>
      <w:lvlText w:val="•"/>
      <w:lvlJc w:val="left"/>
      <w:pPr>
        <w:ind w:left="4994" w:hanging="356"/>
      </w:pPr>
      <w:rPr>
        <w:rFonts w:hint="default"/>
        <w:lang w:val="en-US" w:eastAsia="en-US" w:bidi="en-US"/>
      </w:rPr>
    </w:lvl>
    <w:lvl w:ilvl="6" w:tplc="A1025578">
      <w:numFmt w:val="bullet"/>
      <w:lvlText w:val="•"/>
      <w:lvlJc w:val="left"/>
      <w:pPr>
        <w:ind w:left="5838" w:hanging="356"/>
      </w:pPr>
      <w:rPr>
        <w:rFonts w:hint="default"/>
        <w:lang w:val="en-US" w:eastAsia="en-US" w:bidi="en-US"/>
      </w:rPr>
    </w:lvl>
    <w:lvl w:ilvl="7" w:tplc="6AEA0D96">
      <w:numFmt w:val="bullet"/>
      <w:lvlText w:val="•"/>
      <w:lvlJc w:val="left"/>
      <w:pPr>
        <w:ind w:left="6683" w:hanging="356"/>
      </w:pPr>
      <w:rPr>
        <w:rFonts w:hint="default"/>
        <w:lang w:val="en-US" w:eastAsia="en-US" w:bidi="en-US"/>
      </w:rPr>
    </w:lvl>
    <w:lvl w:ilvl="8" w:tplc="AD5AE14C">
      <w:numFmt w:val="bullet"/>
      <w:lvlText w:val="•"/>
      <w:lvlJc w:val="left"/>
      <w:pPr>
        <w:ind w:left="7528" w:hanging="356"/>
      </w:pPr>
      <w:rPr>
        <w:rFonts w:hint="default"/>
        <w:lang w:val="en-US" w:eastAsia="en-US" w:bidi="en-US"/>
      </w:rPr>
    </w:lvl>
  </w:abstractNum>
  <w:abstractNum w:abstractNumId="40" w15:restartNumberingAfterBreak="0">
    <w:nsid w:val="72E50285"/>
    <w:multiLevelType w:val="hybridMultilevel"/>
    <w:tmpl w:val="BB96DA74"/>
    <w:lvl w:ilvl="0" w:tplc="11A062D8">
      <w:numFmt w:val="bullet"/>
      <w:lvlText w:val=""/>
      <w:lvlJc w:val="left"/>
      <w:pPr>
        <w:ind w:left="478" w:hanging="360"/>
      </w:pPr>
      <w:rPr>
        <w:rFonts w:ascii="Wingdings" w:eastAsia="Wingdings" w:hAnsi="Wingdings" w:cs="Wingdings" w:hint="default"/>
        <w:w w:val="100"/>
        <w:sz w:val="22"/>
        <w:szCs w:val="22"/>
        <w:lang w:val="en-US" w:eastAsia="en-US" w:bidi="en-US"/>
      </w:rPr>
    </w:lvl>
    <w:lvl w:ilvl="1" w:tplc="50809022">
      <w:numFmt w:val="bullet"/>
      <w:lvlText w:val=""/>
      <w:lvlJc w:val="left"/>
      <w:pPr>
        <w:ind w:left="1198" w:hanging="360"/>
      </w:pPr>
      <w:rPr>
        <w:rFonts w:ascii="Wingdings" w:eastAsia="Wingdings" w:hAnsi="Wingdings" w:cs="Wingdings" w:hint="default"/>
        <w:w w:val="100"/>
        <w:sz w:val="22"/>
        <w:szCs w:val="22"/>
        <w:lang w:val="en-US" w:eastAsia="en-US" w:bidi="en-US"/>
      </w:rPr>
    </w:lvl>
    <w:lvl w:ilvl="2" w:tplc="F46ECAC2">
      <w:numFmt w:val="bullet"/>
      <w:lvlText w:val="•"/>
      <w:lvlJc w:val="left"/>
      <w:pPr>
        <w:ind w:left="2178" w:hanging="360"/>
      </w:pPr>
      <w:rPr>
        <w:rFonts w:hint="default"/>
        <w:lang w:val="en-US" w:eastAsia="en-US" w:bidi="en-US"/>
      </w:rPr>
    </w:lvl>
    <w:lvl w:ilvl="3" w:tplc="0D1AE440">
      <w:numFmt w:val="bullet"/>
      <w:lvlText w:val="•"/>
      <w:lvlJc w:val="left"/>
      <w:pPr>
        <w:ind w:left="3156" w:hanging="360"/>
      </w:pPr>
      <w:rPr>
        <w:rFonts w:hint="default"/>
        <w:lang w:val="en-US" w:eastAsia="en-US" w:bidi="en-US"/>
      </w:rPr>
    </w:lvl>
    <w:lvl w:ilvl="4" w:tplc="FFE805BA">
      <w:numFmt w:val="bullet"/>
      <w:lvlText w:val="•"/>
      <w:lvlJc w:val="left"/>
      <w:pPr>
        <w:ind w:left="4135" w:hanging="360"/>
      </w:pPr>
      <w:rPr>
        <w:rFonts w:hint="default"/>
        <w:lang w:val="en-US" w:eastAsia="en-US" w:bidi="en-US"/>
      </w:rPr>
    </w:lvl>
    <w:lvl w:ilvl="5" w:tplc="23A01524">
      <w:numFmt w:val="bullet"/>
      <w:lvlText w:val="•"/>
      <w:lvlJc w:val="left"/>
      <w:pPr>
        <w:ind w:left="5113" w:hanging="360"/>
      </w:pPr>
      <w:rPr>
        <w:rFonts w:hint="default"/>
        <w:lang w:val="en-US" w:eastAsia="en-US" w:bidi="en-US"/>
      </w:rPr>
    </w:lvl>
    <w:lvl w:ilvl="6" w:tplc="6B529F8A">
      <w:numFmt w:val="bullet"/>
      <w:lvlText w:val="•"/>
      <w:lvlJc w:val="left"/>
      <w:pPr>
        <w:ind w:left="6092" w:hanging="360"/>
      </w:pPr>
      <w:rPr>
        <w:rFonts w:hint="default"/>
        <w:lang w:val="en-US" w:eastAsia="en-US" w:bidi="en-US"/>
      </w:rPr>
    </w:lvl>
    <w:lvl w:ilvl="7" w:tplc="FDBE22A2">
      <w:numFmt w:val="bullet"/>
      <w:lvlText w:val="•"/>
      <w:lvlJc w:val="left"/>
      <w:pPr>
        <w:ind w:left="7070" w:hanging="360"/>
      </w:pPr>
      <w:rPr>
        <w:rFonts w:hint="default"/>
        <w:lang w:val="en-US" w:eastAsia="en-US" w:bidi="en-US"/>
      </w:rPr>
    </w:lvl>
    <w:lvl w:ilvl="8" w:tplc="1DFC9D0E">
      <w:numFmt w:val="bullet"/>
      <w:lvlText w:val="•"/>
      <w:lvlJc w:val="left"/>
      <w:pPr>
        <w:ind w:left="8049" w:hanging="360"/>
      </w:pPr>
      <w:rPr>
        <w:rFonts w:hint="default"/>
        <w:lang w:val="en-US" w:eastAsia="en-US" w:bidi="en-US"/>
      </w:rPr>
    </w:lvl>
  </w:abstractNum>
  <w:abstractNum w:abstractNumId="41" w15:restartNumberingAfterBreak="0">
    <w:nsid w:val="751C1329"/>
    <w:multiLevelType w:val="hybridMultilevel"/>
    <w:tmpl w:val="7C4608BE"/>
    <w:lvl w:ilvl="0" w:tplc="E26E3E7E">
      <w:start w:val="1"/>
      <w:numFmt w:val="lowerRoman"/>
      <w:lvlText w:val="%1."/>
      <w:lvlJc w:val="left"/>
      <w:pPr>
        <w:ind w:left="570" w:hanging="360"/>
      </w:pPr>
      <w:rPr>
        <w:rFonts w:ascii="Calibri" w:eastAsia="Calibri" w:hAnsi="Calibri" w:cs="Calibri" w:hint="default"/>
        <w:spacing w:val="-1"/>
        <w:w w:val="100"/>
        <w:sz w:val="22"/>
        <w:szCs w:val="22"/>
        <w:lang w:val="en-US" w:eastAsia="en-US" w:bidi="en-US"/>
      </w:rPr>
    </w:lvl>
    <w:lvl w:ilvl="1" w:tplc="F79CC9EE">
      <w:numFmt w:val="bullet"/>
      <w:lvlText w:val="•"/>
      <w:lvlJc w:val="left"/>
      <w:pPr>
        <w:ind w:left="1522" w:hanging="360"/>
      </w:pPr>
      <w:rPr>
        <w:rFonts w:hint="default"/>
        <w:lang w:val="en-US" w:eastAsia="en-US" w:bidi="en-US"/>
      </w:rPr>
    </w:lvl>
    <w:lvl w:ilvl="2" w:tplc="626C5562">
      <w:numFmt w:val="bullet"/>
      <w:lvlText w:val="•"/>
      <w:lvlJc w:val="left"/>
      <w:pPr>
        <w:ind w:left="2465" w:hanging="360"/>
      </w:pPr>
      <w:rPr>
        <w:rFonts w:hint="default"/>
        <w:lang w:val="en-US" w:eastAsia="en-US" w:bidi="en-US"/>
      </w:rPr>
    </w:lvl>
    <w:lvl w:ilvl="3" w:tplc="059C9E42">
      <w:numFmt w:val="bullet"/>
      <w:lvlText w:val="•"/>
      <w:lvlJc w:val="left"/>
      <w:pPr>
        <w:ind w:left="3407" w:hanging="360"/>
      </w:pPr>
      <w:rPr>
        <w:rFonts w:hint="default"/>
        <w:lang w:val="en-US" w:eastAsia="en-US" w:bidi="en-US"/>
      </w:rPr>
    </w:lvl>
    <w:lvl w:ilvl="4" w:tplc="ED3A6EBA">
      <w:numFmt w:val="bullet"/>
      <w:lvlText w:val="•"/>
      <w:lvlJc w:val="left"/>
      <w:pPr>
        <w:ind w:left="4350" w:hanging="360"/>
      </w:pPr>
      <w:rPr>
        <w:rFonts w:hint="default"/>
        <w:lang w:val="en-US" w:eastAsia="en-US" w:bidi="en-US"/>
      </w:rPr>
    </w:lvl>
    <w:lvl w:ilvl="5" w:tplc="4BBE09E8">
      <w:numFmt w:val="bullet"/>
      <w:lvlText w:val="•"/>
      <w:lvlJc w:val="left"/>
      <w:pPr>
        <w:ind w:left="5293" w:hanging="360"/>
      </w:pPr>
      <w:rPr>
        <w:rFonts w:hint="default"/>
        <w:lang w:val="en-US" w:eastAsia="en-US" w:bidi="en-US"/>
      </w:rPr>
    </w:lvl>
    <w:lvl w:ilvl="6" w:tplc="5A40DEC8">
      <w:numFmt w:val="bullet"/>
      <w:lvlText w:val="•"/>
      <w:lvlJc w:val="left"/>
      <w:pPr>
        <w:ind w:left="6235" w:hanging="360"/>
      </w:pPr>
      <w:rPr>
        <w:rFonts w:hint="default"/>
        <w:lang w:val="en-US" w:eastAsia="en-US" w:bidi="en-US"/>
      </w:rPr>
    </w:lvl>
    <w:lvl w:ilvl="7" w:tplc="5C6643AA">
      <w:numFmt w:val="bullet"/>
      <w:lvlText w:val="•"/>
      <w:lvlJc w:val="left"/>
      <w:pPr>
        <w:ind w:left="7178" w:hanging="360"/>
      </w:pPr>
      <w:rPr>
        <w:rFonts w:hint="default"/>
        <w:lang w:val="en-US" w:eastAsia="en-US" w:bidi="en-US"/>
      </w:rPr>
    </w:lvl>
    <w:lvl w:ilvl="8" w:tplc="38103D2E">
      <w:numFmt w:val="bullet"/>
      <w:lvlText w:val="•"/>
      <w:lvlJc w:val="left"/>
      <w:pPr>
        <w:ind w:left="8121" w:hanging="360"/>
      </w:pPr>
      <w:rPr>
        <w:rFonts w:hint="default"/>
        <w:lang w:val="en-US" w:eastAsia="en-US" w:bidi="en-US"/>
      </w:rPr>
    </w:lvl>
  </w:abstractNum>
  <w:abstractNum w:abstractNumId="42" w15:restartNumberingAfterBreak="0">
    <w:nsid w:val="7C453FC7"/>
    <w:multiLevelType w:val="hybridMultilevel"/>
    <w:tmpl w:val="F6FCEAAC"/>
    <w:lvl w:ilvl="0" w:tplc="4852FA44">
      <w:start w:val="1"/>
      <w:numFmt w:val="upperLetter"/>
      <w:lvlText w:val="%1."/>
      <w:lvlJc w:val="left"/>
      <w:pPr>
        <w:ind w:left="351" w:hanging="233"/>
      </w:pPr>
      <w:rPr>
        <w:rFonts w:ascii="Calibri" w:eastAsia="Calibri" w:hAnsi="Calibri" w:cs="Calibri" w:hint="default"/>
        <w:w w:val="100"/>
        <w:sz w:val="22"/>
        <w:szCs w:val="22"/>
        <w:lang w:val="en-US" w:eastAsia="en-US" w:bidi="en-US"/>
      </w:rPr>
    </w:lvl>
    <w:lvl w:ilvl="1" w:tplc="9DC65A06">
      <w:numFmt w:val="bullet"/>
      <w:lvlText w:val=""/>
      <w:lvlJc w:val="left"/>
      <w:pPr>
        <w:ind w:left="838" w:hanging="360"/>
      </w:pPr>
      <w:rPr>
        <w:rFonts w:ascii="Symbol" w:eastAsia="Symbol" w:hAnsi="Symbol" w:cs="Symbol" w:hint="default"/>
        <w:w w:val="100"/>
        <w:sz w:val="22"/>
        <w:szCs w:val="22"/>
        <w:lang w:val="en-US" w:eastAsia="en-US" w:bidi="en-US"/>
      </w:rPr>
    </w:lvl>
    <w:lvl w:ilvl="2" w:tplc="1952A4F2">
      <w:numFmt w:val="bullet"/>
      <w:lvlText w:val="•"/>
      <w:lvlJc w:val="left"/>
      <w:pPr>
        <w:ind w:left="1858" w:hanging="360"/>
      </w:pPr>
      <w:rPr>
        <w:rFonts w:hint="default"/>
        <w:lang w:val="en-US" w:eastAsia="en-US" w:bidi="en-US"/>
      </w:rPr>
    </w:lvl>
    <w:lvl w:ilvl="3" w:tplc="696E1B08">
      <w:numFmt w:val="bullet"/>
      <w:lvlText w:val="•"/>
      <w:lvlJc w:val="left"/>
      <w:pPr>
        <w:ind w:left="2876" w:hanging="360"/>
      </w:pPr>
      <w:rPr>
        <w:rFonts w:hint="default"/>
        <w:lang w:val="en-US" w:eastAsia="en-US" w:bidi="en-US"/>
      </w:rPr>
    </w:lvl>
    <w:lvl w:ilvl="4" w:tplc="8B72F6BE">
      <w:numFmt w:val="bullet"/>
      <w:lvlText w:val="•"/>
      <w:lvlJc w:val="left"/>
      <w:pPr>
        <w:ind w:left="3895" w:hanging="360"/>
      </w:pPr>
      <w:rPr>
        <w:rFonts w:hint="default"/>
        <w:lang w:val="en-US" w:eastAsia="en-US" w:bidi="en-US"/>
      </w:rPr>
    </w:lvl>
    <w:lvl w:ilvl="5" w:tplc="88DCCD3E">
      <w:numFmt w:val="bullet"/>
      <w:lvlText w:val="•"/>
      <w:lvlJc w:val="left"/>
      <w:pPr>
        <w:ind w:left="4913" w:hanging="360"/>
      </w:pPr>
      <w:rPr>
        <w:rFonts w:hint="default"/>
        <w:lang w:val="en-US" w:eastAsia="en-US" w:bidi="en-US"/>
      </w:rPr>
    </w:lvl>
    <w:lvl w:ilvl="6" w:tplc="6776B43E">
      <w:numFmt w:val="bullet"/>
      <w:lvlText w:val="•"/>
      <w:lvlJc w:val="left"/>
      <w:pPr>
        <w:ind w:left="5932" w:hanging="360"/>
      </w:pPr>
      <w:rPr>
        <w:rFonts w:hint="default"/>
        <w:lang w:val="en-US" w:eastAsia="en-US" w:bidi="en-US"/>
      </w:rPr>
    </w:lvl>
    <w:lvl w:ilvl="7" w:tplc="1B66730A">
      <w:numFmt w:val="bullet"/>
      <w:lvlText w:val="•"/>
      <w:lvlJc w:val="left"/>
      <w:pPr>
        <w:ind w:left="6950" w:hanging="360"/>
      </w:pPr>
      <w:rPr>
        <w:rFonts w:hint="default"/>
        <w:lang w:val="en-US" w:eastAsia="en-US" w:bidi="en-US"/>
      </w:rPr>
    </w:lvl>
    <w:lvl w:ilvl="8" w:tplc="B2D05642">
      <w:numFmt w:val="bullet"/>
      <w:lvlText w:val="•"/>
      <w:lvlJc w:val="left"/>
      <w:pPr>
        <w:ind w:left="7969" w:hanging="360"/>
      </w:pPr>
      <w:rPr>
        <w:rFonts w:hint="default"/>
        <w:lang w:val="en-US" w:eastAsia="en-US" w:bidi="en-US"/>
      </w:rPr>
    </w:lvl>
  </w:abstractNum>
  <w:abstractNum w:abstractNumId="43" w15:restartNumberingAfterBreak="0">
    <w:nsid w:val="7E4A4125"/>
    <w:multiLevelType w:val="hybridMultilevel"/>
    <w:tmpl w:val="D67E46AC"/>
    <w:lvl w:ilvl="0" w:tplc="870C7AF2">
      <w:start w:val="1"/>
      <w:numFmt w:val="lowerLetter"/>
      <w:lvlText w:val="%1."/>
      <w:lvlJc w:val="left"/>
      <w:pPr>
        <w:ind w:left="970" w:hanging="286"/>
      </w:pPr>
      <w:rPr>
        <w:rFonts w:ascii="Calibri" w:eastAsia="Calibri" w:hAnsi="Calibri" w:cs="Calibri" w:hint="default"/>
        <w:spacing w:val="-1"/>
        <w:w w:val="100"/>
        <w:sz w:val="22"/>
        <w:szCs w:val="22"/>
        <w:lang w:val="en-US" w:eastAsia="en-US" w:bidi="en-US"/>
      </w:rPr>
    </w:lvl>
    <w:lvl w:ilvl="1" w:tplc="0D26AE46">
      <w:numFmt w:val="bullet"/>
      <w:lvlText w:val="•"/>
      <w:lvlJc w:val="left"/>
      <w:pPr>
        <w:ind w:left="1882" w:hanging="286"/>
      </w:pPr>
      <w:rPr>
        <w:rFonts w:hint="default"/>
        <w:lang w:val="en-US" w:eastAsia="en-US" w:bidi="en-US"/>
      </w:rPr>
    </w:lvl>
    <w:lvl w:ilvl="2" w:tplc="319465BA">
      <w:numFmt w:val="bullet"/>
      <w:lvlText w:val="•"/>
      <w:lvlJc w:val="left"/>
      <w:pPr>
        <w:ind w:left="2785" w:hanging="286"/>
      </w:pPr>
      <w:rPr>
        <w:rFonts w:hint="default"/>
        <w:lang w:val="en-US" w:eastAsia="en-US" w:bidi="en-US"/>
      </w:rPr>
    </w:lvl>
    <w:lvl w:ilvl="3" w:tplc="2A020B52">
      <w:numFmt w:val="bullet"/>
      <w:lvlText w:val="•"/>
      <w:lvlJc w:val="left"/>
      <w:pPr>
        <w:ind w:left="3687" w:hanging="286"/>
      </w:pPr>
      <w:rPr>
        <w:rFonts w:hint="default"/>
        <w:lang w:val="en-US" w:eastAsia="en-US" w:bidi="en-US"/>
      </w:rPr>
    </w:lvl>
    <w:lvl w:ilvl="4" w:tplc="B82AA96C">
      <w:numFmt w:val="bullet"/>
      <w:lvlText w:val="•"/>
      <w:lvlJc w:val="left"/>
      <w:pPr>
        <w:ind w:left="4590" w:hanging="286"/>
      </w:pPr>
      <w:rPr>
        <w:rFonts w:hint="default"/>
        <w:lang w:val="en-US" w:eastAsia="en-US" w:bidi="en-US"/>
      </w:rPr>
    </w:lvl>
    <w:lvl w:ilvl="5" w:tplc="1A20BC0E">
      <w:numFmt w:val="bullet"/>
      <w:lvlText w:val="•"/>
      <w:lvlJc w:val="left"/>
      <w:pPr>
        <w:ind w:left="5493" w:hanging="286"/>
      </w:pPr>
      <w:rPr>
        <w:rFonts w:hint="default"/>
        <w:lang w:val="en-US" w:eastAsia="en-US" w:bidi="en-US"/>
      </w:rPr>
    </w:lvl>
    <w:lvl w:ilvl="6" w:tplc="196EE476">
      <w:numFmt w:val="bullet"/>
      <w:lvlText w:val="•"/>
      <w:lvlJc w:val="left"/>
      <w:pPr>
        <w:ind w:left="6395" w:hanging="286"/>
      </w:pPr>
      <w:rPr>
        <w:rFonts w:hint="default"/>
        <w:lang w:val="en-US" w:eastAsia="en-US" w:bidi="en-US"/>
      </w:rPr>
    </w:lvl>
    <w:lvl w:ilvl="7" w:tplc="33301A1E">
      <w:numFmt w:val="bullet"/>
      <w:lvlText w:val="•"/>
      <w:lvlJc w:val="left"/>
      <w:pPr>
        <w:ind w:left="7298" w:hanging="286"/>
      </w:pPr>
      <w:rPr>
        <w:rFonts w:hint="default"/>
        <w:lang w:val="en-US" w:eastAsia="en-US" w:bidi="en-US"/>
      </w:rPr>
    </w:lvl>
    <w:lvl w:ilvl="8" w:tplc="6CF8D0E4">
      <w:numFmt w:val="bullet"/>
      <w:lvlText w:val="•"/>
      <w:lvlJc w:val="left"/>
      <w:pPr>
        <w:ind w:left="8201" w:hanging="286"/>
      </w:pPr>
      <w:rPr>
        <w:rFonts w:hint="default"/>
        <w:lang w:val="en-US" w:eastAsia="en-US" w:bidi="en-US"/>
      </w:rPr>
    </w:lvl>
  </w:abstractNum>
  <w:num w:numId="1">
    <w:abstractNumId w:val="6"/>
  </w:num>
  <w:num w:numId="2">
    <w:abstractNumId w:val="36"/>
  </w:num>
  <w:num w:numId="3">
    <w:abstractNumId w:val="3"/>
  </w:num>
  <w:num w:numId="4">
    <w:abstractNumId w:val="8"/>
  </w:num>
  <w:num w:numId="5">
    <w:abstractNumId w:val="43"/>
  </w:num>
  <w:num w:numId="6">
    <w:abstractNumId w:val="10"/>
  </w:num>
  <w:num w:numId="7">
    <w:abstractNumId w:val="34"/>
  </w:num>
  <w:num w:numId="8">
    <w:abstractNumId w:val="2"/>
  </w:num>
  <w:num w:numId="9">
    <w:abstractNumId w:val="42"/>
  </w:num>
  <w:num w:numId="10">
    <w:abstractNumId w:val="26"/>
  </w:num>
  <w:num w:numId="11">
    <w:abstractNumId w:val="41"/>
  </w:num>
  <w:num w:numId="12">
    <w:abstractNumId w:val="14"/>
  </w:num>
  <w:num w:numId="13">
    <w:abstractNumId w:val="38"/>
  </w:num>
  <w:num w:numId="14">
    <w:abstractNumId w:val="24"/>
  </w:num>
  <w:num w:numId="15">
    <w:abstractNumId w:val="27"/>
  </w:num>
  <w:num w:numId="16">
    <w:abstractNumId w:val="22"/>
  </w:num>
  <w:num w:numId="17">
    <w:abstractNumId w:val="12"/>
  </w:num>
  <w:num w:numId="18">
    <w:abstractNumId w:val="16"/>
  </w:num>
  <w:num w:numId="19">
    <w:abstractNumId w:val="23"/>
  </w:num>
  <w:num w:numId="20">
    <w:abstractNumId w:val="40"/>
  </w:num>
  <w:num w:numId="21">
    <w:abstractNumId w:val="29"/>
  </w:num>
  <w:num w:numId="22">
    <w:abstractNumId w:val="30"/>
  </w:num>
  <w:num w:numId="23">
    <w:abstractNumId w:val="7"/>
  </w:num>
  <w:num w:numId="24">
    <w:abstractNumId w:val="37"/>
  </w:num>
  <w:num w:numId="25">
    <w:abstractNumId w:val="17"/>
  </w:num>
  <w:num w:numId="26">
    <w:abstractNumId w:val="33"/>
  </w:num>
  <w:num w:numId="27">
    <w:abstractNumId w:val="0"/>
  </w:num>
  <w:num w:numId="28">
    <w:abstractNumId w:val="13"/>
  </w:num>
  <w:num w:numId="29">
    <w:abstractNumId w:val="11"/>
  </w:num>
  <w:num w:numId="30">
    <w:abstractNumId w:val="32"/>
  </w:num>
  <w:num w:numId="31">
    <w:abstractNumId w:val="20"/>
  </w:num>
  <w:num w:numId="32">
    <w:abstractNumId w:val="5"/>
  </w:num>
  <w:num w:numId="33">
    <w:abstractNumId w:val="35"/>
  </w:num>
  <w:num w:numId="34">
    <w:abstractNumId w:val="9"/>
  </w:num>
  <w:num w:numId="35">
    <w:abstractNumId w:val="1"/>
  </w:num>
  <w:num w:numId="36">
    <w:abstractNumId w:val="31"/>
  </w:num>
  <w:num w:numId="37">
    <w:abstractNumId w:val="19"/>
  </w:num>
  <w:num w:numId="38">
    <w:abstractNumId w:val="15"/>
  </w:num>
  <w:num w:numId="39">
    <w:abstractNumId w:val="4"/>
  </w:num>
  <w:num w:numId="40">
    <w:abstractNumId w:val="39"/>
  </w:num>
  <w:num w:numId="41">
    <w:abstractNumId w:val="18"/>
  </w:num>
  <w:num w:numId="42">
    <w:abstractNumId w:val="25"/>
  </w:num>
  <w:num w:numId="43">
    <w:abstractNumId w:val="2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C4"/>
    <w:rsid w:val="00012832"/>
    <w:rsid w:val="000601F0"/>
    <w:rsid w:val="000648B2"/>
    <w:rsid w:val="00093AE0"/>
    <w:rsid w:val="000A7C3A"/>
    <w:rsid w:val="000B4D0E"/>
    <w:rsid w:val="000F5591"/>
    <w:rsid w:val="00131458"/>
    <w:rsid w:val="00144B81"/>
    <w:rsid w:val="001523F9"/>
    <w:rsid w:val="00153DE2"/>
    <w:rsid w:val="0016626F"/>
    <w:rsid w:val="001903BE"/>
    <w:rsid w:val="00190C3E"/>
    <w:rsid w:val="001C6719"/>
    <w:rsid w:val="001D51DA"/>
    <w:rsid w:val="001D6597"/>
    <w:rsid w:val="0022677D"/>
    <w:rsid w:val="0026063E"/>
    <w:rsid w:val="00270BD4"/>
    <w:rsid w:val="00281F9B"/>
    <w:rsid w:val="002B0A9D"/>
    <w:rsid w:val="002B1742"/>
    <w:rsid w:val="002D2E83"/>
    <w:rsid w:val="003057C3"/>
    <w:rsid w:val="00306848"/>
    <w:rsid w:val="00311A6C"/>
    <w:rsid w:val="0035621F"/>
    <w:rsid w:val="00372DFF"/>
    <w:rsid w:val="003D3307"/>
    <w:rsid w:val="003D6795"/>
    <w:rsid w:val="003D79B6"/>
    <w:rsid w:val="004113A0"/>
    <w:rsid w:val="00427173"/>
    <w:rsid w:val="004A29BD"/>
    <w:rsid w:val="004B6948"/>
    <w:rsid w:val="004D0C8C"/>
    <w:rsid w:val="004F1227"/>
    <w:rsid w:val="004F2D97"/>
    <w:rsid w:val="004F6685"/>
    <w:rsid w:val="00500902"/>
    <w:rsid w:val="005068B8"/>
    <w:rsid w:val="00565925"/>
    <w:rsid w:val="0058193B"/>
    <w:rsid w:val="005853E7"/>
    <w:rsid w:val="005950C6"/>
    <w:rsid w:val="00596218"/>
    <w:rsid w:val="005A28F2"/>
    <w:rsid w:val="005A308E"/>
    <w:rsid w:val="005C1A28"/>
    <w:rsid w:val="005C1D4D"/>
    <w:rsid w:val="005C1EF8"/>
    <w:rsid w:val="005C5AC1"/>
    <w:rsid w:val="005D3FAC"/>
    <w:rsid w:val="0060411E"/>
    <w:rsid w:val="006154AA"/>
    <w:rsid w:val="006370F4"/>
    <w:rsid w:val="00643660"/>
    <w:rsid w:val="00643AFF"/>
    <w:rsid w:val="00644AE0"/>
    <w:rsid w:val="006A190A"/>
    <w:rsid w:val="006B3676"/>
    <w:rsid w:val="006B56D6"/>
    <w:rsid w:val="006C3C17"/>
    <w:rsid w:val="006E3B4B"/>
    <w:rsid w:val="006E4B74"/>
    <w:rsid w:val="006E7C19"/>
    <w:rsid w:val="006F3053"/>
    <w:rsid w:val="007053DA"/>
    <w:rsid w:val="00714419"/>
    <w:rsid w:val="00717086"/>
    <w:rsid w:val="00765795"/>
    <w:rsid w:val="00767466"/>
    <w:rsid w:val="007724CB"/>
    <w:rsid w:val="00772FFC"/>
    <w:rsid w:val="00776D97"/>
    <w:rsid w:val="00785A54"/>
    <w:rsid w:val="007B185B"/>
    <w:rsid w:val="007B2220"/>
    <w:rsid w:val="007C0E7E"/>
    <w:rsid w:val="007E5BE3"/>
    <w:rsid w:val="007E75B4"/>
    <w:rsid w:val="007F5D5C"/>
    <w:rsid w:val="00802F1B"/>
    <w:rsid w:val="00812E69"/>
    <w:rsid w:val="00813F75"/>
    <w:rsid w:val="00823F72"/>
    <w:rsid w:val="00875FDC"/>
    <w:rsid w:val="00877536"/>
    <w:rsid w:val="008828B6"/>
    <w:rsid w:val="0088439B"/>
    <w:rsid w:val="008B43CD"/>
    <w:rsid w:val="008B5A9B"/>
    <w:rsid w:val="008D5981"/>
    <w:rsid w:val="008D6044"/>
    <w:rsid w:val="00912FB0"/>
    <w:rsid w:val="0091430F"/>
    <w:rsid w:val="00915602"/>
    <w:rsid w:val="00917D95"/>
    <w:rsid w:val="00936ACC"/>
    <w:rsid w:val="009447A6"/>
    <w:rsid w:val="00974CFD"/>
    <w:rsid w:val="00974F8D"/>
    <w:rsid w:val="00980F4C"/>
    <w:rsid w:val="00981EBC"/>
    <w:rsid w:val="00993C6D"/>
    <w:rsid w:val="009A71A8"/>
    <w:rsid w:val="009B2CAC"/>
    <w:rsid w:val="009C5C6E"/>
    <w:rsid w:val="009F2A3D"/>
    <w:rsid w:val="009F3BE9"/>
    <w:rsid w:val="009F7FEC"/>
    <w:rsid w:val="00A14A0F"/>
    <w:rsid w:val="00A276B7"/>
    <w:rsid w:val="00A36B2E"/>
    <w:rsid w:val="00A72FB9"/>
    <w:rsid w:val="00AD176C"/>
    <w:rsid w:val="00AE0E16"/>
    <w:rsid w:val="00AE195B"/>
    <w:rsid w:val="00AE46AC"/>
    <w:rsid w:val="00B12CC0"/>
    <w:rsid w:val="00B14701"/>
    <w:rsid w:val="00B37713"/>
    <w:rsid w:val="00B41113"/>
    <w:rsid w:val="00B53863"/>
    <w:rsid w:val="00B57D31"/>
    <w:rsid w:val="00B673B1"/>
    <w:rsid w:val="00B67951"/>
    <w:rsid w:val="00B807E0"/>
    <w:rsid w:val="00B81474"/>
    <w:rsid w:val="00B86EB8"/>
    <w:rsid w:val="00BA0336"/>
    <w:rsid w:val="00BB539E"/>
    <w:rsid w:val="00BC100B"/>
    <w:rsid w:val="00BD3A85"/>
    <w:rsid w:val="00BF037A"/>
    <w:rsid w:val="00C20CD6"/>
    <w:rsid w:val="00C477D5"/>
    <w:rsid w:val="00C55526"/>
    <w:rsid w:val="00C61424"/>
    <w:rsid w:val="00C83573"/>
    <w:rsid w:val="00C92DBF"/>
    <w:rsid w:val="00CC193D"/>
    <w:rsid w:val="00CC693E"/>
    <w:rsid w:val="00CC6EBF"/>
    <w:rsid w:val="00CC70B8"/>
    <w:rsid w:val="00CD7FAF"/>
    <w:rsid w:val="00CE07C1"/>
    <w:rsid w:val="00CE69BF"/>
    <w:rsid w:val="00D028BF"/>
    <w:rsid w:val="00D11AC4"/>
    <w:rsid w:val="00D43994"/>
    <w:rsid w:val="00D54C9A"/>
    <w:rsid w:val="00D67708"/>
    <w:rsid w:val="00D73601"/>
    <w:rsid w:val="00D77175"/>
    <w:rsid w:val="00D8692E"/>
    <w:rsid w:val="00DE05B8"/>
    <w:rsid w:val="00DE2821"/>
    <w:rsid w:val="00DF1629"/>
    <w:rsid w:val="00DF341F"/>
    <w:rsid w:val="00DF6DA5"/>
    <w:rsid w:val="00E25227"/>
    <w:rsid w:val="00E44527"/>
    <w:rsid w:val="00E50280"/>
    <w:rsid w:val="00E51AC5"/>
    <w:rsid w:val="00E61ACD"/>
    <w:rsid w:val="00E6342B"/>
    <w:rsid w:val="00E96070"/>
    <w:rsid w:val="00E97B1B"/>
    <w:rsid w:val="00EA0F18"/>
    <w:rsid w:val="00EA2F22"/>
    <w:rsid w:val="00EA7065"/>
    <w:rsid w:val="00EB2A34"/>
    <w:rsid w:val="00ED2764"/>
    <w:rsid w:val="00ED7F0A"/>
    <w:rsid w:val="00F30549"/>
    <w:rsid w:val="00F320E8"/>
    <w:rsid w:val="00F37FA8"/>
    <w:rsid w:val="00F5252B"/>
    <w:rsid w:val="00F6292D"/>
    <w:rsid w:val="00F637A4"/>
    <w:rsid w:val="00F91FD1"/>
    <w:rsid w:val="00F97436"/>
    <w:rsid w:val="00FB0A87"/>
    <w:rsid w:val="00FC7C87"/>
    <w:rsid w:val="00FD0653"/>
    <w:rsid w:val="00FD192A"/>
    <w:rsid w:val="00FE134C"/>
    <w:rsid w:val="00FE705E"/>
    <w:rsid w:val="00FF1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EB117"/>
  <w15:docId w15:val="{A95FF942-999F-4945-910E-EAEED540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18"/>
      <w:outlineLvl w:val="0"/>
    </w:pPr>
    <w:rPr>
      <w:b/>
      <w:bCs/>
    </w:rPr>
  </w:style>
  <w:style w:type="paragraph" w:styleId="Heading2">
    <w:name w:val="heading 2"/>
    <w:basedOn w:val="Normal"/>
    <w:next w:val="Normal"/>
    <w:link w:val="Heading2Char"/>
    <w:uiPriority w:val="9"/>
    <w:unhideWhenUsed/>
    <w:qFormat/>
    <w:rsid w:val="00D028BF"/>
    <w:pPr>
      <w:keepNext/>
      <w:keepLines/>
      <w:spacing w:before="120" w:after="120"/>
      <w:outlineLvl w:val="1"/>
    </w:pPr>
    <w:rPr>
      <w:rFonts w:asciiTheme="minorHAnsi" w:eastAsiaTheme="majorEastAsia" w:hAnsiTheme="minorHAnsi" w:cstheme="majorBidi"/>
      <w:b/>
      <w:szCs w:val="26"/>
    </w:rPr>
  </w:style>
  <w:style w:type="paragraph" w:styleId="Heading3">
    <w:name w:val="heading 3"/>
    <w:basedOn w:val="Normal"/>
    <w:next w:val="Normal"/>
    <w:link w:val="Heading3Char"/>
    <w:uiPriority w:val="9"/>
    <w:unhideWhenUsed/>
    <w:qFormat/>
    <w:rsid w:val="005C1EF8"/>
    <w:pPr>
      <w:keepNext/>
      <w:keepLines/>
      <w:spacing w:before="40" w:line="360" w:lineRule="auto"/>
      <w:ind w:left="170"/>
      <w:jc w:val="both"/>
      <w:outlineLvl w:val="2"/>
    </w:pPr>
    <w:rPr>
      <w:rFonts w:asciiTheme="minorHAnsi" w:eastAsiaTheme="majorEastAsia" w:hAnsiTheme="min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after="120"/>
    </w:pPr>
    <w:rPr>
      <w:rFonts w:asciiTheme="minorHAnsi" w:hAnsiTheme="minorHAnsi"/>
      <w:b/>
      <w:bCs/>
      <w:sz w:val="20"/>
      <w:szCs w:val="20"/>
    </w:rPr>
  </w:style>
  <w:style w:type="paragraph" w:styleId="TOC2">
    <w:name w:val="toc 2"/>
    <w:basedOn w:val="Normal"/>
    <w:uiPriority w:val="39"/>
    <w:qFormat/>
    <w:pPr>
      <w:spacing w:before="120"/>
      <w:ind w:left="220"/>
    </w:pPr>
    <w:rPr>
      <w:rFonts w:asciiTheme="minorHAnsi" w:hAnsiTheme="minorHAnsi"/>
      <w:i/>
      <w:iCs/>
      <w:sz w:val="20"/>
      <w:szCs w:val="20"/>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47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A7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065"/>
    <w:rPr>
      <w:rFonts w:ascii="Segoe UI" w:eastAsia="Calibri" w:hAnsi="Segoe UI" w:cs="Segoe UI"/>
      <w:sz w:val="18"/>
      <w:szCs w:val="18"/>
      <w:lang w:bidi="en-US"/>
    </w:rPr>
  </w:style>
  <w:style w:type="paragraph" w:styleId="Header">
    <w:name w:val="header"/>
    <w:basedOn w:val="Normal"/>
    <w:link w:val="HeaderChar"/>
    <w:uiPriority w:val="99"/>
    <w:unhideWhenUsed/>
    <w:rsid w:val="00E96070"/>
    <w:pPr>
      <w:tabs>
        <w:tab w:val="center" w:pos="4680"/>
        <w:tab w:val="right" w:pos="9360"/>
      </w:tabs>
    </w:pPr>
  </w:style>
  <w:style w:type="character" w:customStyle="1" w:styleId="HeaderChar">
    <w:name w:val="Header Char"/>
    <w:basedOn w:val="DefaultParagraphFont"/>
    <w:link w:val="Header"/>
    <w:uiPriority w:val="99"/>
    <w:rsid w:val="00E96070"/>
    <w:rPr>
      <w:rFonts w:ascii="Calibri" w:eastAsia="Calibri" w:hAnsi="Calibri" w:cs="Calibri"/>
      <w:lang w:bidi="en-US"/>
    </w:rPr>
  </w:style>
  <w:style w:type="paragraph" w:styleId="Footer">
    <w:name w:val="footer"/>
    <w:basedOn w:val="Normal"/>
    <w:link w:val="FooterChar"/>
    <w:uiPriority w:val="99"/>
    <w:unhideWhenUsed/>
    <w:rsid w:val="00E96070"/>
    <w:pPr>
      <w:tabs>
        <w:tab w:val="center" w:pos="4680"/>
        <w:tab w:val="right" w:pos="9360"/>
      </w:tabs>
    </w:pPr>
  </w:style>
  <w:style w:type="character" w:customStyle="1" w:styleId="FooterChar">
    <w:name w:val="Footer Char"/>
    <w:basedOn w:val="DefaultParagraphFont"/>
    <w:link w:val="Footer"/>
    <w:uiPriority w:val="99"/>
    <w:rsid w:val="00E96070"/>
    <w:rPr>
      <w:rFonts w:ascii="Calibri" w:eastAsia="Calibri" w:hAnsi="Calibri" w:cs="Calibri"/>
      <w:lang w:bidi="en-US"/>
    </w:rPr>
  </w:style>
  <w:style w:type="paragraph" w:styleId="FootnoteText">
    <w:name w:val="footnote text"/>
    <w:basedOn w:val="Normal"/>
    <w:link w:val="FootnoteTextChar"/>
    <w:uiPriority w:val="99"/>
    <w:semiHidden/>
    <w:unhideWhenUsed/>
    <w:rsid w:val="00B14701"/>
    <w:rPr>
      <w:sz w:val="20"/>
      <w:szCs w:val="20"/>
    </w:rPr>
  </w:style>
  <w:style w:type="character" w:customStyle="1" w:styleId="FootnoteTextChar">
    <w:name w:val="Footnote Text Char"/>
    <w:basedOn w:val="DefaultParagraphFont"/>
    <w:link w:val="FootnoteText"/>
    <w:uiPriority w:val="99"/>
    <w:semiHidden/>
    <w:rsid w:val="00B14701"/>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B14701"/>
    <w:rPr>
      <w:vertAlign w:val="superscript"/>
    </w:rPr>
  </w:style>
  <w:style w:type="paragraph" w:styleId="TOCHeading">
    <w:name w:val="TOC Heading"/>
    <w:basedOn w:val="Heading1"/>
    <w:next w:val="Normal"/>
    <w:uiPriority w:val="39"/>
    <w:unhideWhenUsed/>
    <w:qFormat/>
    <w:rsid w:val="00ED7F0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ED7F0A"/>
    <w:rPr>
      <w:color w:val="0000FF" w:themeColor="hyperlink"/>
      <w:u w:val="single"/>
    </w:rPr>
  </w:style>
  <w:style w:type="character" w:customStyle="1" w:styleId="Heading2Char">
    <w:name w:val="Heading 2 Char"/>
    <w:basedOn w:val="DefaultParagraphFont"/>
    <w:link w:val="Heading2"/>
    <w:uiPriority w:val="9"/>
    <w:rsid w:val="00D028BF"/>
    <w:rPr>
      <w:rFonts w:eastAsiaTheme="majorEastAsia" w:cstheme="majorBidi"/>
      <w:b/>
      <w:szCs w:val="26"/>
      <w:lang w:bidi="en-US"/>
    </w:rPr>
  </w:style>
  <w:style w:type="character" w:customStyle="1" w:styleId="Heading3Char">
    <w:name w:val="Heading 3 Char"/>
    <w:basedOn w:val="DefaultParagraphFont"/>
    <w:link w:val="Heading3"/>
    <w:uiPriority w:val="9"/>
    <w:rsid w:val="005C1EF8"/>
    <w:rPr>
      <w:rFonts w:eastAsiaTheme="majorEastAsia" w:cstheme="majorBidi"/>
      <w:b/>
      <w:color w:val="000000" w:themeColor="text1"/>
      <w:szCs w:val="24"/>
      <w:lang w:bidi="en-US"/>
    </w:rPr>
  </w:style>
  <w:style w:type="paragraph" w:styleId="NoSpacing">
    <w:name w:val="No Spacing"/>
    <w:uiPriority w:val="1"/>
    <w:qFormat/>
    <w:rsid w:val="004F1227"/>
    <w:rPr>
      <w:rFonts w:ascii="Calibri" w:eastAsia="Calibri" w:hAnsi="Calibri" w:cs="Calibri"/>
      <w:lang w:bidi="en-US"/>
    </w:rPr>
  </w:style>
  <w:style w:type="paragraph" w:styleId="TOC3">
    <w:name w:val="toc 3"/>
    <w:basedOn w:val="Normal"/>
    <w:next w:val="Normal"/>
    <w:autoRedefine/>
    <w:uiPriority w:val="39"/>
    <w:unhideWhenUsed/>
    <w:rsid w:val="005C1EF8"/>
    <w:pPr>
      <w:ind w:left="440"/>
    </w:pPr>
    <w:rPr>
      <w:rFonts w:asciiTheme="minorHAnsi" w:hAnsiTheme="minorHAnsi"/>
      <w:sz w:val="20"/>
      <w:szCs w:val="20"/>
    </w:rPr>
  </w:style>
  <w:style w:type="paragraph" w:styleId="TOC4">
    <w:name w:val="toc 4"/>
    <w:basedOn w:val="Normal"/>
    <w:next w:val="Normal"/>
    <w:autoRedefine/>
    <w:uiPriority w:val="39"/>
    <w:unhideWhenUsed/>
    <w:rsid w:val="005C1EF8"/>
    <w:pPr>
      <w:ind w:left="660"/>
    </w:pPr>
    <w:rPr>
      <w:rFonts w:asciiTheme="minorHAnsi" w:hAnsiTheme="minorHAnsi"/>
      <w:sz w:val="20"/>
      <w:szCs w:val="20"/>
    </w:rPr>
  </w:style>
  <w:style w:type="paragraph" w:styleId="TOC5">
    <w:name w:val="toc 5"/>
    <w:basedOn w:val="Normal"/>
    <w:next w:val="Normal"/>
    <w:autoRedefine/>
    <w:uiPriority w:val="39"/>
    <w:unhideWhenUsed/>
    <w:rsid w:val="005C1EF8"/>
    <w:pPr>
      <w:ind w:left="880"/>
    </w:pPr>
    <w:rPr>
      <w:rFonts w:asciiTheme="minorHAnsi" w:hAnsiTheme="minorHAnsi"/>
      <w:sz w:val="20"/>
      <w:szCs w:val="20"/>
    </w:rPr>
  </w:style>
  <w:style w:type="paragraph" w:styleId="TOC6">
    <w:name w:val="toc 6"/>
    <w:basedOn w:val="Normal"/>
    <w:next w:val="Normal"/>
    <w:autoRedefine/>
    <w:uiPriority w:val="39"/>
    <w:unhideWhenUsed/>
    <w:rsid w:val="005C1EF8"/>
    <w:pPr>
      <w:ind w:left="1100"/>
    </w:pPr>
    <w:rPr>
      <w:rFonts w:asciiTheme="minorHAnsi" w:hAnsiTheme="minorHAnsi"/>
      <w:sz w:val="20"/>
      <w:szCs w:val="20"/>
    </w:rPr>
  </w:style>
  <w:style w:type="paragraph" w:styleId="TOC7">
    <w:name w:val="toc 7"/>
    <w:basedOn w:val="Normal"/>
    <w:next w:val="Normal"/>
    <w:autoRedefine/>
    <w:uiPriority w:val="39"/>
    <w:unhideWhenUsed/>
    <w:rsid w:val="005C1EF8"/>
    <w:pPr>
      <w:ind w:left="1320"/>
    </w:pPr>
    <w:rPr>
      <w:rFonts w:asciiTheme="minorHAnsi" w:hAnsiTheme="minorHAnsi"/>
      <w:sz w:val="20"/>
      <w:szCs w:val="20"/>
    </w:rPr>
  </w:style>
  <w:style w:type="paragraph" w:styleId="TOC8">
    <w:name w:val="toc 8"/>
    <w:basedOn w:val="Normal"/>
    <w:next w:val="Normal"/>
    <w:autoRedefine/>
    <w:uiPriority w:val="39"/>
    <w:unhideWhenUsed/>
    <w:rsid w:val="005C1EF8"/>
    <w:pPr>
      <w:ind w:left="1540"/>
    </w:pPr>
    <w:rPr>
      <w:rFonts w:asciiTheme="minorHAnsi" w:hAnsiTheme="minorHAnsi"/>
      <w:sz w:val="20"/>
      <w:szCs w:val="20"/>
    </w:rPr>
  </w:style>
  <w:style w:type="paragraph" w:styleId="TOC9">
    <w:name w:val="toc 9"/>
    <w:basedOn w:val="Normal"/>
    <w:next w:val="Normal"/>
    <w:autoRedefine/>
    <w:uiPriority w:val="39"/>
    <w:unhideWhenUsed/>
    <w:rsid w:val="005C1EF8"/>
    <w:pPr>
      <w:ind w:left="1760"/>
    </w:pPr>
    <w:rPr>
      <w:rFonts w:asciiTheme="minorHAnsi" w:hAnsiTheme="minorHAnsi"/>
      <w:sz w:val="20"/>
      <w:szCs w:val="20"/>
    </w:rPr>
  </w:style>
  <w:style w:type="paragraph" w:customStyle="1" w:styleId="al">
    <w:name w:val="a_l"/>
    <w:basedOn w:val="Normal"/>
    <w:rsid w:val="005D3FA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bullet">
    <w:name w:val="bullet"/>
    <w:basedOn w:val="Normal"/>
    <w:rsid w:val="006E4B74"/>
    <w:pPr>
      <w:widowControl/>
      <w:numPr>
        <w:numId w:val="41"/>
      </w:numPr>
      <w:autoSpaceDE/>
      <w:autoSpaceDN/>
      <w:spacing w:before="120" w:after="120"/>
      <w:jc w:val="both"/>
    </w:pPr>
    <w:rPr>
      <w:rFonts w:ascii="Trebuchet MS" w:hAnsi="Trebuchet MS" w:cs="Arial"/>
      <w:sz w:val="20"/>
      <w:szCs w:val="24"/>
      <w:lang w:val="ro-RO" w:bidi="ar-SA"/>
    </w:rPr>
  </w:style>
  <w:style w:type="paragraph" w:customStyle="1" w:styleId="Text1">
    <w:name w:val="Text 1"/>
    <w:basedOn w:val="Normal"/>
    <w:rsid w:val="006E4B74"/>
    <w:pPr>
      <w:widowControl/>
      <w:autoSpaceDE/>
      <w:autoSpaceDN/>
      <w:spacing w:before="120" w:after="120"/>
      <w:ind w:left="850"/>
      <w:jc w:val="both"/>
    </w:pPr>
    <w:rPr>
      <w:rFonts w:ascii="Times New Roman" w:eastAsia="Times New Roman" w:hAnsi="Times New Roman" w:cs="Times New Roman"/>
      <w:sz w:val="24"/>
      <w:szCs w:val="24"/>
      <w:lang w:val="en-GB" w:eastAsia="en-GB" w:bidi="ar-SA"/>
    </w:rPr>
  </w:style>
  <w:style w:type="paragraph" w:customStyle="1" w:styleId="Default">
    <w:name w:val="Default"/>
    <w:rsid w:val="006E4B74"/>
    <w:pPr>
      <w:widowControl/>
      <w:adjustRightInd w:val="0"/>
    </w:pPr>
    <w:rPr>
      <w:rFonts w:ascii="Calibri" w:hAnsi="Calibri" w:cs="Calibri"/>
      <w:color w:val="000000"/>
      <w:sz w:val="24"/>
      <w:szCs w:val="24"/>
    </w:rPr>
  </w:style>
  <w:style w:type="table" w:styleId="TableGrid">
    <w:name w:val="Table Grid"/>
    <w:basedOn w:val="TableNormal"/>
    <w:uiPriority w:val="39"/>
    <w:rsid w:val="006E4B7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B4B"/>
    <w:rPr>
      <w:sz w:val="16"/>
      <w:szCs w:val="16"/>
    </w:rPr>
  </w:style>
  <w:style w:type="paragraph" w:styleId="CommentText">
    <w:name w:val="annotation text"/>
    <w:basedOn w:val="Normal"/>
    <w:link w:val="CommentTextChar"/>
    <w:uiPriority w:val="99"/>
    <w:semiHidden/>
    <w:unhideWhenUsed/>
    <w:rsid w:val="006E3B4B"/>
    <w:rPr>
      <w:sz w:val="20"/>
      <w:szCs w:val="20"/>
    </w:rPr>
  </w:style>
  <w:style w:type="character" w:customStyle="1" w:styleId="CommentTextChar">
    <w:name w:val="Comment Text Char"/>
    <w:basedOn w:val="DefaultParagraphFont"/>
    <w:link w:val="CommentText"/>
    <w:uiPriority w:val="99"/>
    <w:semiHidden/>
    <w:rsid w:val="006E3B4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E3B4B"/>
    <w:rPr>
      <w:b/>
      <w:bCs/>
    </w:rPr>
  </w:style>
  <w:style w:type="character" w:customStyle="1" w:styleId="CommentSubjectChar">
    <w:name w:val="Comment Subject Char"/>
    <w:basedOn w:val="CommentTextChar"/>
    <w:link w:val="CommentSubject"/>
    <w:uiPriority w:val="99"/>
    <w:semiHidden/>
    <w:rsid w:val="006E3B4B"/>
    <w:rPr>
      <w:rFonts w:ascii="Calibri" w:eastAsia="Calibri" w:hAnsi="Calibri" w:cs="Calibri"/>
      <w:b/>
      <w:bCs/>
      <w:sz w:val="20"/>
      <w:szCs w:val="20"/>
      <w:lang w:bidi="en-US"/>
    </w:rPr>
  </w:style>
  <w:style w:type="character" w:customStyle="1" w:styleId="BodyTextChar">
    <w:name w:val="Body Text Char"/>
    <w:link w:val="BodyText"/>
    <w:uiPriority w:val="1"/>
    <w:rsid w:val="008828B6"/>
    <w:rPr>
      <w:rFonts w:ascii="Calibri" w:eastAsia="Calibri" w:hAnsi="Calibri" w:cs="Calibri"/>
      <w:lang w:bidi="en-US"/>
    </w:rPr>
  </w:style>
  <w:style w:type="character" w:customStyle="1" w:styleId="y2iqfc">
    <w:name w:val="y2iqfc"/>
    <w:basedOn w:val="DefaultParagraphFont"/>
    <w:rsid w:val="00F63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59048">
      <w:bodyDiv w:val="1"/>
      <w:marLeft w:val="0"/>
      <w:marRight w:val="0"/>
      <w:marTop w:val="0"/>
      <w:marBottom w:val="0"/>
      <w:divBdr>
        <w:top w:val="none" w:sz="0" w:space="0" w:color="auto"/>
        <w:left w:val="none" w:sz="0" w:space="0" w:color="auto"/>
        <w:bottom w:val="none" w:sz="0" w:space="0" w:color="auto"/>
        <w:right w:val="none" w:sz="0" w:space="0" w:color="auto"/>
      </w:divBdr>
    </w:div>
    <w:div w:id="881290091">
      <w:bodyDiv w:val="1"/>
      <w:marLeft w:val="0"/>
      <w:marRight w:val="0"/>
      <w:marTop w:val="0"/>
      <w:marBottom w:val="0"/>
      <w:divBdr>
        <w:top w:val="none" w:sz="0" w:space="0" w:color="auto"/>
        <w:left w:val="none" w:sz="0" w:space="0" w:color="auto"/>
        <w:bottom w:val="none" w:sz="0" w:space="0" w:color="auto"/>
        <w:right w:val="none" w:sz="0" w:space="0" w:color="auto"/>
      </w:divBdr>
    </w:div>
    <w:div w:id="1710690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eagrants.ro/" TargetMode="External"/><Relationship Id="rId18" Type="http://schemas.openxmlformats.org/officeDocument/2006/relationships/hyperlink" Target="https://eeagrants.org/resources/2014-2021-communication-and-design-manu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eagrantsmediu.ro" TargetMode="External"/><Relationship Id="rId7" Type="http://schemas.openxmlformats.org/officeDocument/2006/relationships/endnotes" Target="endnotes.xml"/><Relationship Id="rId12" Type="http://schemas.openxmlformats.org/officeDocument/2006/relationships/hyperlink" Target="http://www.eeagrants.org/" TargetMode="External"/><Relationship Id="rId17" Type="http://schemas.openxmlformats.org/officeDocument/2006/relationships/hyperlink" Target="http://www.eeagrants.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e2014-2021@mmediu.ro" TargetMode="External"/><Relationship Id="rId20" Type="http://schemas.openxmlformats.org/officeDocument/2006/relationships/hyperlink" Target="http://www.mmediu.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agrants.r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mediu.ro/categorie/see-eea-2014-2021/260)" TargetMode="External"/><Relationship Id="rId23" Type="http://schemas.openxmlformats.org/officeDocument/2006/relationships/hyperlink" Target="https://www.environmentagency.ro/" TargetMode="External"/><Relationship Id="rId10" Type="http://schemas.openxmlformats.org/officeDocument/2006/relationships/hyperlink" Target="http://www.eeagrants.org/" TargetMode="External"/><Relationship Id="rId19" Type="http://schemas.openxmlformats.org/officeDocument/2006/relationships/hyperlink" Target="mailto:marisanda.piriianu@mmediu.ro"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eagrantsmediu.ro/" TargetMode="External"/><Relationship Id="rId22" Type="http://schemas.openxmlformats.org/officeDocument/2006/relationships/hyperlink" Target="mailto:svein.terje.batvik@miljodir.no" TargetMode="Externa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E6662-A638-468E-886A-938C3482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18500</Words>
  <Characters>105452</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INSPIRE</dc:creator>
  <cp:lastModifiedBy>Daniela Covalinschi</cp:lastModifiedBy>
  <cp:revision>4</cp:revision>
  <cp:lastPrinted>2022-02-09T14:44:00Z</cp:lastPrinted>
  <dcterms:created xsi:type="dcterms:W3CDTF">2022-02-14T12:24:00Z</dcterms:created>
  <dcterms:modified xsi:type="dcterms:W3CDTF">2022-03-09T13:55:00Z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2013</vt:lpwstr>
  </property>
  <property fmtid="{D5CDD505-2E9C-101B-9397-08002B2CF9AE}" pid="4" name="LastSaved">
    <vt:filetime>2021-05-27T00:00:00Z</vt:filetime>
  </property>
</Properties>
</file>