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3CF77" w14:textId="77777777" w:rsidR="00AE5F2E" w:rsidRDefault="00AE5F2E" w:rsidP="0087445F">
      <w:pPr>
        <w:jc w:val="center"/>
        <w:rPr>
          <w:rFonts w:ascii="Times New Roman" w:hAnsi="Times New Roman" w:cs="Times New Roman"/>
          <w:b/>
          <w:bCs/>
          <w:sz w:val="24"/>
          <w:szCs w:val="24"/>
          <w:lang w:val="ro-RO"/>
        </w:rPr>
      </w:pPr>
    </w:p>
    <w:p w14:paraId="3DA5C0C1" w14:textId="6BFAF708" w:rsidR="00854DEE" w:rsidRPr="006E6BA2" w:rsidRDefault="00854DEE" w:rsidP="0087445F">
      <w:pPr>
        <w:jc w:val="center"/>
        <w:rPr>
          <w:rFonts w:ascii="Times New Roman" w:hAnsi="Times New Roman" w:cs="Times New Roman"/>
          <w:b/>
          <w:bCs/>
          <w:sz w:val="24"/>
          <w:szCs w:val="24"/>
          <w:lang w:val="ro-RO"/>
        </w:rPr>
      </w:pPr>
      <w:r w:rsidRPr="006E6BA2">
        <w:rPr>
          <w:rFonts w:ascii="Times New Roman" w:hAnsi="Times New Roman" w:cs="Times New Roman"/>
          <w:b/>
          <w:bCs/>
          <w:sz w:val="24"/>
          <w:szCs w:val="24"/>
          <w:lang w:val="ro-RO"/>
        </w:rPr>
        <w:t>NOTĂ DE FUNDAMENTARE</w:t>
      </w:r>
    </w:p>
    <w:p w14:paraId="4E5C5FC4" w14:textId="77777777" w:rsidR="00091277" w:rsidRDefault="00091277" w:rsidP="00854DEE">
      <w:pPr>
        <w:jc w:val="both"/>
        <w:rPr>
          <w:rFonts w:ascii="Times New Roman" w:hAnsi="Times New Roman" w:cs="Times New Roman"/>
          <w:sz w:val="24"/>
          <w:szCs w:val="24"/>
          <w:lang w:val="ro-RO"/>
        </w:rPr>
      </w:pPr>
    </w:p>
    <w:p w14:paraId="50FFBF51" w14:textId="77777777" w:rsidR="00AE5F2E" w:rsidRPr="00F71327" w:rsidRDefault="00AE5F2E" w:rsidP="00854DEE">
      <w:pPr>
        <w:jc w:val="both"/>
        <w:rPr>
          <w:rFonts w:ascii="Times New Roman" w:hAnsi="Times New Roman" w:cs="Times New Roman"/>
          <w:sz w:val="24"/>
          <w:szCs w:val="24"/>
          <w:lang w:val="ro-RO"/>
        </w:rPr>
      </w:pPr>
    </w:p>
    <w:p w14:paraId="48D2C3E9" w14:textId="4E6763EF" w:rsidR="00854DEE" w:rsidRPr="00F71327" w:rsidRDefault="00854DEE" w:rsidP="00AE5F2E">
      <w:pPr>
        <w:spacing w:line="276" w:lineRule="auto"/>
        <w:jc w:val="both"/>
        <w:rPr>
          <w:rFonts w:ascii="Times New Roman" w:hAnsi="Times New Roman" w:cs="Times New Roman"/>
          <w:i/>
          <w:iCs/>
          <w:sz w:val="24"/>
          <w:szCs w:val="24"/>
          <w:lang w:val="ro-RO"/>
        </w:rPr>
      </w:pPr>
      <w:r w:rsidRPr="00F71327">
        <w:rPr>
          <w:rFonts w:ascii="Times New Roman" w:hAnsi="Times New Roman" w:cs="Times New Roman"/>
          <w:sz w:val="24"/>
          <w:szCs w:val="24"/>
          <w:lang w:val="ro-RO"/>
        </w:rPr>
        <w:t>Potrivit art. 1 alin. (1) din Legea nr. 268/2021</w:t>
      </w:r>
      <w:r w:rsidR="006E6BA2">
        <w:rPr>
          <w:rFonts w:ascii="Times New Roman" w:hAnsi="Times New Roman" w:cs="Times New Roman"/>
          <w:sz w:val="24"/>
          <w:szCs w:val="24"/>
          <w:lang w:val="ro-RO"/>
        </w:rPr>
        <w:t xml:space="preserve"> </w:t>
      </w:r>
      <w:r w:rsidR="006E6BA2" w:rsidRPr="006E6BA2">
        <w:rPr>
          <w:rFonts w:ascii="Times New Roman" w:hAnsi="Times New Roman" w:cs="Times New Roman"/>
          <w:sz w:val="24"/>
          <w:szCs w:val="24"/>
          <w:lang w:val="ro-RO"/>
        </w:rPr>
        <w:t>pentru înființarea Autorității Vamale Române şi pentru modificarea unor acte normative</w:t>
      </w:r>
      <w:r w:rsidRPr="00F71327">
        <w:rPr>
          <w:rFonts w:ascii="Times New Roman" w:hAnsi="Times New Roman" w:cs="Times New Roman"/>
          <w:sz w:val="24"/>
          <w:szCs w:val="24"/>
          <w:lang w:val="ro-RO"/>
        </w:rPr>
        <w:t xml:space="preserve">, </w:t>
      </w:r>
      <w:r w:rsidRPr="00F71327">
        <w:rPr>
          <w:rFonts w:ascii="Times New Roman" w:hAnsi="Times New Roman" w:cs="Times New Roman"/>
          <w:i/>
          <w:iCs/>
          <w:sz w:val="24"/>
          <w:szCs w:val="24"/>
          <w:lang w:val="ro-RO"/>
        </w:rPr>
        <w:t xml:space="preserve">„se </w:t>
      </w:r>
      <w:r w:rsidR="00F71327" w:rsidRPr="00F71327">
        <w:rPr>
          <w:rFonts w:ascii="Times New Roman" w:hAnsi="Times New Roman" w:cs="Times New Roman"/>
          <w:i/>
          <w:iCs/>
          <w:sz w:val="24"/>
          <w:szCs w:val="24"/>
          <w:lang w:val="ro-RO"/>
        </w:rPr>
        <w:t>înființează</w:t>
      </w:r>
      <w:r w:rsidRPr="00F71327">
        <w:rPr>
          <w:rFonts w:ascii="Times New Roman" w:hAnsi="Times New Roman" w:cs="Times New Roman"/>
          <w:i/>
          <w:iCs/>
          <w:sz w:val="24"/>
          <w:szCs w:val="24"/>
          <w:lang w:val="ro-RO"/>
        </w:rPr>
        <w:t xml:space="preserve"> Autoritatea Vamală Română, denumită în continuare Autoritatea, ca organ de specialitate al </w:t>
      </w:r>
      <w:r w:rsidR="00F71327" w:rsidRPr="00F71327">
        <w:rPr>
          <w:rFonts w:ascii="Times New Roman" w:hAnsi="Times New Roman" w:cs="Times New Roman"/>
          <w:i/>
          <w:iCs/>
          <w:sz w:val="24"/>
          <w:szCs w:val="24"/>
          <w:lang w:val="ro-RO"/>
        </w:rPr>
        <w:t>administrației</w:t>
      </w:r>
      <w:r w:rsidRPr="00F71327">
        <w:rPr>
          <w:rFonts w:ascii="Times New Roman" w:hAnsi="Times New Roman" w:cs="Times New Roman"/>
          <w:i/>
          <w:iCs/>
          <w:sz w:val="24"/>
          <w:szCs w:val="24"/>
          <w:lang w:val="ro-RO"/>
        </w:rPr>
        <w:t xml:space="preserve"> publice centrale în domeniul vamal, </w:t>
      </w:r>
      <w:r w:rsidR="00F71327" w:rsidRPr="00F71327">
        <w:rPr>
          <w:rFonts w:ascii="Times New Roman" w:hAnsi="Times New Roman" w:cs="Times New Roman"/>
          <w:i/>
          <w:iCs/>
          <w:sz w:val="24"/>
          <w:szCs w:val="24"/>
          <w:lang w:val="ro-RO"/>
        </w:rPr>
        <w:t>instituție</w:t>
      </w:r>
      <w:r w:rsidRPr="00F71327">
        <w:rPr>
          <w:rFonts w:ascii="Times New Roman" w:hAnsi="Times New Roman" w:cs="Times New Roman"/>
          <w:i/>
          <w:iCs/>
          <w:sz w:val="24"/>
          <w:szCs w:val="24"/>
          <w:lang w:val="ro-RO"/>
        </w:rPr>
        <w:t xml:space="preserve"> publică cu personalitate juridică, în subordinea Ministerului </w:t>
      </w:r>
      <w:r w:rsidR="00F71327" w:rsidRPr="00F71327">
        <w:rPr>
          <w:rFonts w:ascii="Times New Roman" w:hAnsi="Times New Roman" w:cs="Times New Roman"/>
          <w:i/>
          <w:iCs/>
          <w:sz w:val="24"/>
          <w:szCs w:val="24"/>
          <w:lang w:val="ro-RO"/>
        </w:rPr>
        <w:t>Finanțelor</w:t>
      </w:r>
      <w:r w:rsidRPr="00F71327">
        <w:rPr>
          <w:rFonts w:ascii="Times New Roman" w:hAnsi="Times New Roman" w:cs="Times New Roman"/>
          <w:i/>
          <w:iCs/>
          <w:sz w:val="24"/>
          <w:szCs w:val="24"/>
          <w:lang w:val="ro-RO"/>
        </w:rPr>
        <w:t>”.</w:t>
      </w:r>
    </w:p>
    <w:p w14:paraId="58B29616" w14:textId="4DC11824" w:rsidR="00854DEE" w:rsidRPr="00F71327" w:rsidRDefault="00F71327" w:rsidP="00AE5F2E">
      <w:pPr>
        <w:spacing w:line="276" w:lineRule="auto"/>
        <w:jc w:val="both"/>
        <w:rPr>
          <w:rFonts w:ascii="Times New Roman" w:hAnsi="Times New Roman" w:cs="Times New Roman"/>
          <w:sz w:val="24"/>
          <w:szCs w:val="24"/>
          <w:lang w:val="ro-RO"/>
        </w:rPr>
      </w:pPr>
      <w:r w:rsidRPr="00F71327">
        <w:rPr>
          <w:rFonts w:ascii="Times New Roman" w:hAnsi="Times New Roman" w:cs="Times New Roman"/>
          <w:sz w:val="24"/>
          <w:szCs w:val="24"/>
          <w:lang w:val="ro-RO"/>
        </w:rPr>
        <w:t>Instituțiile</w:t>
      </w:r>
      <w:r w:rsidR="00854DEE" w:rsidRPr="00F71327">
        <w:rPr>
          <w:rFonts w:ascii="Times New Roman" w:hAnsi="Times New Roman" w:cs="Times New Roman"/>
          <w:sz w:val="24"/>
          <w:szCs w:val="24"/>
          <w:lang w:val="ro-RO"/>
        </w:rPr>
        <w:t xml:space="preserve"> publice aflate în subordinea Ministerului </w:t>
      </w:r>
      <w:r w:rsidRPr="00F71327">
        <w:rPr>
          <w:rFonts w:ascii="Times New Roman" w:hAnsi="Times New Roman" w:cs="Times New Roman"/>
          <w:sz w:val="24"/>
          <w:szCs w:val="24"/>
          <w:lang w:val="ro-RO"/>
        </w:rPr>
        <w:t>Finanțelor</w:t>
      </w:r>
      <w:r w:rsidR="00854DEE" w:rsidRPr="00F71327">
        <w:rPr>
          <w:rFonts w:ascii="Times New Roman" w:hAnsi="Times New Roman" w:cs="Times New Roman"/>
          <w:sz w:val="24"/>
          <w:szCs w:val="24"/>
          <w:lang w:val="ro-RO"/>
        </w:rPr>
        <w:t xml:space="preserve"> </w:t>
      </w:r>
      <w:r w:rsidRPr="00F71327">
        <w:rPr>
          <w:rFonts w:ascii="Times New Roman" w:hAnsi="Times New Roman" w:cs="Times New Roman"/>
          <w:sz w:val="24"/>
          <w:szCs w:val="24"/>
          <w:lang w:val="ro-RO"/>
        </w:rPr>
        <w:t>dețin</w:t>
      </w:r>
      <w:r w:rsidR="00854DEE" w:rsidRPr="00F71327">
        <w:rPr>
          <w:rFonts w:ascii="Times New Roman" w:hAnsi="Times New Roman" w:cs="Times New Roman"/>
          <w:sz w:val="24"/>
          <w:szCs w:val="24"/>
          <w:lang w:val="ro-RO"/>
        </w:rPr>
        <w:t xml:space="preserve"> în administrare bunuri din domeniul public al statului, înregistrate în Anexa nr. 9 </w:t>
      </w:r>
      <w:r w:rsidR="006E6BA2">
        <w:rPr>
          <w:rFonts w:ascii="Times New Roman" w:hAnsi="Times New Roman" w:cs="Times New Roman"/>
          <w:sz w:val="24"/>
          <w:szCs w:val="24"/>
          <w:lang w:val="ro-RO"/>
        </w:rPr>
        <w:t>la</w:t>
      </w:r>
      <w:r w:rsidR="006E6BA2" w:rsidRPr="00F71327">
        <w:rPr>
          <w:rFonts w:ascii="Times New Roman" w:hAnsi="Times New Roman" w:cs="Times New Roman"/>
          <w:sz w:val="24"/>
          <w:szCs w:val="24"/>
          <w:lang w:val="ro-RO"/>
        </w:rPr>
        <w:t xml:space="preserve"> </w:t>
      </w:r>
      <w:r w:rsidR="00854DEE" w:rsidRPr="00F71327">
        <w:rPr>
          <w:rFonts w:ascii="Times New Roman" w:hAnsi="Times New Roman" w:cs="Times New Roman"/>
          <w:sz w:val="24"/>
          <w:szCs w:val="24"/>
          <w:lang w:val="ro-RO"/>
        </w:rPr>
        <w:t xml:space="preserve">Hotărârea Guvernului nr. 1.705/2006 pentru aprobarea inventarului centralizat al bunurilor din domeniul public al statului, cu modificările </w:t>
      </w:r>
      <w:r w:rsidRPr="00F71327">
        <w:rPr>
          <w:rFonts w:ascii="Times New Roman" w:hAnsi="Times New Roman" w:cs="Times New Roman"/>
          <w:sz w:val="24"/>
          <w:szCs w:val="24"/>
          <w:lang w:val="ro-RO"/>
        </w:rPr>
        <w:t>și</w:t>
      </w:r>
      <w:r w:rsidR="00854DEE" w:rsidRPr="00F71327">
        <w:rPr>
          <w:rFonts w:ascii="Times New Roman" w:hAnsi="Times New Roman" w:cs="Times New Roman"/>
          <w:sz w:val="24"/>
          <w:szCs w:val="24"/>
          <w:lang w:val="ro-RO"/>
        </w:rPr>
        <w:t xml:space="preserve"> completările ulterioare.</w:t>
      </w:r>
    </w:p>
    <w:p w14:paraId="5634BF07" w14:textId="77777777" w:rsidR="00854DEE" w:rsidRPr="00F71327" w:rsidRDefault="00854DEE" w:rsidP="00AE5F2E">
      <w:pPr>
        <w:spacing w:line="276" w:lineRule="auto"/>
        <w:jc w:val="both"/>
        <w:rPr>
          <w:rFonts w:ascii="Times New Roman" w:hAnsi="Times New Roman" w:cs="Times New Roman"/>
          <w:sz w:val="24"/>
          <w:szCs w:val="24"/>
          <w:lang w:val="ro-RO"/>
        </w:rPr>
      </w:pPr>
      <w:r w:rsidRPr="00F71327">
        <w:rPr>
          <w:rFonts w:ascii="Times New Roman" w:hAnsi="Times New Roman" w:cs="Times New Roman"/>
          <w:sz w:val="24"/>
          <w:szCs w:val="24"/>
          <w:lang w:val="ro-RO"/>
        </w:rPr>
        <w:t>În vederea întăririi controlului la trecerea frontierei în principalele birouri vamale care funcționează în punctele de trecere a frontierei externe a U.E. cu specific rutier și portuar maritim,</w:t>
      </w:r>
      <w:bookmarkStart w:id="0" w:name="_Hlk152530770"/>
      <w:r w:rsidRPr="00F71327">
        <w:rPr>
          <w:rFonts w:ascii="Times New Roman" w:hAnsi="Times New Roman" w:cs="Times New Roman"/>
          <w:sz w:val="24"/>
          <w:szCs w:val="24"/>
          <w:lang w:val="ro-RO"/>
        </w:rPr>
        <w:t xml:space="preserve"> autoritatea vamală implementează proiectul </w:t>
      </w:r>
      <w:r w:rsidRPr="00F71327">
        <w:rPr>
          <w:rFonts w:ascii="Times New Roman" w:hAnsi="Times New Roman" w:cs="Times New Roman"/>
          <w:b/>
          <w:bCs/>
          <w:sz w:val="24"/>
          <w:szCs w:val="24"/>
          <w:lang w:val="ro-RO"/>
        </w:rPr>
        <w:t>„Dotarea birourilor vamale de frontieră cu sisteme de scanare autovehicule și containere (sisteme de securitate) și înființarea Centrul Național de Analiză Imagistică în cadrul căruia se vor integra sistemele de scanare autovehicule și containere din dotarea A.V.R.”</w:t>
      </w:r>
      <w:r w:rsidRPr="00F71327">
        <w:rPr>
          <w:rFonts w:ascii="Times New Roman" w:hAnsi="Times New Roman" w:cs="Times New Roman"/>
          <w:sz w:val="24"/>
          <w:szCs w:val="24"/>
          <w:lang w:val="ro-RO"/>
        </w:rPr>
        <w:t>, cu finanțare din Planul Național de Redresare și Reziliență al României</w:t>
      </w:r>
      <w:bookmarkEnd w:id="0"/>
      <w:r w:rsidRPr="00F71327">
        <w:rPr>
          <w:rFonts w:ascii="Times New Roman" w:hAnsi="Times New Roman" w:cs="Times New Roman"/>
          <w:sz w:val="24"/>
          <w:szCs w:val="24"/>
          <w:lang w:val="ro-RO"/>
        </w:rPr>
        <w:t>.</w:t>
      </w:r>
    </w:p>
    <w:p w14:paraId="4091651B" w14:textId="1683FCE2" w:rsidR="00854DEE" w:rsidRPr="00F71327" w:rsidRDefault="00854DEE" w:rsidP="00AE5F2E">
      <w:pPr>
        <w:spacing w:line="276" w:lineRule="auto"/>
        <w:jc w:val="both"/>
        <w:rPr>
          <w:rFonts w:ascii="Times New Roman" w:hAnsi="Times New Roman" w:cs="Times New Roman"/>
          <w:sz w:val="24"/>
          <w:szCs w:val="24"/>
          <w:lang w:val="ro-RO"/>
        </w:rPr>
      </w:pPr>
      <w:r w:rsidRPr="00F71327">
        <w:rPr>
          <w:rFonts w:ascii="Times New Roman" w:hAnsi="Times New Roman" w:cs="Times New Roman"/>
          <w:sz w:val="24"/>
          <w:szCs w:val="24"/>
          <w:lang w:val="ro-RO"/>
        </w:rPr>
        <w:t xml:space="preserve">Dotarea cu sisteme de scanare va asigura controlul vamal nedistructiv (scanarea) a mijloacelor de transport rutier (cargo și autoturisme). </w:t>
      </w:r>
      <w:r w:rsidRPr="00F71327">
        <w:rPr>
          <w:rFonts w:ascii="Times New Roman" w:hAnsi="Times New Roman" w:cs="Times New Roman"/>
          <w:b/>
          <w:sz w:val="24"/>
          <w:szCs w:val="24"/>
          <w:lang w:val="ro-RO"/>
        </w:rPr>
        <w:t xml:space="preserve">Centrul Național de </w:t>
      </w:r>
      <w:r w:rsidR="006E6BA2" w:rsidRPr="00F71327">
        <w:rPr>
          <w:rFonts w:ascii="Times New Roman" w:hAnsi="Times New Roman" w:cs="Times New Roman"/>
          <w:b/>
          <w:sz w:val="24"/>
          <w:szCs w:val="24"/>
          <w:lang w:val="ro-RO"/>
        </w:rPr>
        <w:t>Analiz</w:t>
      </w:r>
      <w:r w:rsidR="006E6BA2">
        <w:rPr>
          <w:rFonts w:ascii="Times New Roman" w:hAnsi="Times New Roman" w:cs="Times New Roman"/>
          <w:b/>
          <w:sz w:val="24"/>
          <w:szCs w:val="24"/>
          <w:lang w:val="ro-RO"/>
        </w:rPr>
        <w:t>ă</w:t>
      </w:r>
      <w:r w:rsidR="006E6BA2" w:rsidRPr="00F71327">
        <w:rPr>
          <w:rFonts w:ascii="Times New Roman" w:hAnsi="Times New Roman" w:cs="Times New Roman"/>
          <w:b/>
          <w:sz w:val="24"/>
          <w:szCs w:val="24"/>
          <w:lang w:val="ro-RO"/>
        </w:rPr>
        <w:t xml:space="preserve"> Imagistic</w:t>
      </w:r>
      <w:r w:rsidR="006E6BA2">
        <w:rPr>
          <w:rFonts w:ascii="Times New Roman" w:hAnsi="Times New Roman" w:cs="Times New Roman"/>
          <w:b/>
          <w:sz w:val="24"/>
          <w:szCs w:val="24"/>
          <w:lang w:val="ro-RO"/>
        </w:rPr>
        <w:t>ă</w:t>
      </w:r>
      <w:r w:rsidR="006E6BA2" w:rsidRPr="00F71327">
        <w:rPr>
          <w:rFonts w:ascii="Times New Roman" w:hAnsi="Times New Roman" w:cs="Times New Roman"/>
          <w:sz w:val="24"/>
          <w:szCs w:val="24"/>
          <w:lang w:val="ro-RO"/>
        </w:rPr>
        <w:t xml:space="preserve"> </w:t>
      </w:r>
      <w:r w:rsidRPr="00F71327">
        <w:rPr>
          <w:rFonts w:ascii="Times New Roman" w:hAnsi="Times New Roman" w:cs="Times New Roman"/>
          <w:sz w:val="24"/>
          <w:szCs w:val="24"/>
          <w:lang w:val="ro-RO"/>
        </w:rPr>
        <w:t xml:space="preserve">va recepționa în timp real imaginile scanate din birourile vamale, va realiza monitorizarea și supervizarea </w:t>
      </w:r>
      <w:r w:rsidR="006E6BA2">
        <w:rPr>
          <w:rFonts w:ascii="Times New Roman" w:hAnsi="Times New Roman" w:cs="Times New Roman"/>
          <w:sz w:val="24"/>
          <w:szCs w:val="24"/>
          <w:lang w:val="ro-RO"/>
        </w:rPr>
        <w:t>î</w:t>
      </w:r>
      <w:r w:rsidR="006E6BA2" w:rsidRPr="00F71327">
        <w:rPr>
          <w:rFonts w:ascii="Times New Roman" w:hAnsi="Times New Roman" w:cs="Times New Roman"/>
          <w:sz w:val="24"/>
          <w:szCs w:val="24"/>
          <w:lang w:val="ro-RO"/>
        </w:rPr>
        <w:t xml:space="preserve">n </w:t>
      </w:r>
      <w:r w:rsidRPr="00F71327">
        <w:rPr>
          <w:rFonts w:ascii="Times New Roman" w:hAnsi="Times New Roman" w:cs="Times New Roman"/>
          <w:sz w:val="24"/>
          <w:szCs w:val="24"/>
          <w:lang w:val="ro-RO"/>
        </w:rPr>
        <w:t xml:space="preserve">timp real, 24h/24h, 7 zile din 7, a analizei imagistice a imaginilor scanărilor efectuate cu echipamentele de scanat. </w:t>
      </w:r>
    </w:p>
    <w:p w14:paraId="24E0966D" w14:textId="2B1928F4" w:rsidR="00854DEE" w:rsidRPr="00F71327" w:rsidRDefault="00854DEE" w:rsidP="00AE5F2E">
      <w:pPr>
        <w:spacing w:line="276" w:lineRule="auto"/>
        <w:jc w:val="both"/>
        <w:rPr>
          <w:rFonts w:ascii="Times New Roman" w:hAnsi="Times New Roman" w:cs="Times New Roman"/>
          <w:sz w:val="24"/>
          <w:szCs w:val="24"/>
          <w:lang w:val="ro-RO"/>
        </w:rPr>
      </w:pPr>
      <w:r w:rsidRPr="00F71327">
        <w:rPr>
          <w:rFonts w:ascii="Times New Roman" w:hAnsi="Times New Roman" w:cs="Times New Roman"/>
          <w:sz w:val="24"/>
          <w:szCs w:val="24"/>
          <w:lang w:val="ro-RO"/>
        </w:rPr>
        <w:t xml:space="preserve">Utilizarea acestor sisteme de securitate va întări și eficientiza controlul autorității vamale la trecerea frontierei a mijloacelor de transport/coletelor/bagajelor personale, contribuind astfel la combaterea fraudelor vamale și, </w:t>
      </w:r>
      <w:r w:rsidR="00F71327" w:rsidRPr="00F71327">
        <w:rPr>
          <w:rFonts w:ascii="Times New Roman" w:hAnsi="Times New Roman" w:cs="Times New Roman"/>
          <w:sz w:val="24"/>
          <w:szCs w:val="24"/>
          <w:lang w:val="ro-RO"/>
        </w:rPr>
        <w:t>totodată</w:t>
      </w:r>
      <w:r w:rsidRPr="00F71327">
        <w:rPr>
          <w:rFonts w:ascii="Times New Roman" w:hAnsi="Times New Roman" w:cs="Times New Roman"/>
          <w:sz w:val="24"/>
          <w:szCs w:val="24"/>
          <w:lang w:val="ro-RO"/>
        </w:rPr>
        <w:t>, la reducerea timpului de așteptare la trecerea frontierei.</w:t>
      </w:r>
    </w:p>
    <w:p w14:paraId="56F7905D" w14:textId="4AC9E93A" w:rsidR="00854DEE" w:rsidRPr="00F71327" w:rsidRDefault="00854DEE" w:rsidP="00AE5F2E">
      <w:pPr>
        <w:spacing w:line="276" w:lineRule="auto"/>
        <w:jc w:val="both"/>
        <w:rPr>
          <w:rFonts w:ascii="Times New Roman" w:hAnsi="Times New Roman" w:cs="Times New Roman"/>
          <w:sz w:val="24"/>
          <w:szCs w:val="24"/>
          <w:lang w:val="ro-RO"/>
        </w:rPr>
      </w:pPr>
      <w:r w:rsidRPr="00F71327">
        <w:rPr>
          <w:rFonts w:ascii="Times New Roman" w:hAnsi="Times New Roman" w:cs="Times New Roman"/>
          <w:sz w:val="24"/>
          <w:szCs w:val="24"/>
          <w:lang w:val="ro-RO"/>
        </w:rPr>
        <w:t>Pentru îndeplinirea la termen (31.12.2025) a obiectivelor proiectului</w:t>
      </w:r>
      <w:r w:rsidR="006E6BA2">
        <w:rPr>
          <w:rFonts w:ascii="Times New Roman" w:hAnsi="Times New Roman" w:cs="Times New Roman"/>
          <w:sz w:val="24"/>
          <w:szCs w:val="24"/>
          <w:lang w:val="ro-RO"/>
        </w:rPr>
        <w:t>,</w:t>
      </w:r>
      <w:r w:rsidRPr="00F71327">
        <w:rPr>
          <w:rFonts w:ascii="Times New Roman" w:hAnsi="Times New Roman" w:cs="Times New Roman"/>
          <w:sz w:val="24"/>
          <w:szCs w:val="24"/>
          <w:lang w:val="ro-RO"/>
        </w:rPr>
        <w:t xml:space="preserve"> precum și a jaloanelor stabilite în</w:t>
      </w:r>
      <w:r w:rsidRPr="00F71327">
        <w:rPr>
          <w:rFonts w:ascii="Times New Roman" w:hAnsi="Times New Roman" w:cs="Times New Roman"/>
          <w:b/>
          <w:sz w:val="24"/>
          <w:szCs w:val="24"/>
          <w:lang w:val="ro-RO"/>
        </w:rPr>
        <w:t xml:space="preserve"> </w:t>
      </w:r>
      <w:r w:rsidRPr="00F71327">
        <w:rPr>
          <w:rFonts w:ascii="Times New Roman" w:hAnsi="Times New Roman" w:cs="Times New Roman"/>
          <w:sz w:val="24"/>
          <w:szCs w:val="24"/>
          <w:lang w:val="ro-RO"/>
        </w:rPr>
        <w:t>Planul Național de Redresare și Reziliență, Autoritatea Vamală Română a demarat acțiuni de identificare a unui spațiu în care să amenajeze Centrul Național de Analiză Imagistică. În cadrul acestei activități a fost identificat imobilul</w:t>
      </w:r>
      <w:r w:rsidRPr="00F71327">
        <w:rPr>
          <w:rFonts w:ascii="Times New Roman" w:hAnsi="Times New Roman" w:cs="Times New Roman"/>
          <w:b/>
          <w:sz w:val="24"/>
          <w:szCs w:val="24"/>
          <w:lang w:val="ro-RO"/>
        </w:rPr>
        <w:t xml:space="preserve"> </w:t>
      </w:r>
      <w:r w:rsidRPr="00F71327">
        <w:rPr>
          <w:rFonts w:ascii="Times New Roman" w:hAnsi="Times New Roman" w:cs="Times New Roman"/>
          <w:sz w:val="24"/>
          <w:szCs w:val="24"/>
          <w:lang w:val="ro-RO"/>
        </w:rPr>
        <w:t xml:space="preserve">(clădire și teren) situat la adresa </w:t>
      </w:r>
      <w:r w:rsidRPr="00F71327">
        <w:rPr>
          <w:rFonts w:ascii="Times New Roman" w:hAnsi="Times New Roman" w:cs="Times New Roman"/>
          <w:b/>
          <w:sz w:val="24"/>
          <w:szCs w:val="24"/>
          <w:lang w:val="ro-RO"/>
        </w:rPr>
        <w:t xml:space="preserve">Aleea Lacul Morii nr. 151, Sector 6, Municipiul București, </w:t>
      </w:r>
      <w:r w:rsidRPr="00F71327">
        <w:rPr>
          <w:rFonts w:ascii="Times New Roman" w:hAnsi="Times New Roman" w:cs="Times New Roman"/>
          <w:sz w:val="24"/>
          <w:szCs w:val="24"/>
          <w:lang w:val="ro-RO"/>
        </w:rPr>
        <w:t>aflat în administrarea</w:t>
      </w:r>
      <w:r w:rsidRPr="00F71327">
        <w:rPr>
          <w:rFonts w:ascii="Times New Roman" w:hAnsi="Times New Roman" w:cs="Times New Roman"/>
          <w:b/>
          <w:sz w:val="24"/>
          <w:szCs w:val="24"/>
          <w:lang w:val="ro-RO"/>
        </w:rPr>
        <w:t xml:space="preserve"> Agenției Naționale pentru Arii Naturale Protejate, </w:t>
      </w:r>
      <w:r w:rsidRPr="00F71327">
        <w:rPr>
          <w:rFonts w:ascii="Times New Roman" w:hAnsi="Times New Roman" w:cs="Times New Roman"/>
          <w:sz w:val="24"/>
          <w:szCs w:val="24"/>
          <w:lang w:val="ro-RO"/>
        </w:rPr>
        <w:t>imobil care îndeplinește cerințele de spațiu și amplasare pentru funcționarea Centrul Național de Analiză Imagistică și care nu este utilizat în prezent.</w:t>
      </w:r>
    </w:p>
    <w:p w14:paraId="726A2589" w14:textId="77777777" w:rsidR="00854DEE" w:rsidRPr="00F71327" w:rsidRDefault="00854DEE" w:rsidP="00AE5F2E">
      <w:pPr>
        <w:spacing w:line="276" w:lineRule="auto"/>
        <w:jc w:val="both"/>
        <w:rPr>
          <w:rFonts w:ascii="Times New Roman" w:hAnsi="Times New Roman" w:cs="Times New Roman"/>
          <w:sz w:val="24"/>
          <w:szCs w:val="24"/>
          <w:lang w:val="ro-RO"/>
        </w:rPr>
      </w:pPr>
      <w:r w:rsidRPr="00F71327">
        <w:rPr>
          <w:rFonts w:ascii="Times New Roman" w:hAnsi="Times New Roman" w:cs="Times New Roman"/>
          <w:sz w:val="24"/>
          <w:szCs w:val="24"/>
          <w:lang w:val="ro-RO"/>
        </w:rPr>
        <w:lastRenderedPageBreak/>
        <w:t>Acest imobil figurează în inventarul centralizat al bunurilor din domeniul public al statului, în administrarea Agenției Naționale pentru Arii Protejate, la nr. MF 116543, cu denumirea ”</w:t>
      </w:r>
      <w:r w:rsidRPr="00F71327">
        <w:rPr>
          <w:rFonts w:ascii="Times New Roman" w:hAnsi="Times New Roman" w:cs="Times New Roman"/>
          <w:i/>
          <w:sz w:val="24"/>
          <w:szCs w:val="24"/>
          <w:lang w:val="ro-RO"/>
        </w:rPr>
        <w:t>Sediu ANPM-TEREN+CLĂDIRE</w:t>
      </w:r>
      <w:r w:rsidRPr="00F71327">
        <w:rPr>
          <w:rFonts w:ascii="Times New Roman" w:hAnsi="Times New Roman" w:cs="Times New Roman"/>
          <w:sz w:val="24"/>
          <w:szCs w:val="24"/>
          <w:lang w:val="ro-RO"/>
        </w:rPr>
        <w:t>”.</w:t>
      </w:r>
    </w:p>
    <w:p w14:paraId="6D2EEC3B" w14:textId="608934CE" w:rsidR="00854DEE" w:rsidRPr="00F71327" w:rsidRDefault="00854DEE" w:rsidP="00AE5F2E">
      <w:pPr>
        <w:spacing w:line="276" w:lineRule="auto"/>
        <w:jc w:val="both"/>
        <w:rPr>
          <w:rFonts w:ascii="Times New Roman" w:hAnsi="Times New Roman" w:cs="Times New Roman"/>
          <w:sz w:val="24"/>
          <w:szCs w:val="24"/>
          <w:lang w:val="ro-RO"/>
        </w:rPr>
      </w:pPr>
      <w:r w:rsidRPr="00F71327">
        <w:rPr>
          <w:rFonts w:ascii="Times New Roman" w:hAnsi="Times New Roman" w:cs="Times New Roman"/>
          <w:sz w:val="24"/>
          <w:szCs w:val="24"/>
          <w:lang w:val="ro-RO"/>
        </w:rPr>
        <w:t>Bunul imobil a fost t</w:t>
      </w:r>
      <w:r w:rsidR="00E64461" w:rsidRPr="00F71327">
        <w:rPr>
          <w:rFonts w:ascii="Times New Roman" w:hAnsi="Times New Roman" w:cs="Times New Roman"/>
          <w:sz w:val="24"/>
          <w:szCs w:val="24"/>
          <w:lang w:val="ro-RO"/>
        </w:rPr>
        <w:t xml:space="preserve">ransmis prin </w:t>
      </w:r>
      <w:r w:rsidR="005D3CDE" w:rsidRPr="00AE5F2E">
        <w:rPr>
          <w:rFonts w:ascii="Times New Roman" w:hAnsi="Times New Roman" w:cs="Times New Roman"/>
          <w:iCs/>
          <w:sz w:val="24"/>
          <w:szCs w:val="24"/>
          <w:lang w:val="ro-RO"/>
        </w:rPr>
        <w:t>Hotărârea Guvernului</w:t>
      </w:r>
      <w:r w:rsidR="00E64461" w:rsidRPr="00AE5F2E">
        <w:rPr>
          <w:rFonts w:ascii="Times New Roman" w:hAnsi="Times New Roman" w:cs="Times New Roman"/>
          <w:iCs/>
          <w:sz w:val="24"/>
          <w:szCs w:val="24"/>
          <w:lang w:val="ro-RO"/>
        </w:rPr>
        <w:t xml:space="preserve"> nr. 997/201</w:t>
      </w:r>
      <w:r w:rsidR="006E6BA2" w:rsidRPr="00AE5F2E">
        <w:rPr>
          <w:rFonts w:ascii="Times New Roman" w:hAnsi="Times New Roman" w:cs="Times New Roman"/>
          <w:iCs/>
          <w:sz w:val="24"/>
          <w:szCs w:val="24"/>
          <w:lang w:val="ro-RO"/>
        </w:rPr>
        <w:t>6</w:t>
      </w:r>
      <w:r w:rsidR="00E64461" w:rsidRPr="00AE5F2E">
        <w:rPr>
          <w:rFonts w:ascii="Times New Roman" w:hAnsi="Times New Roman" w:cs="Times New Roman"/>
          <w:iCs/>
          <w:sz w:val="24"/>
          <w:szCs w:val="24"/>
          <w:lang w:val="ro-RO"/>
        </w:rPr>
        <w:t xml:space="preserve"> </w:t>
      </w:r>
      <w:r w:rsidRPr="00AE5F2E">
        <w:rPr>
          <w:rFonts w:ascii="Times New Roman" w:hAnsi="Times New Roman" w:cs="Times New Roman"/>
          <w:iCs/>
          <w:sz w:val="24"/>
          <w:szCs w:val="24"/>
          <w:lang w:val="ro-RO"/>
        </w:rPr>
        <w:t xml:space="preserve">privind organizarea </w:t>
      </w:r>
      <w:r w:rsidR="00F71327" w:rsidRPr="00AE5F2E">
        <w:rPr>
          <w:rFonts w:ascii="Times New Roman" w:hAnsi="Times New Roman" w:cs="Times New Roman"/>
          <w:iCs/>
          <w:sz w:val="24"/>
          <w:szCs w:val="24"/>
          <w:lang w:val="ro-RO"/>
        </w:rPr>
        <w:t>și</w:t>
      </w:r>
      <w:r w:rsidRPr="00AE5F2E">
        <w:rPr>
          <w:rFonts w:ascii="Times New Roman" w:hAnsi="Times New Roman" w:cs="Times New Roman"/>
          <w:iCs/>
          <w:sz w:val="24"/>
          <w:szCs w:val="24"/>
          <w:lang w:val="ro-RO"/>
        </w:rPr>
        <w:t xml:space="preserve"> </w:t>
      </w:r>
      <w:r w:rsidR="00F71327" w:rsidRPr="00AE5F2E">
        <w:rPr>
          <w:rFonts w:ascii="Times New Roman" w:hAnsi="Times New Roman" w:cs="Times New Roman"/>
          <w:iCs/>
          <w:sz w:val="24"/>
          <w:szCs w:val="24"/>
          <w:lang w:val="ro-RO"/>
        </w:rPr>
        <w:t>funcționarea</w:t>
      </w:r>
      <w:r w:rsidRPr="00AE5F2E">
        <w:rPr>
          <w:rFonts w:ascii="Times New Roman" w:hAnsi="Times New Roman" w:cs="Times New Roman"/>
          <w:iCs/>
          <w:sz w:val="24"/>
          <w:szCs w:val="24"/>
          <w:lang w:val="ro-RO"/>
        </w:rPr>
        <w:t xml:space="preserve"> </w:t>
      </w:r>
      <w:r w:rsidR="00F71327" w:rsidRPr="00AE5F2E">
        <w:rPr>
          <w:rFonts w:ascii="Times New Roman" w:hAnsi="Times New Roman" w:cs="Times New Roman"/>
          <w:iCs/>
          <w:sz w:val="24"/>
          <w:szCs w:val="24"/>
          <w:lang w:val="ro-RO"/>
        </w:rPr>
        <w:t>Agenției</w:t>
      </w:r>
      <w:r w:rsidRPr="00AE5F2E">
        <w:rPr>
          <w:rFonts w:ascii="Times New Roman" w:hAnsi="Times New Roman" w:cs="Times New Roman"/>
          <w:iCs/>
          <w:sz w:val="24"/>
          <w:szCs w:val="24"/>
          <w:lang w:val="ro-RO"/>
        </w:rPr>
        <w:t xml:space="preserve"> </w:t>
      </w:r>
      <w:r w:rsidR="00F71327" w:rsidRPr="00AE5F2E">
        <w:rPr>
          <w:rFonts w:ascii="Times New Roman" w:hAnsi="Times New Roman" w:cs="Times New Roman"/>
          <w:iCs/>
          <w:sz w:val="24"/>
          <w:szCs w:val="24"/>
          <w:lang w:val="ro-RO"/>
        </w:rPr>
        <w:t>Naționale</w:t>
      </w:r>
      <w:r w:rsidRPr="00AE5F2E">
        <w:rPr>
          <w:rFonts w:ascii="Times New Roman" w:hAnsi="Times New Roman" w:cs="Times New Roman"/>
          <w:iCs/>
          <w:sz w:val="24"/>
          <w:szCs w:val="24"/>
          <w:lang w:val="ro-RO"/>
        </w:rPr>
        <w:t xml:space="preserve"> pentru Arii Naturale Protejate </w:t>
      </w:r>
      <w:r w:rsidR="00F71327" w:rsidRPr="00AE5F2E">
        <w:rPr>
          <w:rFonts w:ascii="Times New Roman" w:hAnsi="Times New Roman" w:cs="Times New Roman"/>
          <w:iCs/>
          <w:sz w:val="24"/>
          <w:szCs w:val="24"/>
          <w:lang w:val="ro-RO"/>
        </w:rPr>
        <w:t>și</w:t>
      </w:r>
      <w:r w:rsidRPr="00AE5F2E">
        <w:rPr>
          <w:rFonts w:ascii="Times New Roman" w:hAnsi="Times New Roman" w:cs="Times New Roman"/>
          <w:iCs/>
          <w:sz w:val="24"/>
          <w:szCs w:val="24"/>
          <w:lang w:val="ro-RO"/>
        </w:rPr>
        <w:t xml:space="preserve"> privind modificarea </w:t>
      </w:r>
      <w:r w:rsidR="00F71327" w:rsidRPr="00AE5F2E">
        <w:rPr>
          <w:rFonts w:ascii="Times New Roman" w:hAnsi="Times New Roman" w:cs="Times New Roman"/>
          <w:iCs/>
          <w:sz w:val="24"/>
          <w:szCs w:val="24"/>
          <w:lang w:val="ro-RO"/>
        </w:rPr>
        <w:t>și</w:t>
      </w:r>
      <w:r w:rsidRPr="00AE5F2E">
        <w:rPr>
          <w:rFonts w:ascii="Times New Roman" w:hAnsi="Times New Roman" w:cs="Times New Roman"/>
          <w:iCs/>
          <w:sz w:val="24"/>
          <w:szCs w:val="24"/>
          <w:lang w:val="ro-RO"/>
        </w:rPr>
        <w:t xml:space="preserve"> completarea anexei nr. 12 la Hotărârea Guvernului nr. 1.705/2006 pentru aprobarea inventarului centralizat al bunurilor din domeniul public al statului, </w:t>
      </w:r>
      <w:r w:rsidR="006E6BA2">
        <w:rPr>
          <w:rFonts w:ascii="Times New Roman" w:hAnsi="Times New Roman" w:cs="Times New Roman"/>
          <w:sz w:val="24"/>
          <w:szCs w:val="24"/>
          <w:lang w:val="ro-RO"/>
        </w:rPr>
        <w:t xml:space="preserve">cu modificările și completările ulterioare, </w:t>
      </w:r>
      <w:r w:rsidRPr="00F71327">
        <w:rPr>
          <w:rFonts w:ascii="Times New Roman" w:hAnsi="Times New Roman" w:cs="Times New Roman"/>
          <w:sz w:val="24"/>
          <w:szCs w:val="24"/>
          <w:lang w:val="ro-RO"/>
        </w:rPr>
        <w:t>din administrarea Agenției Naționale de Protecție a Mediului în administrarea Agenției Naționale</w:t>
      </w:r>
      <w:r w:rsidR="00E64461" w:rsidRPr="00F71327">
        <w:rPr>
          <w:rFonts w:ascii="Times New Roman" w:hAnsi="Times New Roman" w:cs="Times New Roman"/>
          <w:sz w:val="24"/>
          <w:szCs w:val="24"/>
          <w:lang w:val="ro-RO"/>
        </w:rPr>
        <w:t xml:space="preserve"> pentru Arii Naturale Protejate, valoarea de inventar fiind nemodificată până în prezent.</w:t>
      </w:r>
    </w:p>
    <w:p w14:paraId="3C299031" w14:textId="5B03442E" w:rsidR="00E64461" w:rsidRPr="00F71327" w:rsidRDefault="001F6FDF" w:rsidP="00AE5F2E">
      <w:pPr>
        <w:spacing w:line="276" w:lineRule="auto"/>
        <w:jc w:val="both"/>
        <w:rPr>
          <w:rFonts w:ascii="Times New Roman" w:hAnsi="Times New Roman" w:cs="Times New Roman"/>
          <w:color w:val="FF0000"/>
          <w:sz w:val="24"/>
          <w:szCs w:val="24"/>
          <w:lang w:val="ro-RO"/>
        </w:rPr>
      </w:pPr>
      <w:r w:rsidRPr="00F71327">
        <w:rPr>
          <w:rFonts w:ascii="Times New Roman" w:hAnsi="Times New Roman" w:cs="Times New Roman"/>
          <w:sz w:val="24"/>
          <w:szCs w:val="24"/>
          <w:lang w:val="ro-RO"/>
        </w:rPr>
        <w:t>P</w:t>
      </w:r>
      <w:r w:rsidR="00E64461" w:rsidRPr="00F71327">
        <w:rPr>
          <w:rFonts w:ascii="Times New Roman" w:hAnsi="Times New Roman" w:cs="Times New Roman"/>
          <w:sz w:val="24"/>
          <w:szCs w:val="24"/>
          <w:lang w:val="ro-RO"/>
        </w:rPr>
        <w:t>otrivit art. 2</w:t>
      </w:r>
      <w:r w:rsidR="00E64461" w:rsidRPr="00F71327">
        <w:rPr>
          <w:rFonts w:ascii="Times New Roman" w:hAnsi="Times New Roman" w:cs="Times New Roman"/>
          <w:sz w:val="24"/>
          <w:szCs w:val="24"/>
          <w:vertAlign w:val="superscript"/>
          <w:lang w:val="ro-RO"/>
        </w:rPr>
        <w:t>1</w:t>
      </w:r>
      <w:r w:rsidR="00E64461" w:rsidRPr="00F71327">
        <w:rPr>
          <w:rFonts w:ascii="Times New Roman" w:hAnsi="Times New Roman" w:cs="Times New Roman"/>
          <w:sz w:val="24"/>
          <w:szCs w:val="24"/>
          <w:lang w:val="ro-RO"/>
        </w:rPr>
        <w:t xml:space="preserve"> și 2</w:t>
      </w:r>
      <w:r w:rsidR="00E64461" w:rsidRPr="00F71327">
        <w:rPr>
          <w:rFonts w:ascii="Times New Roman" w:hAnsi="Times New Roman" w:cs="Times New Roman"/>
          <w:sz w:val="24"/>
          <w:szCs w:val="24"/>
          <w:vertAlign w:val="superscript"/>
          <w:lang w:val="ro-RO"/>
        </w:rPr>
        <w:t>2</w:t>
      </w:r>
      <w:r w:rsidR="00E64461" w:rsidRPr="00F71327">
        <w:rPr>
          <w:rFonts w:ascii="Times New Roman" w:hAnsi="Times New Roman" w:cs="Times New Roman"/>
          <w:sz w:val="24"/>
          <w:szCs w:val="24"/>
          <w:lang w:val="ro-RO"/>
        </w:rPr>
        <w:t xml:space="preserve"> din </w:t>
      </w:r>
      <w:r w:rsidR="006E6BA2" w:rsidRPr="00936DAC">
        <w:rPr>
          <w:rFonts w:ascii="Times New Roman" w:hAnsi="Times New Roman" w:cs="Times New Roman"/>
          <w:iCs/>
          <w:sz w:val="24"/>
          <w:szCs w:val="24"/>
          <w:lang w:val="ro-RO"/>
        </w:rPr>
        <w:t xml:space="preserve">Ordonanța </w:t>
      </w:r>
      <w:r w:rsidR="005D3CDE" w:rsidRPr="00936DAC">
        <w:rPr>
          <w:rFonts w:ascii="Times New Roman" w:hAnsi="Times New Roman" w:cs="Times New Roman"/>
          <w:iCs/>
          <w:sz w:val="24"/>
          <w:szCs w:val="24"/>
          <w:lang w:val="ro-RO"/>
        </w:rPr>
        <w:t>Guvernului</w:t>
      </w:r>
      <w:r w:rsidR="00E64461" w:rsidRPr="00936DAC">
        <w:rPr>
          <w:rFonts w:ascii="Times New Roman" w:hAnsi="Times New Roman" w:cs="Times New Roman"/>
          <w:iCs/>
          <w:sz w:val="24"/>
          <w:szCs w:val="24"/>
          <w:lang w:val="ro-RO"/>
        </w:rPr>
        <w:t xml:space="preserve"> nr. 81/2003 privind reevaluarea </w:t>
      </w:r>
      <w:r w:rsidR="00F71327" w:rsidRPr="00936DAC">
        <w:rPr>
          <w:rFonts w:ascii="Times New Roman" w:hAnsi="Times New Roman" w:cs="Times New Roman"/>
          <w:iCs/>
          <w:sz w:val="24"/>
          <w:szCs w:val="24"/>
          <w:lang w:val="ro-RO"/>
        </w:rPr>
        <w:t>și</w:t>
      </w:r>
      <w:r w:rsidR="00E64461" w:rsidRPr="00936DAC">
        <w:rPr>
          <w:rFonts w:ascii="Times New Roman" w:hAnsi="Times New Roman" w:cs="Times New Roman"/>
          <w:iCs/>
          <w:sz w:val="24"/>
          <w:szCs w:val="24"/>
          <w:lang w:val="ro-RO"/>
        </w:rPr>
        <w:t xml:space="preserve"> amortizarea activelor fixe aflate în patrimoniul </w:t>
      </w:r>
      <w:r w:rsidR="00F71327" w:rsidRPr="00936DAC">
        <w:rPr>
          <w:rFonts w:ascii="Times New Roman" w:hAnsi="Times New Roman" w:cs="Times New Roman"/>
          <w:iCs/>
          <w:sz w:val="24"/>
          <w:szCs w:val="24"/>
          <w:lang w:val="ro-RO"/>
        </w:rPr>
        <w:t>instituțiilor</w:t>
      </w:r>
      <w:r w:rsidR="00E64461" w:rsidRPr="00936DAC">
        <w:rPr>
          <w:rFonts w:ascii="Times New Roman" w:hAnsi="Times New Roman" w:cs="Times New Roman"/>
          <w:iCs/>
          <w:sz w:val="24"/>
          <w:szCs w:val="24"/>
          <w:lang w:val="ro-RO"/>
        </w:rPr>
        <w:t xml:space="preserve"> publice, cu modificările și completările ulterioare,</w:t>
      </w:r>
      <w:r w:rsidR="00E64461" w:rsidRPr="00F71327">
        <w:rPr>
          <w:rFonts w:ascii="Times New Roman" w:hAnsi="Times New Roman" w:cs="Times New Roman"/>
          <w:sz w:val="24"/>
          <w:szCs w:val="24"/>
          <w:lang w:val="ro-RO"/>
        </w:rPr>
        <w:t xml:space="preserve"> </w:t>
      </w:r>
      <w:r w:rsidR="00FA5F3A" w:rsidRPr="00FA5F3A">
        <w:rPr>
          <w:rFonts w:ascii="Times New Roman" w:hAnsi="Times New Roman" w:cs="Times New Roman"/>
          <w:sz w:val="24"/>
          <w:szCs w:val="24"/>
          <w:lang w:val="ro-RO"/>
        </w:rPr>
        <w:t>aprobată prin Legea nr. 493/2003,</w:t>
      </w:r>
      <w:r w:rsidR="00FA5F3A">
        <w:rPr>
          <w:rFonts w:ascii="Times New Roman" w:hAnsi="Times New Roman" w:cs="Times New Roman"/>
          <w:sz w:val="24"/>
          <w:szCs w:val="24"/>
          <w:lang w:val="ro-RO"/>
        </w:rPr>
        <w:t xml:space="preserve"> </w:t>
      </w:r>
      <w:r w:rsidR="006E6BA2">
        <w:rPr>
          <w:rFonts w:ascii="Times New Roman" w:hAnsi="Times New Roman" w:cs="Times New Roman"/>
          <w:sz w:val="24"/>
          <w:szCs w:val="24"/>
          <w:lang w:val="ro-RO"/>
        </w:rPr>
        <w:t xml:space="preserve">cu modificările și completările ulterioare, </w:t>
      </w:r>
      <w:r w:rsidR="00E64461" w:rsidRPr="00F71327">
        <w:rPr>
          <w:rFonts w:ascii="Times New Roman" w:hAnsi="Times New Roman" w:cs="Times New Roman"/>
          <w:sz w:val="24"/>
          <w:szCs w:val="24"/>
          <w:lang w:val="ro-RO"/>
        </w:rPr>
        <w:t>s-a procedat la reevaluarea imobilului, iar proiectul de hotărâre a Guvernului reglementează și actualizarea valorii de inventar a imobilului, care se majorează cu</w:t>
      </w:r>
      <w:r w:rsidR="0087445F" w:rsidRPr="00F71327">
        <w:rPr>
          <w:rFonts w:ascii="Times New Roman" w:hAnsi="Times New Roman" w:cs="Times New Roman"/>
          <w:sz w:val="24"/>
          <w:szCs w:val="24"/>
          <w:lang w:val="ro-RO"/>
        </w:rPr>
        <w:t xml:space="preserve"> 92.186 </w:t>
      </w:r>
      <w:r w:rsidR="00E64461" w:rsidRPr="00F71327">
        <w:rPr>
          <w:rFonts w:ascii="Times New Roman" w:hAnsi="Times New Roman" w:cs="Times New Roman"/>
          <w:sz w:val="24"/>
          <w:szCs w:val="24"/>
          <w:lang w:val="ro-RO"/>
        </w:rPr>
        <w:t xml:space="preserve">lei, de la </w:t>
      </w:r>
      <w:r w:rsidR="00C34159" w:rsidRPr="00F71327">
        <w:rPr>
          <w:rFonts w:ascii="Times New Roman" w:hAnsi="Times New Roman" w:cs="Times New Roman"/>
          <w:sz w:val="24"/>
          <w:szCs w:val="24"/>
          <w:lang w:val="ro-RO"/>
        </w:rPr>
        <w:t>4.627.493 lei în prezent la</w:t>
      </w:r>
      <w:r w:rsidR="0087445F" w:rsidRPr="00F71327">
        <w:rPr>
          <w:rFonts w:ascii="Times New Roman" w:hAnsi="Times New Roman" w:cs="Times New Roman"/>
          <w:sz w:val="24"/>
          <w:szCs w:val="24"/>
          <w:lang w:val="ro-RO"/>
        </w:rPr>
        <w:t xml:space="preserve"> 4.719.679 </w:t>
      </w:r>
      <w:r w:rsidR="00B02F2C" w:rsidRPr="00F71327">
        <w:rPr>
          <w:rFonts w:ascii="Times New Roman" w:hAnsi="Times New Roman" w:cs="Times New Roman"/>
          <w:sz w:val="24"/>
          <w:szCs w:val="24"/>
          <w:lang w:val="ro-RO"/>
        </w:rPr>
        <w:t>lei.</w:t>
      </w:r>
      <w:r w:rsidR="005D7892" w:rsidRPr="00F71327">
        <w:rPr>
          <w:rFonts w:ascii="Times New Roman" w:hAnsi="Times New Roman" w:cs="Times New Roman"/>
          <w:sz w:val="24"/>
          <w:szCs w:val="24"/>
          <w:lang w:val="ro-RO"/>
        </w:rPr>
        <w:t xml:space="preserve"> </w:t>
      </w:r>
    </w:p>
    <w:p w14:paraId="218D6BEA" w14:textId="382DAAB9" w:rsidR="00B02F2C" w:rsidRPr="00F71327" w:rsidRDefault="00872527" w:rsidP="00AE5F2E">
      <w:pPr>
        <w:spacing w:line="276" w:lineRule="auto"/>
        <w:jc w:val="both"/>
        <w:rPr>
          <w:rFonts w:ascii="Times New Roman" w:hAnsi="Times New Roman" w:cs="Times New Roman"/>
          <w:color w:val="FF0000"/>
          <w:sz w:val="24"/>
          <w:szCs w:val="24"/>
          <w:lang w:val="ro-RO"/>
        </w:rPr>
      </w:pPr>
      <w:r w:rsidRPr="00F71327">
        <w:rPr>
          <w:rFonts w:ascii="Times New Roman" w:hAnsi="Times New Roman" w:cs="Times New Roman"/>
          <w:sz w:val="24"/>
          <w:szCs w:val="24"/>
          <w:lang w:val="ro-RO"/>
        </w:rPr>
        <w:t>Totodată, este necesară actualizarea denumirii bunului, care a rămas nemodificată din perioada în care se afla în administrarea Agenției Naț</w:t>
      </w:r>
      <w:r w:rsidR="001F6FDF" w:rsidRPr="00F71327">
        <w:rPr>
          <w:rFonts w:ascii="Times New Roman" w:hAnsi="Times New Roman" w:cs="Times New Roman"/>
          <w:sz w:val="24"/>
          <w:szCs w:val="24"/>
          <w:lang w:val="ro-RO"/>
        </w:rPr>
        <w:t>ionale de Protecție a Mediului, precum și a descrierii tehnice a imobilului, ca urmare a</w:t>
      </w:r>
      <w:r w:rsidR="0087445F" w:rsidRPr="00F71327">
        <w:rPr>
          <w:rFonts w:ascii="Times New Roman" w:hAnsi="Times New Roman" w:cs="Times New Roman"/>
          <w:sz w:val="24"/>
          <w:szCs w:val="24"/>
          <w:lang w:val="ro-RO"/>
        </w:rPr>
        <w:t xml:space="preserve"> diferențelor dintre suprafețele înscrise în inventarul centralizat și cele înscrise în CF nr. 224560 București Sectorul 6. </w:t>
      </w:r>
    </w:p>
    <w:p w14:paraId="4971A7C1" w14:textId="77777777" w:rsidR="005D7892" w:rsidRPr="00F71327" w:rsidRDefault="001F6FDF" w:rsidP="00AE5F2E">
      <w:pPr>
        <w:spacing w:line="276" w:lineRule="auto"/>
        <w:jc w:val="both"/>
        <w:rPr>
          <w:rFonts w:ascii="Times New Roman" w:hAnsi="Times New Roman" w:cs="Times New Roman"/>
          <w:bCs/>
          <w:sz w:val="24"/>
          <w:szCs w:val="24"/>
          <w:lang w:val="ro-RO"/>
        </w:rPr>
      </w:pPr>
      <w:r w:rsidRPr="00F71327">
        <w:rPr>
          <w:rFonts w:ascii="Times New Roman" w:hAnsi="Times New Roman" w:cs="Times New Roman"/>
          <w:bCs/>
          <w:sz w:val="24"/>
          <w:szCs w:val="24"/>
          <w:lang w:val="ro-RO"/>
        </w:rPr>
        <w:t>Bunul</w:t>
      </w:r>
      <w:r w:rsidR="008D1D93" w:rsidRPr="00F71327">
        <w:rPr>
          <w:rFonts w:ascii="Times New Roman" w:hAnsi="Times New Roman" w:cs="Times New Roman"/>
          <w:bCs/>
          <w:sz w:val="24"/>
          <w:szCs w:val="24"/>
          <w:lang w:val="ro-RO"/>
        </w:rPr>
        <w:t xml:space="preserve"> imobi</w:t>
      </w:r>
      <w:r w:rsidRPr="00F71327">
        <w:rPr>
          <w:rFonts w:ascii="Times New Roman" w:hAnsi="Times New Roman" w:cs="Times New Roman"/>
          <w:bCs/>
          <w:sz w:val="24"/>
          <w:szCs w:val="24"/>
          <w:lang w:val="ro-RO"/>
        </w:rPr>
        <w:t>l</w:t>
      </w:r>
      <w:r w:rsidR="008D1D93" w:rsidRPr="00F71327">
        <w:rPr>
          <w:rFonts w:ascii="Times New Roman" w:hAnsi="Times New Roman" w:cs="Times New Roman"/>
          <w:bCs/>
          <w:sz w:val="24"/>
          <w:szCs w:val="24"/>
          <w:lang w:val="ro-RO"/>
        </w:rPr>
        <w:t xml:space="preserve"> care fac</w:t>
      </w:r>
      <w:r w:rsidR="005D7892" w:rsidRPr="00F71327">
        <w:rPr>
          <w:rFonts w:ascii="Times New Roman" w:hAnsi="Times New Roman" w:cs="Times New Roman"/>
          <w:bCs/>
          <w:sz w:val="24"/>
          <w:szCs w:val="24"/>
          <w:lang w:val="ro-RO"/>
        </w:rPr>
        <w:t>e</w:t>
      </w:r>
      <w:r w:rsidR="008D1D93" w:rsidRPr="00F71327">
        <w:rPr>
          <w:rFonts w:ascii="Times New Roman" w:hAnsi="Times New Roman" w:cs="Times New Roman"/>
          <w:bCs/>
          <w:sz w:val="24"/>
          <w:szCs w:val="24"/>
          <w:lang w:val="ro-RO"/>
        </w:rPr>
        <w:t xml:space="preserve"> obiectul </w:t>
      </w:r>
      <w:r w:rsidR="005D7892" w:rsidRPr="00F71327">
        <w:rPr>
          <w:rFonts w:ascii="Times New Roman" w:hAnsi="Times New Roman" w:cs="Times New Roman"/>
          <w:bCs/>
          <w:sz w:val="24"/>
          <w:szCs w:val="24"/>
          <w:lang w:val="ro-RO"/>
        </w:rPr>
        <w:t>prezentului act normativ nu este grevat</w:t>
      </w:r>
      <w:r w:rsidR="008D1D93" w:rsidRPr="00F71327">
        <w:rPr>
          <w:rFonts w:ascii="Times New Roman" w:hAnsi="Times New Roman" w:cs="Times New Roman"/>
          <w:bCs/>
          <w:sz w:val="24"/>
          <w:szCs w:val="24"/>
          <w:lang w:val="ro-RO"/>
        </w:rPr>
        <w:t xml:space="preserve"> de sarcini, nu fac</w:t>
      </w:r>
      <w:r w:rsidR="005D7892" w:rsidRPr="00F71327">
        <w:rPr>
          <w:rFonts w:ascii="Times New Roman" w:hAnsi="Times New Roman" w:cs="Times New Roman"/>
          <w:bCs/>
          <w:sz w:val="24"/>
          <w:szCs w:val="24"/>
          <w:lang w:val="ro-RO"/>
        </w:rPr>
        <w:t>e</w:t>
      </w:r>
      <w:r w:rsidR="008D1D93" w:rsidRPr="00F71327">
        <w:rPr>
          <w:rFonts w:ascii="Times New Roman" w:hAnsi="Times New Roman" w:cs="Times New Roman"/>
          <w:bCs/>
          <w:sz w:val="24"/>
          <w:szCs w:val="24"/>
          <w:lang w:val="ro-RO"/>
        </w:rPr>
        <w:t xml:space="preserve"> obiectul vreunui litigiu și nu fac</w:t>
      </w:r>
      <w:r w:rsidR="005D7892" w:rsidRPr="00F71327">
        <w:rPr>
          <w:rFonts w:ascii="Times New Roman" w:hAnsi="Times New Roman" w:cs="Times New Roman"/>
          <w:bCs/>
          <w:sz w:val="24"/>
          <w:szCs w:val="24"/>
          <w:lang w:val="ro-RO"/>
        </w:rPr>
        <w:t>e</w:t>
      </w:r>
      <w:r w:rsidR="008D1D93" w:rsidRPr="00F71327">
        <w:rPr>
          <w:rFonts w:ascii="Times New Roman" w:hAnsi="Times New Roman" w:cs="Times New Roman"/>
          <w:bCs/>
          <w:sz w:val="24"/>
          <w:szCs w:val="24"/>
          <w:lang w:val="ro-RO"/>
        </w:rPr>
        <w:t xml:space="preserve"> obiectul unor cereri de revendicare/restituire, așa cum rezultă și din extrasele de carte funciară anexate, care în Partea a III- a nu conțin nicio mențiune în acest sens.</w:t>
      </w:r>
    </w:p>
    <w:p w14:paraId="283D7659" w14:textId="77777777" w:rsidR="001A4AE9" w:rsidRPr="00F71327" w:rsidRDefault="001A4AE9" w:rsidP="00AE5F2E">
      <w:pPr>
        <w:spacing w:line="276" w:lineRule="auto"/>
        <w:jc w:val="both"/>
        <w:rPr>
          <w:rFonts w:ascii="Times New Roman" w:hAnsi="Times New Roman" w:cs="Times New Roman"/>
          <w:bCs/>
          <w:i/>
          <w:sz w:val="24"/>
          <w:szCs w:val="24"/>
          <w:lang w:val="ro-RO"/>
        </w:rPr>
      </w:pPr>
      <w:r w:rsidRPr="00F71327">
        <w:rPr>
          <w:rFonts w:ascii="Times New Roman" w:hAnsi="Times New Roman" w:cs="Times New Roman"/>
          <w:bCs/>
          <w:sz w:val="24"/>
          <w:szCs w:val="24"/>
          <w:lang w:val="ro-RO"/>
        </w:rPr>
        <w:t>Necesitatea și oportunitatea promovării proiectului de act normativ, realitatea și corectitudinea datelor prezentate aparțin Agenției N</w:t>
      </w:r>
      <w:r w:rsidR="00A94B86" w:rsidRPr="00F71327">
        <w:rPr>
          <w:rFonts w:ascii="Times New Roman" w:hAnsi="Times New Roman" w:cs="Times New Roman"/>
          <w:bCs/>
          <w:sz w:val="24"/>
          <w:szCs w:val="24"/>
          <w:lang w:val="ro-RO"/>
        </w:rPr>
        <w:t>aționale pentru Arii Naturale Protejate și Autorității Vamale Române</w:t>
      </w:r>
      <w:r w:rsidRPr="00F71327">
        <w:rPr>
          <w:rFonts w:ascii="Times New Roman" w:hAnsi="Times New Roman" w:cs="Times New Roman"/>
          <w:bCs/>
          <w:sz w:val="24"/>
          <w:szCs w:val="24"/>
          <w:lang w:val="ro-RO"/>
        </w:rPr>
        <w:t>, care promovează acest proiect prin Ministerul Mediului, Apelor și Pădurilor,</w:t>
      </w:r>
      <w:r w:rsidR="005D3CDE" w:rsidRPr="00F71327">
        <w:rPr>
          <w:rFonts w:ascii="Times New Roman" w:hAnsi="Times New Roman" w:cs="Times New Roman"/>
          <w:bCs/>
          <w:sz w:val="24"/>
          <w:szCs w:val="24"/>
          <w:lang w:val="ro-RO"/>
        </w:rPr>
        <w:t xml:space="preserve"> respectiv Ministerul Finanțelor,</w:t>
      </w:r>
      <w:r w:rsidRPr="00F71327">
        <w:rPr>
          <w:rFonts w:ascii="Times New Roman" w:hAnsi="Times New Roman" w:cs="Times New Roman"/>
          <w:bCs/>
          <w:sz w:val="24"/>
          <w:szCs w:val="24"/>
          <w:lang w:val="ro-RO"/>
        </w:rPr>
        <w:t xml:space="preserve"> în temeiul art.1 lit. b) din </w:t>
      </w:r>
      <w:r w:rsidRPr="00AE5F2E">
        <w:rPr>
          <w:rFonts w:ascii="Times New Roman" w:hAnsi="Times New Roman" w:cs="Times New Roman"/>
          <w:bCs/>
          <w:iCs/>
          <w:sz w:val="24"/>
          <w:szCs w:val="24"/>
          <w:lang w:val="ro-RO"/>
        </w:rPr>
        <w:t>Regulamentul privind procedurile, la nivelul Guvernului, pentru elaborarea, avizarea și prezentarea proiectelor de documente de politici publice, a proiectelor de acte normative, precum și a altor documente în vederea adoptării/aprobării, aprobat prin Hotărârea Guvernului nr. 561/2009.</w:t>
      </w:r>
    </w:p>
    <w:p w14:paraId="58F20900" w14:textId="29316414" w:rsidR="001A4AE9" w:rsidRPr="00F71327" w:rsidRDefault="001A4AE9" w:rsidP="00AE5F2E">
      <w:pPr>
        <w:spacing w:line="276" w:lineRule="auto"/>
        <w:jc w:val="both"/>
        <w:rPr>
          <w:rFonts w:ascii="Times New Roman" w:hAnsi="Times New Roman" w:cs="Times New Roman"/>
          <w:sz w:val="24"/>
          <w:szCs w:val="24"/>
          <w:lang w:val="ro-RO"/>
        </w:rPr>
      </w:pPr>
      <w:r w:rsidRPr="00F71327">
        <w:rPr>
          <w:rFonts w:ascii="Times New Roman" w:hAnsi="Times New Roman" w:cs="Times New Roman"/>
          <w:sz w:val="24"/>
          <w:szCs w:val="24"/>
          <w:lang w:val="ro-RO"/>
        </w:rPr>
        <w:t xml:space="preserve">Prezentul act normativ nu prezintă impact asupra domeniilor social, economic </w:t>
      </w:r>
      <w:r w:rsidR="00F71327" w:rsidRPr="00F71327">
        <w:rPr>
          <w:rFonts w:ascii="Times New Roman" w:hAnsi="Times New Roman" w:cs="Times New Roman"/>
          <w:sz w:val="24"/>
          <w:szCs w:val="24"/>
          <w:lang w:val="ro-RO"/>
        </w:rPr>
        <w:t>și</w:t>
      </w:r>
      <w:r w:rsidRPr="00F71327">
        <w:rPr>
          <w:rFonts w:ascii="Times New Roman" w:hAnsi="Times New Roman" w:cs="Times New Roman"/>
          <w:sz w:val="24"/>
          <w:szCs w:val="24"/>
          <w:lang w:val="ro-RO"/>
        </w:rPr>
        <w:t xml:space="preserve"> de mediu, asupra bugetului general consolidat sau asupra </w:t>
      </w:r>
      <w:r w:rsidR="00F71327" w:rsidRPr="00F71327">
        <w:rPr>
          <w:rFonts w:ascii="Times New Roman" w:hAnsi="Times New Roman" w:cs="Times New Roman"/>
          <w:sz w:val="24"/>
          <w:szCs w:val="24"/>
          <w:lang w:val="ro-RO"/>
        </w:rPr>
        <w:t>legislației</w:t>
      </w:r>
      <w:r w:rsidRPr="00F71327">
        <w:rPr>
          <w:rFonts w:ascii="Times New Roman" w:hAnsi="Times New Roman" w:cs="Times New Roman"/>
          <w:sz w:val="24"/>
          <w:szCs w:val="24"/>
          <w:lang w:val="ro-RO"/>
        </w:rPr>
        <w:t xml:space="preserve"> în vigoare, conform prevederilor art.1 alin.(3) lit. a) din </w:t>
      </w:r>
      <w:r w:rsidRPr="00AE5F2E">
        <w:rPr>
          <w:rFonts w:ascii="Times New Roman" w:hAnsi="Times New Roman" w:cs="Times New Roman"/>
          <w:iCs/>
          <w:sz w:val="24"/>
          <w:szCs w:val="24"/>
          <w:lang w:val="ro-RO"/>
        </w:rPr>
        <w:t xml:space="preserve">Hotărârea Guvernului nr.443/2022 pentru aprobarea </w:t>
      </w:r>
      <w:r w:rsidR="00F71327" w:rsidRPr="00AE5F2E">
        <w:rPr>
          <w:rFonts w:ascii="Times New Roman" w:hAnsi="Times New Roman" w:cs="Times New Roman"/>
          <w:iCs/>
          <w:sz w:val="24"/>
          <w:szCs w:val="24"/>
          <w:lang w:val="ro-RO"/>
        </w:rPr>
        <w:t>conținutului</w:t>
      </w:r>
      <w:r w:rsidRPr="00AE5F2E">
        <w:rPr>
          <w:rFonts w:ascii="Times New Roman" w:hAnsi="Times New Roman" w:cs="Times New Roman"/>
          <w:iCs/>
          <w:sz w:val="24"/>
          <w:szCs w:val="24"/>
          <w:lang w:val="ro-RO"/>
        </w:rPr>
        <w:t xml:space="preserve"> instrumentului de prezentare </w:t>
      </w:r>
      <w:r w:rsidR="00F71327" w:rsidRPr="00AE5F2E">
        <w:rPr>
          <w:rFonts w:ascii="Times New Roman" w:hAnsi="Times New Roman" w:cs="Times New Roman"/>
          <w:iCs/>
          <w:sz w:val="24"/>
          <w:szCs w:val="24"/>
          <w:lang w:val="ro-RO"/>
        </w:rPr>
        <w:t>și</w:t>
      </w:r>
      <w:r w:rsidRPr="00AE5F2E">
        <w:rPr>
          <w:rFonts w:ascii="Times New Roman" w:hAnsi="Times New Roman" w:cs="Times New Roman"/>
          <w:iCs/>
          <w:sz w:val="24"/>
          <w:szCs w:val="24"/>
          <w:lang w:val="ro-RO"/>
        </w:rPr>
        <w:t xml:space="preserve"> motivare, a structurii raportului privind implementarea actelor normative, a </w:t>
      </w:r>
      <w:r w:rsidR="00F71327" w:rsidRPr="00AE5F2E">
        <w:rPr>
          <w:rFonts w:ascii="Times New Roman" w:hAnsi="Times New Roman" w:cs="Times New Roman"/>
          <w:iCs/>
          <w:sz w:val="24"/>
          <w:szCs w:val="24"/>
          <w:lang w:val="ro-RO"/>
        </w:rPr>
        <w:t>instrucțiunilor</w:t>
      </w:r>
      <w:r w:rsidRPr="00AE5F2E">
        <w:rPr>
          <w:rFonts w:ascii="Times New Roman" w:hAnsi="Times New Roman" w:cs="Times New Roman"/>
          <w:iCs/>
          <w:sz w:val="24"/>
          <w:szCs w:val="24"/>
          <w:lang w:val="ro-RO"/>
        </w:rPr>
        <w:t xml:space="preserve"> metodologice pentru realizarea evaluării impactului, precum </w:t>
      </w:r>
      <w:r w:rsidR="00F71327" w:rsidRPr="00AE5F2E">
        <w:rPr>
          <w:rFonts w:ascii="Times New Roman" w:hAnsi="Times New Roman" w:cs="Times New Roman"/>
          <w:iCs/>
          <w:sz w:val="24"/>
          <w:szCs w:val="24"/>
          <w:lang w:val="ro-RO"/>
        </w:rPr>
        <w:t>și</w:t>
      </w:r>
      <w:r w:rsidRPr="00AE5F2E">
        <w:rPr>
          <w:rFonts w:ascii="Times New Roman" w:hAnsi="Times New Roman" w:cs="Times New Roman"/>
          <w:iCs/>
          <w:sz w:val="24"/>
          <w:szCs w:val="24"/>
          <w:lang w:val="ro-RO"/>
        </w:rPr>
        <w:t xml:space="preserve"> pentru </w:t>
      </w:r>
      <w:r w:rsidR="00F71327" w:rsidRPr="00AE5F2E">
        <w:rPr>
          <w:rFonts w:ascii="Times New Roman" w:hAnsi="Times New Roman" w:cs="Times New Roman"/>
          <w:iCs/>
          <w:sz w:val="24"/>
          <w:szCs w:val="24"/>
          <w:lang w:val="ro-RO"/>
        </w:rPr>
        <w:t>înființarea</w:t>
      </w:r>
      <w:r w:rsidRPr="00AE5F2E">
        <w:rPr>
          <w:rFonts w:ascii="Times New Roman" w:hAnsi="Times New Roman" w:cs="Times New Roman"/>
          <w:iCs/>
          <w:sz w:val="24"/>
          <w:szCs w:val="24"/>
          <w:lang w:val="ro-RO"/>
        </w:rPr>
        <w:t xml:space="preserve"> Consiliului consultativ pentru evaluarea impactului actelor normative.</w:t>
      </w:r>
    </w:p>
    <w:p w14:paraId="2430189A" w14:textId="77777777" w:rsidR="00420FCD" w:rsidRPr="00F71327" w:rsidRDefault="00420FCD" w:rsidP="001A4AE9">
      <w:pPr>
        <w:jc w:val="both"/>
        <w:rPr>
          <w:rFonts w:ascii="Times New Roman" w:hAnsi="Times New Roman" w:cs="Times New Roman"/>
          <w:sz w:val="24"/>
          <w:szCs w:val="24"/>
          <w:lang w:val="ro-RO"/>
        </w:rPr>
      </w:pPr>
    </w:p>
    <w:p w14:paraId="58502894" w14:textId="33EF1EA1" w:rsidR="001A4AE9" w:rsidRPr="00F71327" w:rsidRDefault="00F71327" w:rsidP="001A4AE9">
      <w:pPr>
        <w:jc w:val="both"/>
        <w:rPr>
          <w:rFonts w:ascii="Times New Roman" w:hAnsi="Times New Roman" w:cs="Times New Roman"/>
          <w:sz w:val="24"/>
          <w:szCs w:val="24"/>
          <w:lang w:val="ro-RO"/>
        </w:rPr>
      </w:pPr>
      <w:r w:rsidRPr="00F71327">
        <w:rPr>
          <w:rFonts w:ascii="Times New Roman" w:hAnsi="Times New Roman" w:cs="Times New Roman"/>
          <w:sz w:val="24"/>
          <w:szCs w:val="24"/>
          <w:lang w:val="ro-RO"/>
        </w:rPr>
        <w:lastRenderedPageBreak/>
        <w:t>Față</w:t>
      </w:r>
      <w:r w:rsidR="001A4AE9" w:rsidRPr="00F71327">
        <w:rPr>
          <w:rFonts w:ascii="Times New Roman" w:hAnsi="Times New Roman" w:cs="Times New Roman"/>
          <w:sz w:val="24"/>
          <w:szCs w:val="24"/>
          <w:lang w:val="ro-RO"/>
        </w:rPr>
        <w:t xml:space="preserve"> de cele prezentate, a fost promovat proiectul de </w:t>
      </w:r>
      <w:r w:rsidR="001A4AE9" w:rsidRPr="00F71327">
        <w:rPr>
          <w:rFonts w:ascii="Times New Roman" w:hAnsi="Times New Roman" w:cs="Times New Roman"/>
          <w:i/>
          <w:sz w:val="24"/>
          <w:szCs w:val="24"/>
          <w:lang w:val="ro-RO"/>
        </w:rPr>
        <w:t>Hotărâre a Guvernului</w:t>
      </w:r>
      <w:r w:rsidR="00B164AA" w:rsidRPr="00F71327">
        <w:rPr>
          <w:rFonts w:ascii="Times New Roman" w:hAnsi="Times New Roman" w:cs="Times New Roman"/>
          <w:i/>
          <w:sz w:val="24"/>
          <w:szCs w:val="24"/>
          <w:lang w:val="ro-RO"/>
        </w:rPr>
        <w:t xml:space="preserve"> </w:t>
      </w:r>
      <w:r w:rsidR="001D40B6" w:rsidRPr="00F71327">
        <w:rPr>
          <w:rFonts w:ascii="Times New Roman" w:hAnsi="Times New Roman" w:cs="Times New Roman"/>
          <w:i/>
          <w:sz w:val="24"/>
          <w:szCs w:val="24"/>
          <w:lang w:val="ro-RO"/>
        </w:rPr>
        <w:t>privind transmiterea unui bun imobil aflat în domeniul public al statului din administrarea Agenției Naționale pentru Arii Naturale Protejate, instituție publică care funcționează în subordinea Ministerului Mediului, Apelor și Pădurilor, în administrarea Autorității Vamale Române, instituție publică care funcționează în subordinea Ministerului Finanțelor precum și actualizarea valorii de inventar, a descrierii tehnice și a denumirii acestuia</w:t>
      </w:r>
      <w:r w:rsidR="001A4AE9" w:rsidRPr="00F71327">
        <w:rPr>
          <w:rFonts w:ascii="Times New Roman" w:hAnsi="Times New Roman" w:cs="Times New Roman"/>
          <w:sz w:val="24"/>
          <w:szCs w:val="24"/>
          <w:lang w:val="ro-RO"/>
        </w:rPr>
        <w:t>, care în forma prezentată a fost avizat de ministerele interesate și pe care-l supunem spre adoptare.</w:t>
      </w:r>
    </w:p>
    <w:p w14:paraId="689423D5" w14:textId="77777777" w:rsidR="00420FCD" w:rsidRPr="00F71327" w:rsidRDefault="00420FCD" w:rsidP="001A4AE9">
      <w:pPr>
        <w:jc w:val="both"/>
        <w:rPr>
          <w:rFonts w:ascii="Times New Roman" w:hAnsi="Times New Roman" w:cs="Times New Roman"/>
          <w:sz w:val="24"/>
          <w:szCs w:val="24"/>
          <w:lang w:val="ro-RO"/>
        </w:rPr>
      </w:pPr>
    </w:p>
    <w:p w14:paraId="37193DE1" w14:textId="77777777" w:rsidR="00420FCD" w:rsidRPr="00F71327" w:rsidRDefault="00420FCD" w:rsidP="001A4AE9">
      <w:pPr>
        <w:jc w:val="both"/>
        <w:rPr>
          <w:rFonts w:ascii="Times New Roman" w:hAnsi="Times New Roman" w:cs="Times New Roman"/>
          <w:i/>
          <w:sz w:val="24"/>
          <w:szCs w:val="24"/>
          <w:lang w:val="ro-RO"/>
        </w:rPr>
      </w:pPr>
    </w:p>
    <w:p w14:paraId="16319EF8" w14:textId="77777777" w:rsidR="00B164AA" w:rsidRPr="00F71327" w:rsidRDefault="00B164AA" w:rsidP="001A4AE9">
      <w:pPr>
        <w:jc w:val="both"/>
        <w:rPr>
          <w:rFonts w:ascii="Times New Roman" w:hAnsi="Times New Roman" w:cs="Times New Roman"/>
          <w:sz w:val="24"/>
          <w:szCs w:val="24"/>
          <w:lang w:val="ro-RO"/>
        </w:rPr>
      </w:pPr>
    </w:p>
    <w:p w14:paraId="08AC4479" w14:textId="77777777" w:rsidR="00B164AA" w:rsidRPr="00F71327" w:rsidRDefault="00D676C7" w:rsidP="001D40B6">
      <w:pPr>
        <w:spacing w:after="0"/>
        <w:jc w:val="both"/>
        <w:rPr>
          <w:rFonts w:ascii="Times New Roman" w:hAnsi="Times New Roman" w:cs="Times New Roman"/>
          <w:b/>
          <w:bCs/>
          <w:sz w:val="24"/>
          <w:szCs w:val="24"/>
          <w:lang w:val="ro-RO"/>
        </w:rPr>
      </w:pPr>
      <w:r w:rsidRPr="00F71327">
        <w:rPr>
          <w:rFonts w:ascii="Times New Roman" w:hAnsi="Times New Roman" w:cs="Times New Roman"/>
          <w:b/>
          <w:bCs/>
          <w:sz w:val="24"/>
          <w:szCs w:val="24"/>
          <w:lang w:val="ro-RO"/>
        </w:rPr>
        <w:t>MINIST</w:t>
      </w:r>
      <w:r w:rsidR="00B164AA" w:rsidRPr="00F71327">
        <w:rPr>
          <w:rFonts w:ascii="Times New Roman" w:hAnsi="Times New Roman" w:cs="Times New Roman"/>
          <w:b/>
          <w:bCs/>
          <w:sz w:val="24"/>
          <w:szCs w:val="24"/>
          <w:lang w:val="ro-RO"/>
        </w:rPr>
        <w:t xml:space="preserve">RUL MEDIULUI, APELOR ȘI </w:t>
      </w:r>
      <w:r w:rsidR="001D40B6" w:rsidRPr="00F71327">
        <w:rPr>
          <w:rFonts w:ascii="Times New Roman" w:hAnsi="Times New Roman" w:cs="Times New Roman"/>
          <w:b/>
          <w:bCs/>
          <w:sz w:val="24"/>
          <w:szCs w:val="24"/>
          <w:lang w:val="ro-RO"/>
        </w:rPr>
        <w:t xml:space="preserve">              </w:t>
      </w:r>
      <w:r w:rsidRPr="00F71327">
        <w:rPr>
          <w:rFonts w:ascii="Times New Roman" w:hAnsi="Times New Roman" w:cs="Times New Roman"/>
          <w:b/>
          <w:bCs/>
          <w:sz w:val="24"/>
          <w:szCs w:val="24"/>
          <w:lang w:val="ro-RO"/>
        </w:rPr>
        <w:t xml:space="preserve">          </w:t>
      </w:r>
      <w:r w:rsidR="001D40B6" w:rsidRPr="00F71327">
        <w:rPr>
          <w:rFonts w:ascii="Times New Roman" w:hAnsi="Times New Roman" w:cs="Times New Roman"/>
          <w:b/>
          <w:bCs/>
          <w:sz w:val="24"/>
          <w:szCs w:val="24"/>
          <w:lang w:val="ro-RO"/>
        </w:rPr>
        <w:t xml:space="preserve">  </w:t>
      </w:r>
      <w:r w:rsidRPr="00F71327">
        <w:rPr>
          <w:rFonts w:ascii="Times New Roman" w:hAnsi="Times New Roman" w:cs="Times New Roman"/>
          <w:b/>
          <w:bCs/>
          <w:sz w:val="24"/>
          <w:szCs w:val="24"/>
          <w:lang w:val="ro-RO"/>
        </w:rPr>
        <w:t>MINISTRUL FINANȚELOR</w:t>
      </w:r>
    </w:p>
    <w:p w14:paraId="53CB8828" w14:textId="77777777" w:rsidR="00B164AA" w:rsidRPr="00F71327" w:rsidRDefault="00B164AA" w:rsidP="001D40B6">
      <w:pPr>
        <w:spacing w:after="0"/>
        <w:jc w:val="both"/>
        <w:rPr>
          <w:rFonts w:ascii="Times New Roman" w:hAnsi="Times New Roman" w:cs="Times New Roman"/>
          <w:b/>
          <w:bCs/>
          <w:sz w:val="24"/>
          <w:szCs w:val="24"/>
          <w:lang w:val="ro-RO"/>
        </w:rPr>
      </w:pPr>
      <w:r w:rsidRPr="00F71327">
        <w:rPr>
          <w:rFonts w:ascii="Times New Roman" w:hAnsi="Times New Roman" w:cs="Times New Roman"/>
          <w:b/>
          <w:bCs/>
          <w:sz w:val="24"/>
          <w:szCs w:val="24"/>
          <w:lang w:val="ro-RO"/>
        </w:rPr>
        <w:t xml:space="preserve">PĂDURILOR </w:t>
      </w:r>
    </w:p>
    <w:p w14:paraId="42335B32" w14:textId="77EC367D" w:rsidR="00D676C7" w:rsidRPr="00F71327" w:rsidRDefault="00387260" w:rsidP="001D40B6">
      <w:pPr>
        <w:spacing w:after="0"/>
        <w:jc w:val="both"/>
        <w:rPr>
          <w:rFonts w:ascii="Times New Roman" w:hAnsi="Times New Roman" w:cs="Times New Roman"/>
          <w:b/>
          <w:bCs/>
          <w:sz w:val="24"/>
          <w:szCs w:val="24"/>
          <w:lang w:val="ro-RO"/>
        </w:rPr>
      </w:pPr>
      <w:r w:rsidRPr="00F71327">
        <w:rPr>
          <w:rFonts w:ascii="Times New Roman" w:hAnsi="Times New Roman" w:cs="Times New Roman"/>
          <w:b/>
          <w:bCs/>
          <w:sz w:val="24"/>
          <w:szCs w:val="24"/>
          <w:lang w:val="ro-RO"/>
        </w:rPr>
        <w:t>MIRCEA FECHET</w:t>
      </w:r>
      <w:r w:rsidR="00D676C7" w:rsidRPr="00F71327">
        <w:rPr>
          <w:rFonts w:ascii="Times New Roman" w:hAnsi="Times New Roman" w:cs="Times New Roman"/>
          <w:b/>
          <w:bCs/>
          <w:sz w:val="24"/>
          <w:szCs w:val="24"/>
          <w:lang w:val="ro-RO"/>
        </w:rPr>
        <w:t xml:space="preserve">                                         </w:t>
      </w:r>
      <w:r w:rsidRPr="00F71327">
        <w:rPr>
          <w:rFonts w:ascii="Times New Roman" w:hAnsi="Times New Roman" w:cs="Times New Roman"/>
          <w:b/>
          <w:bCs/>
          <w:sz w:val="24"/>
          <w:szCs w:val="24"/>
          <w:lang w:val="ro-RO"/>
        </w:rPr>
        <w:t xml:space="preserve">                   </w:t>
      </w:r>
      <w:r w:rsidR="0063319D" w:rsidRPr="00F71327">
        <w:rPr>
          <w:rFonts w:ascii="Times New Roman" w:hAnsi="Times New Roman" w:cs="Times New Roman"/>
          <w:b/>
          <w:bCs/>
          <w:sz w:val="24"/>
          <w:szCs w:val="24"/>
          <w:lang w:val="ro-RO"/>
        </w:rPr>
        <w:t xml:space="preserve">  </w:t>
      </w:r>
      <w:r w:rsidR="004D253F" w:rsidRPr="00F71327">
        <w:rPr>
          <w:rFonts w:ascii="Times New Roman" w:hAnsi="Times New Roman" w:cs="Times New Roman"/>
          <w:b/>
          <w:bCs/>
          <w:sz w:val="24"/>
          <w:szCs w:val="24"/>
          <w:lang w:val="ro-RO"/>
        </w:rPr>
        <w:t>MARCEL-IOAN BOLOȘ</w:t>
      </w:r>
    </w:p>
    <w:p w14:paraId="1286D0F6" w14:textId="77777777" w:rsidR="004D253F" w:rsidRPr="00F71327" w:rsidRDefault="004D253F" w:rsidP="001D40B6">
      <w:pPr>
        <w:spacing w:after="0"/>
        <w:jc w:val="both"/>
        <w:rPr>
          <w:rFonts w:ascii="Times New Roman" w:hAnsi="Times New Roman" w:cs="Times New Roman"/>
          <w:b/>
          <w:bCs/>
          <w:sz w:val="24"/>
          <w:szCs w:val="24"/>
          <w:lang w:val="ro-RO"/>
        </w:rPr>
      </w:pPr>
    </w:p>
    <w:p w14:paraId="1B25CE13" w14:textId="77777777" w:rsidR="004D253F" w:rsidRPr="00F71327" w:rsidRDefault="004D253F" w:rsidP="001D40B6">
      <w:pPr>
        <w:spacing w:after="0"/>
        <w:jc w:val="both"/>
        <w:rPr>
          <w:rFonts w:ascii="Times New Roman" w:hAnsi="Times New Roman" w:cs="Times New Roman"/>
          <w:b/>
          <w:bCs/>
          <w:sz w:val="24"/>
          <w:szCs w:val="24"/>
          <w:lang w:val="ro-RO"/>
        </w:rPr>
      </w:pPr>
    </w:p>
    <w:p w14:paraId="2BDAA311" w14:textId="77777777" w:rsidR="004D253F" w:rsidRPr="00F71327" w:rsidRDefault="004D253F" w:rsidP="001D40B6">
      <w:pPr>
        <w:spacing w:after="0"/>
        <w:jc w:val="both"/>
        <w:rPr>
          <w:rFonts w:ascii="Times New Roman" w:hAnsi="Times New Roman" w:cs="Times New Roman"/>
          <w:b/>
          <w:bCs/>
          <w:sz w:val="24"/>
          <w:szCs w:val="24"/>
          <w:lang w:val="ro-RO"/>
        </w:rPr>
      </w:pPr>
    </w:p>
    <w:p w14:paraId="0AEE8442" w14:textId="77777777" w:rsidR="0063319D" w:rsidRPr="00F71327" w:rsidRDefault="0063319D" w:rsidP="001D40B6">
      <w:pPr>
        <w:spacing w:after="0"/>
        <w:jc w:val="both"/>
        <w:rPr>
          <w:rFonts w:ascii="Times New Roman" w:hAnsi="Times New Roman" w:cs="Times New Roman"/>
          <w:b/>
          <w:bCs/>
          <w:sz w:val="24"/>
          <w:szCs w:val="24"/>
          <w:lang w:val="ro-RO"/>
        </w:rPr>
      </w:pPr>
    </w:p>
    <w:p w14:paraId="473E5FE3" w14:textId="77777777" w:rsidR="00D676C7" w:rsidRPr="00F71327" w:rsidRDefault="00D676C7" w:rsidP="001D40B6">
      <w:pPr>
        <w:spacing w:after="0"/>
        <w:jc w:val="both"/>
        <w:rPr>
          <w:rFonts w:ascii="Times New Roman" w:hAnsi="Times New Roman" w:cs="Times New Roman"/>
          <w:b/>
          <w:bCs/>
          <w:sz w:val="24"/>
          <w:szCs w:val="24"/>
          <w:lang w:val="ro-RO"/>
        </w:rPr>
      </w:pPr>
    </w:p>
    <w:p w14:paraId="3EF14F52" w14:textId="32AC7953" w:rsidR="001D40B6" w:rsidRPr="00F71327" w:rsidRDefault="001D40B6" w:rsidP="004D253F">
      <w:pPr>
        <w:spacing w:after="0"/>
        <w:jc w:val="center"/>
        <w:rPr>
          <w:rFonts w:ascii="Times New Roman" w:hAnsi="Times New Roman" w:cs="Times New Roman"/>
          <w:b/>
          <w:bCs/>
          <w:sz w:val="24"/>
          <w:szCs w:val="24"/>
          <w:lang w:val="ro-RO"/>
        </w:rPr>
      </w:pPr>
      <w:r w:rsidRPr="00F71327">
        <w:rPr>
          <w:rFonts w:ascii="Times New Roman" w:hAnsi="Times New Roman" w:cs="Times New Roman"/>
          <w:b/>
          <w:bCs/>
          <w:sz w:val="24"/>
          <w:szCs w:val="24"/>
          <w:lang w:val="ro-RO"/>
        </w:rPr>
        <w:t>Avizat</w:t>
      </w:r>
    </w:p>
    <w:p w14:paraId="68A7E175" w14:textId="77777777" w:rsidR="001D40B6" w:rsidRPr="00F71327" w:rsidRDefault="001D40B6" w:rsidP="001D40B6">
      <w:pPr>
        <w:spacing w:after="0"/>
        <w:jc w:val="both"/>
        <w:rPr>
          <w:rFonts w:ascii="Times New Roman" w:hAnsi="Times New Roman" w:cs="Times New Roman"/>
          <w:b/>
          <w:bCs/>
          <w:sz w:val="24"/>
          <w:szCs w:val="24"/>
          <w:lang w:val="ro-RO"/>
        </w:rPr>
      </w:pPr>
    </w:p>
    <w:p w14:paraId="29FC2B7A" w14:textId="77777777" w:rsidR="004D253F" w:rsidRPr="00F71327" w:rsidRDefault="004D253F" w:rsidP="001D40B6">
      <w:pPr>
        <w:spacing w:after="0"/>
        <w:jc w:val="both"/>
        <w:rPr>
          <w:rFonts w:ascii="Times New Roman" w:hAnsi="Times New Roman" w:cs="Times New Roman"/>
          <w:b/>
          <w:bCs/>
          <w:sz w:val="24"/>
          <w:szCs w:val="24"/>
          <w:lang w:val="ro-RO"/>
        </w:rPr>
      </w:pPr>
    </w:p>
    <w:p w14:paraId="4BFD15A3" w14:textId="77777777" w:rsidR="004D253F" w:rsidRPr="00F71327" w:rsidRDefault="004D253F" w:rsidP="001D40B6">
      <w:pPr>
        <w:spacing w:after="0"/>
        <w:jc w:val="both"/>
        <w:rPr>
          <w:rFonts w:ascii="Times New Roman" w:hAnsi="Times New Roman" w:cs="Times New Roman"/>
          <w:b/>
          <w:bCs/>
          <w:sz w:val="24"/>
          <w:szCs w:val="24"/>
          <w:lang w:val="ro-RO"/>
        </w:rPr>
      </w:pPr>
    </w:p>
    <w:p w14:paraId="2BAB0629" w14:textId="77777777" w:rsidR="004D253F" w:rsidRPr="00F71327" w:rsidRDefault="004D253F" w:rsidP="001D40B6">
      <w:pPr>
        <w:spacing w:after="0"/>
        <w:jc w:val="both"/>
        <w:rPr>
          <w:rFonts w:ascii="Times New Roman" w:hAnsi="Times New Roman" w:cs="Times New Roman"/>
          <w:b/>
          <w:bCs/>
          <w:sz w:val="24"/>
          <w:szCs w:val="24"/>
          <w:lang w:val="ro-RO"/>
        </w:rPr>
      </w:pPr>
    </w:p>
    <w:p w14:paraId="0B8138D2" w14:textId="1DB737F3" w:rsidR="001A4AE9" w:rsidRPr="00F71327" w:rsidRDefault="00D676C7" w:rsidP="004D253F">
      <w:pPr>
        <w:spacing w:after="0"/>
        <w:jc w:val="center"/>
        <w:rPr>
          <w:rFonts w:ascii="Times New Roman" w:hAnsi="Times New Roman" w:cs="Times New Roman"/>
          <w:b/>
          <w:bCs/>
          <w:sz w:val="24"/>
          <w:szCs w:val="24"/>
          <w:lang w:val="ro-RO"/>
        </w:rPr>
      </w:pPr>
      <w:r w:rsidRPr="00F71327">
        <w:rPr>
          <w:rFonts w:ascii="Times New Roman" w:hAnsi="Times New Roman" w:cs="Times New Roman"/>
          <w:b/>
          <w:bCs/>
          <w:sz w:val="24"/>
          <w:szCs w:val="24"/>
          <w:lang w:val="ro-RO"/>
        </w:rPr>
        <w:t>MINIST</w:t>
      </w:r>
      <w:r w:rsidR="004D253F" w:rsidRPr="00F71327">
        <w:rPr>
          <w:rFonts w:ascii="Times New Roman" w:hAnsi="Times New Roman" w:cs="Times New Roman"/>
          <w:b/>
          <w:bCs/>
          <w:sz w:val="24"/>
          <w:szCs w:val="24"/>
          <w:lang w:val="ro-RO"/>
        </w:rPr>
        <w:t>RUL</w:t>
      </w:r>
      <w:r w:rsidRPr="00F71327">
        <w:rPr>
          <w:rFonts w:ascii="Times New Roman" w:hAnsi="Times New Roman" w:cs="Times New Roman"/>
          <w:b/>
          <w:bCs/>
          <w:sz w:val="24"/>
          <w:szCs w:val="24"/>
          <w:lang w:val="ro-RO"/>
        </w:rPr>
        <w:t xml:space="preserve"> JUSTIȚIEI</w:t>
      </w:r>
    </w:p>
    <w:p w14:paraId="776D98AB" w14:textId="5CFBD41C" w:rsidR="00D676C7" w:rsidRPr="00F71327" w:rsidRDefault="004D253F" w:rsidP="004D253F">
      <w:pPr>
        <w:spacing w:after="0"/>
        <w:jc w:val="center"/>
        <w:rPr>
          <w:rFonts w:ascii="Times New Roman" w:hAnsi="Times New Roman" w:cs="Times New Roman"/>
          <w:b/>
          <w:bCs/>
          <w:sz w:val="24"/>
          <w:szCs w:val="24"/>
          <w:lang w:val="ro-RO"/>
        </w:rPr>
      </w:pPr>
      <w:r w:rsidRPr="00F71327">
        <w:rPr>
          <w:rFonts w:ascii="Times New Roman" w:hAnsi="Times New Roman" w:cs="Times New Roman"/>
          <w:b/>
          <w:bCs/>
          <w:sz w:val="24"/>
          <w:szCs w:val="24"/>
          <w:lang w:val="ro-RO"/>
        </w:rPr>
        <w:t>ALINA-ȘTEFANIA GORGHIU</w:t>
      </w:r>
    </w:p>
    <w:p w14:paraId="4286C3CB" w14:textId="6BDDA694" w:rsidR="00D676C7" w:rsidRPr="00F71327" w:rsidRDefault="00D676C7" w:rsidP="004D253F">
      <w:pPr>
        <w:spacing w:after="0"/>
        <w:jc w:val="center"/>
        <w:rPr>
          <w:rFonts w:ascii="Times New Roman" w:hAnsi="Times New Roman" w:cs="Times New Roman"/>
          <w:b/>
          <w:bCs/>
          <w:sz w:val="24"/>
          <w:szCs w:val="24"/>
          <w:lang w:val="ro-RO"/>
        </w:rPr>
      </w:pPr>
    </w:p>
    <w:p w14:paraId="47121D56" w14:textId="77777777" w:rsidR="00E64461" w:rsidRPr="00F71327" w:rsidRDefault="00E64461" w:rsidP="00854DEE">
      <w:pPr>
        <w:jc w:val="both"/>
        <w:rPr>
          <w:rFonts w:ascii="Times New Roman" w:hAnsi="Times New Roman" w:cs="Times New Roman"/>
          <w:sz w:val="24"/>
          <w:szCs w:val="24"/>
          <w:lang w:val="ro-RO"/>
        </w:rPr>
      </w:pPr>
    </w:p>
    <w:p w14:paraId="1CFC36E0" w14:textId="77777777" w:rsidR="00854DEE" w:rsidRPr="00F71327" w:rsidRDefault="00854DEE" w:rsidP="00854DEE">
      <w:pPr>
        <w:jc w:val="both"/>
        <w:rPr>
          <w:rFonts w:ascii="Times New Roman" w:hAnsi="Times New Roman" w:cs="Times New Roman"/>
          <w:sz w:val="24"/>
          <w:szCs w:val="24"/>
          <w:lang w:val="ro-RO"/>
        </w:rPr>
      </w:pPr>
    </w:p>
    <w:p w14:paraId="12D1DF8F" w14:textId="77777777" w:rsidR="00854DEE" w:rsidRPr="00F71327" w:rsidRDefault="00854DEE" w:rsidP="00854DEE">
      <w:pPr>
        <w:jc w:val="both"/>
        <w:rPr>
          <w:rFonts w:ascii="Times New Roman" w:hAnsi="Times New Roman" w:cs="Times New Roman"/>
          <w:sz w:val="24"/>
          <w:szCs w:val="24"/>
          <w:lang w:val="ro-RO"/>
        </w:rPr>
      </w:pPr>
    </w:p>
    <w:p w14:paraId="4718D698" w14:textId="77777777" w:rsidR="00AC2232" w:rsidRPr="00F71327" w:rsidRDefault="00AC2232" w:rsidP="00854DEE">
      <w:pPr>
        <w:jc w:val="both"/>
        <w:rPr>
          <w:rFonts w:ascii="Times New Roman" w:hAnsi="Times New Roman" w:cs="Times New Roman"/>
          <w:sz w:val="24"/>
          <w:szCs w:val="24"/>
          <w:lang w:val="ro-RO"/>
        </w:rPr>
      </w:pPr>
    </w:p>
    <w:p w14:paraId="14338AD0" w14:textId="77777777" w:rsidR="00AC2232" w:rsidRPr="00F71327" w:rsidRDefault="00AC2232" w:rsidP="00854DEE">
      <w:pPr>
        <w:jc w:val="both"/>
        <w:rPr>
          <w:rFonts w:ascii="Times New Roman" w:hAnsi="Times New Roman" w:cs="Times New Roman"/>
          <w:sz w:val="24"/>
          <w:szCs w:val="24"/>
          <w:lang w:val="ro-RO"/>
        </w:rPr>
      </w:pPr>
    </w:p>
    <w:p w14:paraId="5DE75D7E" w14:textId="77777777" w:rsidR="00AC2232" w:rsidRPr="00F71327" w:rsidRDefault="00AC2232" w:rsidP="00854DEE">
      <w:pPr>
        <w:jc w:val="both"/>
        <w:rPr>
          <w:rFonts w:ascii="Times New Roman" w:hAnsi="Times New Roman" w:cs="Times New Roman"/>
          <w:sz w:val="24"/>
          <w:szCs w:val="24"/>
          <w:lang w:val="ro-RO"/>
        </w:rPr>
      </w:pPr>
    </w:p>
    <w:p w14:paraId="18E0CB28" w14:textId="77777777" w:rsidR="00AC2232" w:rsidRPr="00F71327" w:rsidRDefault="00AC2232" w:rsidP="00854DEE">
      <w:pPr>
        <w:jc w:val="both"/>
        <w:rPr>
          <w:rFonts w:ascii="Times New Roman" w:hAnsi="Times New Roman" w:cs="Times New Roman"/>
          <w:sz w:val="24"/>
          <w:szCs w:val="24"/>
          <w:lang w:val="ro-RO"/>
        </w:rPr>
      </w:pPr>
    </w:p>
    <w:p w14:paraId="2EA73D1A" w14:textId="77777777" w:rsidR="00AC2232" w:rsidRPr="00F71327" w:rsidRDefault="00AC2232" w:rsidP="00854DEE">
      <w:pPr>
        <w:jc w:val="both"/>
        <w:rPr>
          <w:rFonts w:ascii="Times New Roman" w:hAnsi="Times New Roman" w:cs="Times New Roman"/>
          <w:sz w:val="24"/>
          <w:szCs w:val="24"/>
          <w:lang w:val="ro-RO"/>
        </w:rPr>
      </w:pPr>
    </w:p>
    <w:p w14:paraId="062D403D" w14:textId="77777777" w:rsidR="00AC2232" w:rsidRPr="00F71327" w:rsidRDefault="00AC2232" w:rsidP="00854DEE">
      <w:pPr>
        <w:jc w:val="both"/>
        <w:rPr>
          <w:rFonts w:ascii="Times New Roman" w:hAnsi="Times New Roman" w:cs="Times New Roman"/>
          <w:sz w:val="24"/>
          <w:szCs w:val="24"/>
          <w:lang w:val="ro-RO"/>
        </w:rPr>
      </w:pPr>
    </w:p>
    <w:p w14:paraId="2F1698CC" w14:textId="77777777" w:rsidR="00AC2232" w:rsidRPr="00F71327" w:rsidRDefault="00AC2232" w:rsidP="00854DEE">
      <w:pPr>
        <w:jc w:val="both"/>
        <w:rPr>
          <w:rFonts w:ascii="Times New Roman" w:hAnsi="Times New Roman" w:cs="Times New Roman"/>
          <w:sz w:val="24"/>
          <w:szCs w:val="24"/>
          <w:lang w:val="ro-RO"/>
        </w:rPr>
      </w:pPr>
    </w:p>
    <w:p w14:paraId="4F513D9D"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r w:rsidRPr="00AB4EE3">
        <w:rPr>
          <w:rFonts w:ascii="Times New Roman" w:hAnsi="Times New Roman" w:cs="Times New Roman"/>
          <w:b/>
          <w:bCs/>
          <w:color w:val="FFFFFF" w:themeColor="background1"/>
          <w:sz w:val="24"/>
          <w:szCs w:val="24"/>
          <w:lang w:val="ro-RO"/>
        </w:rPr>
        <w:lastRenderedPageBreak/>
        <w:t>Secretar de Stat,</w:t>
      </w:r>
    </w:p>
    <w:p w14:paraId="281798E8" w14:textId="0754F98B" w:rsidR="00AC2232" w:rsidRPr="00AB4EE3" w:rsidRDefault="00AC2232" w:rsidP="00AC2232">
      <w:pPr>
        <w:jc w:val="both"/>
        <w:rPr>
          <w:rFonts w:ascii="Times New Roman" w:hAnsi="Times New Roman" w:cs="Times New Roman"/>
          <w:b/>
          <w:bCs/>
          <w:color w:val="FFFFFF" w:themeColor="background1"/>
          <w:sz w:val="24"/>
          <w:szCs w:val="24"/>
          <w:lang w:val="ro-RO"/>
        </w:rPr>
      </w:pPr>
      <w:r w:rsidRPr="00AB4EE3">
        <w:rPr>
          <w:rFonts w:ascii="Times New Roman" w:hAnsi="Times New Roman" w:cs="Times New Roman"/>
          <w:b/>
          <w:bCs/>
          <w:color w:val="FFFFFF" w:themeColor="background1"/>
          <w:sz w:val="24"/>
          <w:szCs w:val="24"/>
          <w:lang w:val="ro-RO"/>
        </w:rPr>
        <w:t>Dan-Ștefan CHIRU</w:t>
      </w:r>
    </w:p>
    <w:p w14:paraId="2C51D3A6"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p>
    <w:p w14:paraId="5A315933"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r w:rsidRPr="00AB4EE3">
        <w:rPr>
          <w:rFonts w:ascii="Times New Roman" w:hAnsi="Times New Roman" w:cs="Times New Roman"/>
          <w:b/>
          <w:bCs/>
          <w:color w:val="FFFFFF" w:themeColor="background1"/>
          <w:sz w:val="24"/>
          <w:szCs w:val="24"/>
          <w:lang w:val="ro-RO"/>
        </w:rPr>
        <w:t>Secretar General,</w:t>
      </w:r>
    </w:p>
    <w:p w14:paraId="3237E7D3"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r w:rsidRPr="00AB4EE3">
        <w:rPr>
          <w:rFonts w:ascii="Times New Roman" w:hAnsi="Times New Roman" w:cs="Times New Roman"/>
          <w:b/>
          <w:bCs/>
          <w:color w:val="FFFFFF" w:themeColor="background1"/>
          <w:sz w:val="24"/>
          <w:szCs w:val="24"/>
          <w:lang w:val="ro-RO"/>
        </w:rPr>
        <w:t>Alexandru AVRAM</w:t>
      </w:r>
    </w:p>
    <w:p w14:paraId="25C54B84"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p>
    <w:p w14:paraId="1735047D"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r w:rsidRPr="00AB4EE3">
        <w:rPr>
          <w:rFonts w:ascii="Times New Roman" w:hAnsi="Times New Roman" w:cs="Times New Roman"/>
          <w:b/>
          <w:bCs/>
          <w:color w:val="FFFFFF" w:themeColor="background1"/>
          <w:sz w:val="24"/>
          <w:szCs w:val="24"/>
          <w:lang w:val="ro-RO"/>
        </w:rPr>
        <w:t>Secretar General Adjunct,                                                             Secretar General Adjunct,</w:t>
      </w:r>
    </w:p>
    <w:p w14:paraId="67F9F697"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r w:rsidRPr="00AB4EE3">
        <w:rPr>
          <w:rFonts w:ascii="Times New Roman" w:hAnsi="Times New Roman" w:cs="Times New Roman"/>
          <w:b/>
          <w:bCs/>
          <w:color w:val="FFFFFF" w:themeColor="background1"/>
          <w:sz w:val="24"/>
          <w:szCs w:val="24"/>
          <w:lang w:val="ro-RO"/>
        </w:rPr>
        <w:t>Teodor DULCEAŢĂ                                                                      Győző-István BÁRCZI</w:t>
      </w:r>
    </w:p>
    <w:p w14:paraId="7B75EE1F"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p>
    <w:p w14:paraId="6B608DBF"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r w:rsidRPr="00AB4EE3">
        <w:rPr>
          <w:rFonts w:ascii="Times New Roman" w:hAnsi="Times New Roman" w:cs="Times New Roman"/>
          <w:b/>
          <w:bCs/>
          <w:color w:val="FFFFFF" w:themeColor="background1"/>
          <w:sz w:val="24"/>
          <w:szCs w:val="24"/>
          <w:lang w:val="ro-RO"/>
        </w:rPr>
        <w:t>Direcţia Generală Resurse Umane, Juridică şi Relaţia cu Parlamentul,</w:t>
      </w:r>
    </w:p>
    <w:p w14:paraId="722ABD2A"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r w:rsidRPr="00AB4EE3">
        <w:rPr>
          <w:rFonts w:ascii="Times New Roman" w:hAnsi="Times New Roman" w:cs="Times New Roman"/>
          <w:b/>
          <w:bCs/>
          <w:color w:val="FFFFFF" w:themeColor="background1"/>
          <w:sz w:val="24"/>
          <w:szCs w:val="24"/>
          <w:lang w:val="ro-RO"/>
        </w:rPr>
        <w:t>Director General,</w:t>
      </w:r>
    </w:p>
    <w:p w14:paraId="6CA7E792"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r w:rsidRPr="00AB4EE3">
        <w:rPr>
          <w:rFonts w:ascii="Times New Roman" w:hAnsi="Times New Roman" w:cs="Times New Roman"/>
          <w:b/>
          <w:bCs/>
          <w:color w:val="FFFFFF" w:themeColor="background1"/>
          <w:sz w:val="24"/>
          <w:szCs w:val="24"/>
          <w:lang w:val="ro-RO"/>
        </w:rPr>
        <w:t>Cristina Elena DUMITRESCU</w:t>
      </w:r>
    </w:p>
    <w:p w14:paraId="006BBADD"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p>
    <w:p w14:paraId="4D5310C0"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r w:rsidRPr="00AB4EE3">
        <w:rPr>
          <w:rFonts w:ascii="Times New Roman" w:hAnsi="Times New Roman" w:cs="Times New Roman"/>
          <w:b/>
          <w:bCs/>
          <w:color w:val="FFFFFF" w:themeColor="background1"/>
          <w:sz w:val="24"/>
          <w:szCs w:val="24"/>
          <w:lang w:val="ro-RO"/>
        </w:rPr>
        <w:t>Direcţia Generală Economică, Investiţii şi Administrativ,</w:t>
      </w:r>
    </w:p>
    <w:p w14:paraId="06B66866"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r w:rsidRPr="00AB4EE3">
        <w:rPr>
          <w:rFonts w:ascii="Times New Roman" w:hAnsi="Times New Roman" w:cs="Times New Roman"/>
          <w:b/>
          <w:bCs/>
          <w:color w:val="FFFFFF" w:themeColor="background1"/>
          <w:sz w:val="24"/>
          <w:szCs w:val="24"/>
          <w:lang w:val="ro-RO"/>
        </w:rPr>
        <w:t>Director General,</w:t>
      </w:r>
    </w:p>
    <w:p w14:paraId="1ECFD1F2"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r w:rsidRPr="00AB4EE3">
        <w:rPr>
          <w:rFonts w:ascii="Times New Roman" w:hAnsi="Times New Roman" w:cs="Times New Roman"/>
          <w:b/>
          <w:bCs/>
          <w:color w:val="FFFFFF" w:themeColor="background1"/>
          <w:sz w:val="24"/>
          <w:szCs w:val="24"/>
          <w:lang w:val="ro-RO"/>
        </w:rPr>
        <w:t>Speranţa Georgeta IONESCU</w:t>
      </w:r>
    </w:p>
    <w:p w14:paraId="25B5EFEE"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p>
    <w:p w14:paraId="1AC11AF6"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p>
    <w:p w14:paraId="6D9CE2B9" w14:textId="77777777" w:rsidR="00AC2232" w:rsidRPr="00AB4EE3" w:rsidRDefault="00AC2232" w:rsidP="00AC2232">
      <w:pPr>
        <w:jc w:val="both"/>
        <w:rPr>
          <w:rFonts w:ascii="Times New Roman" w:hAnsi="Times New Roman" w:cs="Times New Roman"/>
          <w:b/>
          <w:bCs/>
          <w:color w:val="FFFFFF" w:themeColor="background1"/>
          <w:sz w:val="24"/>
          <w:szCs w:val="24"/>
          <w:lang w:val="ro-RO"/>
        </w:rPr>
      </w:pPr>
      <w:r w:rsidRPr="00AB4EE3">
        <w:rPr>
          <w:rFonts w:ascii="Times New Roman" w:hAnsi="Times New Roman" w:cs="Times New Roman"/>
          <w:b/>
          <w:bCs/>
          <w:color w:val="FFFFFF" w:themeColor="background1"/>
          <w:sz w:val="24"/>
          <w:szCs w:val="24"/>
          <w:lang w:val="ro-RO"/>
        </w:rPr>
        <w:t>Agenția Națională pentru Arii Naturale Protejate,</w:t>
      </w:r>
    </w:p>
    <w:p w14:paraId="36B2D2BD" w14:textId="49936A38" w:rsidR="00AC2232" w:rsidRPr="00AB4EE3" w:rsidRDefault="00AC2232" w:rsidP="00AC2232">
      <w:pPr>
        <w:jc w:val="both"/>
        <w:rPr>
          <w:rFonts w:ascii="Times New Roman" w:hAnsi="Times New Roman" w:cs="Times New Roman"/>
          <w:b/>
          <w:bCs/>
          <w:color w:val="FFFFFF" w:themeColor="background1"/>
          <w:sz w:val="24"/>
          <w:szCs w:val="24"/>
          <w:lang w:val="ro-RO"/>
        </w:rPr>
      </w:pPr>
      <w:r w:rsidRPr="00AB4EE3">
        <w:rPr>
          <w:rFonts w:ascii="Times New Roman" w:hAnsi="Times New Roman" w:cs="Times New Roman"/>
          <w:b/>
          <w:bCs/>
          <w:color w:val="FFFFFF" w:themeColor="background1"/>
          <w:sz w:val="24"/>
          <w:szCs w:val="24"/>
          <w:lang w:val="ro-RO"/>
        </w:rPr>
        <w:t>Președinte,</w:t>
      </w:r>
    </w:p>
    <w:p w14:paraId="0EB9C86A" w14:textId="4B16908D" w:rsidR="00AC2232" w:rsidRPr="00AB4EE3" w:rsidRDefault="00AC2232" w:rsidP="00AC2232">
      <w:pPr>
        <w:jc w:val="both"/>
        <w:rPr>
          <w:rFonts w:ascii="Times New Roman" w:hAnsi="Times New Roman" w:cs="Times New Roman"/>
          <w:color w:val="FFFFFF" w:themeColor="background1"/>
          <w:sz w:val="24"/>
          <w:szCs w:val="24"/>
          <w:lang w:val="ro-RO"/>
        </w:rPr>
      </w:pPr>
      <w:r w:rsidRPr="00AB4EE3">
        <w:rPr>
          <w:rFonts w:ascii="Times New Roman" w:hAnsi="Times New Roman" w:cs="Times New Roman"/>
          <w:b/>
          <w:bCs/>
          <w:color w:val="FFFFFF" w:themeColor="background1"/>
          <w:sz w:val="24"/>
          <w:szCs w:val="24"/>
          <w:lang w:val="ro-RO"/>
        </w:rPr>
        <w:t>Vasile CARNARIU</w:t>
      </w:r>
    </w:p>
    <w:p w14:paraId="084A4ABA" w14:textId="77777777" w:rsidR="00AC2232" w:rsidRPr="00AB4EE3" w:rsidRDefault="00AC2232" w:rsidP="00AC2232">
      <w:pPr>
        <w:jc w:val="both"/>
        <w:rPr>
          <w:rFonts w:ascii="Times New Roman" w:hAnsi="Times New Roman" w:cs="Times New Roman"/>
          <w:color w:val="FFFFFF" w:themeColor="background1"/>
          <w:sz w:val="24"/>
          <w:szCs w:val="24"/>
          <w:lang w:val="ro-RO"/>
        </w:rPr>
      </w:pPr>
    </w:p>
    <w:p w14:paraId="2521683C" w14:textId="77777777" w:rsidR="00AC2232" w:rsidRPr="00AB4EE3" w:rsidRDefault="00AC2232" w:rsidP="00AC2232">
      <w:pPr>
        <w:jc w:val="both"/>
        <w:rPr>
          <w:rFonts w:ascii="Times New Roman" w:hAnsi="Times New Roman" w:cs="Times New Roman"/>
          <w:color w:val="FFFFFF" w:themeColor="background1"/>
          <w:sz w:val="24"/>
          <w:szCs w:val="24"/>
          <w:lang w:val="ro-RO"/>
        </w:rPr>
      </w:pPr>
    </w:p>
    <w:p w14:paraId="40CCD566" w14:textId="77777777" w:rsidR="00AC2232" w:rsidRPr="00AB4EE3" w:rsidRDefault="00AC2232" w:rsidP="00AC2232">
      <w:pPr>
        <w:jc w:val="both"/>
        <w:rPr>
          <w:rFonts w:ascii="Times New Roman" w:hAnsi="Times New Roman" w:cs="Times New Roman"/>
          <w:color w:val="FFFFFF" w:themeColor="background1"/>
          <w:sz w:val="24"/>
          <w:szCs w:val="24"/>
          <w:lang w:val="ro-RO"/>
        </w:rPr>
      </w:pPr>
      <w:r w:rsidRPr="00AB4EE3">
        <w:rPr>
          <w:rFonts w:ascii="Times New Roman" w:hAnsi="Times New Roman" w:cs="Times New Roman"/>
          <w:color w:val="FFFFFF" w:themeColor="background1"/>
          <w:sz w:val="24"/>
          <w:szCs w:val="24"/>
          <w:lang w:val="ro-RO"/>
        </w:rPr>
        <w:t>Agenția pentru Protecția Mediului Galați,</w:t>
      </w:r>
    </w:p>
    <w:p w14:paraId="0D23701E" w14:textId="77777777" w:rsidR="00AC2232" w:rsidRPr="00AB4EE3" w:rsidRDefault="00AC2232" w:rsidP="00AC2232">
      <w:pPr>
        <w:jc w:val="both"/>
        <w:rPr>
          <w:rFonts w:ascii="Times New Roman" w:hAnsi="Times New Roman" w:cs="Times New Roman"/>
          <w:color w:val="FFFFFF" w:themeColor="background1"/>
          <w:sz w:val="24"/>
          <w:szCs w:val="24"/>
          <w:lang w:val="ro-RO"/>
        </w:rPr>
      </w:pPr>
      <w:r w:rsidRPr="00AB4EE3">
        <w:rPr>
          <w:rFonts w:ascii="Times New Roman" w:hAnsi="Times New Roman" w:cs="Times New Roman"/>
          <w:color w:val="FFFFFF" w:themeColor="background1"/>
          <w:sz w:val="24"/>
          <w:szCs w:val="24"/>
          <w:lang w:val="ro-RO"/>
        </w:rPr>
        <w:t xml:space="preserve">Director Executiv, </w:t>
      </w:r>
    </w:p>
    <w:p w14:paraId="2390DC02" w14:textId="77777777" w:rsidR="00AC2232" w:rsidRPr="00AB4EE3" w:rsidRDefault="00AC2232" w:rsidP="00AC2232">
      <w:pPr>
        <w:jc w:val="both"/>
        <w:rPr>
          <w:rFonts w:ascii="Times New Roman" w:hAnsi="Times New Roman" w:cs="Times New Roman"/>
          <w:color w:val="FFFFFF" w:themeColor="background1"/>
          <w:sz w:val="24"/>
          <w:szCs w:val="24"/>
          <w:lang w:val="ro-RO"/>
        </w:rPr>
      </w:pPr>
      <w:r w:rsidRPr="00AB4EE3">
        <w:rPr>
          <w:rFonts w:ascii="Times New Roman" w:hAnsi="Times New Roman" w:cs="Times New Roman"/>
          <w:color w:val="FFFFFF" w:themeColor="background1"/>
          <w:sz w:val="24"/>
          <w:szCs w:val="24"/>
          <w:lang w:val="ro-RO"/>
        </w:rPr>
        <w:t>Robert Mihai RUSU</w:t>
      </w:r>
    </w:p>
    <w:p w14:paraId="7998FA4D" w14:textId="77777777" w:rsidR="00AC2232" w:rsidRPr="00F71327" w:rsidRDefault="00AC2232" w:rsidP="00854DEE">
      <w:pPr>
        <w:jc w:val="both"/>
        <w:rPr>
          <w:rFonts w:ascii="Times New Roman" w:hAnsi="Times New Roman" w:cs="Times New Roman"/>
          <w:sz w:val="24"/>
          <w:szCs w:val="24"/>
          <w:lang w:val="ro-RO"/>
        </w:rPr>
      </w:pPr>
    </w:p>
    <w:sectPr w:rsidR="00AC2232" w:rsidRPr="00F713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1D4DF" w14:textId="77777777" w:rsidR="00557E0C" w:rsidRDefault="00557E0C" w:rsidP="00A978EF">
      <w:pPr>
        <w:spacing w:after="0" w:line="240" w:lineRule="auto"/>
      </w:pPr>
      <w:r>
        <w:separator/>
      </w:r>
    </w:p>
  </w:endnote>
  <w:endnote w:type="continuationSeparator" w:id="0">
    <w:p w14:paraId="0771012D" w14:textId="77777777" w:rsidR="00557E0C" w:rsidRDefault="00557E0C" w:rsidP="00A97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54B32" w14:textId="77777777" w:rsidR="00A978EF" w:rsidRDefault="00A97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D711" w14:textId="77777777" w:rsidR="00A978EF" w:rsidRDefault="00A97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70424" w14:textId="77777777" w:rsidR="00A978EF" w:rsidRDefault="00A97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81706" w14:textId="77777777" w:rsidR="00557E0C" w:rsidRDefault="00557E0C" w:rsidP="00A978EF">
      <w:pPr>
        <w:spacing w:after="0" w:line="240" w:lineRule="auto"/>
      </w:pPr>
      <w:r>
        <w:separator/>
      </w:r>
    </w:p>
  </w:footnote>
  <w:footnote w:type="continuationSeparator" w:id="0">
    <w:p w14:paraId="09974598" w14:textId="77777777" w:rsidR="00557E0C" w:rsidRDefault="00557E0C" w:rsidP="00A97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4CDBC" w14:textId="30F3DA93" w:rsidR="00A978EF" w:rsidRDefault="00000000">
    <w:pPr>
      <w:pStyle w:val="Header"/>
    </w:pPr>
    <w:r>
      <w:rPr>
        <w:noProof/>
      </w:rPr>
      <w:pict w14:anchorId="57DF6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404313" o:spid="_x0000_s1026"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B8A68" w14:textId="2B25C10E" w:rsidR="00A978EF" w:rsidRDefault="00000000">
    <w:pPr>
      <w:pStyle w:val="Header"/>
    </w:pPr>
    <w:r>
      <w:rPr>
        <w:noProof/>
      </w:rPr>
      <w:pict w14:anchorId="484C1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404314" o:spid="_x0000_s1027"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2BF6" w14:textId="69492B93" w:rsidR="00A978EF" w:rsidRDefault="00000000">
    <w:pPr>
      <w:pStyle w:val="Header"/>
    </w:pPr>
    <w:r>
      <w:rPr>
        <w:noProof/>
      </w:rPr>
      <w:pict w14:anchorId="2C9B9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404312"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EE"/>
    <w:rsid w:val="00036307"/>
    <w:rsid w:val="00037A20"/>
    <w:rsid w:val="00091277"/>
    <w:rsid w:val="00154829"/>
    <w:rsid w:val="001A4AE9"/>
    <w:rsid w:val="001B69FE"/>
    <w:rsid w:val="001D40B6"/>
    <w:rsid w:val="001F6FDF"/>
    <w:rsid w:val="00282FC2"/>
    <w:rsid w:val="002C73B3"/>
    <w:rsid w:val="0032580A"/>
    <w:rsid w:val="00387260"/>
    <w:rsid w:val="00420FCD"/>
    <w:rsid w:val="004A5757"/>
    <w:rsid w:val="004D253F"/>
    <w:rsid w:val="00557E0C"/>
    <w:rsid w:val="005767E0"/>
    <w:rsid w:val="005D3CDE"/>
    <w:rsid w:val="005D7892"/>
    <w:rsid w:val="006242F6"/>
    <w:rsid w:val="0063319D"/>
    <w:rsid w:val="006E6BA2"/>
    <w:rsid w:val="007A14E3"/>
    <w:rsid w:val="00854DEE"/>
    <w:rsid w:val="00872527"/>
    <w:rsid w:val="0087445F"/>
    <w:rsid w:val="008D1D93"/>
    <w:rsid w:val="008D23E2"/>
    <w:rsid w:val="009224DC"/>
    <w:rsid w:val="00936DAC"/>
    <w:rsid w:val="00961E35"/>
    <w:rsid w:val="00A94B86"/>
    <w:rsid w:val="00A978EF"/>
    <w:rsid w:val="00AB4EE3"/>
    <w:rsid w:val="00AC2232"/>
    <w:rsid w:val="00AE3190"/>
    <w:rsid w:val="00AE5F2E"/>
    <w:rsid w:val="00AF7219"/>
    <w:rsid w:val="00B02F2C"/>
    <w:rsid w:val="00B164AA"/>
    <w:rsid w:val="00C0511C"/>
    <w:rsid w:val="00C34159"/>
    <w:rsid w:val="00D676C7"/>
    <w:rsid w:val="00D91A0C"/>
    <w:rsid w:val="00DC6510"/>
    <w:rsid w:val="00DE6DCD"/>
    <w:rsid w:val="00E64461"/>
    <w:rsid w:val="00F71327"/>
    <w:rsid w:val="00F832E9"/>
    <w:rsid w:val="00FA5F3A"/>
    <w:rsid w:val="00FF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30F0"/>
  <w15:chartTrackingRefBased/>
  <w15:docId w15:val="{54040DDD-28B5-493F-B755-3EDEA4CC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8EF"/>
  </w:style>
  <w:style w:type="paragraph" w:styleId="Footer">
    <w:name w:val="footer"/>
    <w:basedOn w:val="Normal"/>
    <w:link w:val="FooterChar"/>
    <w:uiPriority w:val="99"/>
    <w:unhideWhenUsed/>
    <w:rsid w:val="00A97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8EF"/>
  </w:style>
  <w:style w:type="paragraph" w:styleId="Revision">
    <w:name w:val="Revision"/>
    <w:hidden/>
    <w:uiPriority w:val="99"/>
    <w:semiHidden/>
    <w:rsid w:val="006E6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CODRUT-GABRIEL OANA</dc:creator>
  <cp:keywords/>
  <dc:description/>
  <cp:lastModifiedBy>Cristina.Paun</cp:lastModifiedBy>
  <cp:revision>30</cp:revision>
  <cp:lastPrinted>2024-05-27T09:08:00Z</cp:lastPrinted>
  <dcterms:created xsi:type="dcterms:W3CDTF">2024-03-19T11:34:00Z</dcterms:created>
  <dcterms:modified xsi:type="dcterms:W3CDTF">2024-05-27T13:29:00Z</dcterms:modified>
</cp:coreProperties>
</file>