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3FAE3" w14:textId="50178AE4" w:rsidR="00556592" w:rsidRPr="008024DB" w:rsidRDefault="005408CE" w:rsidP="009322BB">
      <w:pPr>
        <w:widowControl w:val="0"/>
        <w:tabs>
          <w:tab w:val="left" w:pos="195"/>
          <w:tab w:val="left" w:pos="1332"/>
          <w:tab w:val="left" w:pos="1498"/>
          <w:tab w:val="left" w:pos="2129"/>
          <w:tab w:val="left" w:pos="7532"/>
          <w:tab w:val="left" w:pos="7982"/>
          <w:tab w:val="left" w:pos="8044"/>
        </w:tabs>
        <w:autoSpaceDE w:val="0"/>
        <w:autoSpaceDN w:val="0"/>
        <w:adjustRightInd w:val="0"/>
        <w:ind w:left="360" w:right="-115"/>
        <w:jc w:val="both"/>
        <w:rPr>
          <w:rFonts w:ascii="Trebuchet MS" w:hAnsi="Trebuchet MS"/>
        </w:rPr>
      </w:pPr>
      <w:r w:rsidRPr="008024DB">
        <w:rPr>
          <w:rFonts w:ascii="Trebuchet MS" w:hAnsi="Trebuchet MS"/>
          <w:noProof/>
          <w:lang w:val="en-US"/>
        </w:rPr>
        <w:drawing>
          <wp:anchor distT="0" distB="0" distL="114300" distR="114300" simplePos="0" relativeHeight="251659264" behindDoc="0" locked="0" layoutInCell="1" allowOverlap="1" wp14:anchorId="15E272B0" wp14:editId="7439E81A">
            <wp:simplePos x="0" y="0"/>
            <wp:positionH relativeFrom="margin">
              <wp:align>left</wp:align>
            </wp:positionH>
            <wp:positionV relativeFrom="paragraph">
              <wp:posOffset>0</wp:posOffset>
            </wp:positionV>
            <wp:extent cx="3235325" cy="887730"/>
            <wp:effectExtent l="0" t="0" r="3175" b="7620"/>
            <wp:wrapSquare wrapText="bothSides"/>
            <wp:docPr id="2" name="Picture 2"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9218" cy="8918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6592" w:rsidRPr="008024DB">
        <w:rPr>
          <w:rFonts w:ascii="Trebuchet MS" w:hAnsi="Trebuchet MS"/>
        </w:rPr>
        <w:t xml:space="preserve">                                                            </w:t>
      </w:r>
    </w:p>
    <w:p w14:paraId="036C7AC5" w14:textId="37E9D9BE" w:rsidR="00C4451E" w:rsidRPr="008024DB" w:rsidRDefault="00C4451E" w:rsidP="009322BB">
      <w:pPr>
        <w:widowControl w:val="0"/>
        <w:tabs>
          <w:tab w:val="left" w:pos="195"/>
          <w:tab w:val="left" w:pos="1332"/>
          <w:tab w:val="left" w:pos="1498"/>
          <w:tab w:val="left" w:pos="2129"/>
          <w:tab w:val="left" w:pos="7532"/>
          <w:tab w:val="left" w:pos="7982"/>
          <w:tab w:val="left" w:pos="8044"/>
        </w:tabs>
        <w:autoSpaceDE w:val="0"/>
        <w:autoSpaceDN w:val="0"/>
        <w:adjustRightInd w:val="0"/>
        <w:ind w:left="15"/>
        <w:jc w:val="both"/>
        <w:rPr>
          <w:rFonts w:ascii="Trebuchet MS" w:hAnsi="Trebuchet MS"/>
          <w:color w:val="FF0000"/>
        </w:rPr>
      </w:pPr>
    </w:p>
    <w:p w14:paraId="73AE8E90" w14:textId="3DE70B3D" w:rsidR="00C4451E" w:rsidRPr="008024DB" w:rsidRDefault="00C4451E" w:rsidP="009322BB">
      <w:pPr>
        <w:widowControl w:val="0"/>
        <w:tabs>
          <w:tab w:val="left" w:pos="195"/>
          <w:tab w:val="left" w:pos="1332"/>
          <w:tab w:val="left" w:pos="1498"/>
          <w:tab w:val="left" w:pos="2129"/>
          <w:tab w:val="left" w:pos="7532"/>
          <w:tab w:val="left" w:pos="7982"/>
          <w:tab w:val="left" w:pos="8044"/>
        </w:tabs>
        <w:autoSpaceDE w:val="0"/>
        <w:autoSpaceDN w:val="0"/>
        <w:adjustRightInd w:val="0"/>
        <w:ind w:left="15"/>
        <w:jc w:val="both"/>
        <w:rPr>
          <w:rFonts w:ascii="Trebuchet MS" w:hAnsi="Trebuchet MS"/>
          <w:color w:val="000000"/>
        </w:rPr>
      </w:pPr>
      <w:r w:rsidRPr="008024DB">
        <w:rPr>
          <w:rFonts w:ascii="Trebuchet MS" w:hAnsi="Trebuchet MS"/>
          <w:color w:val="FF0000"/>
        </w:rPr>
        <w:tab/>
      </w:r>
      <w:r w:rsidRPr="008024DB">
        <w:rPr>
          <w:rFonts w:ascii="Trebuchet MS" w:hAnsi="Trebuchet MS"/>
          <w:color w:val="000000"/>
        </w:rPr>
        <w:tab/>
      </w:r>
    </w:p>
    <w:p w14:paraId="2E4D2438" w14:textId="102CBC17" w:rsidR="00EA1239" w:rsidRPr="008024DB" w:rsidRDefault="00EA1239" w:rsidP="009322BB">
      <w:pPr>
        <w:widowControl w:val="0"/>
        <w:tabs>
          <w:tab w:val="left" w:pos="195"/>
          <w:tab w:val="left" w:pos="1332"/>
          <w:tab w:val="left" w:pos="1498"/>
          <w:tab w:val="left" w:pos="2129"/>
          <w:tab w:val="left" w:pos="7532"/>
          <w:tab w:val="left" w:pos="7982"/>
          <w:tab w:val="left" w:pos="8044"/>
        </w:tabs>
        <w:autoSpaceDE w:val="0"/>
        <w:autoSpaceDN w:val="0"/>
        <w:adjustRightInd w:val="0"/>
        <w:ind w:left="15"/>
        <w:jc w:val="both"/>
        <w:rPr>
          <w:rFonts w:ascii="Trebuchet MS" w:hAnsi="Trebuchet MS"/>
          <w:color w:val="000000"/>
        </w:rPr>
      </w:pPr>
    </w:p>
    <w:p w14:paraId="71F39E45" w14:textId="77777777" w:rsidR="002D67FB" w:rsidRPr="008024DB" w:rsidRDefault="002D67FB" w:rsidP="009322BB">
      <w:pPr>
        <w:pStyle w:val="Heading1"/>
        <w:jc w:val="both"/>
        <w:rPr>
          <w:rFonts w:ascii="Trebuchet MS" w:eastAsia="MS Mincho" w:hAnsi="Trebuchet MS"/>
          <w:sz w:val="22"/>
          <w:szCs w:val="22"/>
          <w:lang w:val="ro-RO"/>
        </w:rPr>
      </w:pPr>
    </w:p>
    <w:p w14:paraId="2E32EE8B" w14:textId="77777777" w:rsidR="002D67FB" w:rsidRPr="008024DB" w:rsidRDefault="002D67FB" w:rsidP="009322BB">
      <w:pPr>
        <w:pStyle w:val="Heading1"/>
        <w:jc w:val="both"/>
        <w:rPr>
          <w:rFonts w:ascii="Trebuchet MS" w:eastAsia="MS Mincho" w:hAnsi="Trebuchet MS"/>
          <w:sz w:val="22"/>
          <w:szCs w:val="22"/>
          <w:lang w:val="ro-RO"/>
        </w:rPr>
      </w:pPr>
    </w:p>
    <w:p w14:paraId="05CB19C2" w14:textId="77777777" w:rsidR="00AC075E" w:rsidRPr="008024DB" w:rsidRDefault="00AC075E" w:rsidP="00567699">
      <w:pPr>
        <w:rPr>
          <w:rFonts w:ascii="Trebuchet MS" w:hAnsi="Trebuchet MS"/>
        </w:rPr>
      </w:pPr>
    </w:p>
    <w:p w14:paraId="659EBBBD" w14:textId="5BC0DF96" w:rsidR="00BC066B" w:rsidRPr="008024DB" w:rsidRDefault="00BC066B" w:rsidP="00567699">
      <w:pPr>
        <w:pStyle w:val="Heading1"/>
        <w:rPr>
          <w:rFonts w:ascii="Trebuchet MS" w:eastAsia="MS Mincho" w:hAnsi="Trebuchet MS"/>
          <w:b/>
          <w:bCs/>
          <w:sz w:val="22"/>
          <w:szCs w:val="22"/>
          <w:lang w:val="ro-RO"/>
        </w:rPr>
      </w:pPr>
      <w:r w:rsidRPr="008024DB">
        <w:rPr>
          <w:rFonts w:ascii="Trebuchet MS" w:eastAsia="MS Mincho" w:hAnsi="Trebuchet MS"/>
          <w:b/>
          <w:bCs/>
          <w:sz w:val="22"/>
          <w:szCs w:val="22"/>
          <w:lang w:val="ro-RO"/>
        </w:rPr>
        <w:t>ANUNȚ</w:t>
      </w:r>
    </w:p>
    <w:p w14:paraId="7293F63F" w14:textId="77777777" w:rsidR="00EB5797" w:rsidRPr="008024DB" w:rsidRDefault="00EB5797" w:rsidP="00567699">
      <w:pPr>
        <w:rPr>
          <w:rFonts w:ascii="Trebuchet MS" w:hAnsi="Trebuchet MS"/>
          <w:b/>
          <w:bCs/>
        </w:rPr>
      </w:pPr>
    </w:p>
    <w:p w14:paraId="18D63F46" w14:textId="37BB0129" w:rsidR="00C23393" w:rsidRPr="008024DB" w:rsidRDefault="00C23393" w:rsidP="00567699">
      <w:pPr>
        <w:pStyle w:val="Heading1"/>
        <w:rPr>
          <w:rFonts w:ascii="Trebuchet MS" w:eastAsia="MS Mincho" w:hAnsi="Trebuchet MS"/>
          <w:b/>
          <w:bCs/>
          <w:sz w:val="22"/>
          <w:szCs w:val="22"/>
          <w:lang w:val="pt-PT"/>
        </w:rPr>
      </w:pPr>
      <w:r w:rsidRPr="008024DB">
        <w:rPr>
          <w:rFonts w:ascii="Trebuchet MS" w:eastAsia="MS Mincho" w:hAnsi="Trebuchet MS"/>
          <w:b/>
          <w:bCs/>
          <w:sz w:val="22"/>
          <w:szCs w:val="22"/>
          <w:lang w:val="ro-RO"/>
        </w:rPr>
        <w:t xml:space="preserve">privind organizarea concursului de recrutare pentru ocuparea </w:t>
      </w:r>
      <w:r w:rsidR="00761F05" w:rsidRPr="008024DB">
        <w:rPr>
          <w:rFonts w:ascii="Trebuchet MS" w:eastAsia="MS Mincho" w:hAnsi="Trebuchet MS"/>
          <w:b/>
          <w:bCs/>
          <w:sz w:val="22"/>
          <w:szCs w:val="22"/>
          <w:lang w:val="ro-RO"/>
        </w:rPr>
        <w:t>unui</w:t>
      </w:r>
      <w:r w:rsidRPr="008024DB">
        <w:rPr>
          <w:rFonts w:ascii="Trebuchet MS" w:eastAsia="MS Mincho" w:hAnsi="Trebuchet MS"/>
          <w:b/>
          <w:bCs/>
          <w:sz w:val="22"/>
          <w:szCs w:val="22"/>
          <w:lang w:val="ro-RO"/>
        </w:rPr>
        <w:t xml:space="preserve"> post</w:t>
      </w:r>
      <w:r w:rsidR="00761F05" w:rsidRPr="008024DB">
        <w:rPr>
          <w:rFonts w:ascii="Trebuchet MS" w:eastAsia="MS Mincho" w:hAnsi="Trebuchet MS"/>
          <w:b/>
          <w:bCs/>
          <w:sz w:val="22"/>
          <w:szCs w:val="22"/>
          <w:lang w:val="ro-RO"/>
        </w:rPr>
        <w:t xml:space="preserve"> </w:t>
      </w:r>
      <w:r w:rsidRPr="008024DB">
        <w:rPr>
          <w:rFonts w:ascii="Trebuchet MS" w:eastAsia="MS Mincho" w:hAnsi="Trebuchet MS"/>
          <w:b/>
          <w:bCs/>
          <w:sz w:val="22"/>
          <w:szCs w:val="22"/>
          <w:lang w:val="ro-RO"/>
        </w:rPr>
        <w:t>aferent</w:t>
      </w:r>
      <w:r w:rsidR="00852862" w:rsidRPr="008024DB">
        <w:rPr>
          <w:rFonts w:ascii="Trebuchet MS" w:eastAsia="MS Mincho" w:hAnsi="Trebuchet MS"/>
          <w:b/>
          <w:bCs/>
          <w:sz w:val="22"/>
          <w:szCs w:val="22"/>
          <w:lang w:val="ro-RO"/>
        </w:rPr>
        <w:t xml:space="preserve"> </w:t>
      </w:r>
      <w:r w:rsidRPr="008024DB">
        <w:rPr>
          <w:rFonts w:ascii="Trebuchet MS" w:eastAsia="MS Mincho" w:hAnsi="Trebuchet MS"/>
          <w:b/>
          <w:bCs/>
          <w:sz w:val="22"/>
          <w:szCs w:val="22"/>
          <w:lang w:val="ro-RO"/>
        </w:rPr>
        <w:t>funcţi</w:t>
      </w:r>
      <w:r w:rsidR="000A00B7" w:rsidRPr="008024DB">
        <w:rPr>
          <w:rFonts w:ascii="Trebuchet MS" w:eastAsia="MS Mincho" w:hAnsi="Trebuchet MS"/>
          <w:b/>
          <w:bCs/>
          <w:sz w:val="22"/>
          <w:szCs w:val="22"/>
          <w:lang w:val="ro-RO"/>
        </w:rPr>
        <w:t>ei</w:t>
      </w:r>
      <w:r w:rsidRPr="008024DB">
        <w:rPr>
          <w:rFonts w:ascii="Trebuchet MS" w:eastAsia="MS Mincho" w:hAnsi="Trebuchet MS"/>
          <w:b/>
          <w:bCs/>
          <w:sz w:val="22"/>
          <w:szCs w:val="22"/>
          <w:lang w:val="ro-RO"/>
        </w:rPr>
        <w:t xml:space="preserve"> publice de execuție vacante de </w:t>
      </w:r>
      <w:r w:rsidRPr="008024DB">
        <w:rPr>
          <w:rFonts w:ascii="Trebuchet MS" w:eastAsia="MS Mincho" w:hAnsi="Trebuchet MS"/>
          <w:b/>
          <w:bCs/>
          <w:sz w:val="22"/>
          <w:szCs w:val="22"/>
          <w:lang w:val="pt-PT"/>
        </w:rPr>
        <w:t>consilier</w:t>
      </w:r>
      <w:r w:rsidR="00982320">
        <w:rPr>
          <w:rFonts w:ascii="Trebuchet MS" w:eastAsia="MS Mincho" w:hAnsi="Trebuchet MS"/>
          <w:b/>
          <w:bCs/>
          <w:sz w:val="22"/>
          <w:szCs w:val="22"/>
          <w:lang w:val="pt-PT"/>
        </w:rPr>
        <w:t xml:space="preserve"> achiziții publice</w:t>
      </w:r>
      <w:r w:rsidRPr="008024DB">
        <w:rPr>
          <w:rFonts w:ascii="Trebuchet MS" w:eastAsia="MS Mincho" w:hAnsi="Trebuchet MS"/>
          <w:b/>
          <w:bCs/>
          <w:sz w:val="22"/>
          <w:szCs w:val="22"/>
          <w:lang w:val="pt-PT"/>
        </w:rPr>
        <w:t xml:space="preserve">, clasa I, grad profesional </w:t>
      </w:r>
      <w:r w:rsidR="00064174">
        <w:rPr>
          <w:rFonts w:ascii="Trebuchet MS" w:eastAsia="MS Mincho" w:hAnsi="Trebuchet MS"/>
          <w:b/>
          <w:bCs/>
          <w:sz w:val="22"/>
          <w:szCs w:val="22"/>
          <w:lang w:val="pt-PT"/>
        </w:rPr>
        <w:t>superior</w:t>
      </w:r>
      <w:r w:rsidR="002C7A8C" w:rsidRPr="008024DB">
        <w:rPr>
          <w:rFonts w:ascii="Trebuchet MS" w:eastAsia="MS Mincho" w:hAnsi="Trebuchet MS"/>
          <w:b/>
          <w:bCs/>
          <w:sz w:val="22"/>
          <w:szCs w:val="22"/>
          <w:lang w:val="pt-PT"/>
        </w:rPr>
        <w:t xml:space="preserve"> în cadrul</w:t>
      </w:r>
      <w:r w:rsidRPr="008024DB">
        <w:rPr>
          <w:rFonts w:ascii="Trebuchet MS" w:eastAsia="MS Mincho" w:hAnsi="Trebuchet MS"/>
          <w:b/>
          <w:bCs/>
          <w:sz w:val="22"/>
          <w:szCs w:val="22"/>
          <w:lang w:val="pt-PT"/>
        </w:rPr>
        <w:t xml:space="preserve"> </w:t>
      </w:r>
      <w:r w:rsidR="003B7957" w:rsidRPr="008024DB">
        <w:rPr>
          <w:rFonts w:ascii="Trebuchet MS" w:eastAsia="MS Mincho" w:hAnsi="Trebuchet MS"/>
          <w:b/>
          <w:bCs/>
          <w:sz w:val="22"/>
          <w:szCs w:val="22"/>
          <w:lang w:val="pt-PT"/>
        </w:rPr>
        <w:t xml:space="preserve">Serviciului </w:t>
      </w:r>
      <w:r w:rsidR="007478A9">
        <w:rPr>
          <w:rFonts w:ascii="Trebuchet MS" w:eastAsia="MS Mincho" w:hAnsi="Trebuchet MS"/>
          <w:b/>
          <w:bCs/>
          <w:sz w:val="22"/>
          <w:szCs w:val="22"/>
          <w:lang w:val="pt-PT"/>
        </w:rPr>
        <w:t>Achiziții</w:t>
      </w:r>
      <w:r w:rsidR="003B7957" w:rsidRPr="008024DB">
        <w:rPr>
          <w:rFonts w:ascii="Trebuchet MS" w:eastAsia="MS Mincho" w:hAnsi="Trebuchet MS"/>
          <w:b/>
          <w:bCs/>
          <w:sz w:val="22"/>
          <w:szCs w:val="22"/>
          <w:lang w:val="pt-PT"/>
        </w:rPr>
        <w:t xml:space="preserve"> - Direcția Generală </w:t>
      </w:r>
      <w:r w:rsidR="00745CD1" w:rsidRPr="008024DB">
        <w:rPr>
          <w:rFonts w:ascii="Trebuchet MS" w:eastAsia="MS Mincho" w:hAnsi="Trebuchet MS"/>
          <w:b/>
          <w:bCs/>
          <w:sz w:val="22"/>
          <w:szCs w:val="22"/>
          <w:lang w:val="pt-PT"/>
        </w:rPr>
        <w:t>Economică, Investiții și Administrativ</w:t>
      </w:r>
    </w:p>
    <w:p w14:paraId="598DD2C5" w14:textId="56A74D77" w:rsidR="00107BBB" w:rsidRPr="008024DB" w:rsidRDefault="000E22F4" w:rsidP="00567699">
      <w:pPr>
        <w:pStyle w:val="Heading1"/>
        <w:rPr>
          <w:rFonts w:ascii="Trebuchet MS" w:hAnsi="Trebuchet MS"/>
          <w:b/>
          <w:bCs/>
          <w:sz w:val="22"/>
          <w:szCs w:val="22"/>
          <w:lang w:val="pt-PT"/>
        </w:rPr>
      </w:pPr>
      <w:r>
        <w:rPr>
          <w:rFonts w:ascii="Trebuchet MS" w:eastAsia="MS Mincho" w:hAnsi="Trebuchet MS"/>
          <w:b/>
          <w:bCs/>
          <w:sz w:val="22"/>
          <w:szCs w:val="22"/>
          <w:lang w:val="ro-RO"/>
        </w:rPr>
        <w:t>0</w:t>
      </w:r>
      <w:r w:rsidR="0009506E">
        <w:rPr>
          <w:rFonts w:ascii="Trebuchet MS" w:eastAsia="MS Mincho" w:hAnsi="Trebuchet MS"/>
          <w:b/>
          <w:bCs/>
          <w:sz w:val="22"/>
          <w:szCs w:val="22"/>
          <w:lang w:val="ro-RO"/>
        </w:rPr>
        <w:t>4</w:t>
      </w:r>
      <w:r w:rsidR="00B27B53" w:rsidRPr="008024DB">
        <w:rPr>
          <w:rFonts w:ascii="Trebuchet MS" w:eastAsia="MS Mincho" w:hAnsi="Trebuchet MS"/>
          <w:b/>
          <w:bCs/>
          <w:sz w:val="22"/>
          <w:szCs w:val="22"/>
          <w:lang w:val="ro-RO"/>
        </w:rPr>
        <w:t>.</w:t>
      </w:r>
      <w:r w:rsidR="00761F05" w:rsidRPr="008024DB">
        <w:rPr>
          <w:rFonts w:ascii="Trebuchet MS" w:eastAsia="MS Mincho" w:hAnsi="Trebuchet MS"/>
          <w:b/>
          <w:bCs/>
          <w:sz w:val="22"/>
          <w:szCs w:val="22"/>
          <w:lang w:val="ro-RO"/>
        </w:rPr>
        <w:t>0</w:t>
      </w:r>
      <w:r>
        <w:rPr>
          <w:rFonts w:ascii="Trebuchet MS" w:eastAsia="MS Mincho" w:hAnsi="Trebuchet MS"/>
          <w:b/>
          <w:bCs/>
          <w:sz w:val="22"/>
          <w:szCs w:val="22"/>
          <w:lang w:val="ro-RO"/>
        </w:rPr>
        <w:t>3</w:t>
      </w:r>
      <w:r w:rsidR="00B27B53" w:rsidRPr="008024DB">
        <w:rPr>
          <w:rFonts w:ascii="Trebuchet MS" w:eastAsia="MS Mincho" w:hAnsi="Trebuchet MS"/>
          <w:b/>
          <w:bCs/>
          <w:sz w:val="22"/>
          <w:szCs w:val="22"/>
          <w:lang w:val="ro-RO"/>
        </w:rPr>
        <w:t>.</w:t>
      </w:r>
      <w:r>
        <w:rPr>
          <w:rFonts w:ascii="Trebuchet MS" w:eastAsia="MS Mincho" w:hAnsi="Trebuchet MS"/>
          <w:b/>
          <w:bCs/>
          <w:sz w:val="22"/>
          <w:szCs w:val="22"/>
          <w:lang w:val="ro-RO"/>
        </w:rPr>
        <w:t>2025</w:t>
      </w:r>
      <w:r w:rsidR="00B27B53" w:rsidRPr="008024DB">
        <w:rPr>
          <w:rFonts w:ascii="Trebuchet MS" w:eastAsia="MS Mincho" w:hAnsi="Trebuchet MS"/>
          <w:b/>
          <w:bCs/>
          <w:sz w:val="22"/>
          <w:szCs w:val="22"/>
          <w:lang w:val="ro-RO"/>
        </w:rPr>
        <w:t xml:space="preserve">, </w:t>
      </w:r>
      <w:r w:rsidR="00FC64C2" w:rsidRPr="008024DB">
        <w:rPr>
          <w:rFonts w:ascii="Trebuchet MS" w:eastAsia="MS Mincho" w:hAnsi="Trebuchet MS"/>
          <w:b/>
          <w:bCs/>
          <w:sz w:val="22"/>
          <w:szCs w:val="22"/>
          <w:lang w:val="ro-RO"/>
        </w:rPr>
        <w:t xml:space="preserve">ora </w:t>
      </w:r>
      <w:r w:rsidR="00B27B53" w:rsidRPr="008024DB">
        <w:rPr>
          <w:rFonts w:ascii="Trebuchet MS" w:eastAsia="MS Mincho" w:hAnsi="Trebuchet MS"/>
          <w:b/>
          <w:bCs/>
          <w:sz w:val="22"/>
          <w:szCs w:val="22"/>
          <w:lang w:val="ro-RO"/>
        </w:rPr>
        <w:t>1</w:t>
      </w:r>
      <w:r w:rsidR="00E40B03" w:rsidRPr="008024DB">
        <w:rPr>
          <w:rFonts w:ascii="Trebuchet MS" w:eastAsia="MS Mincho" w:hAnsi="Trebuchet MS"/>
          <w:b/>
          <w:bCs/>
          <w:sz w:val="22"/>
          <w:szCs w:val="22"/>
          <w:lang w:val="ro-RO"/>
        </w:rPr>
        <w:t>2</w:t>
      </w:r>
      <w:r w:rsidR="00B27B53" w:rsidRPr="008024DB">
        <w:rPr>
          <w:rFonts w:ascii="Trebuchet MS" w:eastAsia="MS Mincho" w:hAnsi="Trebuchet MS"/>
          <w:b/>
          <w:bCs/>
          <w:sz w:val="22"/>
          <w:szCs w:val="22"/>
          <w:vertAlign w:val="superscript"/>
          <w:lang w:val="ro-RO"/>
        </w:rPr>
        <w:t xml:space="preserve">00 </w:t>
      </w:r>
      <w:r w:rsidR="00B27B53" w:rsidRPr="008024DB">
        <w:rPr>
          <w:rFonts w:ascii="Trebuchet MS" w:eastAsia="MS Mincho" w:hAnsi="Trebuchet MS"/>
          <w:b/>
          <w:bCs/>
          <w:sz w:val="22"/>
          <w:szCs w:val="22"/>
          <w:lang w:val="ro-RO"/>
        </w:rPr>
        <w:t xml:space="preserve">- </w:t>
      </w:r>
      <w:r w:rsidR="000A00B7" w:rsidRPr="008024DB">
        <w:rPr>
          <w:rFonts w:ascii="Trebuchet MS" w:eastAsia="MS Mincho" w:hAnsi="Trebuchet MS"/>
          <w:b/>
          <w:bCs/>
          <w:sz w:val="22"/>
          <w:szCs w:val="22"/>
          <w:lang w:val="ro-RO"/>
        </w:rPr>
        <w:t>proba scrisă</w:t>
      </w:r>
    </w:p>
    <w:p w14:paraId="3C2D2D44" w14:textId="77777777" w:rsidR="00BE2CE1" w:rsidRPr="008024DB" w:rsidRDefault="00BE2CE1" w:rsidP="009322BB">
      <w:pPr>
        <w:jc w:val="both"/>
        <w:rPr>
          <w:rFonts w:ascii="Trebuchet MS" w:eastAsia="Times New Roman" w:hAnsi="Trebuchet MS"/>
          <w:b/>
          <w:bCs/>
        </w:rPr>
      </w:pPr>
    </w:p>
    <w:p w14:paraId="395ACC99" w14:textId="79C67CAE" w:rsidR="00BC066B" w:rsidRPr="008024DB" w:rsidRDefault="00BC066B" w:rsidP="009322BB">
      <w:pPr>
        <w:tabs>
          <w:tab w:val="left" w:pos="2637"/>
        </w:tabs>
        <w:jc w:val="both"/>
        <w:rPr>
          <w:rFonts w:ascii="Trebuchet MS" w:eastAsia="Times New Roman" w:hAnsi="Trebuchet MS"/>
        </w:rPr>
      </w:pPr>
      <w:r w:rsidRPr="008024DB">
        <w:rPr>
          <w:rFonts w:ascii="Trebuchet MS" w:eastAsia="Times New Roman" w:hAnsi="Trebuchet MS"/>
          <w:b/>
          <w:bCs/>
        </w:rPr>
        <w:t xml:space="preserve">Descrierea </w:t>
      </w:r>
      <w:bookmarkStart w:id="0" w:name="_Hlk106115270"/>
      <w:r w:rsidRPr="008024DB">
        <w:rPr>
          <w:rFonts w:ascii="Trebuchet MS" w:eastAsia="Times New Roman" w:hAnsi="Trebuchet MS"/>
          <w:b/>
          <w:bCs/>
        </w:rPr>
        <w:t>funcţi</w:t>
      </w:r>
      <w:r w:rsidR="000A00B7" w:rsidRPr="008024DB">
        <w:rPr>
          <w:rFonts w:ascii="Trebuchet MS" w:eastAsia="Times New Roman" w:hAnsi="Trebuchet MS"/>
          <w:b/>
          <w:bCs/>
        </w:rPr>
        <w:t>ei</w:t>
      </w:r>
      <w:r w:rsidRPr="008024DB">
        <w:rPr>
          <w:rFonts w:ascii="Trebuchet MS" w:eastAsia="Times New Roman" w:hAnsi="Trebuchet MS"/>
          <w:b/>
          <w:bCs/>
        </w:rPr>
        <w:t xml:space="preserve"> publice vacant</w:t>
      </w:r>
      <w:r w:rsidR="00B27B53" w:rsidRPr="008024DB">
        <w:rPr>
          <w:rFonts w:ascii="Trebuchet MS" w:eastAsia="Times New Roman" w:hAnsi="Trebuchet MS"/>
          <w:b/>
          <w:bCs/>
        </w:rPr>
        <w:t>e</w:t>
      </w:r>
      <w:bookmarkEnd w:id="0"/>
      <w:r w:rsidRPr="008024DB">
        <w:rPr>
          <w:rFonts w:ascii="Trebuchet MS" w:eastAsia="Times New Roman" w:hAnsi="Trebuchet MS"/>
          <w:b/>
          <w:bCs/>
        </w:rPr>
        <w:t>:</w:t>
      </w:r>
      <w:r w:rsidR="00FC64C2" w:rsidRPr="008024DB">
        <w:rPr>
          <w:rFonts w:ascii="Trebuchet MS" w:eastAsia="Times New Roman" w:hAnsi="Trebuchet MS"/>
        </w:rPr>
        <w:t xml:space="preserve"> consilier</w:t>
      </w:r>
      <w:r w:rsidR="000F60F8">
        <w:rPr>
          <w:rFonts w:ascii="Trebuchet MS" w:eastAsia="Times New Roman" w:hAnsi="Trebuchet MS"/>
        </w:rPr>
        <w:t xml:space="preserve"> achizi</w:t>
      </w:r>
      <w:r w:rsidR="00321FCC">
        <w:rPr>
          <w:rFonts w:ascii="Trebuchet MS" w:eastAsia="Times New Roman" w:hAnsi="Trebuchet MS"/>
        </w:rPr>
        <w:t>ț</w:t>
      </w:r>
      <w:r w:rsidR="000F60F8">
        <w:rPr>
          <w:rFonts w:ascii="Trebuchet MS" w:eastAsia="Times New Roman" w:hAnsi="Trebuchet MS"/>
        </w:rPr>
        <w:t>ii publice</w:t>
      </w:r>
      <w:r w:rsidR="00FC64C2" w:rsidRPr="008024DB">
        <w:rPr>
          <w:rFonts w:ascii="Trebuchet MS" w:eastAsia="Times New Roman" w:hAnsi="Trebuchet MS"/>
        </w:rPr>
        <w:t xml:space="preserve">, clasa I, grad profesional </w:t>
      </w:r>
      <w:r w:rsidR="00A908D2">
        <w:rPr>
          <w:rFonts w:ascii="Trebuchet MS" w:eastAsia="Times New Roman" w:hAnsi="Trebuchet MS"/>
        </w:rPr>
        <w:t>superior</w:t>
      </w:r>
      <w:r w:rsidR="0082243B" w:rsidRPr="008024DB">
        <w:rPr>
          <w:rFonts w:ascii="Trebuchet MS" w:eastAsia="Times New Roman" w:hAnsi="Trebuchet MS"/>
        </w:rPr>
        <w:t>.</w:t>
      </w:r>
    </w:p>
    <w:p w14:paraId="6B67CD9D" w14:textId="30EAD46D" w:rsidR="00BC066B" w:rsidRPr="008024DB" w:rsidRDefault="00BC066B" w:rsidP="009322BB">
      <w:pPr>
        <w:jc w:val="both"/>
        <w:rPr>
          <w:rFonts w:ascii="Trebuchet MS" w:eastAsia="Times New Roman" w:hAnsi="Trebuchet MS"/>
        </w:rPr>
      </w:pPr>
      <w:r w:rsidRPr="008024DB">
        <w:rPr>
          <w:rFonts w:ascii="Trebuchet MS" w:eastAsia="Times New Roman" w:hAnsi="Trebuchet MS"/>
          <w:b/>
          <w:bCs/>
        </w:rPr>
        <w:t>Nivelul postu</w:t>
      </w:r>
      <w:r w:rsidR="009A1F75" w:rsidRPr="008024DB">
        <w:rPr>
          <w:rFonts w:ascii="Trebuchet MS" w:eastAsia="Times New Roman" w:hAnsi="Trebuchet MS"/>
          <w:b/>
          <w:bCs/>
        </w:rPr>
        <w:t>rilor</w:t>
      </w:r>
      <w:r w:rsidRPr="008024DB">
        <w:rPr>
          <w:rFonts w:ascii="Trebuchet MS" w:eastAsia="Times New Roman" w:hAnsi="Trebuchet MS"/>
          <w:b/>
          <w:bCs/>
        </w:rPr>
        <w:t>:</w:t>
      </w:r>
      <w:r w:rsidRPr="008024DB">
        <w:rPr>
          <w:rFonts w:ascii="Trebuchet MS" w:eastAsia="Times New Roman" w:hAnsi="Trebuchet MS"/>
        </w:rPr>
        <w:t xml:space="preserve"> execuție</w:t>
      </w:r>
      <w:r w:rsidR="0082243B" w:rsidRPr="008024DB">
        <w:rPr>
          <w:rFonts w:ascii="Trebuchet MS" w:eastAsia="Times New Roman" w:hAnsi="Trebuchet MS"/>
        </w:rPr>
        <w:t>.</w:t>
      </w:r>
    </w:p>
    <w:p w14:paraId="0847FD8B" w14:textId="3AA4D7BC" w:rsidR="00BC066B" w:rsidRPr="008024DB" w:rsidRDefault="00BC066B" w:rsidP="009322BB">
      <w:pPr>
        <w:jc w:val="both"/>
        <w:rPr>
          <w:rFonts w:ascii="Trebuchet MS" w:eastAsia="Times New Roman" w:hAnsi="Trebuchet MS"/>
        </w:rPr>
      </w:pPr>
      <w:r w:rsidRPr="008024DB">
        <w:rPr>
          <w:rFonts w:ascii="Trebuchet MS" w:eastAsia="Times New Roman" w:hAnsi="Trebuchet MS"/>
        </w:rPr>
        <w:t>Clasa: I</w:t>
      </w:r>
      <w:r w:rsidR="0082243B" w:rsidRPr="008024DB">
        <w:rPr>
          <w:rFonts w:ascii="Trebuchet MS" w:eastAsia="Times New Roman" w:hAnsi="Trebuchet MS"/>
        </w:rPr>
        <w:t>.</w:t>
      </w:r>
    </w:p>
    <w:p w14:paraId="599E9F6A" w14:textId="7455A98B" w:rsidR="000A00B7" w:rsidRPr="008024DB" w:rsidRDefault="00BC066B" w:rsidP="009322BB">
      <w:pPr>
        <w:jc w:val="both"/>
        <w:rPr>
          <w:rFonts w:ascii="Trebuchet MS" w:hAnsi="Trebuchet MS"/>
          <w:color w:val="000000"/>
        </w:rPr>
      </w:pPr>
      <w:r w:rsidRPr="008024DB">
        <w:rPr>
          <w:rFonts w:ascii="Trebuchet MS" w:eastAsia="Times New Roman" w:hAnsi="Trebuchet MS"/>
          <w:b/>
          <w:bCs/>
        </w:rPr>
        <w:t xml:space="preserve">Identificarea </w:t>
      </w:r>
      <w:r w:rsidR="000A00B7" w:rsidRPr="008024DB">
        <w:rPr>
          <w:rFonts w:ascii="Trebuchet MS" w:eastAsia="Times New Roman" w:hAnsi="Trebuchet MS"/>
          <w:b/>
          <w:bCs/>
        </w:rPr>
        <w:t>postu</w:t>
      </w:r>
      <w:r w:rsidR="001A62D3" w:rsidRPr="008024DB">
        <w:rPr>
          <w:rFonts w:ascii="Trebuchet MS" w:eastAsia="Times New Roman" w:hAnsi="Trebuchet MS"/>
          <w:b/>
          <w:bCs/>
        </w:rPr>
        <w:t>lui</w:t>
      </w:r>
      <w:r w:rsidRPr="008024DB">
        <w:rPr>
          <w:rFonts w:ascii="Trebuchet MS" w:eastAsia="Times New Roman" w:hAnsi="Trebuchet MS"/>
          <w:b/>
          <w:bCs/>
        </w:rPr>
        <w:t>:</w:t>
      </w:r>
      <w:bookmarkStart w:id="1" w:name="_Hlk106115217"/>
      <w:r w:rsidR="00FC64C2" w:rsidRPr="008024DB">
        <w:rPr>
          <w:rFonts w:ascii="Trebuchet MS" w:eastAsia="Times New Roman" w:hAnsi="Trebuchet MS"/>
        </w:rPr>
        <w:t xml:space="preserve"> </w:t>
      </w:r>
      <w:r w:rsidR="00761F05" w:rsidRPr="008024DB">
        <w:rPr>
          <w:rFonts w:ascii="Trebuchet MS" w:eastAsia="Times New Roman" w:hAnsi="Trebuchet MS"/>
        </w:rPr>
        <w:t>1</w:t>
      </w:r>
      <w:r w:rsidR="00FC64C2" w:rsidRPr="008024DB">
        <w:rPr>
          <w:rFonts w:ascii="Trebuchet MS" w:eastAsia="Times New Roman" w:hAnsi="Trebuchet MS"/>
        </w:rPr>
        <w:t xml:space="preserve"> pos</w:t>
      </w:r>
      <w:r w:rsidR="00761F05" w:rsidRPr="008024DB">
        <w:rPr>
          <w:rFonts w:ascii="Trebuchet MS" w:eastAsia="Times New Roman" w:hAnsi="Trebuchet MS"/>
        </w:rPr>
        <w:t>t</w:t>
      </w:r>
      <w:r w:rsidR="00B27B53" w:rsidRPr="008024DB">
        <w:rPr>
          <w:rFonts w:ascii="Trebuchet MS" w:eastAsia="Times New Roman" w:hAnsi="Trebuchet MS"/>
        </w:rPr>
        <w:t xml:space="preserve"> </w:t>
      </w:r>
      <w:r w:rsidR="000A00B7" w:rsidRPr="008024DB">
        <w:rPr>
          <w:rFonts w:ascii="Trebuchet MS" w:eastAsia="Times New Roman" w:hAnsi="Trebuchet MS"/>
        </w:rPr>
        <w:t>(</w:t>
      </w:r>
      <w:r w:rsidR="00B27B53" w:rsidRPr="008024DB">
        <w:rPr>
          <w:rFonts w:ascii="Trebuchet MS" w:eastAsia="Times New Roman" w:hAnsi="Trebuchet MS"/>
        </w:rPr>
        <w:t xml:space="preserve">ID </w:t>
      </w:r>
      <w:bookmarkEnd w:id="1"/>
      <w:r w:rsidR="000F60F8">
        <w:rPr>
          <w:rFonts w:ascii="Trebuchet MS" w:hAnsi="Trebuchet MS"/>
          <w:color w:val="000000"/>
        </w:rPr>
        <w:t>612271</w:t>
      </w:r>
      <w:r w:rsidR="00FC64C2" w:rsidRPr="008024DB">
        <w:rPr>
          <w:rFonts w:ascii="Trebuchet MS" w:eastAsia="Times New Roman" w:hAnsi="Trebuchet MS"/>
        </w:rPr>
        <w:t>)</w:t>
      </w:r>
      <w:r w:rsidR="0082243B" w:rsidRPr="008024DB">
        <w:rPr>
          <w:rFonts w:ascii="Trebuchet MS" w:eastAsia="Times New Roman" w:hAnsi="Trebuchet MS"/>
        </w:rPr>
        <w:t>.</w:t>
      </w:r>
      <w:r w:rsidR="00B27B53" w:rsidRPr="008024DB">
        <w:rPr>
          <w:rFonts w:ascii="Trebuchet MS" w:eastAsia="Times New Roman" w:hAnsi="Trebuchet MS"/>
        </w:rPr>
        <w:t xml:space="preserve"> </w:t>
      </w:r>
    </w:p>
    <w:p w14:paraId="4E03126B" w14:textId="77777777" w:rsidR="00BC066B" w:rsidRPr="008024DB" w:rsidRDefault="00BC066B" w:rsidP="009322BB">
      <w:pPr>
        <w:jc w:val="both"/>
        <w:rPr>
          <w:rFonts w:ascii="Trebuchet MS" w:eastAsia="Times New Roman" w:hAnsi="Trebuchet MS"/>
        </w:rPr>
      </w:pPr>
    </w:p>
    <w:p w14:paraId="66E66836" w14:textId="2956B0A1" w:rsidR="00BC066B" w:rsidRPr="008024DB" w:rsidRDefault="00BC066B" w:rsidP="009322BB">
      <w:pPr>
        <w:jc w:val="both"/>
        <w:rPr>
          <w:rFonts w:ascii="Trebuchet MS" w:eastAsia="Times New Roman" w:hAnsi="Trebuchet MS"/>
          <w:b/>
          <w:bCs/>
        </w:rPr>
      </w:pPr>
      <w:r w:rsidRPr="008024DB">
        <w:rPr>
          <w:rFonts w:ascii="Trebuchet MS" w:eastAsia="Times New Roman" w:hAnsi="Trebuchet MS"/>
          <w:b/>
          <w:bCs/>
        </w:rPr>
        <w:t>Probele stabilite pentru concurs:</w:t>
      </w:r>
    </w:p>
    <w:p w14:paraId="393A0EF9" w14:textId="10098CD7" w:rsidR="00197EF3" w:rsidRPr="008024DB" w:rsidRDefault="00EE02D9" w:rsidP="009322BB">
      <w:pPr>
        <w:jc w:val="both"/>
        <w:rPr>
          <w:rFonts w:ascii="Trebuchet MS" w:eastAsia="Times New Roman" w:hAnsi="Trebuchet MS"/>
        </w:rPr>
      </w:pPr>
      <w:r w:rsidRPr="008024DB">
        <w:rPr>
          <w:rFonts w:ascii="Trebuchet MS" w:hAnsi="Trebuchet MS"/>
        </w:rPr>
        <w:t xml:space="preserve">     </w:t>
      </w:r>
      <w:r w:rsidR="00827F5C" w:rsidRPr="008024DB">
        <w:rPr>
          <w:rFonts w:ascii="Trebuchet MS" w:hAnsi="Trebuchet MS"/>
        </w:rPr>
        <w:t xml:space="preserve"> </w:t>
      </w:r>
      <w:r w:rsidRPr="008024DB">
        <w:rPr>
          <w:rFonts w:ascii="Trebuchet MS" w:hAnsi="Trebuchet MS"/>
        </w:rPr>
        <w:t xml:space="preserve">- </w:t>
      </w:r>
      <w:r w:rsidR="00197EF3" w:rsidRPr="008024DB">
        <w:rPr>
          <w:rFonts w:ascii="Trebuchet MS" w:hAnsi="Trebuchet MS"/>
        </w:rPr>
        <w:t>probă suplimentară IT;</w:t>
      </w:r>
    </w:p>
    <w:p w14:paraId="39E3C1DF" w14:textId="62DB4EC2" w:rsidR="00EE02D9" w:rsidRPr="008024DB" w:rsidRDefault="00BC066B" w:rsidP="009322BB">
      <w:pPr>
        <w:ind w:left="360"/>
        <w:jc w:val="both"/>
        <w:rPr>
          <w:rFonts w:ascii="Trebuchet MS" w:eastAsia="Times New Roman" w:hAnsi="Trebuchet MS"/>
        </w:rPr>
      </w:pPr>
      <w:r w:rsidRPr="008024DB">
        <w:rPr>
          <w:rFonts w:ascii="Trebuchet MS" w:eastAsia="Times New Roman" w:hAnsi="Trebuchet MS"/>
        </w:rPr>
        <w:t>- prob</w:t>
      </w:r>
      <w:r w:rsidR="00B7104F" w:rsidRPr="008024DB">
        <w:rPr>
          <w:rFonts w:ascii="Trebuchet MS" w:eastAsia="Times New Roman" w:hAnsi="Trebuchet MS"/>
        </w:rPr>
        <w:t>ă</w:t>
      </w:r>
      <w:r w:rsidRPr="008024DB">
        <w:rPr>
          <w:rFonts w:ascii="Trebuchet MS" w:eastAsia="Times New Roman" w:hAnsi="Trebuchet MS"/>
        </w:rPr>
        <w:t xml:space="preserve"> scrisă;</w:t>
      </w:r>
    </w:p>
    <w:p w14:paraId="104B7456" w14:textId="183EBCF5" w:rsidR="00BC066B" w:rsidRPr="008024DB" w:rsidRDefault="00BC066B" w:rsidP="009322BB">
      <w:pPr>
        <w:ind w:left="360"/>
        <w:jc w:val="both"/>
        <w:rPr>
          <w:rFonts w:ascii="Trebuchet MS" w:eastAsia="Times New Roman" w:hAnsi="Trebuchet MS"/>
        </w:rPr>
      </w:pPr>
      <w:r w:rsidRPr="008024DB">
        <w:rPr>
          <w:rFonts w:ascii="Trebuchet MS" w:eastAsia="Times New Roman" w:hAnsi="Trebuchet MS"/>
        </w:rPr>
        <w:t>- interviu;</w:t>
      </w:r>
    </w:p>
    <w:p w14:paraId="0DE00F6A" w14:textId="04BC7CB2" w:rsidR="008F5D94" w:rsidRPr="008024DB" w:rsidRDefault="008F5D94" w:rsidP="00B270BD">
      <w:pPr>
        <w:autoSpaceDE w:val="0"/>
        <w:autoSpaceDN w:val="0"/>
        <w:adjustRightInd w:val="0"/>
        <w:jc w:val="both"/>
        <w:rPr>
          <w:rFonts w:ascii="Trebuchet MS" w:hAnsi="Trebuchet MS" w:cs="Segoe UI"/>
          <w:lang w:val="pt-PT" w:eastAsia="ro-RO"/>
        </w:rPr>
      </w:pPr>
      <w:r w:rsidRPr="008024DB">
        <w:rPr>
          <w:rFonts w:ascii="Trebuchet MS" w:hAnsi="Trebuchet MS" w:cs="Segoe UI"/>
          <w:b/>
          <w:bCs/>
          <w:lang w:val="pt-PT" w:eastAsia="ro-RO"/>
        </w:rPr>
        <w:t>Data, ora și locul desfășurării probei suplimentare</w:t>
      </w:r>
      <w:r w:rsidR="001E70A1" w:rsidRPr="008024DB">
        <w:rPr>
          <w:rFonts w:ascii="Trebuchet MS" w:hAnsi="Trebuchet MS" w:cs="Segoe UI"/>
          <w:b/>
          <w:bCs/>
          <w:lang w:val="pt-PT" w:eastAsia="ro-RO"/>
        </w:rPr>
        <w:t xml:space="preserve"> IT</w:t>
      </w:r>
      <w:r w:rsidRPr="008024DB">
        <w:rPr>
          <w:rFonts w:ascii="Trebuchet MS" w:hAnsi="Trebuchet MS" w:cs="Segoe UI"/>
          <w:b/>
          <w:bCs/>
          <w:lang w:val="pt-PT" w:eastAsia="ro-RO"/>
        </w:rPr>
        <w:t>:</w:t>
      </w:r>
      <w:r w:rsidR="001E70A1" w:rsidRPr="008024DB">
        <w:rPr>
          <w:rFonts w:ascii="Trebuchet MS" w:hAnsi="Trebuchet MS" w:cs="Segoe UI"/>
          <w:b/>
          <w:bCs/>
          <w:lang w:val="pt-PT" w:eastAsia="ro-RO"/>
        </w:rPr>
        <w:t xml:space="preserve"> </w:t>
      </w:r>
      <w:r w:rsidR="000E22F4">
        <w:rPr>
          <w:rFonts w:ascii="Trebuchet MS" w:hAnsi="Trebuchet MS" w:cs="Segoe UI"/>
          <w:lang w:val="pt-PT" w:eastAsia="ro-RO"/>
        </w:rPr>
        <w:t>0</w:t>
      </w:r>
      <w:r w:rsidR="0009506E">
        <w:rPr>
          <w:rFonts w:ascii="Trebuchet MS" w:hAnsi="Trebuchet MS" w:cs="Segoe UI"/>
          <w:lang w:val="pt-PT" w:eastAsia="ro-RO"/>
        </w:rPr>
        <w:t>4</w:t>
      </w:r>
      <w:r w:rsidR="00772931" w:rsidRPr="008024DB">
        <w:rPr>
          <w:rFonts w:ascii="Trebuchet MS" w:hAnsi="Trebuchet MS" w:cs="Segoe UI"/>
          <w:lang w:val="pt-PT" w:eastAsia="ro-RO"/>
        </w:rPr>
        <w:t>.0</w:t>
      </w:r>
      <w:r w:rsidR="000E22F4">
        <w:rPr>
          <w:rFonts w:ascii="Trebuchet MS" w:hAnsi="Trebuchet MS" w:cs="Segoe UI"/>
          <w:lang w:val="pt-PT" w:eastAsia="ro-RO"/>
        </w:rPr>
        <w:t>3</w:t>
      </w:r>
      <w:r w:rsidR="00772931" w:rsidRPr="008024DB">
        <w:rPr>
          <w:rFonts w:ascii="Trebuchet MS" w:hAnsi="Trebuchet MS" w:cs="Segoe UI"/>
          <w:lang w:val="pt-PT" w:eastAsia="ro-RO"/>
        </w:rPr>
        <w:t>.</w:t>
      </w:r>
      <w:r w:rsidR="000E22F4">
        <w:rPr>
          <w:rFonts w:ascii="Trebuchet MS" w:hAnsi="Trebuchet MS" w:cs="Segoe UI"/>
          <w:lang w:val="pt-PT" w:eastAsia="ro-RO"/>
        </w:rPr>
        <w:t>2025</w:t>
      </w:r>
      <w:r w:rsidR="00772931" w:rsidRPr="008024DB">
        <w:rPr>
          <w:rFonts w:ascii="Trebuchet MS" w:hAnsi="Trebuchet MS" w:cs="Segoe UI"/>
          <w:lang w:val="pt-PT" w:eastAsia="ro-RO"/>
        </w:rPr>
        <w:t xml:space="preserve">, ora 10:00 la </w:t>
      </w:r>
      <w:r w:rsidR="00CA523D" w:rsidRPr="008024DB">
        <w:rPr>
          <w:rFonts w:ascii="Trebuchet MS" w:hAnsi="Trebuchet MS" w:cs="Segoe UI"/>
          <w:lang w:val="pt-PT" w:eastAsia="ro-RO"/>
        </w:rPr>
        <w:t xml:space="preserve">Ministerul Mediului, Apelor </w:t>
      </w:r>
      <w:r w:rsidR="00CA523D" w:rsidRPr="008024DB">
        <w:rPr>
          <w:rFonts w:ascii="Trebuchet MS" w:hAnsi="Trebuchet MS" w:cs="Segoe UI"/>
          <w:lang w:eastAsia="ro-RO"/>
        </w:rPr>
        <w:t xml:space="preserve">și Pădurilor, </w:t>
      </w:r>
      <w:r w:rsidR="007C2992" w:rsidRPr="008024DB">
        <w:rPr>
          <w:rFonts w:ascii="Trebuchet MS" w:hAnsi="Trebuchet MS" w:cs="Segoe UI"/>
          <w:lang w:val="pt-PT" w:eastAsia="ro-RO"/>
        </w:rPr>
        <w:t xml:space="preserve">Bld. </w:t>
      </w:r>
      <w:r w:rsidRPr="008024DB">
        <w:rPr>
          <w:rFonts w:ascii="Trebuchet MS" w:hAnsi="Trebuchet MS" w:cs="Segoe UI"/>
          <w:lang w:val="pt-PT" w:eastAsia="ro-RO"/>
        </w:rPr>
        <w:t>Libertății nr. 12,</w:t>
      </w:r>
      <w:r w:rsidR="007D6186" w:rsidRPr="008024DB">
        <w:rPr>
          <w:rFonts w:ascii="Trebuchet MS" w:hAnsi="Trebuchet MS" w:cs="Segoe UI"/>
          <w:lang w:val="pt-PT" w:eastAsia="ro-RO"/>
        </w:rPr>
        <w:t xml:space="preserve"> sector 5, București</w:t>
      </w:r>
      <w:r w:rsidR="0082243B" w:rsidRPr="008024DB">
        <w:rPr>
          <w:rFonts w:ascii="Trebuchet MS" w:hAnsi="Trebuchet MS" w:cs="Segoe UI"/>
          <w:lang w:val="pt-PT" w:eastAsia="ro-RO"/>
        </w:rPr>
        <w:t>;</w:t>
      </w:r>
    </w:p>
    <w:p w14:paraId="6F6EF2BB" w14:textId="34BEEC07" w:rsidR="008F5D94" w:rsidRPr="008024DB" w:rsidRDefault="008F5D94" w:rsidP="00B270BD">
      <w:pPr>
        <w:autoSpaceDE w:val="0"/>
        <w:autoSpaceDN w:val="0"/>
        <w:adjustRightInd w:val="0"/>
        <w:jc w:val="both"/>
        <w:rPr>
          <w:rFonts w:ascii="Trebuchet MS" w:hAnsi="Trebuchet MS" w:cs="Segoe UI"/>
          <w:lang w:val="pt-PT" w:eastAsia="ro-RO"/>
        </w:rPr>
      </w:pPr>
      <w:r w:rsidRPr="008024DB">
        <w:rPr>
          <w:rFonts w:ascii="Trebuchet MS" w:hAnsi="Trebuchet MS" w:cs="Segoe UI"/>
          <w:b/>
          <w:bCs/>
          <w:lang w:val="pt-PT" w:eastAsia="ro-RO"/>
        </w:rPr>
        <w:t>Data, ora și locul desfășurării probei scrise</w:t>
      </w:r>
      <w:r w:rsidR="0019693F" w:rsidRPr="008024DB">
        <w:rPr>
          <w:rFonts w:ascii="Trebuchet MS" w:hAnsi="Trebuchet MS" w:cs="Segoe UI"/>
          <w:lang w:val="pt-PT" w:eastAsia="ro-RO"/>
        </w:rPr>
        <w:t xml:space="preserve">: </w:t>
      </w:r>
      <w:r w:rsidR="000E22F4">
        <w:rPr>
          <w:rFonts w:ascii="Trebuchet MS" w:hAnsi="Trebuchet MS" w:cs="Segoe UI"/>
          <w:lang w:val="pt-PT" w:eastAsia="ro-RO"/>
        </w:rPr>
        <w:t>0</w:t>
      </w:r>
      <w:r w:rsidR="0009506E">
        <w:rPr>
          <w:rFonts w:ascii="Trebuchet MS" w:hAnsi="Trebuchet MS" w:cs="Segoe UI"/>
          <w:lang w:val="pt-PT" w:eastAsia="ro-RO"/>
        </w:rPr>
        <w:t>4</w:t>
      </w:r>
      <w:r w:rsidR="00772931" w:rsidRPr="008024DB">
        <w:rPr>
          <w:rFonts w:ascii="Trebuchet MS" w:hAnsi="Trebuchet MS" w:cs="Segoe UI"/>
          <w:lang w:val="pt-PT" w:eastAsia="ro-RO"/>
        </w:rPr>
        <w:t>.0</w:t>
      </w:r>
      <w:r w:rsidR="000E22F4">
        <w:rPr>
          <w:rFonts w:ascii="Trebuchet MS" w:hAnsi="Trebuchet MS" w:cs="Segoe UI"/>
          <w:lang w:val="pt-PT" w:eastAsia="ro-RO"/>
        </w:rPr>
        <w:t>3</w:t>
      </w:r>
      <w:r w:rsidR="00772931" w:rsidRPr="008024DB">
        <w:rPr>
          <w:rFonts w:ascii="Trebuchet MS" w:hAnsi="Trebuchet MS" w:cs="Segoe UI"/>
          <w:lang w:val="pt-PT" w:eastAsia="ro-RO"/>
        </w:rPr>
        <w:t>.</w:t>
      </w:r>
      <w:r w:rsidR="000E22F4">
        <w:rPr>
          <w:rFonts w:ascii="Trebuchet MS" w:hAnsi="Trebuchet MS" w:cs="Segoe UI"/>
          <w:lang w:val="pt-PT" w:eastAsia="ro-RO"/>
        </w:rPr>
        <w:t>2025</w:t>
      </w:r>
      <w:r w:rsidR="00772931" w:rsidRPr="008024DB">
        <w:rPr>
          <w:rFonts w:ascii="Trebuchet MS" w:hAnsi="Trebuchet MS" w:cs="Segoe UI"/>
          <w:lang w:val="pt-PT" w:eastAsia="ro-RO"/>
        </w:rPr>
        <w:t xml:space="preserve">, ora 12:00 la </w:t>
      </w:r>
      <w:r w:rsidR="00CA523D" w:rsidRPr="008024DB">
        <w:rPr>
          <w:rFonts w:ascii="Trebuchet MS" w:hAnsi="Trebuchet MS" w:cs="Segoe UI"/>
          <w:lang w:val="pt-PT" w:eastAsia="ro-RO"/>
        </w:rPr>
        <w:t xml:space="preserve">Ministerul Mediului, Apelor </w:t>
      </w:r>
      <w:r w:rsidR="00CA523D" w:rsidRPr="008024DB">
        <w:rPr>
          <w:rFonts w:ascii="Trebuchet MS" w:hAnsi="Trebuchet MS" w:cs="Segoe UI"/>
          <w:lang w:eastAsia="ro-RO"/>
        </w:rPr>
        <w:t>și Pădurilor,</w:t>
      </w:r>
      <w:r w:rsidR="00CA523D" w:rsidRPr="008024DB">
        <w:rPr>
          <w:rFonts w:ascii="Trebuchet MS" w:hAnsi="Trebuchet MS" w:cs="Segoe UI"/>
          <w:b/>
          <w:bCs/>
          <w:lang w:eastAsia="ro-RO"/>
        </w:rPr>
        <w:t xml:space="preserve"> </w:t>
      </w:r>
      <w:r w:rsidR="0019693F" w:rsidRPr="008024DB">
        <w:rPr>
          <w:rFonts w:ascii="Trebuchet MS" w:hAnsi="Trebuchet MS" w:cs="Segoe UI"/>
          <w:lang w:val="pt-PT" w:eastAsia="ro-RO"/>
        </w:rPr>
        <w:t xml:space="preserve">Bld. </w:t>
      </w:r>
      <w:r w:rsidRPr="008024DB">
        <w:rPr>
          <w:rFonts w:ascii="Trebuchet MS" w:hAnsi="Trebuchet MS" w:cs="Segoe UI"/>
          <w:lang w:val="pt-PT" w:eastAsia="ro-RO"/>
        </w:rPr>
        <w:t>Libertății nr. 12</w:t>
      </w:r>
      <w:r w:rsidR="0019693F" w:rsidRPr="008024DB">
        <w:rPr>
          <w:rFonts w:ascii="Trebuchet MS" w:hAnsi="Trebuchet MS" w:cs="Segoe UI"/>
          <w:lang w:val="pt-PT" w:eastAsia="ro-RO"/>
        </w:rPr>
        <w:t>,</w:t>
      </w:r>
      <w:r w:rsidR="007D6186" w:rsidRPr="008024DB">
        <w:rPr>
          <w:rFonts w:ascii="Trebuchet MS" w:hAnsi="Trebuchet MS" w:cs="Segoe UI"/>
          <w:lang w:val="pt-PT" w:eastAsia="ro-RO"/>
        </w:rPr>
        <w:t xml:space="preserve"> sector 5, București</w:t>
      </w:r>
      <w:r w:rsidR="0082243B" w:rsidRPr="008024DB">
        <w:rPr>
          <w:rFonts w:ascii="Trebuchet MS" w:hAnsi="Trebuchet MS" w:cs="Segoe UI"/>
          <w:lang w:val="pt-PT" w:eastAsia="ro-RO"/>
        </w:rPr>
        <w:t>.</w:t>
      </w:r>
    </w:p>
    <w:p w14:paraId="1955724F" w14:textId="77777777" w:rsidR="008F5D94" w:rsidRPr="008024DB" w:rsidRDefault="008F5D94" w:rsidP="00B270BD">
      <w:pPr>
        <w:jc w:val="both"/>
        <w:rPr>
          <w:rFonts w:ascii="Trebuchet MS" w:hAnsi="Trebuchet MS" w:cs="Segoe UI,Bold"/>
          <w:b/>
          <w:bCs/>
          <w:lang w:val="pt-PT" w:eastAsia="ro-RO"/>
        </w:rPr>
      </w:pPr>
    </w:p>
    <w:p w14:paraId="50EF0725" w14:textId="43B2633F" w:rsidR="0019693F" w:rsidRPr="008024DB" w:rsidRDefault="008F5D94" w:rsidP="00B270BD">
      <w:pPr>
        <w:jc w:val="both"/>
        <w:rPr>
          <w:rFonts w:ascii="Trebuchet MS" w:hAnsi="Trebuchet MS" w:cs="Segoe UI,Bold"/>
          <w:b/>
          <w:bCs/>
          <w:lang w:val="pt-PT" w:eastAsia="ro-RO"/>
        </w:rPr>
      </w:pPr>
      <w:r w:rsidRPr="008024DB">
        <w:rPr>
          <w:rFonts w:ascii="Trebuchet MS" w:hAnsi="Trebuchet MS" w:cs="Segoe UI,Bold"/>
          <w:b/>
          <w:bCs/>
          <w:lang w:val="pt-PT" w:eastAsia="ro-RO"/>
        </w:rPr>
        <w:t xml:space="preserve">Perioada de depunere a dosarelor </w:t>
      </w:r>
      <w:r w:rsidR="00CA6E68">
        <w:rPr>
          <w:rFonts w:ascii="Trebuchet MS" w:hAnsi="Trebuchet MS" w:cs="Segoe UI,Bold"/>
          <w:b/>
          <w:bCs/>
          <w:lang w:val="pt-PT" w:eastAsia="ro-RO"/>
        </w:rPr>
        <w:t>2</w:t>
      </w:r>
      <w:r w:rsidR="00C146DA">
        <w:rPr>
          <w:rFonts w:ascii="Trebuchet MS" w:hAnsi="Trebuchet MS" w:cs="Segoe UI,Bold"/>
          <w:b/>
          <w:bCs/>
          <w:lang w:val="pt-PT" w:eastAsia="ro-RO"/>
        </w:rPr>
        <w:t>7</w:t>
      </w:r>
      <w:r w:rsidRPr="008024DB">
        <w:rPr>
          <w:rFonts w:ascii="Trebuchet MS" w:hAnsi="Trebuchet MS" w:cs="Segoe UI,Bold"/>
          <w:b/>
          <w:bCs/>
          <w:lang w:val="pt-PT" w:eastAsia="ro-RO"/>
        </w:rPr>
        <w:t>.0</w:t>
      </w:r>
      <w:r w:rsidR="00CA6E68">
        <w:rPr>
          <w:rFonts w:ascii="Trebuchet MS" w:hAnsi="Trebuchet MS" w:cs="Segoe UI,Bold"/>
          <w:b/>
          <w:bCs/>
          <w:lang w:val="pt-PT" w:eastAsia="ro-RO"/>
        </w:rPr>
        <w:t>1</w:t>
      </w:r>
      <w:r w:rsidRPr="008024DB">
        <w:rPr>
          <w:rFonts w:ascii="Trebuchet MS" w:hAnsi="Trebuchet MS" w:cs="Segoe UI,Bold"/>
          <w:b/>
          <w:bCs/>
          <w:lang w:val="pt-PT" w:eastAsia="ro-RO"/>
        </w:rPr>
        <w:t>.</w:t>
      </w:r>
      <w:r w:rsidR="000E22F4">
        <w:rPr>
          <w:rFonts w:ascii="Trebuchet MS" w:hAnsi="Trebuchet MS" w:cs="Segoe UI,Bold"/>
          <w:b/>
          <w:bCs/>
          <w:lang w:val="pt-PT" w:eastAsia="ro-RO"/>
        </w:rPr>
        <w:t>2025</w:t>
      </w:r>
      <w:r w:rsidRPr="008024DB">
        <w:rPr>
          <w:rFonts w:ascii="Trebuchet MS" w:hAnsi="Trebuchet MS" w:cs="Segoe UI,Bold"/>
          <w:b/>
          <w:bCs/>
          <w:lang w:val="pt-PT" w:eastAsia="ro-RO"/>
        </w:rPr>
        <w:t xml:space="preserve"> - </w:t>
      </w:r>
      <w:r w:rsidR="00CA6E68">
        <w:rPr>
          <w:rFonts w:ascii="Trebuchet MS" w:hAnsi="Trebuchet MS" w:cs="Segoe UI,Bold"/>
          <w:b/>
          <w:bCs/>
          <w:lang w:val="pt-PT" w:eastAsia="ro-RO"/>
        </w:rPr>
        <w:t>1</w:t>
      </w:r>
      <w:r w:rsidR="00C146DA">
        <w:rPr>
          <w:rFonts w:ascii="Trebuchet MS" w:hAnsi="Trebuchet MS" w:cs="Segoe UI,Bold"/>
          <w:b/>
          <w:bCs/>
          <w:lang w:val="pt-PT" w:eastAsia="ro-RO"/>
        </w:rPr>
        <w:t>7</w:t>
      </w:r>
      <w:r w:rsidRPr="008024DB">
        <w:rPr>
          <w:rFonts w:ascii="Trebuchet MS" w:hAnsi="Trebuchet MS" w:cs="Segoe UI,Bold"/>
          <w:b/>
          <w:bCs/>
          <w:lang w:val="pt-PT" w:eastAsia="ro-RO"/>
        </w:rPr>
        <w:t>.0</w:t>
      </w:r>
      <w:r w:rsidR="00CA6E68">
        <w:rPr>
          <w:rFonts w:ascii="Trebuchet MS" w:hAnsi="Trebuchet MS" w:cs="Segoe UI,Bold"/>
          <w:b/>
          <w:bCs/>
          <w:lang w:val="pt-PT" w:eastAsia="ro-RO"/>
        </w:rPr>
        <w:t>2</w:t>
      </w:r>
      <w:r w:rsidRPr="008024DB">
        <w:rPr>
          <w:rFonts w:ascii="Trebuchet MS" w:hAnsi="Trebuchet MS" w:cs="Segoe UI,Bold"/>
          <w:b/>
          <w:bCs/>
          <w:lang w:val="pt-PT" w:eastAsia="ro-RO"/>
        </w:rPr>
        <w:t>.</w:t>
      </w:r>
      <w:r w:rsidR="000E22F4">
        <w:rPr>
          <w:rFonts w:ascii="Trebuchet MS" w:hAnsi="Trebuchet MS" w:cs="Segoe UI,Bold"/>
          <w:b/>
          <w:bCs/>
          <w:lang w:val="pt-PT" w:eastAsia="ro-RO"/>
        </w:rPr>
        <w:t>2025</w:t>
      </w:r>
      <w:r w:rsidRPr="008024DB">
        <w:rPr>
          <w:rFonts w:ascii="Trebuchet MS" w:hAnsi="Trebuchet MS" w:cs="Segoe UI,Bold"/>
          <w:b/>
          <w:bCs/>
          <w:lang w:val="pt-PT" w:eastAsia="ro-RO"/>
        </w:rPr>
        <w:t>, inclusiv.</w:t>
      </w:r>
    </w:p>
    <w:p w14:paraId="69FD5BEB" w14:textId="77777777" w:rsidR="0019693F" w:rsidRPr="008024DB" w:rsidRDefault="0019693F" w:rsidP="00B270BD">
      <w:pPr>
        <w:jc w:val="both"/>
        <w:rPr>
          <w:rFonts w:ascii="Trebuchet MS" w:hAnsi="Trebuchet MS" w:cs="Segoe UI,Bold"/>
          <w:b/>
          <w:bCs/>
          <w:lang w:val="pt-PT" w:eastAsia="ro-RO"/>
        </w:rPr>
      </w:pPr>
    </w:p>
    <w:p w14:paraId="66F1866F" w14:textId="7CF1F97E" w:rsidR="001F3787" w:rsidRPr="008024DB" w:rsidRDefault="001F3787" w:rsidP="00B270BD">
      <w:pPr>
        <w:jc w:val="both"/>
        <w:rPr>
          <w:rFonts w:ascii="Trebuchet MS" w:hAnsi="Trebuchet MS" w:cs="Segoe UI,Bold"/>
          <w:b/>
          <w:bCs/>
          <w:lang w:val="pt-PT" w:eastAsia="ro-RO"/>
        </w:rPr>
      </w:pPr>
      <w:r w:rsidRPr="008024DB">
        <w:rPr>
          <w:rFonts w:ascii="Trebuchet MS" w:hAnsi="Trebuchet MS" w:cs="Segoe UI,Bold"/>
          <w:b/>
          <w:bCs/>
          <w:lang w:val="pt-PT" w:eastAsia="ro-RO"/>
        </w:rPr>
        <w:t xml:space="preserve">Condiții </w:t>
      </w:r>
      <w:r w:rsidRPr="008024DB">
        <w:rPr>
          <w:rFonts w:ascii="Trebuchet MS" w:hAnsi="Trebuchet MS" w:cs="Segoe UI"/>
          <w:b/>
          <w:bCs/>
          <w:lang w:val="pt-PT" w:eastAsia="ro-RO"/>
        </w:rPr>
        <w:t>pentru</w:t>
      </w:r>
      <w:r w:rsidRPr="008024DB">
        <w:rPr>
          <w:rFonts w:ascii="Trebuchet MS" w:hAnsi="Trebuchet MS" w:cs="Segoe UI,Bold"/>
          <w:b/>
          <w:bCs/>
          <w:lang w:val="pt-PT" w:eastAsia="ro-RO"/>
        </w:rPr>
        <w:t xml:space="preserve"> ocuparea postului</w:t>
      </w:r>
    </w:p>
    <w:p w14:paraId="1BD6A436" w14:textId="1B213FE4" w:rsidR="003B7957" w:rsidRPr="008024DB" w:rsidRDefault="001F3787" w:rsidP="00B270BD">
      <w:pPr>
        <w:autoSpaceDE w:val="0"/>
        <w:autoSpaceDN w:val="0"/>
        <w:adjustRightInd w:val="0"/>
        <w:jc w:val="both"/>
        <w:rPr>
          <w:rFonts w:ascii="Trebuchet MS" w:hAnsi="Trebuchet MS" w:cs="Segoe UI"/>
          <w:lang w:val="pt-PT" w:eastAsia="ro-RO"/>
        </w:rPr>
      </w:pPr>
      <w:r w:rsidRPr="008024DB">
        <w:rPr>
          <w:rFonts w:ascii="Trebuchet MS" w:hAnsi="Trebuchet MS" w:cs="Segoe UI"/>
          <w:lang w:val="pt-PT" w:eastAsia="ro-RO"/>
        </w:rPr>
        <w:t xml:space="preserve">Studii de specialitate: </w:t>
      </w:r>
      <w:r w:rsidR="003B7957" w:rsidRPr="008024DB">
        <w:rPr>
          <w:rFonts w:ascii="Trebuchet MS" w:hAnsi="Trebuchet MS" w:cs="Segoe UI"/>
          <w:lang w:val="pt-PT" w:eastAsia="ro-RO"/>
        </w:rPr>
        <w:t>Studii universitare de licenţă absolvite cu diplomă de licenţă sau echivalentă</w:t>
      </w:r>
      <w:r w:rsidR="005A6714" w:rsidRPr="008024DB">
        <w:rPr>
          <w:rFonts w:ascii="Trebuchet MS" w:hAnsi="Trebuchet MS" w:cs="Segoe UI"/>
          <w:lang w:val="pt-PT" w:eastAsia="ro-RO"/>
        </w:rPr>
        <w:t xml:space="preserve">. </w:t>
      </w:r>
    </w:p>
    <w:p w14:paraId="3051168D" w14:textId="3FA0FEF4" w:rsidR="001F3787" w:rsidRPr="008024DB" w:rsidRDefault="001F3787" w:rsidP="00B270BD">
      <w:pPr>
        <w:autoSpaceDE w:val="0"/>
        <w:autoSpaceDN w:val="0"/>
        <w:adjustRightInd w:val="0"/>
        <w:jc w:val="both"/>
        <w:rPr>
          <w:rFonts w:ascii="Trebuchet MS" w:hAnsi="Trebuchet MS" w:cs="Segoe UI"/>
          <w:lang w:val="en-US" w:eastAsia="ro-RO"/>
        </w:rPr>
      </w:pPr>
      <w:proofErr w:type="spellStart"/>
      <w:r w:rsidRPr="008024DB">
        <w:rPr>
          <w:rFonts w:ascii="Trebuchet MS" w:hAnsi="Trebuchet MS" w:cs="Segoe UI"/>
          <w:lang w:val="en-US" w:eastAsia="ro-RO"/>
        </w:rPr>
        <w:t>Vechime</w:t>
      </w:r>
      <w:proofErr w:type="spellEnd"/>
      <w:r w:rsidRPr="008024DB">
        <w:rPr>
          <w:rFonts w:ascii="Trebuchet MS" w:hAnsi="Trebuchet MS" w:cs="Segoe UI"/>
          <w:lang w:val="en-US" w:eastAsia="ro-RO"/>
        </w:rPr>
        <w:t xml:space="preserve"> </w:t>
      </w:r>
      <w:proofErr w:type="spellStart"/>
      <w:r w:rsidRPr="008024DB">
        <w:rPr>
          <w:rFonts w:ascii="Trebuchet MS" w:hAnsi="Trebuchet MS" w:cs="Segoe UI"/>
          <w:lang w:val="en-US" w:eastAsia="ro-RO"/>
        </w:rPr>
        <w:t>minimă</w:t>
      </w:r>
      <w:proofErr w:type="spellEnd"/>
      <w:r w:rsidRPr="008024DB">
        <w:rPr>
          <w:rFonts w:ascii="Trebuchet MS" w:hAnsi="Trebuchet MS" w:cs="Segoe UI"/>
          <w:lang w:val="en-US" w:eastAsia="ro-RO"/>
        </w:rPr>
        <w:t xml:space="preserve"> </w:t>
      </w:r>
      <w:proofErr w:type="spellStart"/>
      <w:r w:rsidRPr="008024DB">
        <w:rPr>
          <w:rFonts w:ascii="Trebuchet MS" w:hAnsi="Trebuchet MS" w:cs="Segoe UI"/>
          <w:lang w:val="en-US" w:eastAsia="ro-RO"/>
        </w:rPr>
        <w:t>în</w:t>
      </w:r>
      <w:proofErr w:type="spellEnd"/>
      <w:r w:rsidRPr="008024DB">
        <w:rPr>
          <w:rFonts w:ascii="Trebuchet MS" w:hAnsi="Trebuchet MS" w:cs="Segoe UI"/>
          <w:lang w:val="en-US" w:eastAsia="ro-RO"/>
        </w:rPr>
        <w:t xml:space="preserve"> </w:t>
      </w:r>
      <w:proofErr w:type="spellStart"/>
      <w:r w:rsidRPr="008024DB">
        <w:rPr>
          <w:rFonts w:ascii="Trebuchet MS" w:hAnsi="Trebuchet MS" w:cs="Segoe UI"/>
          <w:lang w:val="en-US" w:eastAsia="ro-RO"/>
        </w:rPr>
        <w:t>specialitatea</w:t>
      </w:r>
      <w:proofErr w:type="spellEnd"/>
      <w:r w:rsidRPr="008024DB">
        <w:rPr>
          <w:rFonts w:ascii="Trebuchet MS" w:hAnsi="Trebuchet MS" w:cs="Segoe UI"/>
          <w:lang w:val="en-US" w:eastAsia="ro-RO"/>
        </w:rPr>
        <w:t xml:space="preserve"> </w:t>
      </w:r>
      <w:proofErr w:type="spellStart"/>
      <w:r w:rsidRPr="008024DB">
        <w:rPr>
          <w:rFonts w:ascii="Trebuchet MS" w:hAnsi="Trebuchet MS" w:cs="Segoe UI"/>
          <w:lang w:val="en-US" w:eastAsia="ro-RO"/>
        </w:rPr>
        <w:t>studiilor</w:t>
      </w:r>
      <w:proofErr w:type="spellEnd"/>
      <w:r w:rsidRPr="008024DB">
        <w:rPr>
          <w:rFonts w:ascii="Trebuchet MS" w:hAnsi="Trebuchet MS" w:cs="Segoe UI"/>
          <w:lang w:val="en-US" w:eastAsia="ro-RO"/>
        </w:rPr>
        <w:t xml:space="preserve"> </w:t>
      </w:r>
      <w:r w:rsidR="00064174">
        <w:rPr>
          <w:rFonts w:ascii="Trebuchet MS" w:hAnsi="Trebuchet MS" w:cs="Segoe UI"/>
          <w:lang w:val="en-US" w:eastAsia="ro-RO"/>
        </w:rPr>
        <w:t>7</w:t>
      </w:r>
      <w:r w:rsidRPr="008024DB">
        <w:rPr>
          <w:rFonts w:ascii="Trebuchet MS" w:hAnsi="Trebuchet MS" w:cs="Segoe UI"/>
          <w:lang w:val="en-US" w:eastAsia="ro-RO"/>
        </w:rPr>
        <w:t xml:space="preserve"> ani</w:t>
      </w:r>
      <w:r w:rsidR="0082243B" w:rsidRPr="008024DB">
        <w:rPr>
          <w:rFonts w:ascii="Trebuchet MS" w:hAnsi="Trebuchet MS" w:cs="Segoe UI"/>
          <w:lang w:val="en-US" w:eastAsia="ro-RO"/>
        </w:rPr>
        <w:t>;</w:t>
      </w:r>
    </w:p>
    <w:p w14:paraId="31DAE5CE" w14:textId="20D61F0E" w:rsidR="001F3787" w:rsidRPr="008024DB" w:rsidRDefault="001F3787" w:rsidP="00B270BD">
      <w:pPr>
        <w:autoSpaceDE w:val="0"/>
        <w:autoSpaceDN w:val="0"/>
        <w:adjustRightInd w:val="0"/>
        <w:jc w:val="both"/>
        <w:rPr>
          <w:rFonts w:ascii="Trebuchet MS" w:hAnsi="Trebuchet MS" w:cs="Segoe UI"/>
          <w:lang w:val="pt-PT" w:eastAsia="ro-RO"/>
        </w:rPr>
      </w:pPr>
      <w:r w:rsidRPr="008024DB">
        <w:rPr>
          <w:rFonts w:ascii="Trebuchet MS" w:hAnsi="Trebuchet MS" w:cs="Segoe UI"/>
          <w:lang w:val="pt-PT" w:eastAsia="ro-RO"/>
        </w:rPr>
        <w:t>Durată timp de muncă: 8h/zi</w:t>
      </w:r>
      <w:r w:rsidR="0071722E" w:rsidRPr="008024DB">
        <w:rPr>
          <w:rFonts w:ascii="Trebuchet MS" w:hAnsi="Trebuchet MS" w:cs="Segoe UI"/>
          <w:lang w:val="pt-PT" w:eastAsia="ro-RO"/>
        </w:rPr>
        <w:t xml:space="preserve">, respectiv </w:t>
      </w:r>
      <w:r w:rsidRPr="008024DB">
        <w:rPr>
          <w:rFonts w:ascii="Trebuchet MS" w:hAnsi="Trebuchet MS" w:cs="Segoe UI"/>
          <w:lang w:val="pt-PT" w:eastAsia="ro-RO"/>
        </w:rPr>
        <w:t>40h/saptamân</w:t>
      </w:r>
      <w:r w:rsidR="007D6186" w:rsidRPr="008024DB">
        <w:rPr>
          <w:rFonts w:ascii="Trebuchet MS" w:hAnsi="Trebuchet MS" w:cs="Segoe UI"/>
          <w:lang w:val="pt-PT" w:eastAsia="ro-RO"/>
        </w:rPr>
        <w:t>ă</w:t>
      </w:r>
      <w:r w:rsidR="0082243B" w:rsidRPr="008024DB">
        <w:rPr>
          <w:rFonts w:ascii="Trebuchet MS" w:hAnsi="Trebuchet MS" w:cs="Segoe UI"/>
          <w:lang w:val="pt-PT" w:eastAsia="ro-RO"/>
        </w:rPr>
        <w:t>.</w:t>
      </w:r>
    </w:p>
    <w:p w14:paraId="1025C97C" w14:textId="77777777" w:rsidR="007D6186" w:rsidRPr="008024DB" w:rsidRDefault="007D6186" w:rsidP="00B270BD">
      <w:pPr>
        <w:autoSpaceDE w:val="0"/>
        <w:autoSpaceDN w:val="0"/>
        <w:adjustRightInd w:val="0"/>
        <w:jc w:val="both"/>
        <w:rPr>
          <w:rFonts w:ascii="Trebuchet MS" w:hAnsi="Trebuchet MS" w:cs="Segoe UI"/>
          <w:lang w:val="pt-PT" w:eastAsia="ro-RO"/>
        </w:rPr>
      </w:pPr>
    </w:p>
    <w:p w14:paraId="4108D26D" w14:textId="77777777" w:rsidR="001F3787" w:rsidRPr="008024DB" w:rsidRDefault="001F3787" w:rsidP="00B270BD">
      <w:pPr>
        <w:autoSpaceDE w:val="0"/>
        <w:autoSpaceDN w:val="0"/>
        <w:adjustRightInd w:val="0"/>
        <w:jc w:val="both"/>
        <w:rPr>
          <w:rFonts w:ascii="Trebuchet MS" w:hAnsi="Trebuchet MS" w:cs="Segoe UI,Bold"/>
          <w:b/>
          <w:bCs/>
          <w:lang w:val="pt-PT" w:eastAsia="ro-RO"/>
        </w:rPr>
      </w:pPr>
      <w:r w:rsidRPr="008024DB">
        <w:rPr>
          <w:rFonts w:ascii="Trebuchet MS" w:hAnsi="Trebuchet MS" w:cs="Segoe UI,Bold"/>
          <w:b/>
          <w:bCs/>
          <w:lang w:val="pt-PT" w:eastAsia="ro-RO"/>
        </w:rPr>
        <w:t>Cunoștințe teoretice în domeniul tehnologiei informației (necesitate și nivel de cunoaștere)</w:t>
      </w:r>
    </w:p>
    <w:p w14:paraId="086F0556" w14:textId="1E619B6D" w:rsidR="003643E2" w:rsidRDefault="001F3787" w:rsidP="008504E1">
      <w:pPr>
        <w:autoSpaceDE w:val="0"/>
        <w:autoSpaceDN w:val="0"/>
        <w:adjustRightInd w:val="0"/>
        <w:jc w:val="both"/>
        <w:rPr>
          <w:rFonts w:ascii="Trebuchet MS" w:hAnsi="Trebuchet MS" w:cs="Segoe UI"/>
          <w:lang w:val="en-US" w:eastAsia="ro-RO"/>
        </w:rPr>
      </w:pPr>
      <w:r w:rsidRPr="008024DB">
        <w:rPr>
          <w:rFonts w:ascii="Trebuchet MS" w:hAnsi="Trebuchet MS" w:cs="Segoe UI"/>
          <w:lang w:val="en-US" w:eastAsia="ro-RO"/>
        </w:rPr>
        <w:t xml:space="preserve">- </w:t>
      </w:r>
      <w:proofErr w:type="spellStart"/>
      <w:r w:rsidR="008504E1" w:rsidRPr="008504E1">
        <w:rPr>
          <w:rFonts w:ascii="Trebuchet MS" w:hAnsi="Trebuchet MS" w:cs="Segoe UI"/>
          <w:lang w:val="en-US" w:eastAsia="ro-RO"/>
        </w:rPr>
        <w:t>Cunoştinţe</w:t>
      </w:r>
      <w:proofErr w:type="spellEnd"/>
      <w:r w:rsidR="008504E1" w:rsidRPr="008504E1">
        <w:rPr>
          <w:rFonts w:ascii="Trebuchet MS" w:hAnsi="Trebuchet MS" w:cs="Segoe UI"/>
          <w:lang w:val="en-US" w:eastAsia="ro-RO"/>
        </w:rPr>
        <w:t xml:space="preserve"> </w:t>
      </w:r>
      <w:proofErr w:type="spellStart"/>
      <w:r w:rsidR="008504E1" w:rsidRPr="008504E1">
        <w:rPr>
          <w:rFonts w:ascii="Trebuchet MS" w:hAnsi="Trebuchet MS" w:cs="Segoe UI"/>
          <w:lang w:val="en-US" w:eastAsia="ro-RO"/>
        </w:rPr>
        <w:t>Operare</w:t>
      </w:r>
      <w:proofErr w:type="spellEnd"/>
      <w:r w:rsidR="008504E1" w:rsidRPr="008504E1">
        <w:rPr>
          <w:rFonts w:ascii="Trebuchet MS" w:hAnsi="Trebuchet MS" w:cs="Segoe UI"/>
          <w:lang w:val="en-US" w:eastAsia="ro-RO"/>
        </w:rPr>
        <w:t xml:space="preserve">, </w:t>
      </w:r>
      <w:proofErr w:type="spellStart"/>
      <w:r w:rsidR="008504E1" w:rsidRPr="008504E1">
        <w:rPr>
          <w:rFonts w:ascii="Trebuchet MS" w:hAnsi="Trebuchet MS" w:cs="Segoe UI"/>
          <w:lang w:val="en-US" w:eastAsia="ro-RO"/>
        </w:rPr>
        <w:t>Concepte</w:t>
      </w:r>
      <w:proofErr w:type="spellEnd"/>
      <w:r w:rsidR="008504E1" w:rsidRPr="008504E1">
        <w:rPr>
          <w:rFonts w:ascii="Trebuchet MS" w:hAnsi="Trebuchet MS" w:cs="Segoe UI"/>
          <w:lang w:val="en-US" w:eastAsia="ro-RO"/>
        </w:rPr>
        <w:t xml:space="preserve"> de </w:t>
      </w:r>
      <w:proofErr w:type="spellStart"/>
      <w:r w:rsidR="008504E1" w:rsidRPr="008504E1">
        <w:rPr>
          <w:rFonts w:ascii="Trebuchet MS" w:hAnsi="Trebuchet MS" w:cs="Segoe UI"/>
          <w:lang w:val="en-US" w:eastAsia="ro-RO"/>
        </w:rPr>
        <w:t>bază</w:t>
      </w:r>
      <w:proofErr w:type="spellEnd"/>
      <w:r w:rsidR="008504E1" w:rsidRPr="008504E1">
        <w:rPr>
          <w:rFonts w:ascii="Trebuchet MS" w:hAnsi="Trebuchet MS" w:cs="Segoe UI"/>
          <w:lang w:val="en-US" w:eastAsia="ro-RO"/>
        </w:rPr>
        <w:t xml:space="preserve"> ale </w:t>
      </w:r>
      <w:proofErr w:type="spellStart"/>
      <w:r w:rsidR="008504E1" w:rsidRPr="008504E1">
        <w:rPr>
          <w:rFonts w:ascii="Trebuchet MS" w:hAnsi="Trebuchet MS" w:cs="Segoe UI"/>
          <w:lang w:val="en-US" w:eastAsia="ro-RO"/>
        </w:rPr>
        <w:t>tehnologiei</w:t>
      </w:r>
      <w:proofErr w:type="spellEnd"/>
      <w:r w:rsidR="008504E1" w:rsidRPr="008504E1">
        <w:rPr>
          <w:rFonts w:ascii="Trebuchet MS" w:hAnsi="Trebuchet MS" w:cs="Segoe UI"/>
          <w:lang w:val="en-US" w:eastAsia="ro-RO"/>
        </w:rPr>
        <w:t xml:space="preserve"> </w:t>
      </w:r>
      <w:proofErr w:type="spellStart"/>
      <w:r w:rsidR="008504E1" w:rsidRPr="008504E1">
        <w:rPr>
          <w:rFonts w:ascii="Trebuchet MS" w:hAnsi="Trebuchet MS" w:cs="Segoe UI"/>
          <w:lang w:val="en-US" w:eastAsia="ro-RO"/>
        </w:rPr>
        <w:t>informaţiei</w:t>
      </w:r>
      <w:proofErr w:type="spellEnd"/>
      <w:r w:rsidR="008504E1" w:rsidRPr="008504E1">
        <w:rPr>
          <w:rFonts w:ascii="Trebuchet MS" w:hAnsi="Trebuchet MS" w:cs="Segoe UI"/>
          <w:lang w:val="en-US" w:eastAsia="ro-RO"/>
        </w:rPr>
        <w:t xml:space="preserve">, </w:t>
      </w:r>
      <w:proofErr w:type="spellStart"/>
      <w:r w:rsidR="008504E1" w:rsidRPr="008504E1">
        <w:rPr>
          <w:rFonts w:ascii="Trebuchet MS" w:hAnsi="Trebuchet MS" w:cs="Segoe UI"/>
          <w:lang w:val="en-US" w:eastAsia="ro-RO"/>
        </w:rPr>
        <w:t>nivel</w:t>
      </w:r>
      <w:proofErr w:type="spellEnd"/>
      <w:r w:rsidR="008504E1" w:rsidRPr="008504E1">
        <w:rPr>
          <w:rFonts w:ascii="Trebuchet MS" w:hAnsi="Trebuchet MS" w:cs="Segoe UI"/>
          <w:lang w:val="en-US" w:eastAsia="ro-RO"/>
        </w:rPr>
        <w:t xml:space="preserve"> de </w:t>
      </w:r>
      <w:proofErr w:type="spellStart"/>
      <w:r w:rsidR="008504E1" w:rsidRPr="008504E1">
        <w:rPr>
          <w:rFonts w:ascii="Trebuchet MS" w:hAnsi="Trebuchet MS" w:cs="Segoe UI"/>
          <w:lang w:val="en-US" w:eastAsia="ro-RO"/>
        </w:rPr>
        <w:t>baza</w:t>
      </w:r>
      <w:proofErr w:type="spellEnd"/>
      <w:r w:rsidR="008504E1" w:rsidRPr="008504E1">
        <w:rPr>
          <w:rFonts w:ascii="Trebuchet MS" w:hAnsi="Trebuchet MS" w:cs="Segoe UI"/>
          <w:lang w:val="en-US" w:eastAsia="ro-RO"/>
        </w:rPr>
        <w:t xml:space="preserve">, se </w:t>
      </w:r>
      <w:proofErr w:type="spellStart"/>
      <w:r w:rsidR="008504E1" w:rsidRPr="008504E1">
        <w:rPr>
          <w:rFonts w:ascii="Trebuchet MS" w:hAnsi="Trebuchet MS" w:cs="Segoe UI"/>
          <w:lang w:val="en-US" w:eastAsia="ro-RO"/>
        </w:rPr>
        <w:t>dovedeşte</w:t>
      </w:r>
      <w:proofErr w:type="spellEnd"/>
      <w:r w:rsidR="008504E1" w:rsidRPr="008504E1">
        <w:rPr>
          <w:rFonts w:ascii="Trebuchet MS" w:hAnsi="Trebuchet MS" w:cs="Segoe UI"/>
          <w:lang w:val="en-US" w:eastAsia="ro-RO"/>
        </w:rPr>
        <w:t xml:space="preserve"> </w:t>
      </w:r>
      <w:proofErr w:type="spellStart"/>
      <w:r w:rsidR="008504E1" w:rsidRPr="008504E1">
        <w:rPr>
          <w:rFonts w:ascii="Trebuchet MS" w:hAnsi="Trebuchet MS" w:cs="Segoe UI"/>
          <w:lang w:val="en-US" w:eastAsia="ro-RO"/>
        </w:rPr>
        <w:t>în</w:t>
      </w:r>
      <w:proofErr w:type="spellEnd"/>
      <w:r w:rsidR="008504E1" w:rsidRPr="008504E1">
        <w:rPr>
          <w:rFonts w:ascii="Trebuchet MS" w:hAnsi="Trebuchet MS" w:cs="Segoe UI"/>
          <w:lang w:val="en-US" w:eastAsia="ro-RO"/>
        </w:rPr>
        <w:t xml:space="preserve"> </w:t>
      </w:r>
      <w:proofErr w:type="spellStart"/>
      <w:r w:rsidR="008504E1" w:rsidRPr="008504E1">
        <w:rPr>
          <w:rFonts w:ascii="Trebuchet MS" w:hAnsi="Trebuchet MS" w:cs="Segoe UI"/>
          <w:lang w:val="en-US" w:eastAsia="ro-RO"/>
        </w:rPr>
        <w:t>cadrul</w:t>
      </w:r>
      <w:proofErr w:type="spellEnd"/>
      <w:r w:rsidR="008504E1" w:rsidRPr="008504E1">
        <w:rPr>
          <w:rFonts w:ascii="Trebuchet MS" w:hAnsi="Trebuchet MS" w:cs="Segoe UI"/>
          <w:lang w:val="en-US" w:eastAsia="ro-RO"/>
        </w:rPr>
        <w:t xml:space="preserve"> </w:t>
      </w:r>
      <w:proofErr w:type="spellStart"/>
      <w:r w:rsidR="008504E1" w:rsidRPr="008504E1">
        <w:rPr>
          <w:rFonts w:ascii="Trebuchet MS" w:hAnsi="Trebuchet MS" w:cs="Segoe UI"/>
          <w:lang w:val="en-US" w:eastAsia="ro-RO"/>
        </w:rPr>
        <w:t>probei</w:t>
      </w:r>
      <w:proofErr w:type="spellEnd"/>
      <w:r w:rsidR="008504E1" w:rsidRPr="008504E1">
        <w:rPr>
          <w:rFonts w:ascii="Trebuchet MS" w:hAnsi="Trebuchet MS" w:cs="Segoe UI"/>
          <w:lang w:val="en-US" w:eastAsia="ro-RO"/>
        </w:rPr>
        <w:t xml:space="preserve"> </w:t>
      </w:r>
      <w:proofErr w:type="spellStart"/>
      <w:r w:rsidR="008504E1" w:rsidRPr="008504E1">
        <w:rPr>
          <w:rFonts w:ascii="Trebuchet MS" w:hAnsi="Trebuchet MS" w:cs="Segoe UI"/>
          <w:lang w:val="en-US" w:eastAsia="ro-RO"/>
        </w:rPr>
        <w:t>suplimentare</w:t>
      </w:r>
      <w:proofErr w:type="spellEnd"/>
      <w:r w:rsidR="008504E1">
        <w:rPr>
          <w:rFonts w:ascii="Trebuchet MS" w:hAnsi="Trebuchet MS" w:cs="Segoe UI"/>
          <w:lang w:val="en-US" w:eastAsia="ro-RO"/>
        </w:rPr>
        <w:t>.</w:t>
      </w:r>
    </w:p>
    <w:p w14:paraId="61D1D339" w14:textId="77777777" w:rsidR="008504E1" w:rsidRPr="008024DB" w:rsidRDefault="008504E1" w:rsidP="008504E1">
      <w:pPr>
        <w:autoSpaceDE w:val="0"/>
        <w:autoSpaceDN w:val="0"/>
        <w:adjustRightInd w:val="0"/>
        <w:jc w:val="both"/>
        <w:rPr>
          <w:rFonts w:ascii="Trebuchet MS" w:hAnsi="Trebuchet MS" w:cs="Segoe UI,Bold"/>
          <w:b/>
          <w:bCs/>
          <w:lang w:val="en-US" w:eastAsia="ro-RO"/>
        </w:rPr>
      </w:pPr>
    </w:p>
    <w:p w14:paraId="10B2851B" w14:textId="6792DE82" w:rsidR="001F3787" w:rsidRPr="008024DB" w:rsidRDefault="001F3787" w:rsidP="00B270BD">
      <w:pPr>
        <w:autoSpaceDE w:val="0"/>
        <w:autoSpaceDN w:val="0"/>
        <w:adjustRightInd w:val="0"/>
        <w:jc w:val="both"/>
        <w:rPr>
          <w:rFonts w:ascii="Trebuchet MS" w:hAnsi="Trebuchet MS" w:cs="Segoe UI,Bold"/>
          <w:b/>
          <w:bCs/>
          <w:lang w:val="pt-PT" w:eastAsia="ro-RO"/>
        </w:rPr>
      </w:pPr>
      <w:r w:rsidRPr="008024DB">
        <w:rPr>
          <w:rFonts w:ascii="Trebuchet MS" w:hAnsi="Trebuchet MS" w:cs="Segoe UI,Bold"/>
          <w:b/>
          <w:bCs/>
          <w:lang w:val="pt-PT" w:eastAsia="ro-RO"/>
        </w:rPr>
        <w:t>Bibliografie și tematică</w:t>
      </w:r>
    </w:p>
    <w:p w14:paraId="7BA00304" w14:textId="77777777" w:rsidR="00526F61" w:rsidRPr="008024DB" w:rsidRDefault="00526F61" w:rsidP="00526F61">
      <w:pPr>
        <w:tabs>
          <w:tab w:val="left" w:pos="90"/>
          <w:tab w:val="left" w:pos="180"/>
          <w:tab w:val="left" w:pos="270"/>
        </w:tabs>
        <w:autoSpaceDE w:val="0"/>
        <w:autoSpaceDN w:val="0"/>
        <w:adjustRightInd w:val="0"/>
        <w:jc w:val="both"/>
        <w:rPr>
          <w:rFonts w:ascii="Trebuchet MS" w:hAnsi="Trebuchet MS" w:cs="Segoe UI"/>
          <w:lang w:val="pt-PT" w:eastAsia="ro-RO"/>
        </w:rPr>
      </w:pPr>
      <w:r w:rsidRPr="008024DB">
        <w:rPr>
          <w:rFonts w:ascii="Trebuchet MS" w:hAnsi="Trebuchet MS" w:cs="Segoe UI"/>
          <w:lang w:val="pt-PT" w:eastAsia="ro-RO"/>
        </w:rPr>
        <w:t>1. Constituția României, republicată</w:t>
      </w:r>
    </w:p>
    <w:p w14:paraId="61334AF8" w14:textId="77777777" w:rsidR="00526F61" w:rsidRPr="008024DB" w:rsidRDefault="00526F61" w:rsidP="00526F61">
      <w:pPr>
        <w:tabs>
          <w:tab w:val="left" w:pos="90"/>
          <w:tab w:val="left" w:pos="180"/>
          <w:tab w:val="left" w:pos="270"/>
        </w:tabs>
        <w:autoSpaceDE w:val="0"/>
        <w:autoSpaceDN w:val="0"/>
        <w:adjustRightInd w:val="0"/>
        <w:jc w:val="both"/>
        <w:rPr>
          <w:rFonts w:ascii="Trebuchet MS" w:hAnsi="Trebuchet MS" w:cs="Segoe UI"/>
          <w:lang w:val="pt-PT" w:eastAsia="ro-RO"/>
        </w:rPr>
      </w:pPr>
      <w:r w:rsidRPr="008024DB">
        <w:rPr>
          <w:rFonts w:ascii="Trebuchet MS" w:hAnsi="Trebuchet MS" w:cs="Segoe UI"/>
          <w:lang w:val="pt-PT" w:eastAsia="ro-RO"/>
        </w:rPr>
        <w:t>cu tematica Constituția României, republicată</w:t>
      </w:r>
    </w:p>
    <w:p w14:paraId="51160C91" w14:textId="77777777" w:rsidR="00526F61" w:rsidRPr="008024DB" w:rsidRDefault="00526F61" w:rsidP="00526F61">
      <w:pPr>
        <w:tabs>
          <w:tab w:val="left" w:pos="90"/>
          <w:tab w:val="left" w:pos="180"/>
          <w:tab w:val="left" w:pos="270"/>
        </w:tabs>
        <w:autoSpaceDE w:val="0"/>
        <w:autoSpaceDN w:val="0"/>
        <w:adjustRightInd w:val="0"/>
        <w:jc w:val="both"/>
        <w:rPr>
          <w:rFonts w:ascii="Trebuchet MS" w:hAnsi="Trebuchet MS" w:cs="Segoe UI"/>
          <w:lang w:val="pt-PT" w:eastAsia="ro-RO"/>
        </w:rPr>
      </w:pPr>
      <w:r w:rsidRPr="008024DB">
        <w:rPr>
          <w:rFonts w:ascii="Trebuchet MS" w:hAnsi="Trebuchet MS" w:cs="Segoe UI"/>
          <w:lang w:val="pt-PT" w:eastAsia="ro-RO"/>
        </w:rPr>
        <w:t>2. Ordonanța Guvernului nr. 137/2000 privind prevenirea și sancționarea tuturor formelor de discriminare, republicată, cu modificările și completările ulterioare</w:t>
      </w:r>
    </w:p>
    <w:p w14:paraId="55ED099D" w14:textId="77777777" w:rsidR="00526F61" w:rsidRPr="008024DB" w:rsidRDefault="00526F61" w:rsidP="00526F61">
      <w:pPr>
        <w:tabs>
          <w:tab w:val="left" w:pos="90"/>
          <w:tab w:val="left" w:pos="180"/>
          <w:tab w:val="left" w:pos="270"/>
        </w:tabs>
        <w:autoSpaceDE w:val="0"/>
        <w:autoSpaceDN w:val="0"/>
        <w:adjustRightInd w:val="0"/>
        <w:jc w:val="both"/>
        <w:rPr>
          <w:rFonts w:ascii="Trebuchet MS" w:hAnsi="Trebuchet MS" w:cs="Segoe UI"/>
          <w:lang w:val="pt-PT" w:eastAsia="ro-RO"/>
        </w:rPr>
      </w:pPr>
      <w:r w:rsidRPr="008024DB">
        <w:rPr>
          <w:rFonts w:ascii="Trebuchet MS" w:hAnsi="Trebuchet MS" w:cs="Segoe UI"/>
          <w:lang w:val="pt-PT" w:eastAsia="ro-RO"/>
        </w:rPr>
        <w:t>cu tematica Ordonanța Guvernului nr. 137/2000 privind prevenirea și sancționarea tuturor formelor de discriminare, republicată, cu modificările și completările ulterioare</w:t>
      </w:r>
    </w:p>
    <w:p w14:paraId="0196BE4E" w14:textId="77777777" w:rsidR="00526F61" w:rsidRPr="008024DB" w:rsidRDefault="00526F61" w:rsidP="00526F61">
      <w:pPr>
        <w:tabs>
          <w:tab w:val="left" w:pos="90"/>
          <w:tab w:val="left" w:pos="180"/>
          <w:tab w:val="left" w:pos="270"/>
        </w:tabs>
        <w:autoSpaceDE w:val="0"/>
        <w:autoSpaceDN w:val="0"/>
        <w:adjustRightInd w:val="0"/>
        <w:jc w:val="both"/>
        <w:rPr>
          <w:rFonts w:ascii="Trebuchet MS" w:hAnsi="Trebuchet MS" w:cs="Segoe UI"/>
          <w:lang w:val="pt-PT" w:eastAsia="ro-RO"/>
        </w:rPr>
      </w:pPr>
      <w:r w:rsidRPr="008024DB">
        <w:rPr>
          <w:rFonts w:ascii="Trebuchet MS" w:hAnsi="Trebuchet MS" w:cs="Segoe UI"/>
          <w:lang w:val="pt-PT" w:eastAsia="ro-RO"/>
        </w:rPr>
        <w:t>3.</w:t>
      </w:r>
      <w:r w:rsidRPr="008024DB">
        <w:rPr>
          <w:rFonts w:ascii="Trebuchet MS" w:hAnsi="Trebuchet MS" w:cs="Segoe UI"/>
          <w:lang w:val="pt-PT" w:eastAsia="ro-RO"/>
        </w:rPr>
        <w:tab/>
        <w:t>Legea nr. 202/2002 privind egalitatea de șanse și de tratament între femei și bărbați, republicată, cu modificările și completările ulterioare</w:t>
      </w:r>
    </w:p>
    <w:p w14:paraId="0F0F69E4" w14:textId="77777777" w:rsidR="00526F61" w:rsidRPr="008024DB" w:rsidRDefault="00526F61" w:rsidP="00526F61">
      <w:pPr>
        <w:tabs>
          <w:tab w:val="left" w:pos="90"/>
          <w:tab w:val="left" w:pos="180"/>
          <w:tab w:val="left" w:pos="270"/>
        </w:tabs>
        <w:autoSpaceDE w:val="0"/>
        <w:autoSpaceDN w:val="0"/>
        <w:adjustRightInd w:val="0"/>
        <w:jc w:val="both"/>
        <w:rPr>
          <w:rFonts w:ascii="Trebuchet MS" w:hAnsi="Trebuchet MS" w:cs="Segoe UI"/>
          <w:lang w:val="pt-PT" w:eastAsia="ro-RO"/>
        </w:rPr>
      </w:pPr>
      <w:r w:rsidRPr="008024DB">
        <w:rPr>
          <w:rFonts w:ascii="Trebuchet MS" w:hAnsi="Trebuchet MS" w:cs="Segoe UI"/>
          <w:lang w:val="pt-PT" w:eastAsia="ro-RO"/>
        </w:rPr>
        <w:t>cu tematica Legea nr. 202/2002 privind egalitatea de șanse și de tratament între femei și bărbați, republicată, cu modificările și completările ulterioare</w:t>
      </w:r>
    </w:p>
    <w:p w14:paraId="5D5E021B" w14:textId="77777777" w:rsidR="00526F61" w:rsidRPr="008024DB" w:rsidRDefault="00526F61" w:rsidP="00526F61">
      <w:pPr>
        <w:tabs>
          <w:tab w:val="left" w:pos="90"/>
          <w:tab w:val="left" w:pos="180"/>
          <w:tab w:val="left" w:pos="270"/>
        </w:tabs>
        <w:autoSpaceDE w:val="0"/>
        <w:autoSpaceDN w:val="0"/>
        <w:adjustRightInd w:val="0"/>
        <w:jc w:val="both"/>
        <w:rPr>
          <w:rFonts w:ascii="Trebuchet MS" w:hAnsi="Trebuchet MS" w:cs="Segoe UI"/>
          <w:lang w:val="pt-PT" w:eastAsia="ro-RO"/>
        </w:rPr>
      </w:pPr>
      <w:r w:rsidRPr="008024DB">
        <w:rPr>
          <w:rFonts w:ascii="Trebuchet MS" w:hAnsi="Trebuchet MS" w:cs="Segoe UI"/>
          <w:lang w:val="pt-PT" w:eastAsia="ro-RO"/>
        </w:rPr>
        <w:t>4.</w:t>
      </w:r>
      <w:r w:rsidRPr="008024DB">
        <w:rPr>
          <w:rFonts w:ascii="Trebuchet MS" w:hAnsi="Trebuchet MS" w:cs="Segoe UI"/>
          <w:lang w:val="pt-PT" w:eastAsia="ro-RO"/>
        </w:rPr>
        <w:tab/>
        <w:t>Partea I, titlul I şi titlul II ale părții a II- a, titlul I al părții a IV- a, titlul I şi II ale părţii a VI- a din Ordonanța de urgență a Guvernului nr. 57/2019, cu modificările și completările ulterioare</w:t>
      </w:r>
    </w:p>
    <w:p w14:paraId="7A83A693" w14:textId="77777777" w:rsidR="00526F61" w:rsidRPr="008024DB" w:rsidRDefault="00526F61" w:rsidP="00526F61">
      <w:pPr>
        <w:tabs>
          <w:tab w:val="left" w:pos="90"/>
          <w:tab w:val="left" w:pos="180"/>
          <w:tab w:val="left" w:pos="270"/>
        </w:tabs>
        <w:autoSpaceDE w:val="0"/>
        <w:autoSpaceDN w:val="0"/>
        <w:adjustRightInd w:val="0"/>
        <w:jc w:val="both"/>
        <w:rPr>
          <w:rFonts w:ascii="Trebuchet MS" w:hAnsi="Trebuchet MS" w:cs="Segoe UI"/>
          <w:lang w:val="pt-PT" w:eastAsia="ro-RO"/>
        </w:rPr>
      </w:pPr>
      <w:r w:rsidRPr="008024DB">
        <w:rPr>
          <w:rFonts w:ascii="Trebuchet MS" w:hAnsi="Trebuchet MS" w:cs="Segoe UI"/>
          <w:lang w:val="pt-PT" w:eastAsia="ro-RO"/>
        </w:rPr>
        <w:t>cu tematica Partea I, titlul I şi titlul II ale părții a II- a, titlul I al părții a IV- a, titlul I şi II ale părţii a VI- a din Ordonanța de urgență a Guvernului nr. 57/2019, cu modificările și completările ulterioare</w:t>
      </w:r>
    </w:p>
    <w:p w14:paraId="2F0876D7" w14:textId="77777777" w:rsidR="00B43B36" w:rsidRPr="00B43B36" w:rsidRDefault="00B43B36" w:rsidP="00B43B36">
      <w:pPr>
        <w:autoSpaceDE w:val="0"/>
        <w:autoSpaceDN w:val="0"/>
        <w:adjustRightInd w:val="0"/>
        <w:jc w:val="both"/>
        <w:rPr>
          <w:rFonts w:ascii="Trebuchet MS" w:hAnsi="Trebuchet MS" w:cs="Segoe UI"/>
          <w:lang w:val="pt-PT" w:eastAsia="ro-RO"/>
        </w:rPr>
      </w:pPr>
      <w:r w:rsidRPr="00B43B36">
        <w:rPr>
          <w:rFonts w:ascii="Trebuchet MS" w:hAnsi="Trebuchet MS" w:cs="Segoe UI"/>
          <w:lang w:val="pt-PT" w:eastAsia="ro-RO"/>
        </w:rPr>
        <w:t>5. Legea nr. 98/2016 privind achiziţiile publice, cu modificările şi completările ulterioare</w:t>
      </w:r>
    </w:p>
    <w:p w14:paraId="2657F7E8" w14:textId="77777777" w:rsidR="00B43B36" w:rsidRDefault="00B43B36" w:rsidP="00B43B36">
      <w:pPr>
        <w:autoSpaceDE w:val="0"/>
        <w:autoSpaceDN w:val="0"/>
        <w:adjustRightInd w:val="0"/>
        <w:jc w:val="both"/>
        <w:rPr>
          <w:rFonts w:ascii="Trebuchet MS" w:hAnsi="Trebuchet MS" w:cs="Segoe UI"/>
          <w:lang w:val="pt-PT" w:eastAsia="ro-RO"/>
        </w:rPr>
      </w:pPr>
      <w:r w:rsidRPr="00B43B36">
        <w:rPr>
          <w:rFonts w:ascii="Trebuchet MS" w:hAnsi="Trebuchet MS" w:cs="Segoe UI"/>
          <w:lang w:val="pt-PT" w:eastAsia="ro-RO"/>
        </w:rPr>
        <w:t>cu tematica Reglementări privind achiziţiile publice</w:t>
      </w:r>
    </w:p>
    <w:p w14:paraId="516862E9" w14:textId="1EFA4D4E" w:rsidR="00B43B36" w:rsidRPr="00B43B36" w:rsidRDefault="00B43B36" w:rsidP="00B43B36">
      <w:pPr>
        <w:autoSpaceDE w:val="0"/>
        <w:autoSpaceDN w:val="0"/>
        <w:adjustRightInd w:val="0"/>
        <w:jc w:val="both"/>
        <w:rPr>
          <w:rFonts w:ascii="Trebuchet MS" w:hAnsi="Trebuchet MS" w:cs="Segoe UI"/>
          <w:lang w:val="en-US" w:eastAsia="ro-RO"/>
        </w:rPr>
      </w:pPr>
      <w:r w:rsidRPr="00B43B36">
        <w:rPr>
          <w:rFonts w:ascii="Trebuchet MS" w:hAnsi="Trebuchet MS" w:cs="Segoe UI"/>
          <w:lang w:val="en-US" w:eastAsia="ro-RO"/>
        </w:rPr>
        <w:lastRenderedPageBreak/>
        <w:t xml:space="preserve">6. </w:t>
      </w:r>
      <w:proofErr w:type="spellStart"/>
      <w:r w:rsidRPr="00B43B36">
        <w:rPr>
          <w:rFonts w:ascii="Trebuchet MS" w:hAnsi="Trebuchet MS" w:cs="Segoe UI"/>
          <w:lang w:val="en-US" w:eastAsia="ro-RO"/>
        </w:rPr>
        <w:t>Legea</w:t>
      </w:r>
      <w:proofErr w:type="spellEnd"/>
      <w:r w:rsidRPr="00B43B36">
        <w:rPr>
          <w:rFonts w:ascii="Trebuchet MS" w:hAnsi="Trebuchet MS" w:cs="Segoe UI"/>
          <w:lang w:val="en-US" w:eastAsia="ro-RO"/>
        </w:rPr>
        <w:t xml:space="preserve"> nr. 101/2016 </w:t>
      </w:r>
      <w:proofErr w:type="spellStart"/>
      <w:r w:rsidRPr="00B43B36">
        <w:rPr>
          <w:rFonts w:ascii="Trebuchet MS" w:hAnsi="Trebuchet MS" w:cs="Segoe UI"/>
          <w:lang w:val="en-US" w:eastAsia="ro-RO"/>
        </w:rPr>
        <w:t>privind</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remediile</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şi</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căile</w:t>
      </w:r>
      <w:proofErr w:type="spellEnd"/>
      <w:r w:rsidRPr="00B43B36">
        <w:rPr>
          <w:rFonts w:ascii="Trebuchet MS" w:hAnsi="Trebuchet MS" w:cs="Segoe UI"/>
          <w:lang w:val="en-US" w:eastAsia="ro-RO"/>
        </w:rPr>
        <w:t xml:space="preserve"> de </w:t>
      </w:r>
      <w:proofErr w:type="spellStart"/>
      <w:r w:rsidRPr="00B43B36">
        <w:rPr>
          <w:rFonts w:ascii="Trebuchet MS" w:hAnsi="Trebuchet MS" w:cs="Segoe UI"/>
          <w:lang w:val="en-US" w:eastAsia="ro-RO"/>
        </w:rPr>
        <w:t>atac</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în</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materie</w:t>
      </w:r>
      <w:proofErr w:type="spellEnd"/>
      <w:r w:rsidRPr="00B43B36">
        <w:rPr>
          <w:rFonts w:ascii="Trebuchet MS" w:hAnsi="Trebuchet MS" w:cs="Segoe UI"/>
          <w:lang w:val="en-US" w:eastAsia="ro-RO"/>
        </w:rPr>
        <w:t xml:space="preserve"> de </w:t>
      </w:r>
      <w:proofErr w:type="spellStart"/>
      <w:r w:rsidRPr="00B43B36">
        <w:rPr>
          <w:rFonts w:ascii="Trebuchet MS" w:hAnsi="Trebuchet MS" w:cs="Segoe UI"/>
          <w:lang w:val="en-US" w:eastAsia="ro-RO"/>
        </w:rPr>
        <w:t>atribuire</w:t>
      </w:r>
      <w:proofErr w:type="spellEnd"/>
      <w:r w:rsidRPr="00B43B36">
        <w:rPr>
          <w:rFonts w:ascii="Trebuchet MS" w:hAnsi="Trebuchet MS" w:cs="Segoe UI"/>
          <w:lang w:val="en-US" w:eastAsia="ro-RO"/>
        </w:rPr>
        <w:t xml:space="preserve"> a </w:t>
      </w:r>
      <w:proofErr w:type="spellStart"/>
      <w:r w:rsidRPr="00B43B36">
        <w:rPr>
          <w:rFonts w:ascii="Trebuchet MS" w:hAnsi="Trebuchet MS" w:cs="Segoe UI"/>
          <w:lang w:val="en-US" w:eastAsia="ro-RO"/>
        </w:rPr>
        <w:t>contractelor</w:t>
      </w:r>
      <w:proofErr w:type="spellEnd"/>
      <w:r w:rsidRPr="00B43B36">
        <w:rPr>
          <w:rFonts w:ascii="Trebuchet MS" w:hAnsi="Trebuchet MS" w:cs="Segoe UI"/>
          <w:lang w:val="en-US" w:eastAsia="ro-RO"/>
        </w:rPr>
        <w:t xml:space="preserve"> de </w:t>
      </w:r>
      <w:proofErr w:type="spellStart"/>
      <w:r w:rsidRPr="00B43B36">
        <w:rPr>
          <w:rFonts w:ascii="Trebuchet MS" w:hAnsi="Trebuchet MS" w:cs="Segoe UI"/>
          <w:lang w:val="en-US" w:eastAsia="ro-RO"/>
        </w:rPr>
        <w:t>achiziţie</w:t>
      </w:r>
      <w:proofErr w:type="spellEnd"/>
      <w:r>
        <w:rPr>
          <w:rFonts w:ascii="Trebuchet MS" w:hAnsi="Trebuchet MS" w:cs="Segoe UI"/>
          <w:lang w:val="en-US" w:eastAsia="ro-RO"/>
        </w:rPr>
        <w:t xml:space="preserve"> </w:t>
      </w:r>
      <w:proofErr w:type="spellStart"/>
      <w:r w:rsidRPr="00B43B36">
        <w:rPr>
          <w:rFonts w:ascii="Trebuchet MS" w:hAnsi="Trebuchet MS" w:cs="Segoe UI"/>
          <w:lang w:val="en-US" w:eastAsia="ro-RO"/>
        </w:rPr>
        <w:t>publică</w:t>
      </w:r>
      <w:proofErr w:type="spellEnd"/>
      <w:r w:rsidRPr="00B43B36">
        <w:rPr>
          <w:rFonts w:ascii="Trebuchet MS" w:hAnsi="Trebuchet MS" w:cs="Segoe UI"/>
          <w:lang w:val="en-US" w:eastAsia="ro-RO"/>
        </w:rPr>
        <w:t xml:space="preserve">, a </w:t>
      </w:r>
      <w:proofErr w:type="spellStart"/>
      <w:r w:rsidRPr="00B43B36">
        <w:rPr>
          <w:rFonts w:ascii="Trebuchet MS" w:hAnsi="Trebuchet MS" w:cs="Segoe UI"/>
          <w:lang w:val="en-US" w:eastAsia="ro-RO"/>
        </w:rPr>
        <w:t>contractelor</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sectoriale</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şi</w:t>
      </w:r>
      <w:proofErr w:type="spellEnd"/>
      <w:r w:rsidRPr="00B43B36">
        <w:rPr>
          <w:rFonts w:ascii="Trebuchet MS" w:hAnsi="Trebuchet MS" w:cs="Segoe UI"/>
          <w:lang w:val="en-US" w:eastAsia="ro-RO"/>
        </w:rPr>
        <w:t xml:space="preserve"> a </w:t>
      </w:r>
      <w:proofErr w:type="spellStart"/>
      <w:r w:rsidRPr="00B43B36">
        <w:rPr>
          <w:rFonts w:ascii="Trebuchet MS" w:hAnsi="Trebuchet MS" w:cs="Segoe UI"/>
          <w:lang w:val="en-US" w:eastAsia="ro-RO"/>
        </w:rPr>
        <w:t>contractelor</w:t>
      </w:r>
      <w:proofErr w:type="spellEnd"/>
      <w:r w:rsidRPr="00B43B36">
        <w:rPr>
          <w:rFonts w:ascii="Trebuchet MS" w:hAnsi="Trebuchet MS" w:cs="Segoe UI"/>
          <w:lang w:val="en-US" w:eastAsia="ro-RO"/>
        </w:rPr>
        <w:t xml:space="preserve"> de </w:t>
      </w:r>
      <w:proofErr w:type="spellStart"/>
      <w:r w:rsidRPr="00B43B36">
        <w:rPr>
          <w:rFonts w:ascii="Trebuchet MS" w:hAnsi="Trebuchet MS" w:cs="Segoe UI"/>
          <w:lang w:val="en-US" w:eastAsia="ro-RO"/>
        </w:rPr>
        <w:t>concesiune</w:t>
      </w:r>
      <w:proofErr w:type="spellEnd"/>
      <w:r w:rsidRPr="00B43B36">
        <w:rPr>
          <w:rFonts w:ascii="Trebuchet MS" w:hAnsi="Trebuchet MS" w:cs="Segoe UI"/>
          <w:lang w:val="en-US" w:eastAsia="ro-RO"/>
        </w:rPr>
        <w:t xml:space="preserve"> de </w:t>
      </w:r>
      <w:proofErr w:type="spellStart"/>
      <w:r w:rsidRPr="00B43B36">
        <w:rPr>
          <w:rFonts w:ascii="Trebuchet MS" w:hAnsi="Trebuchet MS" w:cs="Segoe UI"/>
          <w:lang w:val="en-US" w:eastAsia="ro-RO"/>
        </w:rPr>
        <w:t>lucrări</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şi</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concesiune</w:t>
      </w:r>
      <w:proofErr w:type="spellEnd"/>
      <w:r w:rsidRPr="00B43B36">
        <w:rPr>
          <w:rFonts w:ascii="Trebuchet MS" w:hAnsi="Trebuchet MS" w:cs="Segoe UI"/>
          <w:lang w:val="en-US" w:eastAsia="ro-RO"/>
        </w:rPr>
        <w:t xml:space="preserve"> de </w:t>
      </w:r>
      <w:proofErr w:type="spellStart"/>
      <w:r w:rsidRPr="00B43B36">
        <w:rPr>
          <w:rFonts w:ascii="Trebuchet MS" w:hAnsi="Trebuchet MS" w:cs="Segoe UI"/>
          <w:lang w:val="en-US" w:eastAsia="ro-RO"/>
        </w:rPr>
        <w:t>servicii</w:t>
      </w:r>
      <w:proofErr w:type="spellEnd"/>
      <w:r w:rsidRPr="00B43B36">
        <w:rPr>
          <w:rFonts w:ascii="Trebuchet MS" w:hAnsi="Trebuchet MS" w:cs="Segoe UI"/>
          <w:lang w:val="en-US" w:eastAsia="ro-RO"/>
        </w:rPr>
        <w:t>, precum</w:t>
      </w:r>
      <w:r>
        <w:rPr>
          <w:rFonts w:ascii="Trebuchet MS" w:hAnsi="Trebuchet MS" w:cs="Segoe UI"/>
          <w:lang w:val="en-US" w:eastAsia="ro-RO"/>
        </w:rPr>
        <w:t xml:space="preserve"> </w:t>
      </w:r>
      <w:proofErr w:type="spellStart"/>
      <w:r w:rsidRPr="00B43B36">
        <w:rPr>
          <w:rFonts w:ascii="Trebuchet MS" w:hAnsi="Trebuchet MS" w:cs="Segoe UI"/>
          <w:lang w:val="en-US" w:eastAsia="ro-RO"/>
        </w:rPr>
        <w:t>şi</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pentru</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organizarea</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şi</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funcţionarea</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Consiliului</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Naţional</w:t>
      </w:r>
      <w:proofErr w:type="spellEnd"/>
      <w:r w:rsidRPr="00B43B36">
        <w:rPr>
          <w:rFonts w:ascii="Trebuchet MS" w:hAnsi="Trebuchet MS" w:cs="Segoe UI"/>
          <w:lang w:val="en-US" w:eastAsia="ro-RO"/>
        </w:rPr>
        <w:t xml:space="preserve"> de </w:t>
      </w:r>
      <w:proofErr w:type="spellStart"/>
      <w:r w:rsidRPr="00B43B36">
        <w:rPr>
          <w:rFonts w:ascii="Trebuchet MS" w:hAnsi="Trebuchet MS" w:cs="Segoe UI"/>
          <w:lang w:val="en-US" w:eastAsia="ro-RO"/>
        </w:rPr>
        <w:t>Soluţionare</w:t>
      </w:r>
      <w:proofErr w:type="spellEnd"/>
      <w:r w:rsidRPr="00B43B36">
        <w:rPr>
          <w:rFonts w:ascii="Trebuchet MS" w:hAnsi="Trebuchet MS" w:cs="Segoe UI"/>
          <w:lang w:val="en-US" w:eastAsia="ro-RO"/>
        </w:rPr>
        <w:t xml:space="preserve"> a </w:t>
      </w:r>
      <w:proofErr w:type="spellStart"/>
      <w:r w:rsidRPr="00B43B36">
        <w:rPr>
          <w:rFonts w:ascii="Trebuchet MS" w:hAnsi="Trebuchet MS" w:cs="Segoe UI"/>
          <w:lang w:val="en-US" w:eastAsia="ro-RO"/>
        </w:rPr>
        <w:t>Contestaţiilor</w:t>
      </w:r>
      <w:proofErr w:type="spellEnd"/>
      <w:r w:rsidRPr="00B43B36">
        <w:rPr>
          <w:rFonts w:ascii="Trebuchet MS" w:hAnsi="Trebuchet MS" w:cs="Segoe UI"/>
          <w:lang w:val="en-US" w:eastAsia="ro-RO"/>
        </w:rPr>
        <w:t xml:space="preserve">, cu </w:t>
      </w:r>
      <w:proofErr w:type="spellStart"/>
      <w:r w:rsidRPr="00B43B36">
        <w:rPr>
          <w:rFonts w:ascii="Trebuchet MS" w:hAnsi="Trebuchet MS" w:cs="Segoe UI"/>
          <w:lang w:val="en-US" w:eastAsia="ro-RO"/>
        </w:rPr>
        <w:t>modificările</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şi</w:t>
      </w:r>
      <w:proofErr w:type="spellEnd"/>
      <w:r>
        <w:rPr>
          <w:rFonts w:ascii="Trebuchet MS" w:hAnsi="Trebuchet MS" w:cs="Segoe UI"/>
          <w:lang w:val="en-US" w:eastAsia="ro-RO"/>
        </w:rPr>
        <w:t xml:space="preserve"> </w:t>
      </w:r>
      <w:proofErr w:type="spellStart"/>
      <w:r w:rsidRPr="00B43B36">
        <w:rPr>
          <w:rFonts w:ascii="Trebuchet MS" w:hAnsi="Trebuchet MS" w:cs="Segoe UI"/>
          <w:lang w:val="en-US" w:eastAsia="ro-RO"/>
        </w:rPr>
        <w:t>completările</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ulterioare</w:t>
      </w:r>
      <w:proofErr w:type="spellEnd"/>
    </w:p>
    <w:p w14:paraId="2CA77184" w14:textId="77777777" w:rsidR="00B43B36" w:rsidRPr="00B43B36" w:rsidRDefault="00B43B36" w:rsidP="00B43B36">
      <w:pPr>
        <w:autoSpaceDE w:val="0"/>
        <w:autoSpaceDN w:val="0"/>
        <w:adjustRightInd w:val="0"/>
        <w:jc w:val="both"/>
        <w:rPr>
          <w:rFonts w:ascii="Trebuchet MS" w:hAnsi="Trebuchet MS" w:cs="Segoe UI"/>
          <w:lang w:val="en-US" w:eastAsia="ro-RO"/>
        </w:rPr>
      </w:pPr>
      <w:r w:rsidRPr="00B43B36">
        <w:rPr>
          <w:rFonts w:ascii="Trebuchet MS" w:hAnsi="Trebuchet MS" w:cs="Segoe UI"/>
          <w:lang w:val="en-US" w:eastAsia="ro-RO"/>
        </w:rPr>
        <w:t xml:space="preserve">cu </w:t>
      </w:r>
      <w:proofErr w:type="spellStart"/>
      <w:r w:rsidRPr="00B43B36">
        <w:rPr>
          <w:rFonts w:ascii="Trebuchet MS" w:hAnsi="Trebuchet MS" w:cs="Segoe UI"/>
          <w:lang w:val="en-US" w:eastAsia="ro-RO"/>
        </w:rPr>
        <w:t>tematica</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Reglementări</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privind</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remediile</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şi</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căile</w:t>
      </w:r>
      <w:proofErr w:type="spellEnd"/>
      <w:r w:rsidRPr="00B43B36">
        <w:rPr>
          <w:rFonts w:ascii="Trebuchet MS" w:hAnsi="Trebuchet MS" w:cs="Segoe UI"/>
          <w:lang w:val="en-US" w:eastAsia="ro-RO"/>
        </w:rPr>
        <w:t xml:space="preserve"> de </w:t>
      </w:r>
      <w:proofErr w:type="spellStart"/>
      <w:r w:rsidRPr="00B43B36">
        <w:rPr>
          <w:rFonts w:ascii="Trebuchet MS" w:hAnsi="Trebuchet MS" w:cs="Segoe UI"/>
          <w:lang w:val="en-US" w:eastAsia="ro-RO"/>
        </w:rPr>
        <w:t>atac</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în</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materie</w:t>
      </w:r>
      <w:proofErr w:type="spellEnd"/>
      <w:r w:rsidRPr="00B43B36">
        <w:rPr>
          <w:rFonts w:ascii="Trebuchet MS" w:hAnsi="Trebuchet MS" w:cs="Segoe UI"/>
          <w:lang w:val="en-US" w:eastAsia="ro-RO"/>
        </w:rPr>
        <w:t xml:space="preserve"> de </w:t>
      </w:r>
      <w:proofErr w:type="spellStart"/>
      <w:r w:rsidRPr="00B43B36">
        <w:rPr>
          <w:rFonts w:ascii="Trebuchet MS" w:hAnsi="Trebuchet MS" w:cs="Segoe UI"/>
          <w:lang w:val="en-US" w:eastAsia="ro-RO"/>
        </w:rPr>
        <w:t>atribuire</w:t>
      </w:r>
      <w:proofErr w:type="spellEnd"/>
      <w:r w:rsidRPr="00B43B36">
        <w:rPr>
          <w:rFonts w:ascii="Trebuchet MS" w:hAnsi="Trebuchet MS" w:cs="Segoe UI"/>
          <w:lang w:val="en-US" w:eastAsia="ro-RO"/>
        </w:rPr>
        <w:t xml:space="preserve"> a </w:t>
      </w:r>
      <w:proofErr w:type="spellStart"/>
      <w:r w:rsidRPr="00B43B36">
        <w:rPr>
          <w:rFonts w:ascii="Trebuchet MS" w:hAnsi="Trebuchet MS" w:cs="Segoe UI"/>
          <w:lang w:val="en-US" w:eastAsia="ro-RO"/>
        </w:rPr>
        <w:t>contractelor</w:t>
      </w:r>
      <w:proofErr w:type="spellEnd"/>
      <w:r w:rsidRPr="00B43B36">
        <w:rPr>
          <w:rFonts w:ascii="Trebuchet MS" w:hAnsi="Trebuchet MS" w:cs="Segoe UI"/>
          <w:lang w:val="en-US" w:eastAsia="ro-RO"/>
        </w:rPr>
        <w:t xml:space="preserve"> de</w:t>
      </w:r>
    </w:p>
    <w:p w14:paraId="4A605876" w14:textId="24301CAF" w:rsidR="00B43B36" w:rsidRPr="00B43B36" w:rsidRDefault="00B43B36" w:rsidP="00B43B36">
      <w:pPr>
        <w:autoSpaceDE w:val="0"/>
        <w:autoSpaceDN w:val="0"/>
        <w:adjustRightInd w:val="0"/>
        <w:jc w:val="both"/>
        <w:rPr>
          <w:rFonts w:ascii="Trebuchet MS" w:hAnsi="Trebuchet MS" w:cs="Segoe UI"/>
          <w:lang w:val="en-US" w:eastAsia="ro-RO"/>
        </w:rPr>
      </w:pPr>
      <w:proofErr w:type="spellStart"/>
      <w:r w:rsidRPr="00B43B36">
        <w:rPr>
          <w:rFonts w:ascii="Trebuchet MS" w:hAnsi="Trebuchet MS" w:cs="Segoe UI"/>
          <w:lang w:val="en-US" w:eastAsia="ro-RO"/>
        </w:rPr>
        <w:t>achiziţie</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publică</w:t>
      </w:r>
      <w:proofErr w:type="spellEnd"/>
      <w:r w:rsidRPr="00B43B36">
        <w:rPr>
          <w:rFonts w:ascii="Trebuchet MS" w:hAnsi="Trebuchet MS" w:cs="Segoe UI"/>
          <w:lang w:val="en-US" w:eastAsia="ro-RO"/>
        </w:rPr>
        <w:t xml:space="preserve">, a </w:t>
      </w:r>
      <w:proofErr w:type="spellStart"/>
      <w:r w:rsidRPr="00B43B36">
        <w:rPr>
          <w:rFonts w:ascii="Trebuchet MS" w:hAnsi="Trebuchet MS" w:cs="Segoe UI"/>
          <w:lang w:val="en-US" w:eastAsia="ro-RO"/>
        </w:rPr>
        <w:t>contractelor</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sectoriale</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şi</w:t>
      </w:r>
      <w:proofErr w:type="spellEnd"/>
      <w:r w:rsidRPr="00B43B36">
        <w:rPr>
          <w:rFonts w:ascii="Trebuchet MS" w:hAnsi="Trebuchet MS" w:cs="Segoe UI"/>
          <w:lang w:val="en-US" w:eastAsia="ro-RO"/>
        </w:rPr>
        <w:t xml:space="preserve"> a </w:t>
      </w:r>
      <w:proofErr w:type="spellStart"/>
      <w:r w:rsidRPr="00B43B36">
        <w:rPr>
          <w:rFonts w:ascii="Trebuchet MS" w:hAnsi="Trebuchet MS" w:cs="Segoe UI"/>
          <w:lang w:val="en-US" w:eastAsia="ro-RO"/>
        </w:rPr>
        <w:t>contractelor</w:t>
      </w:r>
      <w:proofErr w:type="spellEnd"/>
      <w:r w:rsidRPr="00B43B36">
        <w:rPr>
          <w:rFonts w:ascii="Trebuchet MS" w:hAnsi="Trebuchet MS" w:cs="Segoe UI"/>
          <w:lang w:val="en-US" w:eastAsia="ro-RO"/>
        </w:rPr>
        <w:t xml:space="preserve"> de </w:t>
      </w:r>
      <w:proofErr w:type="spellStart"/>
      <w:r w:rsidRPr="00B43B36">
        <w:rPr>
          <w:rFonts w:ascii="Trebuchet MS" w:hAnsi="Trebuchet MS" w:cs="Segoe UI"/>
          <w:lang w:val="en-US" w:eastAsia="ro-RO"/>
        </w:rPr>
        <w:t>concesiune</w:t>
      </w:r>
      <w:proofErr w:type="spellEnd"/>
      <w:r w:rsidRPr="00B43B36">
        <w:rPr>
          <w:rFonts w:ascii="Trebuchet MS" w:hAnsi="Trebuchet MS" w:cs="Segoe UI"/>
          <w:lang w:val="en-US" w:eastAsia="ro-RO"/>
        </w:rPr>
        <w:t xml:space="preserve"> de </w:t>
      </w:r>
      <w:proofErr w:type="spellStart"/>
      <w:r w:rsidRPr="00B43B36">
        <w:rPr>
          <w:rFonts w:ascii="Trebuchet MS" w:hAnsi="Trebuchet MS" w:cs="Segoe UI"/>
          <w:lang w:val="en-US" w:eastAsia="ro-RO"/>
        </w:rPr>
        <w:t>lucrări</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şi</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concesiune</w:t>
      </w:r>
      <w:proofErr w:type="spellEnd"/>
      <w:r w:rsidRPr="00B43B36">
        <w:rPr>
          <w:rFonts w:ascii="Trebuchet MS" w:hAnsi="Trebuchet MS" w:cs="Segoe UI"/>
          <w:lang w:val="en-US" w:eastAsia="ro-RO"/>
        </w:rPr>
        <w:t xml:space="preserve"> de</w:t>
      </w:r>
      <w:r>
        <w:rPr>
          <w:rFonts w:ascii="Trebuchet MS" w:hAnsi="Trebuchet MS" w:cs="Segoe UI"/>
          <w:lang w:val="en-US" w:eastAsia="ro-RO"/>
        </w:rPr>
        <w:t xml:space="preserve"> </w:t>
      </w:r>
      <w:proofErr w:type="spellStart"/>
      <w:r w:rsidRPr="00B43B36">
        <w:rPr>
          <w:rFonts w:ascii="Trebuchet MS" w:hAnsi="Trebuchet MS" w:cs="Segoe UI"/>
          <w:lang w:val="en-US" w:eastAsia="ro-RO"/>
        </w:rPr>
        <w:t>servicii</w:t>
      </w:r>
      <w:proofErr w:type="spellEnd"/>
      <w:r w:rsidRPr="00B43B36">
        <w:rPr>
          <w:rFonts w:ascii="Trebuchet MS" w:hAnsi="Trebuchet MS" w:cs="Segoe UI"/>
          <w:lang w:val="en-US" w:eastAsia="ro-RO"/>
        </w:rPr>
        <w:t xml:space="preserve">, precum </w:t>
      </w:r>
      <w:proofErr w:type="spellStart"/>
      <w:r w:rsidRPr="00B43B36">
        <w:rPr>
          <w:rFonts w:ascii="Trebuchet MS" w:hAnsi="Trebuchet MS" w:cs="Segoe UI"/>
          <w:lang w:val="en-US" w:eastAsia="ro-RO"/>
        </w:rPr>
        <w:t>şi</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pentru</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organizarea</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şi</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funcţionarea</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Consiliului</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Naţional</w:t>
      </w:r>
      <w:proofErr w:type="spellEnd"/>
      <w:r w:rsidRPr="00B43B36">
        <w:rPr>
          <w:rFonts w:ascii="Trebuchet MS" w:hAnsi="Trebuchet MS" w:cs="Segoe UI"/>
          <w:lang w:val="en-US" w:eastAsia="ro-RO"/>
        </w:rPr>
        <w:t xml:space="preserve"> de </w:t>
      </w:r>
      <w:proofErr w:type="spellStart"/>
      <w:r w:rsidRPr="00B43B36">
        <w:rPr>
          <w:rFonts w:ascii="Trebuchet MS" w:hAnsi="Trebuchet MS" w:cs="Segoe UI"/>
          <w:lang w:val="en-US" w:eastAsia="ro-RO"/>
        </w:rPr>
        <w:t>Soluţionare</w:t>
      </w:r>
      <w:proofErr w:type="spellEnd"/>
      <w:r w:rsidRPr="00B43B36">
        <w:rPr>
          <w:rFonts w:ascii="Trebuchet MS" w:hAnsi="Trebuchet MS" w:cs="Segoe UI"/>
          <w:lang w:val="en-US" w:eastAsia="ro-RO"/>
        </w:rPr>
        <w:t xml:space="preserve"> a </w:t>
      </w:r>
      <w:proofErr w:type="spellStart"/>
      <w:r w:rsidRPr="00B43B36">
        <w:rPr>
          <w:rFonts w:ascii="Trebuchet MS" w:hAnsi="Trebuchet MS" w:cs="Segoe UI"/>
          <w:lang w:val="en-US" w:eastAsia="ro-RO"/>
        </w:rPr>
        <w:t>Contestaţiilor</w:t>
      </w:r>
      <w:proofErr w:type="spellEnd"/>
    </w:p>
    <w:p w14:paraId="276FE01D" w14:textId="6EDF5355" w:rsidR="00B43B36" w:rsidRPr="00B43B36" w:rsidRDefault="00B43B36" w:rsidP="00B43B36">
      <w:pPr>
        <w:autoSpaceDE w:val="0"/>
        <w:autoSpaceDN w:val="0"/>
        <w:adjustRightInd w:val="0"/>
        <w:jc w:val="both"/>
        <w:rPr>
          <w:rFonts w:ascii="Trebuchet MS" w:hAnsi="Trebuchet MS" w:cs="Segoe UI"/>
          <w:lang w:val="en-US" w:eastAsia="ro-RO"/>
        </w:rPr>
      </w:pPr>
      <w:r w:rsidRPr="00B43B36">
        <w:rPr>
          <w:rFonts w:ascii="Trebuchet MS" w:hAnsi="Trebuchet MS" w:cs="Segoe UI"/>
          <w:lang w:val="en-US" w:eastAsia="ro-RO"/>
        </w:rPr>
        <w:t xml:space="preserve">7. </w:t>
      </w:r>
      <w:proofErr w:type="spellStart"/>
      <w:r w:rsidRPr="00B43B36">
        <w:rPr>
          <w:rFonts w:ascii="Trebuchet MS" w:hAnsi="Trebuchet MS" w:cs="Segoe UI"/>
          <w:lang w:val="en-US" w:eastAsia="ro-RO"/>
        </w:rPr>
        <w:t>Hotărârea</w:t>
      </w:r>
      <w:proofErr w:type="spellEnd"/>
      <w:r w:rsidR="00321FCC">
        <w:rPr>
          <w:rFonts w:ascii="Trebuchet MS" w:hAnsi="Trebuchet MS" w:cs="Segoe UI"/>
          <w:lang w:val="en-US" w:eastAsia="ro-RO"/>
        </w:rPr>
        <w:t xml:space="preserve"> </w:t>
      </w:r>
      <w:proofErr w:type="spellStart"/>
      <w:r w:rsidR="00321FCC">
        <w:rPr>
          <w:rFonts w:ascii="Trebuchet MS" w:hAnsi="Trebuchet MS" w:cs="Segoe UI"/>
          <w:lang w:val="en-US" w:eastAsia="ro-RO"/>
        </w:rPr>
        <w:t>Guvernului</w:t>
      </w:r>
      <w:proofErr w:type="spellEnd"/>
      <w:r w:rsidRPr="00B43B36">
        <w:rPr>
          <w:rFonts w:ascii="Trebuchet MS" w:hAnsi="Trebuchet MS" w:cs="Segoe UI"/>
          <w:lang w:val="en-US" w:eastAsia="ro-RO"/>
        </w:rPr>
        <w:t xml:space="preserve"> nr. 395/2016 </w:t>
      </w:r>
      <w:proofErr w:type="spellStart"/>
      <w:r w:rsidRPr="00B43B36">
        <w:rPr>
          <w:rFonts w:ascii="Trebuchet MS" w:hAnsi="Trebuchet MS" w:cs="Segoe UI"/>
          <w:lang w:val="en-US" w:eastAsia="ro-RO"/>
        </w:rPr>
        <w:t>pentru</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aprobarea</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Normelor</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metodologice</w:t>
      </w:r>
      <w:proofErr w:type="spellEnd"/>
      <w:r w:rsidRPr="00B43B36">
        <w:rPr>
          <w:rFonts w:ascii="Trebuchet MS" w:hAnsi="Trebuchet MS" w:cs="Segoe UI"/>
          <w:lang w:val="en-US" w:eastAsia="ro-RO"/>
        </w:rPr>
        <w:t xml:space="preserve"> de </w:t>
      </w:r>
      <w:proofErr w:type="spellStart"/>
      <w:r w:rsidRPr="00B43B36">
        <w:rPr>
          <w:rFonts w:ascii="Trebuchet MS" w:hAnsi="Trebuchet MS" w:cs="Segoe UI"/>
          <w:lang w:val="en-US" w:eastAsia="ro-RO"/>
        </w:rPr>
        <w:t>aplicare</w:t>
      </w:r>
      <w:proofErr w:type="spellEnd"/>
      <w:r w:rsidRPr="00B43B36">
        <w:rPr>
          <w:rFonts w:ascii="Trebuchet MS" w:hAnsi="Trebuchet MS" w:cs="Segoe UI"/>
          <w:lang w:val="en-US" w:eastAsia="ro-RO"/>
        </w:rPr>
        <w:t xml:space="preserve"> a </w:t>
      </w:r>
      <w:proofErr w:type="spellStart"/>
      <w:r w:rsidRPr="00B43B36">
        <w:rPr>
          <w:rFonts w:ascii="Trebuchet MS" w:hAnsi="Trebuchet MS" w:cs="Segoe UI"/>
          <w:lang w:val="en-US" w:eastAsia="ro-RO"/>
        </w:rPr>
        <w:t>prevederilor</w:t>
      </w:r>
      <w:proofErr w:type="spellEnd"/>
      <w:r w:rsidR="004F438E">
        <w:rPr>
          <w:rFonts w:ascii="Trebuchet MS" w:hAnsi="Trebuchet MS" w:cs="Segoe UI"/>
          <w:lang w:val="en-US" w:eastAsia="ro-RO"/>
        </w:rPr>
        <w:t xml:space="preserve"> </w:t>
      </w:r>
      <w:proofErr w:type="spellStart"/>
      <w:r w:rsidRPr="00B43B36">
        <w:rPr>
          <w:rFonts w:ascii="Trebuchet MS" w:hAnsi="Trebuchet MS" w:cs="Segoe UI"/>
          <w:lang w:val="en-US" w:eastAsia="ro-RO"/>
        </w:rPr>
        <w:t>referitoare</w:t>
      </w:r>
      <w:proofErr w:type="spellEnd"/>
      <w:r w:rsidRPr="00B43B36">
        <w:rPr>
          <w:rFonts w:ascii="Trebuchet MS" w:hAnsi="Trebuchet MS" w:cs="Segoe UI"/>
          <w:lang w:val="en-US" w:eastAsia="ro-RO"/>
        </w:rPr>
        <w:t xml:space="preserve"> la </w:t>
      </w:r>
      <w:proofErr w:type="spellStart"/>
      <w:r w:rsidRPr="00B43B36">
        <w:rPr>
          <w:rFonts w:ascii="Trebuchet MS" w:hAnsi="Trebuchet MS" w:cs="Segoe UI"/>
          <w:lang w:val="en-US" w:eastAsia="ro-RO"/>
        </w:rPr>
        <w:t>atribuirea</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contractului</w:t>
      </w:r>
      <w:proofErr w:type="spellEnd"/>
      <w:r w:rsidRPr="00B43B36">
        <w:rPr>
          <w:rFonts w:ascii="Trebuchet MS" w:hAnsi="Trebuchet MS" w:cs="Segoe UI"/>
          <w:lang w:val="en-US" w:eastAsia="ro-RO"/>
        </w:rPr>
        <w:t xml:space="preserve"> de </w:t>
      </w:r>
      <w:proofErr w:type="spellStart"/>
      <w:r w:rsidRPr="00B43B36">
        <w:rPr>
          <w:rFonts w:ascii="Trebuchet MS" w:hAnsi="Trebuchet MS" w:cs="Segoe UI"/>
          <w:lang w:val="en-US" w:eastAsia="ro-RO"/>
        </w:rPr>
        <w:t>achiziţie</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publică</w:t>
      </w:r>
      <w:proofErr w:type="spellEnd"/>
      <w:r w:rsidRPr="00B43B36">
        <w:rPr>
          <w:rFonts w:ascii="Trebuchet MS" w:hAnsi="Trebuchet MS" w:cs="Segoe UI"/>
          <w:lang w:val="en-US" w:eastAsia="ro-RO"/>
        </w:rPr>
        <w:t>/</w:t>
      </w:r>
      <w:proofErr w:type="spellStart"/>
      <w:r w:rsidRPr="00B43B36">
        <w:rPr>
          <w:rFonts w:ascii="Trebuchet MS" w:hAnsi="Trebuchet MS" w:cs="Segoe UI"/>
          <w:lang w:val="en-US" w:eastAsia="ro-RO"/>
        </w:rPr>
        <w:t>acordului</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cadru</w:t>
      </w:r>
      <w:proofErr w:type="spellEnd"/>
      <w:r w:rsidRPr="00B43B36">
        <w:rPr>
          <w:rFonts w:ascii="Trebuchet MS" w:hAnsi="Trebuchet MS" w:cs="Segoe UI"/>
          <w:lang w:val="en-US" w:eastAsia="ro-RO"/>
        </w:rPr>
        <w:t xml:space="preserve"> din </w:t>
      </w:r>
      <w:proofErr w:type="spellStart"/>
      <w:r w:rsidRPr="00B43B36">
        <w:rPr>
          <w:rFonts w:ascii="Trebuchet MS" w:hAnsi="Trebuchet MS" w:cs="Segoe UI"/>
          <w:lang w:val="en-US" w:eastAsia="ro-RO"/>
        </w:rPr>
        <w:t>Legea</w:t>
      </w:r>
      <w:proofErr w:type="spellEnd"/>
      <w:r w:rsidRPr="00B43B36">
        <w:rPr>
          <w:rFonts w:ascii="Trebuchet MS" w:hAnsi="Trebuchet MS" w:cs="Segoe UI"/>
          <w:lang w:val="en-US" w:eastAsia="ro-RO"/>
        </w:rPr>
        <w:t xml:space="preserve"> nr. 98/2016 </w:t>
      </w:r>
      <w:proofErr w:type="spellStart"/>
      <w:r w:rsidRPr="00B43B36">
        <w:rPr>
          <w:rFonts w:ascii="Trebuchet MS" w:hAnsi="Trebuchet MS" w:cs="Segoe UI"/>
          <w:lang w:val="en-US" w:eastAsia="ro-RO"/>
        </w:rPr>
        <w:t>privind</w:t>
      </w:r>
      <w:proofErr w:type="spellEnd"/>
      <w:r>
        <w:rPr>
          <w:rFonts w:ascii="Trebuchet MS" w:hAnsi="Trebuchet MS" w:cs="Segoe UI"/>
          <w:lang w:val="en-US" w:eastAsia="ro-RO"/>
        </w:rPr>
        <w:t xml:space="preserve"> </w:t>
      </w:r>
      <w:proofErr w:type="spellStart"/>
      <w:r w:rsidRPr="00B43B36">
        <w:rPr>
          <w:rFonts w:ascii="Trebuchet MS" w:hAnsi="Trebuchet MS" w:cs="Segoe UI"/>
          <w:lang w:val="en-US" w:eastAsia="ro-RO"/>
        </w:rPr>
        <w:t>achiziţiile</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publice</w:t>
      </w:r>
      <w:proofErr w:type="spellEnd"/>
      <w:r w:rsidRPr="00B43B36">
        <w:rPr>
          <w:rFonts w:ascii="Trebuchet MS" w:hAnsi="Trebuchet MS" w:cs="Segoe UI"/>
          <w:lang w:val="en-US" w:eastAsia="ro-RO"/>
        </w:rPr>
        <w:t xml:space="preserve">, cu </w:t>
      </w:r>
      <w:proofErr w:type="spellStart"/>
      <w:r w:rsidRPr="00B43B36">
        <w:rPr>
          <w:rFonts w:ascii="Trebuchet MS" w:hAnsi="Trebuchet MS" w:cs="Segoe UI"/>
          <w:lang w:val="en-US" w:eastAsia="ro-RO"/>
        </w:rPr>
        <w:t>modificările</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şi</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completările</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ulterioare</w:t>
      </w:r>
      <w:proofErr w:type="spellEnd"/>
    </w:p>
    <w:p w14:paraId="27B2C0F0" w14:textId="1D0EAE4C" w:rsidR="00064174" w:rsidRDefault="00B43B36" w:rsidP="00B43B36">
      <w:pPr>
        <w:autoSpaceDE w:val="0"/>
        <w:autoSpaceDN w:val="0"/>
        <w:adjustRightInd w:val="0"/>
        <w:jc w:val="both"/>
        <w:rPr>
          <w:rFonts w:ascii="Trebuchet MS" w:hAnsi="Trebuchet MS" w:cs="Segoe UI"/>
          <w:lang w:val="pt-PT" w:eastAsia="ro-RO"/>
        </w:rPr>
      </w:pPr>
      <w:r w:rsidRPr="00B43B36">
        <w:rPr>
          <w:rFonts w:ascii="Trebuchet MS" w:hAnsi="Trebuchet MS" w:cs="Segoe UI"/>
          <w:lang w:val="en-US" w:eastAsia="ro-RO"/>
        </w:rPr>
        <w:t xml:space="preserve">cu </w:t>
      </w:r>
      <w:proofErr w:type="spellStart"/>
      <w:r w:rsidRPr="00B43B36">
        <w:rPr>
          <w:rFonts w:ascii="Trebuchet MS" w:hAnsi="Trebuchet MS" w:cs="Segoe UI"/>
          <w:lang w:val="en-US" w:eastAsia="ro-RO"/>
        </w:rPr>
        <w:t>tematica</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Reglementări</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privind</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Normele</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metodologice</w:t>
      </w:r>
      <w:proofErr w:type="spellEnd"/>
      <w:r w:rsidRPr="00B43B36">
        <w:rPr>
          <w:rFonts w:ascii="Trebuchet MS" w:hAnsi="Trebuchet MS" w:cs="Segoe UI"/>
          <w:lang w:val="en-US" w:eastAsia="ro-RO"/>
        </w:rPr>
        <w:t xml:space="preserve"> de </w:t>
      </w:r>
      <w:proofErr w:type="spellStart"/>
      <w:r w:rsidRPr="00B43B36">
        <w:rPr>
          <w:rFonts w:ascii="Trebuchet MS" w:hAnsi="Trebuchet MS" w:cs="Segoe UI"/>
          <w:lang w:val="en-US" w:eastAsia="ro-RO"/>
        </w:rPr>
        <w:t>aplicare</w:t>
      </w:r>
      <w:proofErr w:type="spellEnd"/>
      <w:r w:rsidRPr="00B43B36">
        <w:rPr>
          <w:rFonts w:ascii="Trebuchet MS" w:hAnsi="Trebuchet MS" w:cs="Segoe UI"/>
          <w:lang w:val="en-US" w:eastAsia="ro-RO"/>
        </w:rPr>
        <w:t xml:space="preserve"> a </w:t>
      </w:r>
      <w:proofErr w:type="spellStart"/>
      <w:r w:rsidRPr="00B43B36">
        <w:rPr>
          <w:rFonts w:ascii="Trebuchet MS" w:hAnsi="Trebuchet MS" w:cs="Segoe UI"/>
          <w:lang w:val="en-US" w:eastAsia="ro-RO"/>
        </w:rPr>
        <w:t>prevederilor</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referitoare</w:t>
      </w:r>
      <w:proofErr w:type="spellEnd"/>
      <w:r w:rsidRPr="00B43B36">
        <w:rPr>
          <w:rFonts w:ascii="Trebuchet MS" w:hAnsi="Trebuchet MS" w:cs="Segoe UI"/>
          <w:lang w:val="en-US" w:eastAsia="ro-RO"/>
        </w:rPr>
        <w:t xml:space="preserve"> la</w:t>
      </w:r>
      <w:r w:rsidR="004F438E">
        <w:rPr>
          <w:rFonts w:ascii="Trebuchet MS" w:hAnsi="Trebuchet MS" w:cs="Segoe UI"/>
          <w:lang w:val="en-US" w:eastAsia="ro-RO"/>
        </w:rPr>
        <w:t xml:space="preserve"> </w:t>
      </w:r>
      <w:proofErr w:type="spellStart"/>
      <w:r w:rsidRPr="00B43B36">
        <w:rPr>
          <w:rFonts w:ascii="Trebuchet MS" w:hAnsi="Trebuchet MS" w:cs="Segoe UI"/>
          <w:lang w:val="en-US" w:eastAsia="ro-RO"/>
        </w:rPr>
        <w:t>atribuirea</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contractului</w:t>
      </w:r>
      <w:proofErr w:type="spellEnd"/>
      <w:r w:rsidRPr="00B43B36">
        <w:rPr>
          <w:rFonts w:ascii="Trebuchet MS" w:hAnsi="Trebuchet MS" w:cs="Segoe UI"/>
          <w:lang w:val="en-US" w:eastAsia="ro-RO"/>
        </w:rPr>
        <w:t xml:space="preserve"> de </w:t>
      </w:r>
      <w:proofErr w:type="spellStart"/>
      <w:r w:rsidRPr="00B43B36">
        <w:rPr>
          <w:rFonts w:ascii="Trebuchet MS" w:hAnsi="Trebuchet MS" w:cs="Segoe UI"/>
          <w:lang w:val="en-US" w:eastAsia="ro-RO"/>
        </w:rPr>
        <w:t>achiziţie</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publică</w:t>
      </w:r>
      <w:proofErr w:type="spellEnd"/>
      <w:r w:rsidRPr="00B43B36">
        <w:rPr>
          <w:rFonts w:ascii="Trebuchet MS" w:hAnsi="Trebuchet MS" w:cs="Segoe UI"/>
          <w:lang w:val="en-US" w:eastAsia="ro-RO"/>
        </w:rPr>
        <w:t>/</w:t>
      </w:r>
      <w:proofErr w:type="spellStart"/>
      <w:r w:rsidRPr="00B43B36">
        <w:rPr>
          <w:rFonts w:ascii="Trebuchet MS" w:hAnsi="Trebuchet MS" w:cs="Segoe UI"/>
          <w:lang w:val="en-US" w:eastAsia="ro-RO"/>
        </w:rPr>
        <w:t>acordului-cadru</w:t>
      </w:r>
      <w:proofErr w:type="spellEnd"/>
      <w:r w:rsidRPr="00B43B36">
        <w:rPr>
          <w:rFonts w:ascii="Trebuchet MS" w:hAnsi="Trebuchet MS" w:cs="Segoe UI"/>
          <w:lang w:val="en-US" w:eastAsia="ro-RO"/>
        </w:rPr>
        <w:t xml:space="preserve"> din </w:t>
      </w:r>
      <w:proofErr w:type="spellStart"/>
      <w:r w:rsidRPr="00B43B36">
        <w:rPr>
          <w:rFonts w:ascii="Trebuchet MS" w:hAnsi="Trebuchet MS" w:cs="Segoe UI"/>
          <w:lang w:val="en-US" w:eastAsia="ro-RO"/>
        </w:rPr>
        <w:t>Legea</w:t>
      </w:r>
      <w:proofErr w:type="spellEnd"/>
      <w:r w:rsidRPr="00B43B36">
        <w:rPr>
          <w:rFonts w:ascii="Trebuchet MS" w:hAnsi="Trebuchet MS" w:cs="Segoe UI"/>
          <w:lang w:val="en-US" w:eastAsia="ro-RO"/>
        </w:rPr>
        <w:t xml:space="preserve"> nr. 98/2016 </w:t>
      </w:r>
      <w:proofErr w:type="spellStart"/>
      <w:r w:rsidRPr="00B43B36">
        <w:rPr>
          <w:rFonts w:ascii="Trebuchet MS" w:hAnsi="Trebuchet MS" w:cs="Segoe UI"/>
          <w:lang w:val="en-US" w:eastAsia="ro-RO"/>
        </w:rPr>
        <w:t>privind</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achiziţiile</w:t>
      </w:r>
      <w:proofErr w:type="spellEnd"/>
      <w:r w:rsidRPr="00B43B36">
        <w:rPr>
          <w:rFonts w:ascii="Trebuchet MS" w:hAnsi="Trebuchet MS" w:cs="Segoe UI"/>
          <w:lang w:val="en-US" w:eastAsia="ro-RO"/>
        </w:rPr>
        <w:t xml:space="preserve"> </w:t>
      </w:r>
      <w:proofErr w:type="spellStart"/>
      <w:r w:rsidRPr="00B43B36">
        <w:rPr>
          <w:rFonts w:ascii="Trebuchet MS" w:hAnsi="Trebuchet MS" w:cs="Segoe UI"/>
          <w:lang w:val="en-US" w:eastAsia="ro-RO"/>
        </w:rPr>
        <w:t>publice</w:t>
      </w:r>
      <w:proofErr w:type="spellEnd"/>
    </w:p>
    <w:p w14:paraId="1C9B1A38" w14:textId="77777777" w:rsidR="00064174" w:rsidRPr="008024DB" w:rsidRDefault="00064174" w:rsidP="00064174">
      <w:pPr>
        <w:autoSpaceDE w:val="0"/>
        <w:autoSpaceDN w:val="0"/>
        <w:adjustRightInd w:val="0"/>
        <w:jc w:val="both"/>
        <w:rPr>
          <w:rFonts w:ascii="Trebuchet MS" w:hAnsi="Trebuchet MS" w:cs="Segoe UI"/>
          <w:lang w:val="pt-PT" w:eastAsia="ro-RO"/>
        </w:rPr>
      </w:pPr>
    </w:p>
    <w:p w14:paraId="53E965AD" w14:textId="64B9CBD8" w:rsidR="003643E2" w:rsidRPr="008024DB" w:rsidRDefault="003643E2" w:rsidP="001A618B">
      <w:pPr>
        <w:autoSpaceDE w:val="0"/>
        <w:autoSpaceDN w:val="0"/>
        <w:adjustRightInd w:val="0"/>
        <w:jc w:val="both"/>
        <w:rPr>
          <w:rFonts w:ascii="Trebuchet MS" w:hAnsi="Trebuchet MS" w:cs="Segoe UI,Bold"/>
          <w:b/>
          <w:bCs/>
          <w:lang w:val="pt-PT" w:eastAsia="ro-RO"/>
        </w:rPr>
      </w:pPr>
      <w:r w:rsidRPr="008024DB">
        <w:rPr>
          <w:rFonts w:ascii="Trebuchet MS" w:hAnsi="Trebuchet MS" w:cs="Segoe UI,Bold"/>
          <w:b/>
          <w:bCs/>
          <w:lang w:val="pt-PT" w:eastAsia="ro-RO"/>
        </w:rPr>
        <w:t>Atribuţii stabilite în fişa postului:</w:t>
      </w:r>
    </w:p>
    <w:p w14:paraId="70298471" w14:textId="77777777" w:rsidR="00B43B36" w:rsidRPr="00B43B36" w:rsidRDefault="00B43B36" w:rsidP="00B43B36">
      <w:pPr>
        <w:autoSpaceDE w:val="0"/>
        <w:autoSpaceDN w:val="0"/>
        <w:adjustRightInd w:val="0"/>
        <w:jc w:val="both"/>
        <w:rPr>
          <w:rFonts w:ascii="Trebuchet MS" w:eastAsia="Times New Roman" w:hAnsi="Trebuchet MS" w:cs="Segoe UI"/>
          <w:lang w:val="pt-PT" w:eastAsia="ro-RO"/>
        </w:rPr>
      </w:pPr>
      <w:r w:rsidRPr="00B43B36">
        <w:rPr>
          <w:rFonts w:ascii="Trebuchet MS" w:eastAsia="Times New Roman" w:hAnsi="Trebuchet MS" w:cs="Segoe UI"/>
          <w:lang w:val="pt-PT" w:eastAsia="ro-RO"/>
        </w:rPr>
        <w:t>1. Participă la planificarea portofoliului de achiziții publice;</w:t>
      </w:r>
    </w:p>
    <w:p w14:paraId="03CAE26F" w14:textId="77777777" w:rsidR="00B43B36" w:rsidRPr="00B43B36" w:rsidRDefault="00B43B36" w:rsidP="00B43B36">
      <w:pPr>
        <w:autoSpaceDE w:val="0"/>
        <w:autoSpaceDN w:val="0"/>
        <w:adjustRightInd w:val="0"/>
        <w:jc w:val="both"/>
        <w:rPr>
          <w:rFonts w:ascii="Trebuchet MS" w:eastAsia="Times New Roman" w:hAnsi="Trebuchet MS" w:cs="Segoe UI"/>
          <w:lang w:val="pt-PT" w:eastAsia="ro-RO"/>
        </w:rPr>
      </w:pPr>
      <w:r w:rsidRPr="00B43B36">
        <w:rPr>
          <w:rFonts w:ascii="Trebuchet MS" w:eastAsia="Times New Roman" w:hAnsi="Trebuchet MS" w:cs="Segoe UI"/>
          <w:lang w:val="pt-PT" w:eastAsia="ro-RO"/>
        </w:rPr>
        <w:t>2. Coordonează și monitorizează portofoliul proceselor de achiziții pe parcursul implementării;</w:t>
      </w:r>
    </w:p>
    <w:p w14:paraId="195D67B6" w14:textId="77777777" w:rsidR="00B43B36" w:rsidRPr="00B43B36" w:rsidRDefault="00B43B36" w:rsidP="00B43B36">
      <w:pPr>
        <w:autoSpaceDE w:val="0"/>
        <w:autoSpaceDN w:val="0"/>
        <w:adjustRightInd w:val="0"/>
        <w:jc w:val="both"/>
        <w:rPr>
          <w:rFonts w:ascii="Trebuchet MS" w:eastAsia="Times New Roman" w:hAnsi="Trebuchet MS" w:cs="Segoe UI"/>
          <w:lang w:val="pt-PT" w:eastAsia="ro-RO"/>
        </w:rPr>
      </w:pPr>
      <w:r w:rsidRPr="00B43B36">
        <w:rPr>
          <w:rFonts w:ascii="Trebuchet MS" w:eastAsia="Times New Roman" w:hAnsi="Trebuchet MS" w:cs="Segoe UI"/>
          <w:lang w:val="pt-PT" w:eastAsia="ro-RO"/>
        </w:rPr>
        <w:t>3. Evaluează performanța în gestionarea portofoliului de procese de achiziție publică din perspectiva</w:t>
      </w:r>
    </w:p>
    <w:p w14:paraId="2F606B1D" w14:textId="77777777" w:rsidR="00B43B36" w:rsidRPr="00B43B36" w:rsidRDefault="00B43B36" w:rsidP="00B43B36">
      <w:pPr>
        <w:autoSpaceDE w:val="0"/>
        <w:autoSpaceDN w:val="0"/>
        <w:adjustRightInd w:val="0"/>
        <w:jc w:val="both"/>
        <w:rPr>
          <w:rFonts w:ascii="Trebuchet MS" w:eastAsia="Times New Roman" w:hAnsi="Trebuchet MS" w:cs="Segoe UI"/>
          <w:lang w:val="pt-PT" w:eastAsia="ro-RO"/>
        </w:rPr>
      </w:pPr>
      <w:r w:rsidRPr="00B43B36">
        <w:rPr>
          <w:rFonts w:ascii="Trebuchet MS" w:eastAsia="Times New Roman" w:hAnsi="Trebuchet MS" w:cs="Segoe UI"/>
          <w:lang w:val="pt-PT" w:eastAsia="ro-RO"/>
        </w:rPr>
        <w:t>controlului intern managerial;</w:t>
      </w:r>
    </w:p>
    <w:p w14:paraId="39DD3436" w14:textId="7A6364F0" w:rsidR="00B43B36" w:rsidRPr="00B43B36" w:rsidRDefault="00B43B36" w:rsidP="00B43B36">
      <w:pPr>
        <w:autoSpaceDE w:val="0"/>
        <w:autoSpaceDN w:val="0"/>
        <w:adjustRightInd w:val="0"/>
        <w:jc w:val="both"/>
        <w:rPr>
          <w:rFonts w:ascii="Trebuchet MS" w:eastAsia="Times New Roman" w:hAnsi="Trebuchet MS" w:cs="Segoe UI"/>
          <w:lang w:val="pt-PT" w:eastAsia="ro-RO"/>
        </w:rPr>
      </w:pPr>
      <w:r w:rsidRPr="00B43B36">
        <w:rPr>
          <w:rFonts w:ascii="Trebuchet MS" w:eastAsia="Times New Roman" w:hAnsi="Trebuchet MS" w:cs="Segoe UI"/>
          <w:lang w:val="pt-PT" w:eastAsia="ro-RO"/>
        </w:rPr>
        <w:t>4. Realizează revizuirea și rafinarea evaluării necesităților pentru inițierea procesului de achiziție publică pe</w:t>
      </w:r>
      <w:r w:rsidR="00376A62">
        <w:rPr>
          <w:rFonts w:ascii="Trebuchet MS" w:eastAsia="Times New Roman" w:hAnsi="Trebuchet MS" w:cs="Segoe UI"/>
          <w:lang w:val="pt-PT" w:eastAsia="ro-RO"/>
        </w:rPr>
        <w:t xml:space="preserve"> </w:t>
      </w:r>
      <w:r w:rsidRPr="00B43B36">
        <w:rPr>
          <w:rFonts w:ascii="Trebuchet MS" w:eastAsia="Times New Roman" w:hAnsi="Trebuchet MS" w:cs="Segoe UI"/>
          <w:lang w:val="pt-PT" w:eastAsia="ro-RO"/>
        </w:rPr>
        <w:t>baza referatului/referatelor de necesitate primit(e) de la compartimentele beneficiare ale achiziției, a</w:t>
      </w:r>
      <w:r w:rsidR="00376A62">
        <w:rPr>
          <w:rFonts w:ascii="Trebuchet MS" w:eastAsia="Times New Roman" w:hAnsi="Trebuchet MS" w:cs="Segoe UI"/>
          <w:lang w:val="pt-PT" w:eastAsia="ro-RO"/>
        </w:rPr>
        <w:t xml:space="preserve"> </w:t>
      </w:r>
      <w:r w:rsidRPr="00B43B36">
        <w:rPr>
          <w:rFonts w:ascii="Trebuchet MS" w:eastAsia="Times New Roman" w:hAnsi="Trebuchet MS" w:cs="Segoe UI"/>
          <w:lang w:val="pt-PT" w:eastAsia="ro-RO"/>
        </w:rPr>
        <w:t>eventualelor modificări la acestea și a informațiilor incluse în strategia anuală de achiziții publice;</w:t>
      </w:r>
    </w:p>
    <w:p w14:paraId="54FDA89A" w14:textId="3CE3A661" w:rsidR="00B43B36" w:rsidRPr="00B43B36" w:rsidRDefault="00B43B36" w:rsidP="00B43B36">
      <w:pPr>
        <w:autoSpaceDE w:val="0"/>
        <w:autoSpaceDN w:val="0"/>
        <w:adjustRightInd w:val="0"/>
        <w:jc w:val="both"/>
        <w:rPr>
          <w:rFonts w:ascii="Trebuchet MS" w:eastAsia="Times New Roman" w:hAnsi="Trebuchet MS" w:cs="Segoe UI"/>
          <w:lang w:val="pt-PT" w:eastAsia="ro-RO"/>
        </w:rPr>
      </w:pPr>
      <w:r w:rsidRPr="00B43B36">
        <w:rPr>
          <w:rFonts w:ascii="Trebuchet MS" w:eastAsia="Times New Roman" w:hAnsi="Trebuchet MS" w:cs="Segoe UI"/>
          <w:lang w:val="pt-PT" w:eastAsia="ro-RO"/>
        </w:rPr>
        <w:t>5. Participă la identificarea și analiza factorilor interesați în procesul de achiziție publică, activitate ce se</w:t>
      </w:r>
      <w:r w:rsidR="00376A62">
        <w:rPr>
          <w:rFonts w:ascii="Trebuchet MS" w:eastAsia="Times New Roman" w:hAnsi="Trebuchet MS" w:cs="Segoe UI"/>
          <w:lang w:val="pt-PT" w:eastAsia="ro-RO"/>
        </w:rPr>
        <w:t xml:space="preserve"> </w:t>
      </w:r>
      <w:r w:rsidRPr="00B43B36">
        <w:rPr>
          <w:rFonts w:ascii="Trebuchet MS" w:eastAsia="Times New Roman" w:hAnsi="Trebuchet MS" w:cs="Segoe UI"/>
          <w:lang w:val="pt-PT" w:eastAsia="ro-RO"/>
        </w:rPr>
        <w:t>realizează în cazul în care planificarea procesului de achiziție este inițiată după finalizarea strategiei anuale</w:t>
      </w:r>
      <w:r w:rsidR="00376A62">
        <w:rPr>
          <w:rFonts w:ascii="Trebuchet MS" w:eastAsia="Times New Roman" w:hAnsi="Trebuchet MS" w:cs="Segoe UI"/>
          <w:lang w:val="pt-PT" w:eastAsia="ro-RO"/>
        </w:rPr>
        <w:t xml:space="preserve"> </w:t>
      </w:r>
      <w:r w:rsidRPr="00B43B36">
        <w:rPr>
          <w:rFonts w:ascii="Trebuchet MS" w:eastAsia="Times New Roman" w:hAnsi="Trebuchet MS" w:cs="Segoe UI"/>
          <w:lang w:val="pt-PT" w:eastAsia="ro-RO"/>
        </w:rPr>
        <w:t>de achiziție publică;</w:t>
      </w:r>
    </w:p>
    <w:p w14:paraId="2239FA0F" w14:textId="77777777" w:rsidR="00B43B36" w:rsidRPr="00B43B36" w:rsidRDefault="00B43B36" w:rsidP="00B43B36">
      <w:pPr>
        <w:autoSpaceDE w:val="0"/>
        <w:autoSpaceDN w:val="0"/>
        <w:adjustRightInd w:val="0"/>
        <w:jc w:val="both"/>
        <w:rPr>
          <w:rFonts w:ascii="Trebuchet MS" w:eastAsia="Times New Roman" w:hAnsi="Trebuchet MS" w:cs="Segoe UI"/>
          <w:lang w:val="pt-PT" w:eastAsia="ro-RO"/>
        </w:rPr>
      </w:pPr>
      <w:r w:rsidRPr="00B43B36">
        <w:rPr>
          <w:rFonts w:ascii="Trebuchet MS" w:eastAsia="Times New Roman" w:hAnsi="Trebuchet MS" w:cs="Segoe UI"/>
          <w:lang w:val="pt-PT" w:eastAsia="ro-RO"/>
        </w:rPr>
        <w:t>6. Participă la elaborarea strategiei de contractare;</w:t>
      </w:r>
    </w:p>
    <w:p w14:paraId="253ACA52" w14:textId="77777777" w:rsidR="00B43B36" w:rsidRPr="00B43B36" w:rsidRDefault="00B43B36" w:rsidP="00B43B36">
      <w:pPr>
        <w:autoSpaceDE w:val="0"/>
        <w:autoSpaceDN w:val="0"/>
        <w:adjustRightInd w:val="0"/>
        <w:jc w:val="both"/>
        <w:rPr>
          <w:rFonts w:ascii="Trebuchet MS" w:eastAsia="Times New Roman" w:hAnsi="Trebuchet MS" w:cs="Segoe UI"/>
          <w:lang w:val="pt-PT" w:eastAsia="ro-RO"/>
        </w:rPr>
      </w:pPr>
      <w:r w:rsidRPr="00B43B36">
        <w:rPr>
          <w:rFonts w:ascii="Trebuchet MS" w:eastAsia="Times New Roman" w:hAnsi="Trebuchet MS" w:cs="Segoe UI"/>
          <w:lang w:val="pt-PT" w:eastAsia="ro-RO"/>
        </w:rPr>
        <w:t>7. Participă la stabilirea calendarului de derulare a procesului de achiziție publică;</w:t>
      </w:r>
    </w:p>
    <w:p w14:paraId="5B708075" w14:textId="77777777" w:rsidR="00B43B36" w:rsidRPr="00B43B36" w:rsidRDefault="00B43B36" w:rsidP="00B43B36">
      <w:pPr>
        <w:autoSpaceDE w:val="0"/>
        <w:autoSpaceDN w:val="0"/>
        <w:adjustRightInd w:val="0"/>
        <w:jc w:val="both"/>
        <w:rPr>
          <w:rFonts w:ascii="Trebuchet MS" w:eastAsia="Times New Roman" w:hAnsi="Trebuchet MS" w:cs="Segoe UI"/>
          <w:lang w:val="pt-PT" w:eastAsia="ro-RO"/>
        </w:rPr>
      </w:pPr>
      <w:r w:rsidRPr="00B43B36">
        <w:rPr>
          <w:rFonts w:ascii="Trebuchet MS" w:eastAsia="Times New Roman" w:hAnsi="Trebuchet MS" w:cs="Segoe UI"/>
          <w:lang w:val="pt-PT" w:eastAsia="ro-RO"/>
        </w:rPr>
        <w:t>8. Participă la elaborarea și/sau analiza specificațiilor tehnice / documentului descriptiv;</w:t>
      </w:r>
    </w:p>
    <w:p w14:paraId="05FCEC16" w14:textId="77777777" w:rsidR="00B43B36" w:rsidRPr="00B43B36" w:rsidRDefault="00B43B36" w:rsidP="00B43B36">
      <w:pPr>
        <w:autoSpaceDE w:val="0"/>
        <w:autoSpaceDN w:val="0"/>
        <w:adjustRightInd w:val="0"/>
        <w:jc w:val="both"/>
        <w:rPr>
          <w:rFonts w:ascii="Trebuchet MS" w:eastAsia="Times New Roman" w:hAnsi="Trebuchet MS" w:cs="Segoe UI"/>
          <w:lang w:val="pt-PT" w:eastAsia="ro-RO"/>
        </w:rPr>
      </w:pPr>
      <w:r w:rsidRPr="00B43B36">
        <w:rPr>
          <w:rFonts w:ascii="Trebuchet MS" w:eastAsia="Times New Roman" w:hAnsi="Trebuchet MS" w:cs="Segoe UI"/>
          <w:lang w:val="pt-PT" w:eastAsia="ro-RO"/>
        </w:rPr>
        <w:t>9. Participă la stabilirea obiectului, tipului contractului și a loturilor;</w:t>
      </w:r>
    </w:p>
    <w:p w14:paraId="52F9CAD4" w14:textId="77777777" w:rsidR="00B43B36" w:rsidRPr="00B43B36" w:rsidRDefault="00B43B36" w:rsidP="00B43B36">
      <w:pPr>
        <w:autoSpaceDE w:val="0"/>
        <w:autoSpaceDN w:val="0"/>
        <w:adjustRightInd w:val="0"/>
        <w:jc w:val="both"/>
        <w:rPr>
          <w:rFonts w:ascii="Trebuchet MS" w:eastAsia="Times New Roman" w:hAnsi="Trebuchet MS" w:cs="Segoe UI"/>
          <w:lang w:val="pt-PT" w:eastAsia="ro-RO"/>
        </w:rPr>
      </w:pPr>
      <w:r w:rsidRPr="00B43B36">
        <w:rPr>
          <w:rFonts w:ascii="Trebuchet MS" w:eastAsia="Times New Roman" w:hAnsi="Trebuchet MS" w:cs="Segoe UI"/>
          <w:lang w:val="pt-PT" w:eastAsia="ro-RO"/>
        </w:rPr>
        <w:t>10. Participă la stabilirea și documentarea beneficiilor ce urmează a fi obținute de autoritatea contractantă ;</w:t>
      </w:r>
    </w:p>
    <w:p w14:paraId="603B21AD" w14:textId="3DE38ABE" w:rsidR="00B43B36" w:rsidRPr="00B43B36" w:rsidRDefault="00B43B36" w:rsidP="00B43B36">
      <w:pPr>
        <w:autoSpaceDE w:val="0"/>
        <w:autoSpaceDN w:val="0"/>
        <w:adjustRightInd w:val="0"/>
        <w:jc w:val="both"/>
        <w:rPr>
          <w:rFonts w:ascii="Trebuchet MS" w:eastAsia="Times New Roman" w:hAnsi="Trebuchet MS" w:cs="Segoe UI"/>
          <w:lang w:val="pt-PT" w:eastAsia="ro-RO"/>
        </w:rPr>
      </w:pPr>
      <w:r w:rsidRPr="00B43B36">
        <w:rPr>
          <w:rFonts w:ascii="Trebuchet MS" w:eastAsia="Times New Roman" w:hAnsi="Trebuchet MS" w:cs="Segoe UI"/>
          <w:lang w:val="pt-PT" w:eastAsia="ro-RO"/>
        </w:rPr>
        <w:t>11. Realizează cercetarea și analiza pieței, inclusiv prin consultarea pieței, pentru elaborarea strategiei de</w:t>
      </w:r>
      <w:r w:rsidR="00376A62">
        <w:rPr>
          <w:rFonts w:ascii="Trebuchet MS" w:eastAsia="Times New Roman" w:hAnsi="Trebuchet MS" w:cs="Segoe UI"/>
          <w:lang w:val="pt-PT" w:eastAsia="ro-RO"/>
        </w:rPr>
        <w:t xml:space="preserve"> </w:t>
      </w:r>
      <w:r w:rsidRPr="00B43B36">
        <w:rPr>
          <w:rFonts w:ascii="Trebuchet MS" w:eastAsia="Times New Roman" w:hAnsi="Trebuchet MS" w:cs="Segoe UI"/>
          <w:lang w:val="pt-PT" w:eastAsia="ro-RO"/>
        </w:rPr>
        <w:t>contractare și a documentației de atribuire;</w:t>
      </w:r>
    </w:p>
    <w:p w14:paraId="5787DE83" w14:textId="77777777" w:rsidR="00B43B36" w:rsidRPr="00B43B36" w:rsidRDefault="00B43B36" w:rsidP="00B43B36">
      <w:pPr>
        <w:autoSpaceDE w:val="0"/>
        <w:autoSpaceDN w:val="0"/>
        <w:adjustRightInd w:val="0"/>
        <w:jc w:val="both"/>
        <w:rPr>
          <w:rFonts w:ascii="Trebuchet MS" w:eastAsia="Times New Roman" w:hAnsi="Trebuchet MS" w:cs="Segoe UI"/>
          <w:lang w:val="pt-PT" w:eastAsia="ro-RO"/>
        </w:rPr>
      </w:pPr>
      <w:r w:rsidRPr="00B43B36">
        <w:rPr>
          <w:rFonts w:ascii="Trebuchet MS" w:eastAsia="Times New Roman" w:hAnsi="Trebuchet MS" w:cs="Segoe UI"/>
          <w:lang w:val="pt-PT" w:eastAsia="ro-RO"/>
        </w:rPr>
        <w:t>12. Analizează capacitatea de gestionare a procesului de achiziție raportat la obiectul acestuia;</w:t>
      </w:r>
    </w:p>
    <w:p w14:paraId="12701A50" w14:textId="77777777" w:rsidR="00B43B36" w:rsidRPr="00B43B36" w:rsidRDefault="00B43B36" w:rsidP="00B43B36">
      <w:pPr>
        <w:autoSpaceDE w:val="0"/>
        <w:autoSpaceDN w:val="0"/>
        <w:adjustRightInd w:val="0"/>
        <w:jc w:val="both"/>
        <w:rPr>
          <w:rFonts w:ascii="Trebuchet MS" w:eastAsia="Times New Roman" w:hAnsi="Trebuchet MS" w:cs="Segoe UI"/>
          <w:lang w:val="pt-PT" w:eastAsia="ro-RO"/>
        </w:rPr>
      </w:pPr>
      <w:r w:rsidRPr="00B43B36">
        <w:rPr>
          <w:rFonts w:ascii="Trebuchet MS" w:eastAsia="Times New Roman" w:hAnsi="Trebuchet MS" w:cs="Segoe UI"/>
          <w:lang w:val="pt-PT" w:eastAsia="ro-RO"/>
        </w:rPr>
        <w:t>13. Coordonează activitatea de stabilire a criteriului de atribuire;</w:t>
      </w:r>
    </w:p>
    <w:p w14:paraId="71AE36EB" w14:textId="77777777" w:rsidR="00B43B36" w:rsidRPr="00B43B36" w:rsidRDefault="00B43B36" w:rsidP="00B43B36">
      <w:pPr>
        <w:autoSpaceDE w:val="0"/>
        <w:autoSpaceDN w:val="0"/>
        <w:adjustRightInd w:val="0"/>
        <w:jc w:val="both"/>
        <w:rPr>
          <w:rFonts w:ascii="Trebuchet MS" w:eastAsia="Times New Roman" w:hAnsi="Trebuchet MS" w:cs="Segoe UI"/>
          <w:lang w:val="pt-PT" w:eastAsia="ro-RO"/>
        </w:rPr>
      </w:pPr>
      <w:r w:rsidRPr="00B43B36">
        <w:rPr>
          <w:rFonts w:ascii="Trebuchet MS" w:eastAsia="Times New Roman" w:hAnsi="Trebuchet MS" w:cs="Segoe UI"/>
          <w:lang w:val="pt-PT" w:eastAsia="ro-RO"/>
        </w:rPr>
        <w:t>14. Coordonează activitatea de stabilire a condițiilor contractuale;</w:t>
      </w:r>
    </w:p>
    <w:p w14:paraId="437DB6A1" w14:textId="77777777" w:rsidR="00B43B36" w:rsidRPr="00B43B36" w:rsidRDefault="00B43B36" w:rsidP="00B43B36">
      <w:pPr>
        <w:autoSpaceDE w:val="0"/>
        <w:autoSpaceDN w:val="0"/>
        <w:adjustRightInd w:val="0"/>
        <w:jc w:val="both"/>
        <w:rPr>
          <w:rFonts w:ascii="Trebuchet MS" w:eastAsia="Times New Roman" w:hAnsi="Trebuchet MS" w:cs="Segoe UI"/>
          <w:lang w:val="pt-PT" w:eastAsia="ro-RO"/>
        </w:rPr>
      </w:pPr>
      <w:r w:rsidRPr="00B43B36">
        <w:rPr>
          <w:rFonts w:ascii="Trebuchet MS" w:eastAsia="Times New Roman" w:hAnsi="Trebuchet MS" w:cs="Segoe UI"/>
          <w:lang w:val="pt-PT" w:eastAsia="ro-RO"/>
        </w:rPr>
        <w:t>15. Analizează și determină valoarea estimată a achiziției și cea a contractului acordului-cadru;</w:t>
      </w:r>
    </w:p>
    <w:p w14:paraId="48D40FA3" w14:textId="77777777" w:rsidR="00B43B36" w:rsidRPr="00B43B36" w:rsidRDefault="00B43B36" w:rsidP="00B43B36">
      <w:pPr>
        <w:autoSpaceDE w:val="0"/>
        <w:autoSpaceDN w:val="0"/>
        <w:adjustRightInd w:val="0"/>
        <w:jc w:val="both"/>
        <w:rPr>
          <w:rFonts w:ascii="Trebuchet MS" w:eastAsia="Times New Roman" w:hAnsi="Trebuchet MS" w:cs="Segoe UI"/>
          <w:lang w:val="pt-PT" w:eastAsia="ro-RO"/>
        </w:rPr>
      </w:pPr>
      <w:r w:rsidRPr="00B43B36">
        <w:rPr>
          <w:rFonts w:ascii="Trebuchet MS" w:eastAsia="Times New Roman" w:hAnsi="Trebuchet MS" w:cs="Segoe UI"/>
          <w:lang w:val="pt-PT" w:eastAsia="ro-RO"/>
        </w:rPr>
        <w:t>16. Stabilește modalitatea de atribuire și instrumentele și tehnicile specifice de atribuire;</w:t>
      </w:r>
    </w:p>
    <w:p w14:paraId="0A68AF31" w14:textId="77777777" w:rsidR="00B43B36" w:rsidRPr="00B43B36" w:rsidRDefault="00B43B36" w:rsidP="00B43B36">
      <w:pPr>
        <w:autoSpaceDE w:val="0"/>
        <w:autoSpaceDN w:val="0"/>
        <w:adjustRightInd w:val="0"/>
        <w:jc w:val="both"/>
        <w:rPr>
          <w:rFonts w:ascii="Trebuchet MS" w:eastAsia="Times New Roman" w:hAnsi="Trebuchet MS" w:cs="Segoe UI"/>
          <w:lang w:val="pt-PT" w:eastAsia="ro-RO"/>
        </w:rPr>
      </w:pPr>
      <w:r w:rsidRPr="00B43B36">
        <w:rPr>
          <w:rFonts w:ascii="Trebuchet MS" w:eastAsia="Times New Roman" w:hAnsi="Trebuchet MS" w:cs="Segoe UI"/>
          <w:lang w:val="pt-PT" w:eastAsia="ro-RO"/>
        </w:rPr>
        <w:t>17. Stabilește criteriile de calificare și selecție;</w:t>
      </w:r>
    </w:p>
    <w:p w14:paraId="6D15AF82" w14:textId="77777777" w:rsidR="00B43B36" w:rsidRPr="00B43B36" w:rsidRDefault="00B43B36" w:rsidP="00B43B36">
      <w:pPr>
        <w:autoSpaceDE w:val="0"/>
        <w:autoSpaceDN w:val="0"/>
        <w:adjustRightInd w:val="0"/>
        <w:jc w:val="both"/>
        <w:rPr>
          <w:rFonts w:ascii="Trebuchet MS" w:eastAsia="Times New Roman" w:hAnsi="Trebuchet MS" w:cs="Segoe UI"/>
          <w:lang w:val="pt-PT" w:eastAsia="ro-RO"/>
        </w:rPr>
      </w:pPr>
      <w:r w:rsidRPr="00B43B36">
        <w:rPr>
          <w:rFonts w:ascii="Trebuchet MS" w:eastAsia="Times New Roman" w:hAnsi="Trebuchet MS" w:cs="Segoe UI"/>
          <w:lang w:val="pt-PT" w:eastAsia="ro-RO"/>
        </w:rPr>
        <w:t>18. Completează, finalizează și transmite spre aprobare strategia de contractare și documentația de</w:t>
      </w:r>
    </w:p>
    <w:p w14:paraId="73FAFDB8" w14:textId="77777777" w:rsidR="00B43B36" w:rsidRPr="00B43B36" w:rsidRDefault="00B43B36" w:rsidP="00B43B36">
      <w:pPr>
        <w:autoSpaceDE w:val="0"/>
        <w:autoSpaceDN w:val="0"/>
        <w:adjustRightInd w:val="0"/>
        <w:jc w:val="both"/>
        <w:rPr>
          <w:rFonts w:ascii="Trebuchet MS" w:eastAsia="Times New Roman" w:hAnsi="Trebuchet MS" w:cs="Segoe UI"/>
          <w:lang w:val="pt-PT" w:eastAsia="ro-RO"/>
        </w:rPr>
      </w:pPr>
      <w:r w:rsidRPr="00B43B36">
        <w:rPr>
          <w:rFonts w:ascii="Trebuchet MS" w:eastAsia="Times New Roman" w:hAnsi="Trebuchet MS" w:cs="Segoe UI"/>
          <w:lang w:val="pt-PT" w:eastAsia="ro-RO"/>
        </w:rPr>
        <w:t>atribuire;</w:t>
      </w:r>
    </w:p>
    <w:p w14:paraId="1A55D9B3" w14:textId="23BB4CEB" w:rsidR="00B43B36" w:rsidRPr="00B43B36" w:rsidRDefault="00B43B36" w:rsidP="00B43B36">
      <w:pPr>
        <w:autoSpaceDE w:val="0"/>
        <w:autoSpaceDN w:val="0"/>
        <w:adjustRightInd w:val="0"/>
        <w:jc w:val="both"/>
        <w:rPr>
          <w:rFonts w:ascii="Trebuchet MS" w:eastAsia="Times New Roman" w:hAnsi="Trebuchet MS" w:cs="Segoe UI"/>
          <w:lang w:val="pt-PT" w:eastAsia="ro-RO"/>
        </w:rPr>
      </w:pPr>
      <w:r w:rsidRPr="00B43B36">
        <w:rPr>
          <w:rFonts w:ascii="Trebuchet MS" w:eastAsia="Times New Roman" w:hAnsi="Trebuchet MS" w:cs="Segoe UI"/>
          <w:lang w:val="pt-PT" w:eastAsia="ro-RO"/>
        </w:rPr>
        <w:t>19. Transmite și publică anunțul de participare însoțit de documentația de atribuire în SEAP și, acolo unde</w:t>
      </w:r>
      <w:r w:rsidR="00376A62">
        <w:rPr>
          <w:rFonts w:ascii="Trebuchet MS" w:eastAsia="Times New Roman" w:hAnsi="Trebuchet MS" w:cs="Segoe UI"/>
          <w:lang w:val="pt-PT" w:eastAsia="ro-RO"/>
        </w:rPr>
        <w:t xml:space="preserve"> </w:t>
      </w:r>
      <w:r w:rsidRPr="00B43B36">
        <w:rPr>
          <w:rFonts w:ascii="Trebuchet MS" w:eastAsia="Times New Roman" w:hAnsi="Trebuchet MS" w:cs="Segoe UI"/>
          <w:lang w:val="pt-PT" w:eastAsia="ro-RO"/>
        </w:rPr>
        <w:t>este aplicabil, gestionează relația cu ANAP în procesul de verificare ex ante;</w:t>
      </w:r>
    </w:p>
    <w:p w14:paraId="38A38ACC" w14:textId="52EE00A9" w:rsidR="00B43B36" w:rsidRPr="00B43B36" w:rsidRDefault="00B43B36" w:rsidP="00B43B36">
      <w:pPr>
        <w:autoSpaceDE w:val="0"/>
        <w:autoSpaceDN w:val="0"/>
        <w:adjustRightInd w:val="0"/>
        <w:jc w:val="both"/>
        <w:rPr>
          <w:rFonts w:ascii="Trebuchet MS" w:eastAsia="Times New Roman" w:hAnsi="Trebuchet MS" w:cs="Segoe UI"/>
          <w:lang w:val="pt-PT" w:eastAsia="ro-RO"/>
        </w:rPr>
      </w:pPr>
      <w:r w:rsidRPr="00B43B36">
        <w:rPr>
          <w:rFonts w:ascii="Trebuchet MS" w:eastAsia="Times New Roman" w:hAnsi="Trebuchet MS" w:cs="Segoe UI"/>
          <w:lang w:val="pt-PT" w:eastAsia="ro-RO"/>
        </w:rPr>
        <w:t>20. Centralizează și răspunde la solicitările de clarificare cu privire la documentația de atribuire; emite</w:t>
      </w:r>
      <w:r w:rsidR="00376A62">
        <w:rPr>
          <w:rFonts w:ascii="Trebuchet MS" w:eastAsia="Times New Roman" w:hAnsi="Trebuchet MS" w:cs="Segoe UI"/>
          <w:lang w:val="pt-PT" w:eastAsia="ro-RO"/>
        </w:rPr>
        <w:t xml:space="preserve"> </w:t>
      </w:r>
      <w:r w:rsidRPr="00B43B36">
        <w:rPr>
          <w:rFonts w:ascii="Trebuchet MS" w:eastAsia="Times New Roman" w:hAnsi="Trebuchet MS" w:cs="Segoe UI"/>
          <w:lang w:val="pt-PT" w:eastAsia="ro-RO"/>
        </w:rPr>
        <w:t>clarificări din oficiu, amendamente sau erate la documentația de atribuire ca urmare a solicitărilor de</w:t>
      </w:r>
      <w:r w:rsidR="00376A62">
        <w:rPr>
          <w:rFonts w:ascii="Trebuchet MS" w:eastAsia="Times New Roman" w:hAnsi="Trebuchet MS" w:cs="Segoe UI"/>
          <w:lang w:val="pt-PT" w:eastAsia="ro-RO"/>
        </w:rPr>
        <w:t xml:space="preserve"> </w:t>
      </w:r>
      <w:r w:rsidRPr="00B43B36">
        <w:rPr>
          <w:rFonts w:ascii="Trebuchet MS" w:eastAsia="Times New Roman" w:hAnsi="Trebuchet MS" w:cs="Segoe UI"/>
          <w:lang w:val="pt-PT" w:eastAsia="ro-RO"/>
        </w:rPr>
        <w:t>clarificări primite;</w:t>
      </w:r>
    </w:p>
    <w:p w14:paraId="7510961D" w14:textId="77777777" w:rsidR="00B43B36" w:rsidRPr="00B43B36" w:rsidRDefault="00B43B36" w:rsidP="00B43B36">
      <w:pPr>
        <w:autoSpaceDE w:val="0"/>
        <w:autoSpaceDN w:val="0"/>
        <w:adjustRightInd w:val="0"/>
        <w:jc w:val="both"/>
        <w:rPr>
          <w:rFonts w:ascii="Trebuchet MS" w:eastAsia="Times New Roman" w:hAnsi="Trebuchet MS" w:cs="Segoe UI"/>
          <w:lang w:val="pt-PT" w:eastAsia="ro-RO"/>
        </w:rPr>
      </w:pPr>
      <w:r w:rsidRPr="00B43B36">
        <w:rPr>
          <w:rFonts w:ascii="Trebuchet MS" w:eastAsia="Times New Roman" w:hAnsi="Trebuchet MS" w:cs="Segoe UI"/>
          <w:lang w:val="pt-PT" w:eastAsia="ro-RO"/>
        </w:rPr>
        <w:t>21. Participă la deschiderea solicitărilor de participare / ofertelor;</w:t>
      </w:r>
    </w:p>
    <w:p w14:paraId="185BC6DB" w14:textId="77777777" w:rsidR="00B43B36" w:rsidRPr="00B43B36" w:rsidRDefault="00B43B36" w:rsidP="00B43B36">
      <w:pPr>
        <w:autoSpaceDE w:val="0"/>
        <w:autoSpaceDN w:val="0"/>
        <w:adjustRightInd w:val="0"/>
        <w:jc w:val="both"/>
        <w:rPr>
          <w:rFonts w:ascii="Trebuchet MS" w:eastAsia="Times New Roman" w:hAnsi="Trebuchet MS" w:cs="Segoe UI"/>
          <w:lang w:val="pt-PT" w:eastAsia="ro-RO"/>
        </w:rPr>
      </w:pPr>
      <w:r w:rsidRPr="00B43B36">
        <w:rPr>
          <w:rFonts w:ascii="Trebuchet MS" w:eastAsia="Times New Roman" w:hAnsi="Trebuchet MS" w:cs="Segoe UI"/>
          <w:lang w:val="pt-PT" w:eastAsia="ro-RO"/>
        </w:rPr>
        <w:t>22. Participă la verificarea îndeplinirii criteriilor de calificare și selecție;</w:t>
      </w:r>
    </w:p>
    <w:p w14:paraId="13E87DD4" w14:textId="77777777" w:rsidR="00B43B36" w:rsidRPr="00B43B36" w:rsidRDefault="00B43B36" w:rsidP="00B43B36">
      <w:pPr>
        <w:autoSpaceDE w:val="0"/>
        <w:autoSpaceDN w:val="0"/>
        <w:adjustRightInd w:val="0"/>
        <w:jc w:val="both"/>
        <w:rPr>
          <w:rFonts w:ascii="Trebuchet MS" w:eastAsia="Times New Roman" w:hAnsi="Trebuchet MS" w:cs="Segoe UI"/>
          <w:lang w:val="pt-PT" w:eastAsia="ro-RO"/>
        </w:rPr>
      </w:pPr>
      <w:r w:rsidRPr="00B43B36">
        <w:rPr>
          <w:rFonts w:ascii="Trebuchet MS" w:eastAsia="Times New Roman" w:hAnsi="Trebuchet MS" w:cs="Segoe UI"/>
          <w:lang w:val="pt-PT" w:eastAsia="ro-RO"/>
        </w:rPr>
        <w:t>23. Participă la evaluarea propunerilor tehnice;</w:t>
      </w:r>
    </w:p>
    <w:p w14:paraId="463C46FF" w14:textId="592FDF51" w:rsidR="008024DB" w:rsidRDefault="00B43B36" w:rsidP="00B43B36">
      <w:pPr>
        <w:autoSpaceDE w:val="0"/>
        <w:autoSpaceDN w:val="0"/>
        <w:adjustRightInd w:val="0"/>
        <w:jc w:val="both"/>
        <w:rPr>
          <w:rFonts w:ascii="Trebuchet MS" w:eastAsia="Times New Roman" w:hAnsi="Trebuchet MS" w:cs="Segoe UI"/>
          <w:lang w:val="pt-PT" w:eastAsia="ro-RO"/>
        </w:rPr>
      </w:pPr>
      <w:r w:rsidRPr="00B43B36">
        <w:rPr>
          <w:rFonts w:ascii="Trebuchet MS" w:eastAsia="Times New Roman" w:hAnsi="Trebuchet MS" w:cs="Segoe UI"/>
          <w:lang w:val="pt-PT" w:eastAsia="ro-RO"/>
        </w:rPr>
        <w:t>24. Participă la evaluarea propunerilor financiare;</w:t>
      </w:r>
    </w:p>
    <w:p w14:paraId="6564D812" w14:textId="77777777" w:rsidR="00B43B36" w:rsidRPr="00B43B36" w:rsidRDefault="00B43B36" w:rsidP="00B43B36">
      <w:pPr>
        <w:autoSpaceDE w:val="0"/>
        <w:autoSpaceDN w:val="0"/>
        <w:adjustRightInd w:val="0"/>
        <w:jc w:val="both"/>
        <w:rPr>
          <w:rFonts w:ascii="Trebuchet MS" w:hAnsi="Trebuchet MS" w:cs="Segoe UI,Bold"/>
          <w:lang w:val="en-US" w:eastAsia="ro-RO"/>
        </w:rPr>
      </w:pPr>
      <w:r w:rsidRPr="00B43B36">
        <w:rPr>
          <w:rFonts w:ascii="Trebuchet MS" w:hAnsi="Trebuchet MS" w:cs="Segoe UI,Bold"/>
          <w:lang w:val="en-US" w:eastAsia="ro-RO"/>
        </w:rPr>
        <w:t xml:space="preserve">25. Participă la </w:t>
      </w:r>
      <w:proofErr w:type="spellStart"/>
      <w:r w:rsidRPr="00B43B36">
        <w:rPr>
          <w:rFonts w:ascii="Trebuchet MS" w:hAnsi="Trebuchet MS" w:cs="Segoe UI,Bold"/>
          <w:lang w:val="en-US" w:eastAsia="ro-RO"/>
        </w:rPr>
        <w:t>aplicarea</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criteriului</w:t>
      </w:r>
      <w:proofErr w:type="spellEnd"/>
      <w:r w:rsidRPr="00B43B36">
        <w:rPr>
          <w:rFonts w:ascii="Trebuchet MS" w:hAnsi="Trebuchet MS" w:cs="Segoe UI,Bold"/>
          <w:lang w:val="en-US" w:eastAsia="ro-RO"/>
        </w:rPr>
        <w:t xml:space="preserve"> de </w:t>
      </w:r>
      <w:proofErr w:type="spellStart"/>
      <w:r w:rsidRPr="00B43B36">
        <w:rPr>
          <w:rFonts w:ascii="Trebuchet MS" w:hAnsi="Trebuchet MS" w:cs="Segoe UI,Bold"/>
          <w:lang w:val="en-US" w:eastAsia="ro-RO"/>
        </w:rPr>
        <w:t>atribuire</w:t>
      </w:r>
      <w:proofErr w:type="spellEnd"/>
      <w:r w:rsidRPr="00B43B36">
        <w:rPr>
          <w:rFonts w:ascii="Trebuchet MS" w:hAnsi="Trebuchet MS" w:cs="Segoe UI,Bold"/>
          <w:lang w:val="en-US" w:eastAsia="ro-RO"/>
        </w:rPr>
        <w:t>;</w:t>
      </w:r>
    </w:p>
    <w:p w14:paraId="68C2147C" w14:textId="77777777" w:rsidR="00B43B36" w:rsidRPr="00B43B36" w:rsidRDefault="00B43B36" w:rsidP="00B43B36">
      <w:pPr>
        <w:autoSpaceDE w:val="0"/>
        <w:autoSpaceDN w:val="0"/>
        <w:adjustRightInd w:val="0"/>
        <w:jc w:val="both"/>
        <w:rPr>
          <w:rFonts w:ascii="Trebuchet MS" w:hAnsi="Trebuchet MS" w:cs="Segoe UI,Bold"/>
          <w:lang w:val="en-US" w:eastAsia="ro-RO"/>
        </w:rPr>
      </w:pPr>
      <w:r w:rsidRPr="00B43B36">
        <w:rPr>
          <w:rFonts w:ascii="Trebuchet MS" w:hAnsi="Trebuchet MS" w:cs="Segoe UI,Bold"/>
          <w:lang w:val="en-US" w:eastAsia="ro-RO"/>
        </w:rPr>
        <w:t xml:space="preserve">26. Participă la </w:t>
      </w:r>
      <w:proofErr w:type="spellStart"/>
      <w:r w:rsidRPr="00B43B36">
        <w:rPr>
          <w:rFonts w:ascii="Trebuchet MS" w:hAnsi="Trebuchet MS" w:cs="Segoe UI,Bold"/>
          <w:lang w:val="en-US" w:eastAsia="ro-RO"/>
        </w:rPr>
        <w:t>desfășurarea</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etapei</w:t>
      </w:r>
      <w:proofErr w:type="spellEnd"/>
      <w:r w:rsidRPr="00B43B36">
        <w:rPr>
          <w:rFonts w:ascii="Trebuchet MS" w:hAnsi="Trebuchet MS" w:cs="Segoe UI,Bold"/>
          <w:lang w:val="en-US" w:eastAsia="ro-RO"/>
        </w:rPr>
        <w:t xml:space="preserve"> de </w:t>
      </w:r>
      <w:proofErr w:type="spellStart"/>
      <w:r w:rsidRPr="00B43B36">
        <w:rPr>
          <w:rFonts w:ascii="Trebuchet MS" w:hAnsi="Trebuchet MS" w:cs="Segoe UI,Bold"/>
          <w:lang w:val="en-US" w:eastAsia="ro-RO"/>
        </w:rPr>
        <w:t>licitație</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electronică</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acolo</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unde</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este</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aplicabil</w:t>
      </w:r>
      <w:proofErr w:type="spellEnd"/>
      <w:r w:rsidRPr="00B43B36">
        <w:rPr>
          <w:rFonts w:ascii="Trebuchet MS" w:hAnsi="Trebuchet MS" w:cs="Segoe UI,Bold"/>
          <w:lang w:val="en-US" w:eastAsia="ro-RO"/>
        </w:rPr>
        <w:t>);</w:t>
      </w:r>
    </w:p>
    <w:p w14:paraId="7898D31A" w14:textId="77777777" w:rsidR="00B43B36" w:rsidRPr="00B43B36" w:rsidRDefault="00B43B36" w:rsidP="00B43B36">
      <w:pPr>
        <w:autoSpaceDE w:val="0"/>
        <w:autoSpaceDN w:val="0"/>
        <w:adjustRightInd w:val="0"/>
        <w:jc w:val="both"/>
        <w:rPr>
          <w:rFonts w:ascii="Trebuchet MS" w:hAnsi="Trebuchet MS" w:cs="Segoe UI,Bold"/>
          <w:lang w:val="en-US" w:eastAsia="ro-RO"/>
        </w:rPr>
      </w:pPr>
      <w:r w:rsidRPr="00B43B36">
        <w:rPr>
          <w:rFonts w:ascii="Trebuchet MS" w:hAnsi="Trebuchet MS" w:cs="Segoe UI,Bold"/>
          <w:lang w:val="en-US" w:eastAsia="ro-RO"/>
        </w:rPr>
        <w:t xml:space="preserve">27. Participă la </w:t>
      </w:r>
      <w:proofErr w:type="spellStart"/>
      <w:r w:rsidRPr="00B43B36">
        <w:rPr>
          <w:rFonts w:ascii="Trebuchet MS" w:hAnsi="Trebuchet MS" w:cs="Segoe UI,Bold"/>
          <w:lang w:val="en-US" w:eastAsia="ro-RO"/>
        </w:rPr>
        <w:t>elaborarea</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solicitării</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transmise</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ofertantului</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clasat</w:t>
      </w:r>
      <w:proofErr w:type="spellEnd"/>
      <w:r w:rsidRPr="00B43B36">
        <w:rPr>
          <w:rFonts w:ascii="Trebuchet MS" w:hAnsi="Trebuchet MS" w:cs="Segoe UI,Bold"/>
          <w:lang w:val="en-US" w:eastAsia="ro-RO"/>
        </w:rPr>
        <w:t xml:space="preserve"> pe </w:t>
      </w:r>
      <w:proofErr w:type="spellStart"/>
      <w:r w:rsidRPr="00B43B36">
        <w:rPr>
          <w:rFonts w:ascii="Trebuchet MS" w:hAnsi="Trebuchet MS" w:cs="Segoe UI,Bold"/>
          <w:lang w:val="en-US" w:eastAsia="ro-RO"/>
        </w:rPr>
        <w:t>primul</w:t>
      </w:r>
      <w:proofErr w:type="spellEnd"/>
      <w:r w:rsidRPr="00B43B36">
        <w:rPr>
          <w:rFonts w:ascii="Trebuchet MS" w:hAnsi="Trebuchet MS" w:cs="Segoe UI,Bold"/>
          <w:lang w:val="en-US" w:eastAsia="ro-RO"/>
        </w:rPr>
        <w:t xml:space="preserve"> loc </w:t>
      </w:r>
      <w:proofErr w:type="spellStart"/>
      <w:r w:rsidRPr="00B43B36">
        <w:rPr>
          <w:rFonts w:ascii="Trebuchet MS" w:hAnsi="Trebuchet MS" w:cs="Segoe UI,Bold"/>
          <w:lang w:val="en-US" w:eastAsia="ro-RO"/>
        </w:rPr>
        <w:t>și</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verificarea</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documentelor</w:t>
      </w:r>
      <w:proofErr w:type="spellEnd"/>
    </w:p>
    <w:p w14:paraId="626D7516" w14:textId="741E985F" w:rsidR="00B43B36" w:rsidRPr="00B43B36" w:rsidRDefault="00B43B36" w:rsidP="00B43B36">
      <w:pPr>
        <w:autoSpaceDE w:val="0"/>
        <w:autoSpaceDN w:val="0"/>
        <w:adjustRightInd w:val="0"/>
        <w:jc w:val="both"/>
        <w:rPr>
          <w:rFonts w:ascii="Trebuchet MS" w:hAnsi="Trebuchet MS" w:cs="Segoe UI,Bold"/>
          <w:lang w:val="en-US" w:eastAsia="ro-RO"/>
        </w:rPr>
      </w:pPr>
      <w:proofErr w:type="spellStart"/>
      <w:r w:rsidRPr="00B43B36">
        <w:rPr>
          <w:rFonts w:ascii="Trebuchet MS" w:hAnsi="Trebuchet MS" w:cs="Segoe UI,Bold"/>
          <w:lang w:val="en-US" w:eastAsia="ro-RO"/>
        </w:rPr>
        <w:lastRenderedPageBreak/>
        <w:t>suport</w:t>
      </w:r>
      <w:proofErr w:type="spellEnd"/>
      <w:r w:rsidRPr="00B43B36">
        <w:rPr>
          <w:rFonts w:ascii="Trebuchet MS" w:hAnsi="Trebuchet MS" w:cs="Segoe UI,Bold"/>
          <w:lang w:val="en-US" w:eastAsia="ro-RO"/>
        </w:rPr>
        <w:t>/</w:t>
      </w:r>
      <w:proofErr w:type="spellStart"/>
      <w:r w:rsidRPr="00B43B36">
        <w:rPr>
          <w:rFonts w:ascii="Trebuchet MS" w:hAnsi="Trebuchet MS" w:cs="Segoe UI,Bold"/>
          <w:lang w:val="en-US" w:eastAsia="ro-RO"/>
        </w:rPr>
        <w:t>dovezilor</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aferente</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informațiilor</w:t>
      </w:r>
      <w:proofErr w:type="spellEnd"/>
      <w:r w:rsidRPr="00B43B36">
        <w:rPr>
          <w:rFonts w:ascii="Trebuchet MS" w:hAnsi="Trebuchet MS" w:cs="Segoe UI,Bold"/>
          <w:lang w:val="en-US" w:eastAsia="ro-RO"/>
        </w:rPr>
        <w:t xml:space="preserve"> din DUAE </w:t>
      </w:r>
      <w:proofErr w:type="spellStart"/>
      <w:r w:rsidRPr="00B43B36">
        <w:rPr>
          <w:rFonts w:ascii="Trebuchet MS" w:hAnsi="Trebuchet MS" w:cs="Segoe UI,Bold"/>
          <w:lang w:val="en-US" w:eastAsia="ro-RO"/>
        </w:rPr>
        <w:t>transmise</w:t>
      </w:r>
      <w:proofErr w:type="spellEnd"/>
      <w:r w:rsidRPr="00B43B36">
        <w:rPr>
          <w:rFonts w:ascii="Trebuchet MS" w:hAnsi="Trebuchet MS" w:cs="Segoe UI,Bold"/>
          <w:lang w:val="en-US" w:eastAsia="ro-RO"/>
        </w:rPr>
        <w:t xml:space="preserve"> de </w:t>
      </w:r>
      <w:proofErr w:type="spellStart"/>
      <w:r w:rsidRPr="00B43B36">
        <w:rPr>
          <w:rFonts w:ascii="Trebuchet MS" w:hAnsi="Trebuchet MS" w:cs="Segoe UI,Bold"/>
          <w:lang w:val="en-US" w:eastAsia="ro-RO"/>
        </w:rPr>
        <w:t>acesta</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în</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cazul</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procedurilor</w:t>
      </w:r>
      <w:proofErr w:type="spellEnd"/>
      <w:r w:rsidRPr="00B43B36">
        <w:rPr>
          <w:rFonts w:ascii="Trebuchet MS" w:hAnsi="Trebuchet MS" w:cs="Segoe UI,Bold"/>
          <w:lang w:val="en-US" w:eastAsia="ro-RO"/>
        </w:rPr>
        <w:t xml:space="preserve"> cu o </w:t>
      </w:r>
      <w:proofErr w:type="spellStart"/>
      <w:r w:rsidRPr="00B43B36">
        <w:rPr>
          <w:rFonts w:ascii="Trebuchet MS" w:hAnsi="Trebuchet MS" w:cs="Segoe UI,Bold"/>
          <w:lang w:val="en-US" w:eastAsia="ro-RO"/>
        </w:rPr>
        <w:t>singură</w:t>
      </w:r>
      <w:proofErr w:type="spellEnd"/>
      <w:r w:rsidR="00376A62">
        <w:rPr>
          <w:rFonts w:ascii="Trebuchet MS" w:hAnsi="Trebuchet MS" w:cs="Segoe UI,Bold"/>
          <w:lang w:val="en-US" w:eastAsia="ro-RO"/>
        </w:rPr>
        <w:t xml:space="preserve"> </w:t>
      </w:r>
      <w:proofErr w:type="spellStart"/>
      <w:r w:rsidRPr="00B43B36">
        <w:rPr>
          <w:rFonts w:ascii="Trebuchet MS" w:hAnsi="Trebuchet MS" w:cs="Segoe UI,Bold"/>
          <w:lang w:val="en-US" w:eastAsia="ro-RO"/>
        </w:rPr>
        <w:t>etapă</w:t>
      </w:r>
      <w:proofErr w:type="spellEnd"/>
      <w:r w:rsidRPr="00B43B36">
        <w:rPr>
          <w:rFonts w:ascii="Trebuchet MS" w:hAnsi="Trebuchet MS" w:cs="Segoe UI,Bold"/>
          <w:lang w:val="en-US" w:eastAsia="ro-RO"/>
        </w:rPr>
        <w:t>);</w:t>
      </w:r>
    </w:p>
    <w:p w14:paraId="1C31C93A" w14:textId="77777777" w:rsidR="00B43B36" w:rsidRPr="00B43B36" w:rsidRDefault="00B43B36" w:rsidP="00B43B36">
      <w:pPr>
        <w:autoSpaceDE w:val="0"/>
        <w:autoSpaceDN w:val="0"/>
        <w:adjustRightInd w:val="0"/>
        <w:jc w:val="both"/>
        <w:rPr>
          <w:rFonts w:ascii="Trebuchet MS" w:hAnsi="Trebuchet MS" w:cs="Segoe UI,Bold"/>
          <w:lang w:val="en-US" w:eastAsia="ro-RO"/>
        </w:rPr>
      </w:pPr>
      <w:r w:rsidRPr="00B43B36">
        <w:rPr>
          <w:rFonts w:ascii="Trebuchet MS" w:hAnsi="Trebuchet MS" w:cs="Segoe UI,Bold"/>
          <w:lang w:val="en-US" w:eastAsia="ro-RO"/>
        </w:rPr>
        <w:t xml:space="preserve">28. </w:t>
      </w:r>
      <w:proofErr w:type="spellStart"/>
      <w:r w:rsidRPr="00B43B36">
        <w:rPr>
          <w:rFonts w:ascii="Trebuchet MS" w:hAnsi="Trebuchet MS" w:cs="Segoe UI,Bold"/>
          <w:lang w:val="en-US" w:eastAsia="ro-RO"/>
        </w:rPr>
        <w:t>Elaborează</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transmite</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spre</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aprobare</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și</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publică</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în</w:t>
      </w:r>
      <w:proofErr w:type="spellEnd"/>
      <w:r w:rsidRPr="00B43B36">
        <w:rPr>
          <w:rFonts w:ascii="Trebuchet MS" w:hAnsi="Trebuchet MS" w:cs="Segoe UI,Bold"/>
          <w:lang w:val="en-US" w:eastAsia="ro-RO"/>
        </w:rPr>
        <w:t xml:space="preserve"> SEAP </w:t>
      </w:r>
      <w:proofErr w:type="spellStart"/>
      <w:r w:rsidRPr="00B43B36">
        <w:rPr>
          <w:rFonts w:ascii="Trebuchet MS" w:hAnsi="Trebuchet MS" w:cs="Segoe UI,Bold"/>
          <w:lang w:val="en-US" w:eastAsia="ro-RO"/>
        </w:rPr>
        <w:t>raportul</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procedurii</w:t>
      </w:r>
      <w:proofErr w:type="spellEnd"/>
      <w:r w:rsidRPr="00B43B36">
        <w:rPr>
          <w:rFonts w:ascii="Trebuchet MS" w:hAnsi="Trebuchet MS" w:cs="Segoe UI,Bold"/>
          <w:lang w:val="en-US" w:eastAsia="ro-RO"/>
        </w:rPr>
        <w:t xml:space="preserve"> de </w:t>
      </w:r>
      <w:proofErr w:type="spellStart"/>
      <w:r w:rsidRPr="00B43B36">
        <w:rPr>
          <w:rFonts w:ascii="Trebuchet MS" w:hAnsi="Trebuchet MS" w:cs="Segoe UI,Bold"/>
          <w:lang w:val="en-US" w:eastAsia="ro-RO"/>
        </w:rPr>
        <w:t>atribuire</w:t>
      </w:r>
      <w:proofErr w:type="spellEnd"/>
      <w:r w:rsidRPr="00B43B36">
        <w:rPr>
          <w:rFonts w:ascii="Trebuchet MS" w:hAnsi="Trebuchet MS" w:cs="Segoe UI,Bold"/>
          <w:lang w:val="en-US" w:eastAsia="ro-RO"/>
        </w:rPr>
        <w:t>;</w:t>
      </w:r>
    </w:p>
    <w:p w14:paraId="3D016FB1" w14:textId="77777777" w:rsidR="00B43B36" w:rsidRPr="00B43B36" w:rsidRDefault="00B43B36" w:rsidP="00B43B36">
      <w:pPr>
        <w:autoSpaceDE w:val="0"/>
        <w:autoSpaceDN w:val="0"/>
        <w:adjustRightInd w:val="0"/>
        <w:jc w:val="both"/>
        <w:rPr>
          <w:rFonts w:ascii="Trebuchet MS" w:hAnsi="Trebuchet MS" w:cs="Segoe UI,Bold"/>
          <w:lang w:val="en-US" w:eastAsia="ro-RO"/>
        </w:rPr>
      </w:pPr>
      <w:r w:rsidRPr="00B43B36">
        <w:rPr>
          <w:rFonts w:ascii="Trebuchet MS" w:hAnsi="Trebuchet MS" w:cs="Segoe UI,Bold"/>
          <w:lang w:val="en-US" w:eastAsia="ro-RO"/>
        </w:rPr>
        <w:t xml:space="preserve">29. </w:t>
      </w:r>
      <w:proofErr w:type="spellStart"/>
      <w:r w:rsidRPr="00B43B36">
        <w:rPr>
          <w:rFonts w:ascii="Trebuchet MS" w:hAnsi="Trebuchet MS" w:cs="Segoe UI,Bold"/>
          <w:lang w:val="en-US" w:eastAsia="ro-RO"/>
        </w:rPr>
        <w:t>Comunică</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rezultatul</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procedurii</w:t>
      </w:r>
      <w:proofErr w:type="spellEnd"/>
      <w:r w:rsidRPr="00B43B36">
        <w:rPr>
          <w:rFonts w:ascii="Trebuchet MS" w:hAnsi="Trebuchet MS" w:cs="Segoe UI,Bold"/>
          <w:lang w:val="en-US" w:eastAsia="ro-RO"/>
        </w:rPr>
        <w:t xml:space="preserve"> de </w:t>
      </w:r>
      <w:proofErr w:type="spellStart"/>
      <w:r w:rsidRPr="00B43B36">
        <w:rPr>
          <w:rFonts w:ascii="Trebuchet MS" w:hAnsi="Trebuchet MS" w:cs="Segoe UI,Bold"/>
          <w:lang w:val="en-US" w:eastAsia="ro-RO"/>
        </w:rPr>
        <w:t>atribuire</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către</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toți</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participanții</w:t>
      </w:r>
      <w:proofErr w:type="spellEnd"/>
      <w:r w:rsidRPr="00B43B36">
        <w:rPr>
          <w:rFonts w:ascii="Trebuchet MS" w:hAnsi="Trebuchet MS" w:cs="Segoe UI,Bold"/>
          <w:lang w:val="en-US" w:eastAsia="ro-RO"/>
        </w:rPr>
        <w:t xml:space="preserve"> la </w:t>
      </w:r>
      <w:proofErr w:type="spellStart"/>
      <w:r w:rsidRPr="00B43B36">
        <w:rPr>
          <w:rFonts w:ascii="Trebuchet MS" w:hAnsi="Trebuchet MS" w:cs="Segoe UI,Bold"/>
          <w:lang w:val="en-US" w:eastAsia="ro-RO"/>
        </w:rPr>
        <w:t>procedură</w:t>
      </w:r>
      <w:proofErr w:type="spellEnd"/>
      <w:r w:rsidRPr="00B43B36">
        <w:rPr>
          <w:rFonts w:ascii="Trebuchet MS" w:hAnsi="Trebuchet MS" w:cs="Segoe UI,Bold"/>
          <w:lang w:val="en-US" w:eastAsia="ro-RO"/>
        </w:rPr>
        <w:t>;</w:t>
      </w:r>
    </w:p>
    <w:p w14:paraId="7B26A6EC" w14:textId="77777777" w:rsidR="00B43B36" w:rsidRPr="00B43B36" w:rsidRDefault="00B43B36" w:rsidP="00B43B36">
      <w:pPr>
        <w:autoSpaceDE w:val="0"/>
        <w:autoSpaceDN w:val="0"/>
        <w:adjustRightInd w:val="0"/>
        <w:jc w:val="both"/>
        <w:rPr>
          <w:rFonts w:ascii="Trebuchet MS" w:hAnsi="Trebuchet MS" w:cs="Segoe UI,Bold"/>
          <w:lang w:val="en-US" w:eastAsia="ro-RO"/>
        </w:rPr>
      </w:pPr>
      <w:r w:rsidRPr="00B43B36">
        <w:rPr>
          <w:rFonts w:ascii="Trebuchet MS" w:hAnsi="Trebuchet MS" w:cs="Segoe UI,Bold"/>
          <w:lang w:val="en-US" w:eastAsia="ro-RO"/>
        </w:rPr>
        <w:t xml:space="preserve">30. Participă la </w:t>
      </w:r>
      <w:proofErr w:type="spellStart"/>
      <w:r w:rsidRPr="00B43B36">
        <w:rPr>
          <w:rFonts w:ascii="Trebuchet MS" w:hAnsi="Trebuchet MS" w:cs="Segoe UI,Bold"/>
          <w:lang w:val="en-US" w:eastAsia="ro-RO"/>
        </w:rPr>
        <w:t>gestionarea</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procesului</w:t>
      </w:r>
      <w:proofErr w:type="spellEnd"/>
      <w:r w:rsidRPr="00B43B36">
        <w:rPr>
          <w:rFonts w:ascii="Trebuchet MS" w:hAnsi="Trebuchet MS" w:cs="Segoe UI,Bold"/>
          <w:lang w:val="en-US" w:eastAsia="ro-RO"/>
        </w:rPr>
        <w:t xml:space="preserve"> de </w:t>
      </w:r>
      <w:proofErr w:type="spellStart"/>
      <w:r w:rsidRPr="00B43B36">
        <w:rPr>
          <w:rFonts w:ascii="Trebuchet MS" w:hAnsi="Trebuchet MS" w:cs="Segoe UI,Bold"/>
          <w:lang w:val="en-US" w:eastAsia="ro-RO"/>
        </w:rPr>
        <w:t>primire</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și</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soluționare</w:t>
      </w:r>
      <w:proofErr w:type="spellEnd"/>
      <w:r w:rsidRPr="00B43B36">
        <w:rPr>
          <w:rFonts w:ascii="Trebuchet MS" w:hAnsi="Trebuchet MS" w:cs="Segoe UI,Bold"/>
          <w:lang w:val="en-US" w:eastAsia="ro-RO"/>
        </w:rPr>
        <w:t xml:space="preserve"> a </w:t>
      </w:r>
      <w:proofErr w:type="spellStart"/>
      <w:r w:rsidRPr="00B43B36">
        <w:rPr>
          <w:rFonts w:ascii="Trebuchet MS" w:hAnsi="Trebuchet MS" w:cs="Segoe UI,Bold"/>
          <w:lang w:val="en-US" w:eastAsia="ro-RO"/>
        </w:rPr>
        <w:t>contestațiilor</w:t>
      </w:r>
      <w:proofErr w:type="spellEnd"/>
      <w:r w:rsidRPr="00B43B36">
        <w:rPr>
          <w:rFonts w:ascii="Trebuchet MS" w:hAnsi="Trebuchet MS" w:cs="Segoe UI,Bold"/>
          <w:lang w:val="en-US" w:eastAsia="ro-RO"/>
        </w:rPr>
        <w:t>;</w:t>
      </w:r>
    </w:p>
    <w:p w14:paraId="14DEB2D5" w14:textId="77777777" w:rsidR="00B43B36" w:rsidRPr="00B43B36" w:rsidRDefault="00B43B36" w:rsidP="00B43B36">
      <w:pPr>
        <w:autoSpaceDE w:val="0"/>
        <w:autoSpaceDN w:val="0"/>
        <w:adjustRightInd w:val="0"/>
        <w:jc w:val="both"/>
        <w:rPr>
          <w:rFonts w:ascii="Trebuchet MS" w:hAnsi="Trebuchet MS" w:cs="Segoe UI,Bold"/>
          <w:lang w:val="en-US" w:eastAsia="ro-RO"/>
        </w:rPr>
      </w:pPr>
      <w:r w:rsidRPr="00B43B36">
        <w:rPr>
          <w:rFonts w:ascii="Trebuchet MS" w:hAnsi="Trebuchet MS" w:cs="Segoe UI,Bold"/>
          <w:lang w:val="en-US" w:eastAsia="ro-RO"/>
        </w:rPr>
        <w:t xml:space="preserve">31. </w:t>
      </w:r>
      <w:proofErr w:type="spellStart"/>
      <w:r w:rsidRPr="00B43B36">
        <w:rPr>
          <w:rFonts w:ascii="Trebuchet MS" w:hAnsi="Trebuchet MS" w:cs="Segoe UI,Bold"/>
          <w:lang w:val="en-US" w:eastAsia="ro-RO"/>
        </w:rPr>
        <w:t>Monitorizează</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procesul</w:t>
      </w:r>
      <w:proofErr w:type="spellEnd"/>
      <w:r w:rsidRPr="00B43B36">
        <w:rPr>
          <w:rFonts w:ascii="Trebuchet MS" w:hAnsi="Trebuchet MS" w:cs="Segoe UI,Bold"/>
          <w:lang w:val="en-US" w:eastAsia="ro-RO"/>
        </w:rPr>
        <w:t xml:space="preserve"> de </w:t>
      </w:r>
      <w:proofErr w:type="spellStart"/>
      <w:r w:rsidRPr="00B43B36">
        <w:rPr>
          <w:rFonts w:ascii="Trebuchet MS" w:hAnsi="Trebuchet MS" w:cs="Segoe UI,Bold"/>
          <w:lang w:val="en-US" w:eastAsia="ro-RO"/>
        </w:rPr>
        <w:t>pregătire</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și</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încheiere</w:t>
      </w:r>
      <w:proofErr w:type="spellEnd"/>
      <w:r w:rsidRPr="00B43B36">
        <w:rPr>
          <w:rFonts w:ascii="Trebuchet MS" w:hAnsi="Trebuchet MS" w:cs="Segoe UI,Bold"/>
          <w:lang w:val="en-US" w:eastAsia="ro-RO"/>
        </w:rPr>
        <w:t xml:space="preserve"> a </w:t>
      </w:r>
      <w:proofErr w:type="spellStart"/>
      <w:r w:rsidRPr="00B43B36">
        <w:rPr>
          <w:rFonts w:ascii="Trebuchet MS" w:hAnsi="Trebuchet MS" w:cs="Segoe UI,Bold"/>
          <w:lang w:val="en-US" w:eastAsia="ro-RO"/>
        </w:rPr>
        <w:t>contractului</w:t>
      </w:r>
      <w:proofErr w:type="spellEnd"/>
      <w:r w:rsidRPr="00B43B36">
        <w:rPr>
          <w:rFonts w:ascii="Trebuchet MS" w:hAnsi="Trebuchet MS" w:cs="Segoe UI,Bold"/>
          <w:lang w:val="en-US" w:eastAsia="ro-RO"/>
        </w:rPr>
        <w:t xml:space="preserve"> de </w:t>
      </w:r>
      <w:proofErr w:type="spellStart"/>
      <w:r w:rsidRPr="00B43B36">
        <w:rPr>
          <w:rFonts w:ascii="Trebuchet MS" w:hAnsi="Trebuchet MS" w:cs="Segoe UI,Bold"/>
          <w:lang w:val="en-US" w:eastAsia="ro-RO"/>
        </w:rPr>
        <w:t>achiziție</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publică</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semnare</w:t>
      </w:r>
      <w:proofErr w:type="spellEnd"/>
      <w:r w:rsidRPr="00B43B36">
        <w:rPr>
          <w:rFonts w:ascii="Trebuchet MS" w:hAnsi="Trebuchet MS" w:cs="Segoe UI,Bold"/>
          <w:lang w:val="en-US" w:eastAsia="ro-RO"/>
        </w:rPr>
        <w:t xml:space="preserve"> a</w:t>
      </w:r>
    </w:p>
    <w:p w14:paraId="3E7F5C09" w14:textId="77777777" w:rsidR="00B43B36" w:rsidRPr="00B43B36" w:rsidRDefault="00B43B36" w:rsidP="00B43B36">
      <w:pPr>
        <w:autoSpaceDE w:val="0"/>
        <w:autoSpaceDN w:val="0"/>
        <w:adjustRightInd w:val="0"/>
        <w:jc w:val="both"/>
        <w:rPr>
          <w:rFonts w:ascii="Trebuchet MS" w:hAnsi="Trebuchet MS" w:cs="Segoe UI,Bold"/>
          <w:lang w:val="en-US" w:eastAsia="ro-RO"/>
        </w:rPr>
      </w:pPr>
      <w:proofErr w:type="spellStart"/>
      <w:r w:rsidRPr="00B43B36">
        <w:rPr>
          <w:rFonts w:ascii="Trebuchet MS" w:hAnsi="Trebuchet MS" w:cs="Segoe UI,Bold"/>
          <w:lang w:val="en-US" w:eastAsia="ro-RO"/>
        </w:rPr>
        <w:t>acordului-cadru</w:t>
      </w:r>
      <w:proofErr w:type="spellEnd"/>
      <w:r w:rsidRPr="00B43B36">
        <w:rPr>
          <w:rFonts w:ascii="Trebuchet MS" w:hAnsi="Trebuchet MS" w:cs="Segoe UI,Bold"/>
          <w:lang w:val="en-US" w:eastAsia="ro-RO"/>
        </w:rPr>
        <w:t>;</w:t>
      </w:r>
    </w:p>
    <w:p w14:paraId="36FAAA20" w14:textId="77777777" w:rsidR="00B43B36" w:rsidRPr="00B43B36" w:rsidRDefault="00B43B36" w:rsidP="00B43B36">
      <w:pPr>
        <w:autoSpaceDE w:val="0"/>
        <w:autoSpaceDN w:val="0"/>
        <w:adjustRightInd w:val="0"/>
        <w:jc w:val="both"/>
        <w:rPr>
          <w:rFonts w:ascii="Trebuchet MS" w:hAnsi="Trebuchet MS" w:cs="Segoe UI,Bold"/>
          <w:lang w:val="en-US" w:eastAsia="ro-RO"/>
        </w:rPr>
      </w:pPr>
      <w:r w:rsidRPr="00B43B36">
        <w:rPr>
          <w:rFonts w:ascii="Trebuchet MS" w:hAnsi="Trebuchet MS" w:cs="Segoe UI,Bold"/>
          <w:lang w:val="en-US" w:eastAsia="ro-RO"/>
        </w:rPr>
        <w:t xml:space="preserve">32. </w:t>
      </w:r>
      <w:proofErr w:type="spellStart"/>
      <w:r w:rsidRPr="00B43B36">
        <w:rPr>
          <w:rFonts w:ascii="Trebuchet MS" w:hAnsi="Trebuchet MS" w:cs="Segoe UI,Bold"/>
          <w:lang w:val="en-US" w:eastAsia="ro-RO"/>
        </w:rPr>
        <w:t>Elaborează</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și</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publică</w:t>
      </w:r>
      <w:proofErr w:type="spellEnd"/>
      <w:r w:rsidRPr="00B43B36">
        <w:rPr>
          <w:rFonts w:ascii="Trebuchet MS" w:hAnsi="Trebuchet MS" w:cs="Segoe UI,Bold"/>
          <w:lang w:val="en-US" w:eastAsia="ro-RO"/>
        </w:rPr>
        <w:t xml:space="preserve"> </w:t>
      </w:r>
      <w:proofErr w:type="spellStart"/>
      <w:r w:rsidRPr="00B43B36">
        <w:rPr>
          <w:rFonts w:ascii="Trebuchet MS" w:hAnsi="Trebuchet MS" w:cs="Segoe UI,Bold"/>
          <w:lang w:val="en-US" w:eastAsia="ro-RO"/>
        </w:rPr>
        <w:t>în</w:t>
      </w:r>
      <w:proofErr w:type="spellEnd"/>
      <w:r w:rsidRPr="00B43B36">
        <w:rPr>
          <w:rFonts w:ascii="Trebuchet MS" w:hAnsi="Trebuchet MS" w:cs="Segoe UI,Bold"/>
          <w:lang w:val="en-US" w:eastAsia="ro-RO"/>
        </w:rPr>
        <w:t xml:space="preserve"> SEAP </w:t>
      </w:r>
      <w:proofErr w:type="spellStart"/>
      <w:r w:rsidRPr="00B43B36">
        <w:rPr>
          <w:rFonts w:ascii="Trebuchet MS" w:hAnsi="Trebuchet MS" w:cs="Segoe UI,Bold"/>
          <w:lang w:val="en-US" w:eastAsia="ro-RO"/>
        </w:rPr>
        <w:t>anunțul</w:t>
      </w:r>
      <w:proofErr w:type="spellEnd"/>
      <w:r w:rsidRPr="00B43B36">
        <w:rPr>
          <w:rFonts w:ascii="Trebuchet MS" w:hAnsi="Trebuchet MS" w:cs="Segoe UI,Bold"/>
          <w:lang w:val="en-US" w:eastAsia="ro-RO"/>
        </w:rPr>
        <w:t xml:space="preserve"> de </w:t>
      </w:r>
      <w:proofErr w:type="spellStart"/>
      <w:r w:rsidRPr="00B43B36">
        <w:rPr>
          <w:rFonts w:ascii="Trebuchet MS" w:hAnsi="Trebuchet MS" w:cs="Segoe UI,Bold"/>
          <w:lang w:val="en-US" w:eastAsia="ro-RO"/>
        </w:rPr>
        <w:t>atribuire</w:t>
      </w:r>
      <w:proofErr w:type="spellEnd"/>
      <w:r w:rsidRPr="00B43B36">
        <w:rPr>
          <w:rFonts w:ascii="Trebuchet MS" w:hAnsi="Trebuchet MS" w:cs="Segoe UI,Bold"/>
          <w:lang w:val="en-US" w:eastAsia="ro-RO"/>
        </w:rPr>
        <w:t>;</w:t>
      </w:r>
    </w:p>
    <w:p w14:paraId="1F676DAC" w14:textId="42D4ED4D" w:rsidR="00B43B36" w:rsidRPr="00376A62" w:rsidRDefault="00B43B36" w:rsidP="00B43B36">
      <w:pPr>
        <w:autoSpaceDE w:val="0"/>
        <w:autoSpaceDN w:val="0"/>
        <w:adjustRightInd w:val="0"/>
        <w:jc w:val="both"/>
        <w:rPr>
          <w:rFonts w:ascii="Trebuchet MS" w:hAnsi="Trebuchet MS" w:cs="Segoe UI,Bold"/>
          <w:lang w:val="en-US" w:eastAsia="ro-RO"/>
        </w:rPr>
      </w:pPr>
      <w:r w:rsidRPr="00376A62">
        <w:rPr>
          <w:rFonts w:ascii="Trebuchet MS" w:hAnsi="Trebuchet MS" w:cs="Segoe UI,Bold"/>
          <w:lang w:val="en-US" w:eastAsia="ro-RO"/>
        </w:rPr>
        <w:t xml:space="preserve">33. </w:t>
      </w:r>
      <w:proofErr w:type="spellStart"/>
      <w:r w:rsidRPr="00376A62">
        <w:rPr>
          <w:rFonts w:ascii="Trebuchet MS" w:hAnsi="Trebuchet MS" w:cs="Segoe UI,Bold"/>
          <w:lang w:val="en-US" w:eastAsia="ro-RO"/>
        </w:rPr>
        <w:t>Întocmește</w:t>
      </w:r>
      <w:proofErr w:type="spellEnd"/>
      <w:r w:rsidRPr="00376A62">
        <w:rPr>
          <w:rFonts w:ascii="Trebuchet MS" w:hAnsi="Trebuchet MS" w:cs="Segoe UI,Bold"/>
          <w:lang w:val="en-US" w:eastAsia="ro-RO"/>
        </w:rPr>
        <w:t xml:space="preserve">, </w:t>
      </w:r>
      <w:proofErr w:type="spellStart"/>
      <w:r w:rsidRPr="00376A62">
        <w:rPr>
          <w:rFonts w:ascii="Trebuchet MS" w:hAnsi="Trebuchet MS" w:cs="Segoe UI,Bold"/>
          <w:lang w:val="en-US" w:eastAsia="ro-RO"/>
        </w:rPr>
        <w:t>actualizează</w:t>
      </w:r>
      <w:proofErr w:type="spellEnd"/>
      <w:r w:rsidRPr="00376A62">
        <w:rPr>
          <w:rFonts w:ascii="Trebuchet MS" w:hAnsi="Trebuchet MS" w:cs="Segoe UI,Bold"/>
          <w:lang w:val="en-US" w:eastAsia="ro-RO"/>
        </w:rPr>
        <w:t xml:space="preserve"> </w:t>
      </w:r>
      <w:proofErr w:type="spellStart"/>
      <w:r w:rsidRPr="00376A62">
        <w:rPr>
          <w:rFonts w:ascii="Trebuchet MS" w:hAnsi="Trebuchet MS" w:cs="Segoe UI,Bold"/>
          <w:lang w:val="en-US" w:eastAsia="ro-RO"/>
        </w:rPr>
        <w:t>și</w:t>
      </w:r>
      <w:proofErr w:type="spellEnd"/>
      <w:r w:rsidRPr="00376A62">
        <w:rPr>
          <w:rFonts w:ascii="Trebuchet MS" w:hAnsi="Trebuchet MS" w:cs="Segoe UI,Bold"/>
          <w:lang w:val="en-US" w:eastAsia="ro-RO"/>
        </w:rPr>
        <w:t xml:space="preserve"> </w:t>
      </w:r>
      <w:proofErr w:type="spellStart"/>
      <w:r w:rsidRPr="00376A62">
        <w:rPr>
          <w:rFonts w:ascii="Trebuchet MS" w:hAnsi="Trebuchet MS" w:cs="Segoe UI,Bold"/>
          <w:lang w:val="en-US" w:eastAsia="ro-RO"/>
        </w:rPr>
        <w:t>arhivază</w:t>
      </w:r>
      <w:proofErr w:type="spellEnd"/>
      <w:r w:rsidRPr="00376A62">
        <w:rPr>
          <w:rFonts w:ascii="Trebuchet MS" w:hAnsi="Trebuchet MS" w:cs="Segoe UI,Bold"/>
          <w:lang w:val="en-US" w:eastAsia="ro-RO"/>
        </w:rPr>
        <w:t xml:space="preserve"> </w:t>
      </w:r>
      <w:proofErr w:type="spellStart"/>
      <w:r w:rsidRPr="00376A62">
        <w:rPr>
          <w:rFonts w:ascii="Trebuchet MS" w:hAnsi="Trebuchet MS" w:cs="Segoe UI,Bold"/>
          <w:lang w:val="en-US" w:eastAsia="ro-RO"/>
        </w:rPr>
        <w:t>dosarul</w:t>
      </w:r>
      <w:proofErr w:type="spellEnd"/>
      <w:r w:rsidRPr="00376A62">
        <w:rPr>
          <w:rFonts w:ascii="Trebuchet MS" w:hAnsi="Trebuchet MS" w:cs="Segoe UI,Bold"/>
          <w:lang w:val="en-US" w:eastAsia="ro-RO"/>
        </w:rPr>
        <w:t xml:space="preserve"> </w:t>
      </w:r>
      <w:proofErr w:type="spellStart"/>
      <w:r w:rsidRPr="00376A62">
        <w:rPr>
          <w:rFonts w:ascii="Trebuchet MS" w:hAnsi="Trebuchet MS" w:cs="Segoe UI,Bold"/>
          <w:lang w:val="en-US" w:eastAsia="ro-RO"/>
        </w:rPr>
        <w:t>achiziției</w:t>
      </w:r>
      <w:proofErr w:type="spellEnd"/>
      <w:r w:rsidRPr="00376A62">
        <w:rPr>
          <w:rFonts w:ascii="Trebuchet MS" w:hAnsi="Trebuchet MS" w:cs="Segoe UI,Bold"/>
          <w:lang w:val="en-US" w:eastAsia="ro-RO"/>
        </w:rPr>
        <w:t>.</w:t>
      </w:r>
    </w:p>
    <w:p w14:paraId="76B53FC3" w14:textId="77777777" w:rsidR="00376A62" w:rsidRDefault="00376A62" w:rsidP="00B43B36">
      <w:pPr>
        <w:autoSpaceDE w:val="0"/>
        <w:autoSpaceDN w:val="0"/>
        <w:adjustRightInd w:val="0"/>
        <w:jc w:val="both"/>
        <w:rPr>
          <w:rFonts w:ascii="Trebuchet MS" w:hAnsi="Trebuchet MS" w:cs="Segoe UI,Bold"/>
          <w:b/>
          <w:bCs/>
          <w:lang w:eastAsia="ro-RO"/>
        </w:rPr>
      </w:pPr>
    </w:p>
    <w:p w14:paraId="58C1A4CA" w14:textId="648E6818" w:rsidR="002E5E18" w:rsidRPr="008024DB" w:rsidRDefault="002E5E18" w:rsidP="00487D3C">
      <w:pPr>
        <w:autoSpaceDE w:val="0"/>
        <w:autoSpaceDN w:val="0"/>
        <w:adjustRightInd w:val="0"/>
        <w:jc w:val="both"/>
        <w:rPr>
          <w:rFonts w:ascii="Trebuchet MS" w:hAnsi="Trebuchet MS" w:cs="Segoe UI,Bold"/>
          <w:b/>
          <w:bCs/>
          <w:lang w:eastAsia="ro-RO"/>
        </w:rPr>
      </w:pPr>
      <w:r w:rsidRPr="008024DB">
        <w:rPr>
          <w:rFonts w:ascii="Trebuchet MS" w:hAnsi="Trebuchet MS" w:cs="Segoe UI,Bold"/>
          <w:b/>
          <w:bCs/>
          <w:lang w:eastAsia="ro-RO"/>
        </w:rPr>
        <w:t xml:space="preserve">Conţinutul dosarului de concurs </w:t>
      </w:r>
    </w:p>
    <w:p w14:paraId="17DBCDAD" w14:textId="77777777" w:rsidR="002E5E18" w:rsidRPr="008024DB" w:rsidRDefault="002E5E18" w:rsidP="009322BB">
      <w:pPr>
        <w:autoSpaceDE w:val="0"/>
        <w:autoSpaceDN w:val="0"/>
        <w:adjustRightInd w:val="0"/>
        <w:jc w:val="both"/>
        <w:rPr>
          <w:rFonts w:ascii="Trebuchet MS" w:hAnsi="Trebuchet MS" w:cs="Segoe UI"/>
          <w:lang w:eastAsia="ro-RO"/>
        </w:rPr>
      </w:pPr>
      <w:r w:rsidRPr="008024DB">
        <w:rPr>
          <w:rFonts w:ascii="Trebuchet MS" w:hAnsi="Trebuchet MS" w:cs="Segoe UI"/>
          <w:lang w:eastAsia="ro-RO"/>
        </w:rPr>
        <w:t>Dosarul de concurs conţine, în mod obligatoriu:</w:t>
      </w:r>
    </w:p>
    <w:p w14:paraId="28445D09" w14:textId="1B9436EC" w:rsidR="002E5E18" w:rsidRPr="008024DB" w:rsidRDefault="002E5E18" w:rsidP="009322BB">
      <w:pPr>
        <w:pStyle w:val="ListParagraph"/>
        <w:numPr>
          <w:ilvl w:val="0"/>
          <w:numId w:val="2"/>
        </w:numPr>
        <w:autoSpaceDE w:val="0"/>
        <w:autoSpaceDN w:val="0"/>
        <w:adjustRightInd w:val="0"/>
        <w:ind w:left="0" w:firstLine="360"/>
        <w:jc w:val="both"/>
        <w:rPr>
          <w:rFonts w:ascii="Trebuchet MS" w:hAnsi="Trebuchet MS" w:cs="Segoe UI"/>
          <w:sz w:val="22"/>
          <w:szCs w:val="22"/>
          <w:lang w:val="pt-PT" w:eastAsia="ro-RO"/>
        </w:rPr>
      </w:pPr>
      <w:r w:rsidRPr="008024DB">
        <w:rPr>
          <w:rFonts w:ascii="Trebuchet MS" w:hAnsi="Trebuchet MS" w:cs="Segoe UI"/>
          <w:sz w:val="22"/>
          <w:szCs w:val="22"/>
          <w:lang w:val="pt-PT" w:eastAsia="ro-RO"/>
        </w:rPr>
        <w:t xml:space="preserve">a) formularul de înscriere prevăzut </w:t>
      </w:r>
      <w:r w:rsidR="004C5D3E" w:rsidRPr="008024DB">
        <w:rPr>
          <w:rFonts w:ascii="Trebuchet MS" w:hAnsi="Trebuchet MS"/>
          <w:sz w:val="22"/>
          <w:szCs w:val="22"/>
          <w:lang w:val="ro-RO"/>
        </w:rPr>
        <w:t xml:space="preserve">în </w:t>
      </w:r>
      <w:r w:rsidR="004C5D3E" w:rsidRPr="008024DB">
        <w:rPr>
          <w:rFonts w:ascii="Trebuchet MS" w:hAnsi="Trebuchet MS"/>
          <w:iCs/>
          <w:color w:val="365F91" w:themeColor="accent1" w:themeShade="BF"/>
          <w:sz w:val="22"/>
          <w:szCs w:val="22"/>
          <w:u w:val="single"/>
          <w:lang w:val="ro-RO"/>
        </w:rPr>
        <w:t>Anexa nr. 1</w:t>
      </w:r>
      <w:r w:rsidRPr="008024DB">
        <w:rPr>
          <w:rFonts w:ascii="Trebuchet MS" w:hAnsi="Trebuchet MS" w:cs="Segoe UI"/>
          <w:sz w:val="22"/>
          <w:szCs w:val="22"/>
          <w:lang w:val="pt-PT" w:eastAsia="ro-RO"/>
        </w:rPr>
        <w:t>;</w:t>
      </w:r>
    </w:p>
    <w:p w14:paraId="61B1DB4A" w14:textId="1B27A6C1" w:rsidR="002E5E18" w:rsidRPr="008024DB" w:rsidRDefault="002E5E18" w:rsidP="009322BB">
      <w:pPr>
        <w:pStyle w:val="ListParagraph"/>
        <w:numPr>
          <w:ilvl w:val="0"/>
          <w:numId w:val="2"/>
        </w:numPr>
        <w:autoSpaceDE w:val="0"/>
        <w:autoSpaceDN w:val="0"/>
        <w:adjustRightInd w:val="0"/>
        <w:ind w:left="0" w:firstLine="360"/>
        <w:jc w:val="both"/>
        <w:rPr>
          <w:rFonts w:ascii="Trebuchet MS" w:hAnsi="Trebuchet MS" w:cs="Segoe UI"/>
          <w:sz w:val="22"/>
          <w:szCs w:val="22"/>
          <w:lang w:val="pt-PT" w:eastAsia="ro-RO"/>
        </w:rPr>
      </w:pPr>
      <w:r w:rsidRPr="008024DB">
        <w:rPr>
          <w:rFonts w:ascii="Trebuchet MS" w:hAnsi="Trebuchet MS" w:cs="Segoe UI"/>
          <w:sz w:val="22"/>
          <w:szCs w:val="22"/>
          <w:lang w:val="pt-PT" w:eastAsia="ro-RO"/>
        </w:rPr>
        <w:t>b) copia cărţii de identitate;</w:t>
      </w:r>
    </w:p>
    <w:p w14:paraId="6A1EFEBF" w14:textId="16A6E18D" w:rsidR="002E5E18" w:rsidRPr="008024DB" w:rsidRDefault="002E5E18" w:rsidP="009322BB">
      <w:pPr>
        <w:pStyle w:val="ListParagraph"/>
        <w:numPr>
          <w:ilvl w:val="0"/>
          <w:numId w:val="2"/>
        </w:numPr>
        <w:autoSpaceDE w:val="0"/>
        <w:autoSpaceDN w:val="0"/>
        <w:adjustRightInd w:val="0"/>
        <w:ind w:left="0" w:firstLine="360"/>
        <w:jc w:val="both"/>
        <w:rPr>
          <w:rFonts w:ascii="Trebuchet MS" w:hAnsi="Trebuchet MS" w:cs="Segoe UI"/>
          <w:sz w:val="22"/>
          <w:szCs w:val="22"/>
          <w:lang w:val="pt-PT" w:eastAsia="ro-RO"/>
        </w:rPr>
      </w:pPr>
      <w:r w:rsidRPr="008024DB">
        <w:rPr>
          <w:rFonts w:ascii="Trebuchet MS" w:hAnsi="Trebuchet MS" w:cs="Segoe UI"/>
          <w:sz w:val="22"/>
          <w:szCs w:val="22"/>
          <w:lang w:val="pt-PT" w:eastAsia="ro-RO"/>
        </w:rPr>
        <w:t>c) copia actului doveditor emis de autorităţile competente, în cazul în care a intervenit schimbarea numelui consemnat în certificatul de naştere;</w:t>
      </w:r>
    </w:p>
    <w:p w14:paraId="0A9EDBCD" w14:textId="4A0AAD4B" w:rsidR="002E5E18" w:rsidRPr="008024DB" w:rsidRDefault="002E5E18" w:rsidP="009322BB">
      <w:pPr>
        <w:pStyle w:val="ListParagraph"/>
        <w:numPr>
          <w:ilvl w:val="0"/>
          <w:numId w:val="2"/>
        </w:numPr>
        <w:autoSpaceDE w:val="0"/>
        <w:autoSpaceDN w:val="0"/>
        <w:adjustRightInd w:val="0"/>
        <w:ind w:left="0" w:firstLine="360"/>
        <w:jc w:val="both"/>
        <w:rPr>
          <w:rFonts w:ascii="Trebuchet MS" w:hAnsi="Trebuchet MS" w:cs="Segoe UI"/>
          <w:sz w:val="22"/>
          <w:szCs w:val="22"/>
          <w:lang w:val="pt-PT" w:eastAsia="ro-RO"/>
        </w:rPr>
      </w:pPr>
      <w:r w:rsidRPr="008024DB">
        <w:rPr>
          <w:rFonts w:ascii="Trebuchet MS" w:hAnsi="Trebuchet MS" w:cs="Segoe UI"/>
          <w:sz w:val="22"/>
          <w:szCs w:val="22"/>
          <w:lang w:val="pt-PT" w:eastAsia="ro-RO"/>
        </w:rPr>
        <w:t>d) copia carnetului de muncă şi/sau a adeverinţei eliberate de angajator pentru perioada lucrată, care să</w:t>
      </w:r>
      <w:r w:rsidR="00AF5A71" w:rsidRPr="008024DB">
        <w:rPr>
          <w:rFonts w:ascii="Trebuchet MS" w:hAnsi="Trebuchet MS" w:cs="Segoe UI"/>
          <w:sz w:val="22"/>
          <w:szCs w:val="22"/>
          <w:lang w:val="pt-PT" w:eastAsia="ro-RO"/>
        </w:rPr>
        <w:t xml:space="preserve"> </w:t>
      </w:r>
      <w:r w:rsidRPr="008024DB">
        <w:rPr>
          <w:rFonts w:ascii="Trebuchet MS" w:hAnsi="Trebuchet MS" w:cs="Segoe UI"/>
          <w:sz w:val="22"/>
          <w:szCs w:val="22"/>
          <w:lang w:val="pt-PT" w:eastAsia="ro-RO"/>
        </w:rPr>
        <w:t>ateste vechimea în muncă şi în specialitatea studiilor necesare pentru ocuparea postului deţinut, potrivit</w:t>
      </w:r>
      <w:r w:rsidR="00AF5A71" w:rsidRPr="008024DB">
        <w:rPr>
          <w:rFonts w:ascii="Trebuchet MS" w:hAnsi="Trebuchet MS" w:cs="Segoe UI"/>
          <w:sz w:val="22"/>
          <w:szCs w:val="22"/>
          <w:lang w:val="pt-PT" w:eastAsia="ro-RO"/>
        </w:rPr>
        <w:t xml:space="preserve"> </w:t>
      </w:r>
      <w:r w:rsidRPr="008024DB">
        <w:rPr>
          <w:rFonts w:ascii="Trebuchet MS" w:hAnsi="Trebuchet MS" w:cs="Segoe UI"/>
          <w:sz w:val="22"/>
          <w:szCs w:val="22"/>
          <w:lang w:val="pt-PT" w:eastAsia="ro-RO"/>
        </w:rPr>
        <w:t>prevederilor din prezentul cod, după caz;</w:t>
      </w:r>
    </w:p>
    <w:p w14:paraId="6E257AC0" w14:textId="607D82AA" w:rsidR="002E5E18" w:rsidRPr="008024DB" w:rsidRDefault="002E5E18" w:rsidP="009322BB">
      <w:pPr>
        <w:pStyle w:val="ListParagraph"/>
        <w:numPr>
          <w:ilvl w:val="0"/>
          <w:numId w:val="2"/>
        </w:numPr>
        <w:autoSpaceDE w:val="0"/>
        <w:autoSpaceDN w:val="0"/>
        <w:adjustRightInd w:val="0"/>
        <w:ind w:left="0" w:firstLine="360"/>
        <w:jc w:val="both"/>
        <w:rPr>
          <w:rFonts w:ascii="Trebuchet MS" w:hAnsi="Trebuchet MS" w:cs="Segoe UI"/>
          <w:sz w:val="22"/>
          <w:szCs w:val="22"/>
          <w:lang w:val="pt-PT" w:eastAsia="ro-RO"/>
        </w:rPr>
      </w:pPr>
      <w:r w:rsidRPr="008024DB">
        <w:rPr>
          <w:rFonts w:ascii="Trebuchet MS" w:hAnsi="Trebuchet MS" w:cs="Segoe UI"/>
          <w:sz w:val="22"/>
          <w:szCs w:val="22"/>
          <w:lang w:val="pt-PT" w:eastAsia="ro-RO"/>
        </w:rPr>
        <w:t>e) copii ale diplomelor de studii sau echivalente, certificatelor şi altor documente care atestă efectuarea</w:t>
      </w:r>
      <w:r w:rsidR="00AF5A71" w:rsidRPr="008024DB">
        <w:rPr>
          <w:rFonts w:ascii="Trebuchet MS" w:hAnsi="Trebuchet MS" w:cs="Segoe UI"/>
          <w:sz w:val="22"/>
          <w:szCs w:val="22"/>
          <w:lang w:val="pt-PT" w:eastAsia="ro-RO"/>
        </w:rPr>
        <w:t xml:space="preserve"> </w:t>
      </w:r>
      <w:r w:rsidRPr="008024DB">
        <w:rPr>
          <w:rFonts w:ascii="Trebuchet MS" w:hAnsi="Trebuchet MS" w:cs="Segoe UI"/>
          <w:sz w:val="22"/>
          <w:szCs w:val="22"/>
          <w:lang w:val="pt-PT" w:eastAsia="ro-RO"/>
        </w:rPr>
        <w:t>unor specializări şi perfecţionări sau deţinerea unor competenţe specifice, după caz;</w:t>
      </w:r>
    </w:p>
    <w:p w14:paraId="2F884723" w14:textId="77777777" w:rsidR="00CE1631" w:rsidRPr="008024DB" w:rsidRDefault="002E5E18" w:rsidP="00CE1631">
      <w:pPr>
        <w:ind w:right="-22" w:firstLine="709"/>
        <w:jc w:val="both"/>
        <w:rPr>
          <w:rFonts w:ascii="Trebuchet MS" w:hAnsi="Trebuchet MS"/>
          <w:bCs/>
        </w:rPr>
      </w:pPr>
      <w:r w:rsidRPr="008024DB">
        <w:rPr>
          <w:rFonts w:ascii="Trebuchet MS" w:hAnsi="Trebuchet MS" w:cs="Segoe UI"/>
          <w:lang w:eastAsia="ro-RO"/>
        </w:rPr>
        <w:t xml:space="preserve">f) </w:t>
      </w:r>
      <w:r w:rsidR="00CE1631" w:rsidRPr="008024DB">
        <w:rPr>
          <w:rStyle w:val="l5def3"/>
          <w:rFonts w:ascii="Trebuchet MS" w:hAnsi="Trebuchet MS"/>
          <w:bCs/>
          <w:sz w:val="22"/>
          <w:szCs w:val="22"/>
        </w:rPr>
        <w:t xml:space="preserve">copia adeverinţei care atestă starea de sănătate corespunzătoare, eliberată cu cel mult 6 </w:t>
      </w:r>
      <w:r w:rsidR="00CE1631" w:rsidRPr="008024DB">
        <w:rPr>
          <w:rStyle w:val="l5def10"/>
          <w:rFonts w:ascii="Trebuchet MS" w:hAnsi="Trebuchet MS"/>
          <w:bCs/>
          <w:sz w:val="22"/>
          <w:szCs w:val="22"/>
        </w:rPr>
        <w:t>luni</w:t>
      </w:r>
      <w:r w:rsidR="00CE1631" w:rsidRPr="008024DB">
        <w:rPr>
          <w:rStyle w:val="l5def3"/>
          <w:rFonts w:ascii="Trebuchet MS" w:hAnsi="Trebuchet MS"/>
          <w:bCs/>
          <w:sz w:val="22"/>
          <w:szCs w:val="22"/>
        </w:rPr>
        <w:t xml:space="preserve"> anterior demarării etapei de selecţie de către medicul de familie al candidatului, şi a avizului psihologic eliberat pe baza unei evaluări psihologice organizate prin intermediul unităţilor specializate acreditate în condiţiile legii, valabil potrivit prevederilor legale</w:t>
      </w:r>
      <w:r w:rsidR="00CE1631" w:rsidRPr="008024DB">
        <w:rPr>
          <w:rFonts w:ascii="Trebuchet MS" w:hAnsi="Trebuchet MS"/>
          <w:bCs/>
        </w:rPr>
        <w:t xml:space="preserve">; </w:t>
      </w:r>
    </w:p>
    <w:p w14:paraId="3973B004" w14:textId="408F2704" w:rsidR="002E5E18" w:rsidRPr="008024DB" w:rsidRDefault="00CE1631" w:rsidP="00CE1631">
      <w:pPr>
        <w:ind w:right="-22"/>
        <w:jc w:val="both"/>
        <w:rPr>
          <w:rFonts w:ascii="Trebuchet MS" w:hAnsi="Trebuchet MS" w:cs="Arial"/>
        </w:rPr>
      </w:pPr>
      <w:r w:rsidRPr="008024DB">
        <w:rPr>
          <w:rFonts w:ascii="Trebuchet MS" w:hAnsi="Trebuchet MS" w:cs="Arial"/>
          <w:bCs/>
          <w:color w:val="000000"/>
        </w:rPr>
        <w:t>Pentru candidaţii cu dizabilităţi, în situaţia solicitării de adaptare rezonabilă, adeverinţa care atestă starea de sănătate trebuie însoţită de copia certificatului de încadrare într-un grad de</w:t>
      </w:r>
      <w:r w:rsidRPr="008024DB">
        <w:rPr>
          <w:rFonts w:ascii="Trebuchet MS" w:hAnsi="Trebuchet MS" w:cs="Arial"/>
          <w:color w:val="000000"/>
        </w:rPr>
        <w:t xml:space="preserve"> handicap, emis în condiţiile legii;</w:t>
      </w:r>
    </w:p>
    <w:p w14:paraId="26344B18" w14:textId="77777777" w:rsidR="002E5E18" w:rsidRPr="008024DB" w:rsidRDefault="002E5E18" w:rsidP="009322BB">
      <w:pPr>
        <w:pStyle w:val="ListParagraph"/>
        <w:numPr>
          <w:ilvl w:val="0"/>
          <w:numId w:val="2"/>
        </w:numPr>
        <w:autoSpaceDE w:val="0"/>
        <w:autoSpaceDN w:val="0"/>
        <w:adjustRightInd w:val="0"/>
        <w:ind w:left="0" w:firstLine="360"/>
        <w:jc w:val="both"/>
        <w:rPr>
          <w:rFonts w:ascii="Trebuchet MS" w:hAnsi="Trebuchet MS" w:cs="Segoe UI"/>
          <w:sz w:val="22"/>
          <w:szCs w:val="22"/>
          <w:lang w:eastAsia="ro-RO"/>
        </w:rPr>
      </w:pPr>
      <w:r w:rsidRPr="008024DB">
        <w:rPr>
          <w:rFonts w:ascii="Trebuchet MS" w:hAnsi="Trebuchet MS" w:cs="Segoe UI"/>
          <w:sz w:val="22"/>
          <w:szCs w:val="22"/>
          <w:lang w:eastAsia="ro-RO"/>
        </w:rPr>
        <w:t xml:space="preserve">g) </w:t>
      </w:r>
      <w:proofErr w:type="spellStart"/>
      <w:r w:rsidRPr="008024DB">
        <w:rPr>
          <w:rFonts w:ascii="Trebuchet MS" w:hAnsi="Trebuchet MS" w:cs="Segoe UI"/>
          <w:sz w:val="22"/>
          <w:szCs w:val="22"/>
          <w:lang w:eastAsia="ro-RO"/>
        </w:rPr>
        <w:t>cazierul</w:t>
      </w:r>
      <w:proofErr w:type="spellEnd"/>
      <w:r w:rsidRPr="008024DB">
        <w:rPr>
          <w:rFonts w:ascii="Trebuchet MS" w:hAnsi="Trebuchet MS" w:cs="Segoe UI"/>
          <w:sz w:val="22"/>
          <w:szCs w:val="22"/>
          <w:lang w:eastAsia="ro-RO"/>
        </w:rPr>
        <w:t xml:space="preserve"> </w:t>
      </w:r>
      <w:proofErr w:type="spellStart"/>
      <w:r w:rsidRPr="008024DB">
        <w:rPr>
          <w:rFonts w:ascii="Trebuchet MS" w:hAnsi="Trebuchet MS" w:cs="Segoe UI"/>
          <w:sz w:val="22"/>
          <w:szCs w:val="22"/>
          <w:lang w:eastAsia="ro-RO"/>
        </w:rPr>
        <w:t>judiciar</w:t>
      </w:r>
      <w:proofErr w:type="spellEnd"/>
      <w:r w:rsidRPr="008024DB">
        <w:rPr>
          <w:rFonts w:ascii="Trebuchet MS" w:hAnsi="Trebuchet MS" w:cs="Segoe UI"/>
          <w:sz w:val="22"/>
          <w:szCs w:val="22"/>
          <w:lang w:eastAsia="ro-RO"/>
        </w:rPr>
        <w:t>;</w:t>
      </w:r>
    </w:p>
    <w:p w14:paraId="344D9293" w14:textId="79A24A38" w:rsidR="002E5E18" w:rsidRPr="008024DB" w:rsidRDefault="002E5E18" w:rsidP="009322BB">
      <w:pPr>
        <w:pStyle w:val="ListParagraph"/>
        <w:numPr>
          <w:ilvl w:val="0"/>
          <w:numId w:val="2"/>
        </w:numPr>
        <w:autoSpaceDE w:val="0"/>
        <w:autoSpaceDN w:val="0"/>
        <w:adjustRightInd w:val="0"/>
        <w:ind w:left="0" w:firstLine="360"/>
        <w:jc w:val="both"/>
        <w:rPr>
          <w:rFonts w:ascii="Trebuchet MS" w:hAnsi="Trebuchet MS" w:cs="Segoe UI"/>
          <w:sz w:val="22"/>
          <w:szCs w:val="22"/>
          <w:lang w:val="pt-PT" w:eastAsia="ro-RO"/>
        </w:rPr>
      </w:pPr>
      <w:r w:rsidRPr="008024DB">
        <w:rPr>
          <w:rFonts w:ascii="Trebuchet MS" w:hAnsi="Trebuchet MS" w:cs="Segoe UI"/>
          <w:sz w:val="22"/>
          <w:szCs w:val="22"/>
          <w:lang w:val="pt-PT" w:eastAsia="ro-RO"/>
        </w:rPr>
        <w:t>h) declaraţia pe propria răspundere, prin completarea rubricii corespunzătoare din formularul de</w:t>
      </w:r>
      <w:r w:rsidR="00AF5A71" w:rsidRPr="008024DB">
        <w:rPr>
          <w:rFonts w:ascii="Trebuchet MS" w:hAnsi="Trebuchet MS" w:cs="Segoe UI"/>
          <w:sz w:val="22"/>
          <w:szCs w:val="22"/>
          <w:lang w:val="pt-PT" w:eastAsia="ro-RO"/>
        </w:rPr>
        <w:t xml:space="preserve"> </w:t>
      </w:r>
      <w:r w:rsidRPr="008024DB">
        <w:rPr>
          <w:rFonts w:ascii="Trebuchet MS" w:hAnsi="Trebuchet MS" w:cs="Segoe UI"/>
          <w:sz w:val="22"/>
          <w:szCs w:val="22"/>
          <w:lang w:val="pt-PT" w:eastAsia="ro-RO"/>
        </w:rPr>
        <w:t>înscriere, sau adeverinţa care să ateste lipsa calităţii de lucrător al Securităţii sau colaborator al acesteia, în</w:t>
      </w:r>
      <w:r w:rsidR="00AF5A71" w:rsidRPr="008024DB">
        <w:rPr>
          <w:rFonts w:ascii="Trebuchet MS" w:hAnsi="Trebuchet MS" w:cs="Segoe UI"/>
          <w:sz w:val="22"/>
          <w:szCs w:val="22"/>
          <w:lang w:val="pt-PT" w:eastAsia="ro-RO"/>
        </w:rPr>
        <w:t xml:space="preserve"> </w:t>
      </w:r>
      <w:r w:rsidRPr="008024DB">
        <w:rPr>
          <w:rFonts w:ascii="Trebuchet MS" w:hAnsi="Trebuchet MS" w:cs="Segoe UI"/>
          <w:sz w:val="22"/>
          <w:szCs w:val="22"/>
          <w:lang w:val="pt-PT" w:eastAsia="ro-RO"/>
        </w:rPr>
        <w:t>condiţiile prevăzute de legislaţia specifică;</w:t>
      </w:r>
    </w:p>
    <w:p w14:paraId="74ACA291" w14:textId="474CA80E" w:rsidR="002E5E18" w:rsidRPr="008024DB" w:rsidRDefault="002E5E18" w:rsidP="009322BB">
      <w:pPr>
        <w:pStyle w:val="ListParagraph"/>
        <w:numPr>
          <w:ilvl w:val="0"/>
          <w:numId w:val="2"/>
        </w:numPr>
        <w:autoSpaceDE w:val="0"/>
        <w:autoSpaceDN w:val="0"/>
        <w:adjustRightInd w:val="0"/>
        <w:ind w:left="0" w:firstLine="360"/>
        <w:jc w:val="both"/>
        <w:rPr>
          <w:rFonts w:ascii="Trebuchet MS" w:hAnsi="Trebuchet MS" w:cs="Segoe UI"/>
          <w:sz w:val="22"/>
          <w:szCs w:val="22"/>
          <w:lang w:val="pt-PT" w:eastAsia="ro-RO"/>
        </w:rPr>
      </w:pPr>
      <w:r w:rsidRPr="008024DB">
        <w:rPr>
          <w:rFonts w:ascii="Trebuchet MS" w:hAnsi="Trebuchet MS" w:cs="Segoe UI"/>
          <w:sz w:val="22"/>
          <w:szCs w:val="22"/>
          <w:lang w:val="pt-PT" w:eastAsia="ro-RO"/>
        </w:rPr>
        <w:t>i) declaraţia pe propria răspundere, prin completarea rubricii corespunzătoare din formularul de</w:t>
      </w:r>
      <w:r w:rsidR="00AF5A71" w:rsidRPr="008024DB">
        <w:rPr>
          <w:rFonts w:ascii="Trebuchet MS" w:hAnsi="Trebuchet MS" w:cs="Segoe UI"/>
          <w:sz w:val="22"/>
          <w:szCs w:val="22"/>
          <w:lang w:val="pt-PT" w:eastAsia="ro-RO"/>
        </w:rPr>
        <w:t xml:space="preserve"> </w:t>
      </w:r>
      <w:r w:rsidRPr="008024DB">
        <w:rPr>
          <w:rFonts w:ascii="Trebuchet MS" w:hAnsi="Trebuchet MS" w:cs="Segoe UI"/>
          <w:sz w:val="22"/>
          <w:szCs w:val="22"/>
          <w:lang w:val="pt-PT" w:eastAsia="ro-RO"/>
        </w:rPr>
        <w:t xml:space="preserve">înscriere, privind faptul că, în ultimii 3 ani, persoana nu a fost destituită sau nu i-a încetat </w:t>
      </w:r>
      <w:r w:rsidR="00AF5A71" w:rsidRPr="008024DB">
        <w:rPr>
          <w:rFonts w:ascii="Trebuchet MS" w:hAnsi="Trebuchet MS" w:cs="Segoe UI"/>
          <w:sz w:val="22"/>
          <w:szCs w:val="22"/>
          <w:lang w:val="pt-PT" w:eastAsia="ro-RO"/>
        </w:rPr>
        <w:t xml:space="preserve">contractual </w:t>
      </w:r>
      <w:r w:rsidRPr="008024DB">
        <w:rPr>
          <w:rFonts w:ascii="Trebuchet MS" w:hAnsi="Trebuchet MS" w:cs="Segoe UI"/>
          <w:sz w:val="22"/>
          <w:szCs w:val="22"/>
          <w:lang w:val="pt-PT" w:eastAsia="ro-RO"/>
        </w:rPr>
        <w:t>individual de muncă pentru motive disciplinare.</w:t>
      </w:r>
    </w:p>
    <w:p w14:paraId="5F1B9108" w14:textId="49FE9FD9" w:rsidR="002E5E18" w:rsidRPr="008024DB" w:rsidRDefault="002E5E18" w:rsidP="009322BB">
      <w:pPr>
        <w:pStyle w:val="ListParagraph"/>
        <w:numPr>
          <w:ilvl w:val="0"/>
          <w:numId w:val="2"/>
        </w:numPr>
        <w:autoSpaceDE w:val="0"/>
        <w:autoSpaceDN w:val="0"/>
        <w:adjustRightInd w:val="0"/>
        <w:ind w:left="0" w:firstLine="360"/>
        <w:jc w:val="both"/>
        <w:rPr>
          <w:rFonts w:ascii="Trebuchet MS" w:hAnsi="Trebuchet MS" w:cs="Segoe UI"/>
          <w:sz w:val="22"/>
          <w:szCs w:val="22"/>
          <w:lang w:val="pt-PT" w:eastAsia="ro-RO"/>
        </w:rPr>
      </w:pPr>
      <w:r w:rsidRPr="008024DB">
        <w:rPr>
          <w:rFonts w:ascii="Trebuchet MS" w:hAnsi="Trebuchet MS" w:cs="Segoe UI"/>
          <w:sz w:val="22"/>
          <w:szCs w:val="22"/>
          <w:lang w:val="pt-PT" w:eastAsia="ro-RO"/>
        </w:rPr>
        <w:t>Cazierul judiciar poate fi înlocuit cu o declaraţie pe propria răspundere pri</w:t>
      </w:r>
      <w:r w:rsidR="001D25B4" w:rsidRPr="008024DB">
        <w:rPr>
          <w:rFonts w:ascii="Trebuchet MS" w:hAnsi="Trebuchet MS" w:cs="Segoe UI"/>
          <w:sz w:val="22"/>
          <w:szCs w:val="22"/>
          <w:lang w:val="pt-PT" w:eastAsia="ro-RO"/>
        </w:rPr>
        <w:t xml:space="preserve">n </w:t>
      </w:r>
      <w:r w:rsidRPr="008024DB">
        <w:rPr>
          <w:rFonts w:ascii="Trebuchet MS" w:hAnsi="Trebuchet MS" w:cs="Segoe UI"/>
          <w:sz w:val="22"/>
          <w:szCs w:val="22"/>
          <w:lang w:val="pt-PT" w:eastAsia="ro-RO"/>
        </w:rPr>
        <w:t>completarea rubricii</w:t>
      </w:r>
      <w:r w:rsidR="001D25B4" w:rsidRPr="008024DB">
        <w:rPr>
          <w:rFonts w:ascii="Trebuchet MS" w:hAnsi="Trebuchet MS" w:cs="Segoe UI"/>
          <w:sz w:val="22"/>
          <w:szCs w:val="22"/>
          <w:lang w:val="pt-PT" w:eastAsia="ro-RO"/>
        </w:rPr>
        <w:t xml:space="preserve"> </w:t>
      </w:r>
      <w:r w:rsidRPr="008024DB">
        <w:rPr>
          <w:rFonts w:ascii="Trebuchet MS" w:hAnsi="Trebuchet MS" w:cs="Segoe UI"/>
          <w:sz w:val="22"/>
          <w:szCs w:val="22"/>
          <w:lang w:val="pt-PT" w:eastAsia="ro-RO"/>
        </w:rPr>
        <w:t>corespunzătoare din formularul de înscriere. În acest caz, candidatul declarat admis la proba de verificare a</w:t>
      </w:r>
      <w:r w:rsidR="001D25B4" w:rsidRPr="008024DB">
        <w:rPr>
          <w:rFonts w:ascii="Trebuchet MS" w:hAnsi="Trebuchet MS" w:cs="Segoe UI"/>
          <w:sz w:val="22"/>
          <w:szCs w:val="22"/>
          <w:lang w:val="pt-PT" w:eastAsia="ro-RO"/>
        </w:rPr>
        <w:t xml:space="preserve"> </w:t>
      </w:r>
      <w:r w:rsidRPr="008024DB">
        <w:rPr>
          <w:rFonts w:ascii="Trebuchet MS" w:hAnsi="Trebuchet MS" w:cs="Segoe UI"/>
          <w:sz w:val="22"/>
          <w:szCs w:val="22"/>
          <w:lang w:val="pt-PT" w:eastAsia="ro-RO"/>
        </w:rPr>
        <w:t>eligibilităţii şi care nu a solicitat expres la înscrierea la concurs preluarea informaţiilor direct de la</w:t>
      </w:r>
      <w:r w:rsidR="001D25B4" w:rsidRPr="008024DB">
        <w:rPr>
          <w:rFonts w:ascii="Trebuchet MS" w:hAnsi="Trebuchet MS" w:cs="Segoe UI"/>
          <w:sz w:val="22"/>
          <w:szCs w:val="22"/>
          <w:lang w:val="pt-PT" w:eastAsia="ro-RO"/>
        </w:rPr>
        <w:t xml:space="preserve"> </w:t>
      </w:r>
      <w:r w:rsidRPr="008024DB">
        <w:rPr>
          <w:rFonts w:ascii="Trebuchet MS" w:hAnsi="Trebuchet MS" w:cs="Segoe UI"/>
          <w:sz w:val="22"/>
          <w:szCs w:val="22"/>
          <w:lang w:val="pt-PT" w:eastAsia="ro-RO"/>
        </w:rPr>
        <w:t>autoritatea sau instituţia publică competentă are obligaţia să completeze dosarul de concurs pe tot</w:t>
      </w:r>
      <w:r w:rsidR="001D25B4" w:rsidRPr="008024DB">
        <w:rPr>
          <w:rFonts w:ascii="Trebuchet MS" w:hAnsi="Trebuchet MS" w:cs="Segoe UI"/>
          <w:sz w:val="22"/>
          <w:szCs w:val="22"/>
          <w:lang w:val="pt-PT" w:eastAsia="ro-RO"/>
        </w:rPr>
        <w:t xml:space="preserve"> </w:t>
      </w:r>
      <w:r w:rsidRPr="008024DB">
        <w:rPr>
          <w:rFonts w:ascii="Trebuchet MS" w:hAnsi="Trebuchet MS" w:cs="Segoe UI"/>
          <w:sz w:val="22"/>
          <w:szCs w:val="22"/>
          <w:lang w:val="pt-PT" w:eastAsia="ro-RO"/>
        </w:rPr>
        <w:t>parcursul desfăşurării etapei de selecţie, dar nu mai târziu de data şi ora organizării interviului, sub</w:t>
      </w:r>
      <w:r w:rsidR="001D25B4" w:rsidRPr="008024DB">
        <w:rPr>
          <w:rFonts w:ascii="Trebuchet MS" w:hAnsi="Trebuchet MS" w:cs="Segoe UI"/>
          <w:sz w:val="22"/>
          <w:szCs w:val="22"/>
          <w:lang w:val="pt-PT" w:eastAsia="ro-RO"/>
        </w:rPr>
        <w:t xml:space="preserve"> </w:t>
      </w:r>
      <w:r w:rsidRPr="008024DB">
        <w:rPr>
          <w:rFonts w:ascii="Trebuchet MS" w:hAnsi="Trebuchet MS" w:cs="Segoe UI"/>
          <w:sz w:val="22"/>
          <w:szCs w:val="22"/>
          <w:lang w:val="pt-PT" w:eastAsia="ro-RO"/>
        </w:rPr>
        <w:t>sancţiunea neemiterii actului administrativ de numire în funcţia publică. În situaţia în care, la înscrierea la</w:t>
      </w:r>
      <w:r w:rsidR="001D25B4" w:rsidRPr="008024DB">
        <w:rPr>
          <w:rFonts w:ascii="Trebuchet MS" w:hAnsi="Trebuchet MS" w:cs="Segoe UI"/>
          <w:sz w:val="22"/>
          <w:szCs w:val="22"/>
          <w:lang w:val="pt-PT" w:eastAsia="ro-RO"/>
        </w:rPr>
        <w:t xml:space="preserve"> </w:t>
      </w:r>
      <w:r w:rsidRPr="008024DB">
        <w:rPr>
          <w:rFonts w:ascii="Trebuchet MS" w:hAnsi="Trebuchet MS" w:cs="Segoe UI"/>
          <w:sz w:val="22"/>
          <w:szCs w:val="22"/>
          <w:lang w:val="pt-PT" w:eastAsia="ro-RO"/>
        </w:rPr>
        <w:t>concurs,</w:t>
      </w:r>
      <w:r w:rsidR="001D25B4" w:rsidRPr="008024DB">
        <w:rPr>
          <w:rFonts w:ascii="Trebuchet MS" w:hAnsi="Trebuchet MS" w:cs="Segoe UI"/>
          <w:sz w:val="22"/>
          <w:szCs w:val="22"/>
          <w:lang w:val="pt-PT" w:eastAsia="ro-RO"/>
        </w:rPr>
        <w:t xml:space="preserve"> </w:t>
      </w:r>
      <w:r w:rsidRPr="008024DB">
        <w:rPr>
          <w:rFonts w:ascii="Trebuchet MS" w:hAnsi="Trebuchet MS" w:cs="Segoe UI"/>
          <w:sz w:val="22"/>
          <w:szCs w:val="22"/>
          <w:lang w:val="pt-PT" w:eastAsia="ro-RO"/>
        </w:rPr>
        <w:t>candidatul solicită expres preluarea informaţiilor direct de la autoritatea sau instituţia publică</w:t>
      </w:r>
      <w:r w:rsidR="00464F45" w:rsidRPr="008024DB">
        <w:rPr>
          <w:rFonts w:ascii="Trebuchet MS" w:hAnsi="Trebuchet MS" w:cs="Segoe UI"/>
          <w:sz w:val="22"/>
          <w:szCs w:val="22"/>
          <w:lang w:val="pt-PT" w:eastAsia="ro-RO"/>
        </w:rPr>
        <w:t xml:space="preserve"> </w:t>
      </w:r>
      <w:r w:rsidRPr="008024DB">
        <w:rPr>
          <w:rFonts w:ascii="Trebuchet MS" w:hAnsi="Trebuchet MS" w:cs="Segoe UI"/>
          <w:sz w:val="22"/>
          <w:szCs w:val="22"/>
          <w:lang w:val="pt-PT" w:eastAsia="ro-RO"/>
        </w:rPr>
        <w:t>competentă, extrasul de pe cazierul judiciar se solicită potrivit legii şi procedurii aprobate la nivel</w:t>
      </w:r>
      <w:r w:rsidR="001D25B4" w:rsidRPr="008024DB">
        <w:rPr>
          <w:rFonts w:ascii="Trebuchet MS" w:hAnsi="Trebuchet MS" w:cs="Segoe UI"/>
          <w:sz w:val="22"/>
          <w:szCs w:val="22"/>
          <w:lang w:val="pt-PT" w:eastAsia="ro-RO"/>
        </w:rPr>
        <w:t xml:space="preserve"> </w:t>
      </w:r>
      <w:r w:rsidRPr="008024DB">
        <w:rPr>
          <w:rFonts w:ascii="Trebuchet MS" w:hAnsi="Trebuchet MS" w:cs="Segoe UI"/>
          <w:sz w:val="22"/>
          <w:szCs w:val="22"/>
          <w:lang w:val="pt-PT" w:eastAsia="ro-RO"/>
        </w:rPr>
        <w:t>instituţional.</w:t>
      </w:r>
    </w:p>
    <w:p w14:paraId="76C86AC9" w14:textId="53BADB5E" w:rsidR="007C7EBF" w:rsidRPr="008024DB" w:rsidRDefault="002E5E18" w:rsidP="009322BB">
      <w:pPr>
        <w:pStyle w:val="ListParagraph"/>
        <w:numPr>
          <w:ilvl w:val="0"/>
          <w:numId w:val="2"/>
        </w:numPr>
        <w:autoSpaceDE w:val="0"/>
        <w:autoSpaceDN w:val="0"/>
        <w:adjustRightInd w:val="0"/>
        <w:ind w:left="0" w:firstLine="360"/>
        <w:jc w:val="both"/>
        <w:rPr>
          <w:rFonts w:ascii="Trebuchet MS" w:hAnsi="Trebuchet MS" w:cs="Segoe UI"/>
          <w:sz w:val="22"/>
          <w:szCs w:val="22"/>
          <w:lang w:eastAsia="ro-RO"/>
        </w:rPr>
      </w:pPr>
      <w:r w:rsidRPr="008024DB">
        <w:rPr>
          <w:rFonts w:ascii="Trebuchet MS" w:hAnsi="Trebuchet MS" w:cs="Segoe UI"/>
          <w:sz w:val="22"/>
          <w:szCs w:val="22"/>
          <w:lang w:eastAsia="ro-RO"/>
        </w:rPr>
        <w:t xml:space="preserve">Conform </w:t>
      </w:r>
      <w:proofErr w:type="spellStart"/>
      <w:r w:rsidRPr="008024DB">
        <w:rPr>
          <w:rFonts w:ascii="Trebuchet MS" w:hAnsi="Trebuchet MS" w:cs="Segoe UI"/>
          <w:sz w:val="22"/>
          <w:szCs w:val="22"/>
          <w:lang w:eastAsia="ro-RO"/>
        </w:rPr>
        <w:t>dispozițiilor</w:t>
      </w:r>
      <w:proofErr w:type="spellEnd"/>
      <w:r w:rsidRPr="008024DB">
        <w:rPr>
          <w:rFonts w:ascii="Trebuchet MS" w:hAnsi="Trebuchet MS" w:cs="Segoe UI"/>
          <w:sz w:val="22"/>
          <w:szCs w:val="22"/>
          <w:lang w:eastAsia="ro-RO"/>
        </w:rPr>
        <w:t xml:space="preserve"> art. VII </w:t>
      </w:r>
      <w:proofErr w:type="spellStart"/>
      <w:r w:rsidRPr="008024DB">
        <w:rPr>
          <w:rFonts w:ascii="Trebuchet MS" w:hAnsi="Trebuchet MS" w:cs="Segoe UI"/>
          <w:sz w:val="22"/>
          <w:szCs w:val="22"/>
          <w:lang w:eastAsia="ro-RO"/>
        </w:rPr>
        <w:t>alin</w:t>
      </w:r>
      <w:proofErr w:type="spellEnd"/>
      <w:r w:rsidRPr="008024DB">
        <w:rPr>
          <w:rFonts w:ascii="Trebuchet MS" w:hAnsi="Trebuchet MS" w:cs="Segoe UI"/>
          <w:sz w:val="22"/>
          <w:szCs w:val="22"/>
          <w:lang w:eastAsia="ro-RO"/>
        </w:rPr>
        <w:t xml:space="preserve">. (15) din OUG nr. 121/2023 </w:t>
      </w:r>
      <w:proofErr w:type="spellStart"/>
      <w:r w:rsidRPr="008024DB">
        <w:rPr>
          <w:rFonts w:ascii="Trebuchet MS" w:hAnsi="Trebuchet MS" w:cs="Segoe UI"/>
          <w:sz w:val="22"/>
          <w:szCs w:val="22"/>
          <w:lang w:eastAsia="ro-RO"/>
        </w:rPr>
        <w:t>coroborate</w:t>
      </w:r>
      <w:proofErr w:type="spellEnd"/>
      <w:r w:rsidRPr="008024DB">
        <w:rPr>
          <w:rFonts w:ascii="Trebuchet MS" w:hAnsi="Trebuchet MS" w:cs="Segoe UI"/>
          <w:sz w:val="22"/>
          <w:szCs w:val="22"/>
          <w:lang w:eastAsia="ro-RO"/>
        </w:rPr>
        <w:t xml:space="preserve"> cu </w:t>
      </w:r>
      <w:proofErr w:type="spellStart"/>
      <w:r w:rsidRPr="008024DB">
        <w:rPr>
          <w:rFonts w:ascii="Trebuchet MS" w:hAnsi="Trebuchet MS" w:cs="Segoe UI"/>
          <w:sz w:val="22"/>
          <w:szCs w:val="22"/>
          <w:lang w:eastAsia="ro-RO"/>
        </w:rPr>
        <w:t>cele</w:t>
      </w:r>
      <w:proofErr w:type="spellEnd"/>
      <w:r w:rsidRPr="008024DB">
        <w:rPr>
          <w:rFonts w:ascii="Trebuchet MS" w:hAnsi="Trebuchet MS" w:cs="Segoe UI"/>
          <w:sz w:val="22"/>
          <w:szCs w:val="22"/>
          <w:lang w:eastAsia="ro-RO"/>
        </w:rPr>
        <w:t xml:space="preserve"> ale art. 38 </w:t>
      </w:r>
      <w:proofErr w:type="spellStart"/>
      <w:r w:rsidRPr="008024DB">
        <w:rPr>
          <w:rFonts w:ascii="Trebuchet MS" w:hAnsi="Trebuchet MS" w:cs="Segoe UI"/>
          <w:sz w:val="22"/>
          <w:szCs w:val="22"/>
          <w:lang w:eastAsia="ro-RO"/>
        </w:rPr>
        <w:t>alin</w:t>
      </w:r>
      <w:proofErr w:type="spellEnd"/>
      <w:r w:rsidRPr="008024DB">
        <w:rPr>
          <w:rFonts w:ascii="Trebuchet MS" w:hAnsi="Trebuchet MS" w:cs="Segoe UI"/>
          <w:sz w:val="22"/>
          <w:szCs w:val="22"/>
          <w:lang w:eastAsia="ro-RO"/>
        </w:rPr>
        <w:t>. (7) din</w:t>
      </w:r>
      <w:r w:rsidR="001D25B4" w:rsidRPr="008024DB">
        <w:rPr>
          <w:rFonts w:ascii="Trebuchet MS" w:hAnsi="Trebuchet MS" w:cs="Segoe UI"/>
          <w:sz w:val="22"/>
          <w:szCs w:val="22"/>
          <w:lang w:eastAsia="ro-RO"/>
        </w:rPr>
        <w:t xml:space="preserve"> </w:t>
      </w:r>
      <w:proofErr w:type="spellStart"/>
      <w:r w:rsidRPr="008024DB">
        <w:rPr>
          <w:rFonts w:ascii="Trebuchet MS" w:hAnsi="Trebuchet MS" w:cs="Segoe UI"/>
          <w:sz w:val="22"/>
          <w:szCs w:val="22"/>
          <w:lang w:eastAsia="ro-RO"/>
        </w:rPr>
        <w:t>Anexa</w:t>
      </w:r>
      <w:proofErr w:type="spellEnd"/>
      <w:r w:rsidRPr="008024DB">
        <w:rPr>
          <w:rFonts w:ascii="Trebuchet MS" w:hAnsi="Trebuchet MS" w:cs="Segoe UI"/>
          <w:sz w:val="22"/>
          <w:szCs w:val="22"/>
          <w:lang w:eastAsia="ro-RO"/>
        </w:rPr>
        <w:t xml:space="preserve"> 10 la OUG nr. 57/2019, cu </w:t>
      </w:r>
      <w:proofErr w:type="spellStart"/>
      <w:r w:rsidRPr="008024DB">
        <w:rPr>
          <w:rFonts w:ascii="Trebuchet MS" w:hAnsi="Trebuchet MS" w:cs="Segoe UI"/>
          <w:sz w:val="22"/>
          <w:szCs w:val="22"/>
          <w:lang w:eastAsia="ro-RO"/>
        </w:rPr>
        <w:t>modificările</w:t>
      </w:r>
      <w:proofErr w:type="spellEnd"/>
      <w:r w:rsidRPr="008024DB">
        <w:rPr>
          <w:rFonts w:ascii="Trebuchet MS" w:hAnsi="Trebuchet MS" w:cs="Segoe UI"/>
          <w:sz w:val="22"/>
          <w:szCs w:val="22"/>
          <w:lang w:eastAsia="ro-RO"/>
        </w:rPr>
        <w:t xml:space="preserve"> </w:t>
      </w:r>
      <w:proofErr w:type="spellStart"/>
      <w:r w:rsidRPr="008024DB">
        <w:rPr>
          <w:rFonts w:ascii="Trebuchet MS" w:hAnsi="Trebuchet MS" w:cs="Segoe UI"/>
          <w:sz w:val="22"/>
          <w:szCs w:val="22"/>
          <w:lang w:eastAsia="ro-RO"/>
        </w:rPr>
        <w:t>și</w:t>
      </w:r>
      <w:proofErr w:type="spellEnd"/>
      <w:r w:rsidRPr="008024DB">
        <w:rPr>
          <w:rFonts w:ascii="Trebuchet MS" w:hAnsi="Trebuchet MS" w:cs="Segoe UI"/>
          <w:sz w:val="22"/>
          <w:szCs w:val="22"/>
          <w:lang w:eastAsia="ro-RO"/>
        </w:rPr>
        <w:t xml:space="preserve"> </w:t>
      </w:r>
      <w:proofErr w:type="spellStart"/>
      <w:r w:rsidRPr="008024DB">
        <w:rPr>
          <w:rFonts w:ascii="Trebuchet MS" w:hAnsi="Trebuchet MS" w:cs="Segoe UI"/>
          <w:sz w:val="22"/>
          <w:szCs w:val="22"/>
          <w:lang w:eastAsia="ro-RO"/>
        </w:rPr>
        <w:t>completările</w:t>
      </w:r>
      <w:proofErr w:type="spellEnd"/>
      <w:r w:rsidRPr="008024DB">
        <w:rPr>
          <w:rFonts w:ascii="Trebuchet MS" w:hAnsi="Trebuchet MS" w:cs="Segoe UI"/>
          <w:sz w:val="22"/>
          <w:szCs w:val="22"/>
          <w:lang w:eastAsia="ro-RO"/>
        </w:rPr>
        <w:t xml:space="preserve"> </w:t>
      </w:r>
      <w:proofErr w:type="spellStart"/>
      <w:r w:rsidRPr="008024DB">
        <w:rPr>
          <w:rFonts w:ascii="Trebuchet MS" w:hAnsi="Trebuchet MS" w:cs="Segoe UI"/>
          <w:sz w:val="22"/>
          <w:szCs w:val="22"/>
          <w:lang w:eastAsia="ro-RO"/>
        </w:rPr>
        <w:t>ulterioare</w:t>
      </w:r>
      <w:proofErr w:type="spellEnd"/>
      <w:r w:rsidRPr="008024DB">
        <w:rPr>
          <w:rFonts w:ascii="Trebuchet MS" w:hAnsi="Trebuchet MS" w:cs="Segoe UI"/>
          <w:sz w:val="22"/>
          <w:szCs w:val="22"/>
          <w:lang w:eastAsia="ro-RO"/>
        </w:rPr>
        <w:t xml:space="preserve">, </w:t>
      </w:r>
      <w:proofErr w:type="spellStart"/>
      <w:r w:rsidRPr="008024DB">
        <w:rPr>
          <w:rFonts w:ascii="Trebuchet MS" w:hAnsi="Trebuchet MS" w:cs="Segoe UI"/>
          <w:sz w:val="22"/>
          <w:szCs w:val="22"/>
          <w:lang w:eastAsia="ro-RO"/>
        </w:rPr>
        <w:t>modelul</w:t>
      </w:r>
      <w:proofErr w:type="spellEnd"/>
      <w:r w:rsidRPr="008024DB">
        <w:rPr>
          <w:rFonts w:ascii="Trebuchet MS" w:hAnsi="Trebuchet MS" w:cs="Segoe UI"/>
          <w:sz w:val="22"/>
          <w:szCs w:val="22"/>
          <w:lang w:eastAsia="ro-RO"/>
        </w:rPr>
        <w:t xml:space="preserve"> </w:t>
      </w:r>
      <w:proofErr w:type="spellStart"/>
      <w:r w:rsidRPr="008024DB">
        <w:rPr>
          <w:rFonts w:ascii="Trebuchet MS" w:hAnsi="Trebuchet MS" w:cs="Segoe UI"/>
          <w:sz w:val="22"/>
          <w:szCs w:val="22"/>
          <w:lang w:eastAsia="ro-RO"/>
        </w:rPr>
        <w:t>orientativ</w:t>
      </w:r>
      <w:proofErr w:type="spellEnd"/>
      <w:r w:rsidRPr="008024DB">
        <w:rPr>
          <w:rFonts w:ascii="Trebuchet MS" w:hAnsi="Trebuchet MS" w:cs="Segoe UI"/>
          <w:sz w:val="22"/>
          <w:szCs w:val="22"/>
          <w:lang w:eastAsia="ro-RO"/>
        </w:rPr>
        <w:t xml:space="preserve"> al </w:t>
      </w:r>
      <w:proofErr w:type="spellStart"/>
      <w:r w:rsidRPr="008024DB">
        <w:rPr>
          <w:rFonts w:ascii="Trebuchet MS" w:hAnsi="Trebuchet MS" w:cs="Segoe UI"/>
          <w:sz w:val="22"/>
          <w:szCs w:val="22"/>
          <w:lang w:eastAsia="ro-RO"/>
        </w:rPr>
        <w:t>adeverinţei</w:t>
      </w:r>
      <w:proofErr w:type="spellEnd"/>
      <w:r w:rsidR="001D25B4" w:rsidRPr="008024DB">
        <w:rPr>
          <w:rFonts w:ascii="Trebuchet MS" w:hAnsi="Trebuchet MS" w:cs="Segoe UI"/>
          <w:sz w:val="22"/>
          <w:szCs w:val="22"/>
          <w:lang w:eastAsia="ro-RO"/>
        </w:rPr>
        <w:t xml:space="preserve"> </w:t>
      </w:r>
      <w:proofErr w:type="spellStart"/>
      <w:r w:rsidRPr="008024DB">
        <w:rPr>
          <w:rFonts w:ascii="Trebuchet MS" w:hAnsi="Trebuchet MS" w:cs="Segoe UI"/>
          <w:sz w:val="22"/>
          <w:szCs w:val="22"/>
          <w:lang w:eastAsia="ro-RO"/>
        </w:rPr>
        <w:t>eliberate</w:t>
      </w:r>
      <w:proofErr w:type="spellEnd"/>
      <w:r w:rsidRPr="008024DB">
        <w:rPr>
          <w:rFonts w:ascii="Trebuchet MS" w:hAnsi="Trebuchet MS" w:cs="Segoe UI"/>
          <w:sz w:val="22"/>
          <w:szCs w:val="22"/>
          <w:lang w:eastAsia="ro-RO"/>
        </w:rPr>
        <w:t xml:space="preserve"> de </w:t>
      </w:r>
      <w:proofErr w:type="spellStart"/>
      <w:r w:rsidRPr="008024DB">
        <w:rPr>
          <w:rFonts w:ascii="Trebuchet MS" w:hAnsi="Trebuchet MS" w:cs="Segoe UI"/>
          <w:sz w:val="22"/>
          <w:szCs w:val="22"/>
          <w:lang w:eastAsia="ro-RO"/>
        </w:rPr>
        <w:t>angajator</w:t>
      </w:r>
      <w:proofErr w:type="spellEnd"/>
      <w:r w:rsidRPr="008024DB">
        <w:rPr>
          <w:rFonts w:ascii="Trebuchet MS" w:hAnsi="Trebuchet MS" w:cs="Segoe UI"/>
          <w:sz w:val="22"/>
          <w:szCs w:val="22"/>
          <w:lang w:eastAsia="ro-RO"/>
        </w:rPr>
        <w:t xml:space="preserve"> </w:t>
      </w:r>
      <w:proofErr w:type="spellStart"/>
      <w:r w:rsidRPr="008024DB">
        <w:rPr>
          <w:rFonts w:ascii="Trebuchet MS" w:hAnsi="Trebuchet MS" w:cs="Segoe UI"/>
          <w:sz w:val="22"/>
          <w:szCs w:val="22"/>
          <w:lang w:eastAsia="ro-RO"/>
        </w:rPr>
        <w:t>pentru</w:t>
      </w:r>
      <w:proofErr w:type="spellEnd"/>
      <w:r w:rsidRPr="008024DB">
        <w:rPr>
          <w:rFonts w:ascii="Trebuchet MS" w:hAnsi="Trebuchet MS" w:cs="Segoe UI"/>
          <w:sz w:val="22"/>
          <w:szCs w:val="22"/>
          <w:lang w:eastAsia="ro-RO"/>
        </w:rPr>
        <w:t xml:space="preserve"> </w:t>
      </w:r>
      <w:proofErr w:type="spellStart"/>
      <w:r w:rsidRPr="008024DB">
        <w:rPr>
          <w:rFonts w:ascii="Trebuchet MS" w:hAnsi="Trebuchet MS" w:cs="Segoe UI"/>
          <w:sz w:val="22"/>
          <w:szCs w:val="22"/>
          <w:lang w:eastAsia="ro-RO"/>
        </w:rPr>
        <w:t>perioada</w:t>
      </w:r>
      <w:proofErr w:type="spellEnd"/>
      <w:r w:rsidRPr="008024DB">
        <w:rPr>
          <w:rFonts w:ascii="Trebuchet MS" w:hAnsi="Trebuchet MS" w:cs="Segoe UI"/>
          <w:sz w:val="22"/>
          <w:szCs w:val="22"/>
          <w:lang w:eastAsia="ro-RO"/>
        </w:rPr>
        <w:t xml:space="preserve"> </w:t>
      </w:r>
      <w:proofErr w:type="spellStart"/>
      <w:r w:rsidRPr="008024DB">
        <w:rPr>
          <w:rFonts w:ascii="Trebuchet MS" w:hAnsi="Trebuchet MS" w:cs="Segoe UI"/>
          <w:sz w:val="22"/>
          <w:szCs w:val="22"/>
          <w:lang w:eastAsia="ro-RO"/>
        </w:rPr>
        <w:t>lucrată</w:t>
      </w:r>
      <w:proofErr w:type="spellEnd"/>
      <w:r w:rsidRPr="008024DB">
        <w:rPr>
          <w:rFonts w:ascii="Trebuchet MS" w:hAnsi="Trebuchet MS" w:cs="Segoe UI"/>
          <w:sz w:val="22"/>
          <w:szCs w:val="22"/>
          <w:lang w:eastAsia="ro-RO"/>
        </w:rPr>
        <w:t xml:space="preserve"> care </w:t>
      </w:r>
      <w:proofErr w:type="spellStart"/>
      <w:r w:rsidRPr="008024DB">
        <w:rPr>
          <w:rFonts w:ascii="Trebuchet MS" w:hAnsi="Trebuchet MS" w:cs="Segoe UI"/>
          <w:sz w:val="22"/>
          <w:szCs w:val="22"/>
          <w:lang w:eastAsia="ro-RO"/>
        </w:rPr>
        <w:t>atestă</w:t>
      </w:r>
      <w:proofErr w:type="spellEnd"/>
      <w:r w:rsidRPr="008024DB">
        <w:rPr>
          <w:rFonts w:ascii="Trebuchet MS" w:hAnsi="Trebuchet MS" w:cs="Segoe UI"/>
          <w:sz w:val="22"/>
          <w:szCs w:val="22"/>
          <w:lang w:eastAsia="ro-RO"/>
        </w:rPr>
        <w:t xml:space="preserve"> </w:t>
      </w:r>
      <w:proofErr w:type="spellStart"/>
      <w:r w:rsidRPr="008024DB">
        <w:rPr>
          <w:rFonts w:ascii="Trebuchet MS" w:hAnsi="Trebuchet MS" w:cs="Segoe UI"/>
          <w:sz w:val="22"/>
          <w:szCs w:val="22"/>
          <w:lang w:eastAsia="ro-RO"/>
        </w:rPr>
        <w:t>vechimea</w:t>
      </w:r>
      <w:proofErr w:type="spellEnd"/>
      <w:r w:rsidRPr="008024DB">
        <w:rPr>
          <w:rFonts w:ascii="Trebuchet MS" w:hAnsi="Trebuchet MS" w:cs="Segoe UI"/>
          <w:sz w:val="22"/>
          <w:szCs w:val="22"/>
          <w:lang w:eastAsia="ro-RO"/>
        </w:rPr>
        <w:t xml:space="preserve"> </w:t>
      </w:r>
      <w:proofErr w:type="spellStart"/>
      <w:r w:rsidRPr="008024DB">
        <w:rPr>
          <w:rFonts w:ascii="Trebuchet MS" w:hAnsi="Trebuchet MS" w:cs="Segoe UI"/>
          <w:sz w:val="22"/>
          <w:szCs w:val="22"/>
          <w:lang w:eastAsia="ro-RO"/>
        </w:rPr>
        <w:t>în</w:t>
      </w:r>
      <w:proofErr w:type="spellEnd"/>
      <w:r w:rsidRPr="008024DB">
        <w:rPr>
          <w:rFonts w:ascii="Trebuchet MS" w:hAnsi="Trebuchet MS" w:cs="Segoe UI"/>
          <w:sz w:val="22"/>
          <w:szCs w:val="22"/>
          <w:lang w:eastAsia="ro-RO"/>
        </w:rPr>
        <w:t xml:space="preserve"> </w:t>
      </w:r>
      <w:proofErr w:type="spellStart"/>
      <w:r w:rsidRPr="008024DB">
        <w:rPr>
          <w:rFonts w:ascii="Trebuchet MS" w:hAnsi="Trebuchet MS" w:cs="Segoe UI"/>
          <w:sz w:val="22"/>
          <w:szCs w:val="22"/>
          <w:lang w:eastAsia="ro-RO"/>
        </w:rPr>
        <w:t>muncă</w:t>
      </w:r>
      <w:proofErr w:type="spellEnd"/>
      <w:r w:rsidRPr="008024DB">
        <w:rPr>
          <w:rFonts w:ascii="Trebuchet MS" w:hAnsi="Trebuchet MS" w:cs="Segoe UI"/>
          <w:sz w:val="22"/>
          <w:szCs w:val="22"/>
          <w:lang w:eastAsia="ro-RO"/>
        </w:rPr>
        <w:t xml:space="preserve"> </w:t>
      </w:r>
      <w:proofErr w:type="spellStart"/>
      <w:r w:rsidRPr="008024DB">
        <w:rPr>
          <w:rFonts w:ascii="Trebuchet MS" w:hAnsi="Trebuchet MS" w:cs="Segoe UI"/>
          <w:sz w:val="22"/>
          <w:szCs w:val="22"/>
          <w:lang w:eastAsia="ro-RO"/>
        </w:rPr>
        <w:t>şi</w:t>
      </w:r>
      <w:proofErr w:type="spellEnd"/>
      <w:r w:rsidRPr="008024DB">
        <w:rPr>
          <w:rFonts w:ascii="Trebuchet MS" w:hAnsi="Trebuchet MS" w:cs="Segoe UI"/>
          <w:sz w:val="22"/>
          <w:szCs w:val="22"/>
          <w:lang w:eastAsia="ro-RO"/>
        </w:rPr>
        <w:t xml:space="preserve"> </w:t>
      </w:r>
      <w:proofErr w:type="spellStart"/>
      <w:r w:rsidRPr="008024DB">
        <w:rPr>
          <w:rFonts w:ascii="Trebuchet MS" w:hAnsi="Trebuchet MS" w:cs="Segoe UI"/>
          <w:sz w:val="22"/>
          <w:szCs w:val="22"/>
          <w:lang w:eastAsia="ro-RO"/>
        </w:rPr>
        <w:t>în</w:t>
      </w:r>
      <w:proofErr w:type="spellEnd"/>
      <w:r w:rsidRPr="008024DB">
        <w:rPr>
          <w:rFonts w:ascii="Trebuchet MS" w:hAnsi="Trebuchet MS" w:cs="Segoe UI"/>
          <w:sz w:val="22"/>
          <w:szCs w:val="22"/>
          <w:lang w:eastAsia="ro-RO"/>
        </w:rPr>
        <w:t xml:space="preserve"> </w:t>
      </w:r>
      <w:proofErr w:type="spellStart"/>
      <w:r w:rsidRPr="008024DB">
        <w:rPr>
          <w:rFonts w:ascii="Trebuchet MS" w:hAnsi="Trebuchet MS" w:cs="Segoe UI"/>
          <w:sz w:val="22"/>
          <w:szCs w:val="22"/>
          <w:lang w:eastAsia="ro-RO"/>
        </w:rPr>
        <w:t>specialitatea</w:t>
      </w:r>
      <w:proofErr w:type="spellEnd"/>
      <w:r w:rsidRPr="008024DB">
        <w:rPr>
          <w:rFonts w:ascii="Trebuchet MS" w:hAnsi="Trebuchet MS" w:cs="Segoe UI"/>
          <w:sz w:val="22"/>
          <w:szCs w:val="22"/>
          <w:lang w:eastAsia="ro-RO"/>
        </w:rPr>
        <w:t xml:space="preserve"> </w:t>
      </w:r>
      <w:proofErr w:type="spellStart"/>
      <w:r w:rsidRPr="008024DB">
        <w:rPr>
          <w:rFonts w:ascii="Trebuchet MS" w:hAnsi="Trebuchet MS" w:cs="Segoe UI"/>
          <w:sz w:val="22"/>
          <w:szCs w:val="22"/>
          <w:lang w:eastAsia="ro-RO"/>
        </w:rPr>
        <w:t>studiilor</w:t>
      </w:r>
      <w:proofErr w:type="spellEnd"/>
      <w:r w:rsidR="001D25B4" w:rsidRPr="008024DB">
        <w:rPr>
          <w:rFonts w:ascii="Trebuchet MS" w:hAnsi="Trebuchet MS" w:cs="Segoe UI"/>
          <w:sz w:val="22"/>
          <w:szCs w:val="22"/>
          <w:lang w:eastAsia="ro-RO"/>
        </w:rPr>
        <w:t xml:space="preserve"> </w:t>
      </w:r>
      <w:proofErr w:type="spellStart"/>
      <w:r w:rsidRPr="008024DB">
        <w:rPr>
          <w:rFonts w:ascii="Trebuchet MS" w:hAnsi="Trebuchet MS" w:cs="Segoe UI"/>
          <w:sz w:val="22"/>
          <w:szCs w:val="22"/>
          <w:lang w:eastAsia="ro-RO"/>
        </w:rPr>
        <w:t>este</w:t>
      </w:r>
      <w:proofErr w:type="spellEnd"/>
      <w:r w:rsidRPr="008024DB">
        <w:rPr>
          <w:rFonts w:ascii="Trebuchet MS" w:hAnsi="Trebuchet MS" w:cs="Segoe UI"/>
          <w:sz w:val="22"/>
          <w:szCs w:val="22"/>
          <w:lang w:eastAsia="ro-RO"/>
        </w:rPr>
        <w:t xml:space="preserve"> </w:t>
      </w:r>
      <w:proofErr w:type="spellStart"/>
      <w:r w:rsidRPr="008024DB">
        <w:rPr>
          <w:rFonts w:ascii="Trebuchet MS" w:hAnsi="Trebuchet MS" w:cs="Segoe UI"/>
          <w:sz w:val="22"/>
          <w:szCs w:val="22"/>
          <w:lang w:eastAsia="ro-RO"/>
        </w:rPr>
        <w:t>prevăzut</w:t>
      </w:r>
      <w:proofErr w:type="spellEnd"/>
      <w:r w:rsidRPr="008024DB">
        <w:rPr>
          <w:rFonts w:ascii="Trebuchet MS" w:hAnsi="Trebuchet MS" w:cs="Segoe UI"/>
          <w:sz w:val="22"/>
          <w:szCs w:val="22"/>
          <w:lang w:eastAsia="ro-RO"/>
        </w:rPr>
        <w:t xml:space="preserve"> </w:t>
      </w:r>
      <w:proofErr w:type="spellStart"/>
      <w:r w:rsidR="00B6493F" w:rsidRPr="008024DB">
        <w:rPr>
          <w:rFonts w:ascii="Trebuchet MS" w:hAnsi="Trebuchet MS" w:cs="Segoe UI"/>
          <w:sz w:val="22"/>
          <w:szCs w:val="22"/>
          <w:lang w:eastAsia="ro-RO"/>
        </w:rPr>
        <w:t>în</w:t>
      </w:r>
      <w:proofErr w:type="spellEnd"/>
      <w:r w:rsidR="00B6493F" w:rsidRPr="008024DB">
        <w:rPr>
          <w:rFonts w:ascii="Trebuchet MS" w:hAnsi="Trebuchet MS" w:cs="Segoe UI"/>
          <w:sz w:val="22"/>
          <w:szCs w:val="22"/>
          <w:lang w:eastAsia="ro-RO"/>
        </w:rPr>
        <w:t xml:space="preserve"> </w:t>
      </w:r>
      <w:proofErr w:type="spellStart"/>
      <w:r w:rsidR="00B6493F" w:rsidRPr="008024DB">
        <w:rPr>
          <w:rFonts w:ascii="Trebuchet MS" w:hAnsi="Trebuchet MS" w:cs="Segoe UI"/>
          <w:color w:val="4F81BD" w:themeColor="accent1"/>
          <w:sz w:val="22"/>
          <w:szCs w:val="22"/>
          <w:u w:val="single"/>
          <w:lang w:eastAsia="ro-RO"/>
        </w:rPr>
        <w:t>Anexa</w:t>
      </w:r>
      <w:proofErr w:type="spellEnd"/>
      <w:r w:rsidR="00B6493F" w:rsidRPr="008024DB">
        <w:rPr>
          <w:rFonts w:ascii="Trebuchet MS" w:hAnsi="Trebuchet MS" w:cs="Segoe UI"/>
          <w:color w:val="4F81BD" w:themeColor="accent1"/>
          <w:sz w:val="22"/>
          <w:szCs w:val="22"/>
          <w:u w:val="single"/>
          <w:lang w:eastAsia="ro-RO"/>
        </w:rPr>
        <w:t xml:space="preserve"> nr. 2</w:t>
      </w:r>
      <w:r w:rsidR="00B6493F" w:rsidRPr="008024DB">
        <w:rPr>
          <w:rFonts w:ascii="Trebuchet MS" w:hAnsi="Trebuchet MS" w:cs="Segoe UI"/>
          <w:sz w:val="22"/>
          <w:szCs w:val="22"/>
          <w:lang w:eastAsia="ro-RO"/>
        </w:rPr>
        <w:t>;</w:t>
      </w:r>
    </w:p>
    <w:p w14:paraId="40A2E5E6" w14:textId="23CC616A" w:rsidR="001A618B" w:rsidRPr="008024DB" w:rsidRDefault="002D67FB" w:rsidP="009322BB">
      <w:pPr>
        <w:ind w:firstLine="720"/>
        <w:jc w:val="both"/>
        <w:rPr>
          <w:rFonts w:ascii="Trebuchet MS" w:eastAsia="MS Mincho" w:hAnsi="Trebuchet MS"/>
        </w:rPr>
      </w:pPr>
      <w:r w:rsidRPr="008024DB">
        <w:rPr>
          <w:rFonts w:ascii="Trebuchet MS" w:eastAsia="MS Mincho" w:hAnsi="Trebuchet MS"/>
        </w:rPr>
        <w:t xml:space="preserve">                             </w:t>
      </w:r>
      <w:r w:rsidR="006C1FD2" w:rsidRPr="008024DB">
        <w:rPr>
          <w:rFonts w:ascii="Trebuchet MS" w:eastAsia="MS Mincho" w:hAnsi="Trebuchet MS"/>
        </w:rPr>
        <w:t xml:space="preserve">   </w:t>
      </w:r>
    </w:p>
    <w:p w14:paraId="2A3E87C8" w14:textId="2A5A74FC" w:rsidR="002D67FB" w:rsidRPr="008024DB" w:rsidRDefault="002D67FB" w:rsidP="001A618B">
      <w:pPr>
        <w:ind w:firstLine="720"/>
        <w:rPr>
          <w:rFonts w:ascii="Trebuchet MS" w:eastAsia="MS Mincho" w:hAnsi="Trebuchet MS"/>
          <w:b/>
          <w:bCs/>
        </w:rPr>
      </w:pPr>
      <w:r w:rsidRPr="008024DB">
        <w:rPr>
          <w:rFonts w:ascii="Trebuchet MS" w:eastAsia="MS Mincho" w:hAnsi="Trebuchet MS"/>
          <w:b/>
          <w:bCs/>
        </w:rPr>
        <w:t xml:space="preserve">PUBLICAT ÎN DATA DE </w:t>
      </w:r>
      <w:r w:rsidR="00680131">
        <w:rPr>
          <w:rFonts w:ascii="Trebuchet MS" w:eastAsia="MS Mincho" w:hAnsi="Trebuchet MS"/>
          <w:b/>
          <w:bCs/>
        </w:rPr>
        <w:t>2</w:t>
      </w:r>
      <w:r w:rsidR="00376A62">
        <w:rPr>
          <w:rFonts w:ascii="Trebuchet MS" w:eastAsia="MS Mincho" w:hAnsi="Trebuchet MS"/>
          <w:b/>
          <w:bCs/>
        </w:rPr>
        <w:t>7</w:t>
      </w:r>
      <w:r w:rsidR="007C7EBF" w:rsidRPr="008024DB">
        <w:rPr>
          <w:rFonts w:ascii="Trebuchet MS" w:eastAsia="MS Mincho" w:hAnsi="Trebuchet MS"/>
          <w:b/>
          <w:bCs/>
        </w:rPr>
        <w:t>.</w:t>
      </w:r>
      <w:r w:rsidR="00761F05" w:rsidRPr="008024DB">
        <w:rPr>
          <w:rFonts w:ascii="Trebuchet MS" w:eastAsia="MS Mincho" w:hAnsi="Trebuchet MS"/>
          <w:b/>
          <w:bCs/>
        </w:rPr>
        <w:t>0</w:t>
      </w:r>
      <w:r w:rsidR="00680131">
        <w:rPr>
          <w:rFonts w:ascii="Trebuchet MS" w:eastAsia="MS Mincho" w:hAnsi="Trebuchet MS"/>
          <w:b/>
          <w:bCs/>
        </w:rPr>
        <w:t>1</w:t>
      </w:r>
      <w:r w:rsidR="004B5B9D" w:rsidRPr="008024DB">
        <w:rPr>
          <w:rFonts w:ascii="Trebuchet MS" w:eastAsia="MS Mincho" w:hAnsi="Trebuchet MS"/>
          <w:b/>
          <w:bCs/>
        </w:rPr>
        <w:t>.</w:t>
      </w:r>
      <w:r w:rsidR="000E22F4">
        <w:rPr>
          <w:rFonts w:ascii="Trebuchet MS" w:eastAsia="MS Mincho" w:hAnsi="Trebuchet MS"/>
          <w:b/>
          <w:bCs/>
        </w:rPr>
        <w:t>2025</w:t>
      </w:r>
    </w:p>
    <w:p w14:paraId="01B58D25" w14:textId="77777777" w:rsidR="007C7EBF" w:rsidRPr="008024DB" w:rsidRDefault="007C7EBF" w:rsidP="009322BB">
      <w:pPr>
        <w:ind w:firstLine="720"/>
        <w:jc w:val="both"/>
        <w:rPr>
          <w:rFonts w:ascii="Trebuchet MS" w:eastAsia="MS Mincho" w:hAnsi="Trebuchet MS"/>
        </w:rPr>
      </w:pPr>
    </w:p>
    <w:p w14:paraId="4F82A179" w14:textId="426E9158" w:rsidR="004F4AE0" w:rsidRPr="008024DB" w:rsidRDefault="004F4AE0" w:rsidP="009322BB">
      <w:pPr>
        <w:ind w:firstLine="720"/>
        <w:jc w:val="both"/>
        <w:rPr>
          <w:rFonts w:ascii="Trebuchet MS" w:hAnsi="Trebuchet MS"/>
        </w:rPr>
      </w:pPr>
      <w:r w:rsidRPr="008024DB">
        <w:rPr>
          <w:rFonts w:ascii="Trebuchet MS" w:hAnsi="Trebuchet MS"/>
        </w:rPr>
        <w:t xml:space="preserve">După verificarea de către comisia de concurs a </w:t>
      </w:r>
      <w:r w:rsidR="003C3A7B" w:rsidRPr="008024DB">
        <w:rPr>
          <w:rFonts w:ascii="Trebuchet MS" w:hAnsi="Trebuchet MS"/>
        </w:rPr>
        <w:t>eligibilității</w:t>
      </w:r>
      <w:r w:rsidR="00A47692" w:rsidRPr="008024DB">
        <w:rPr>
          <w:rFonts w:ascii="Trebuchet MS" w:hAnsi="Trebuchet MS"/>
        </w:rPr>
        <w:t xml:space="preserve"> candidaților</w:t>
      </w:r>
      <w:r w:rsidR="00FA16AE" w:rsidRPr="008024DB">
        <w:rPr>
          <w:rFonts w:ascii="Trebuchet MS" w:hAnsi="Trebuchet MS"/>
        </w:rPr>
        <w:t xml:space="preserve"> în etapa de selecție a dosarelor</w:t>
      </w:r>
      <w:r w:rsidRPr="008024DB">
        <w:rPr>
          <w:rFonts w:ascii="Trebuchet MS" w:hAnsi="Trebuchet MS"/>
        </w:rPr>
        <w:t xml:space="preserve">, se va afişa pe site și la locul desfășurării concursului lista cu candidaţii care întrunesc condiţiile de participare la </w:t>
      </w:r>
      <w:r w:rsidR="003C3A7B" w:rsidRPr="008024DB">
        <w:rPr>
          <w:rFonts w:ascii="Trebuchet MS" w:hAnsi="Trebuchet MS"/>
        </w:rPr>
        <w:t xml:space="preserve">proba suplimentară IT, respectiv </w:t>
      </w:r>
      <w:r w:rsidR="007A3674" w:rsidRPr="008024DB">
        <w:rPr>
          <w:rFonts w:ascii="Trebuchet MS" w:hAnsi="Trebuchet MS"/>
        </w:rPr>
        <w:t>proba scrisă a concursului.</w:t>
      </w:r>
    </w:p>
    <w:p w14:paraId="709ED7CE" w14:textId="664A56A4" w:rsidR="00C53D0E" w:rsidRPr="008024DB" w:rsidRDefault="00C53D0E" w:rsidP="00C53D0E">
      <w:pPr>
        <w:ind w:firstLine="720"/>
        <w:jc w:val="both"/>
        <w:rPr>
          <w:rFonts w:ascii="Trebuchet MS" w:hAnsi="Trebuchet MS"/>
        </w:rPr>
      </w:pPr>
      <w:r w:rsidRPr="008024DB">
        <w:rPr>
          <w:rFonts w:ascii="Trebuchet MS" w:hAnsi="Trebuchet MS"/>
        </w:rPr>
        <w:t>P</w:t>
      </w:r>
      <w:r w:rsidR="00113670" w:rsidRPr="008024DB">
        <w:rPr>
          <w:rFonts w:ascii="Trebuchet MS" w:hAnsi="Trebuchet MS"/>
        </w:rPr>
        <w:t>entru susținerea p</w:t>
      </w:r>
      <w:r w:rsidRPr="008024DB">
        <w:rPr>
          <w:rFonts w:ascii="Trebuchet MS" w:hAnsi="Trebuchet MS"/>
        </w:rPr>
        <w:t>rob</w:t>
      </w:r>
      <w:r w:rsidR="00113670" w:rsidRPr="008024DB">
        <w:rPr>
          <w:rFonts w:ascii="Trebuchet MS" w:hAnsi="Trebuchet MS"/>
        </w:rPr>
        <w:t>ei</w:t>
      </w:r>
      <w:r w:rsidRPr="008024DB">
        <w:rPr>
          <w:rFonts w:ascii="Trebuchet MS" w:hAnsi="Trebuchet MS"/>
        </w:rPr>
        <w:t xml:space="preserve"> suplimentar</w:t>
      </w:r>
      <w:r w:rsidR="00113670" w:rsidRPr="008024DB">
        <w:rPr>
          <w:rFonts w:ascii="Trebuchet MS" w:hAnsi="Trebuchet MS"/>
        </w:rPr>
        <w:t>e</w:t>
      </w:r>
      <w:r w:rsidRPr="008024DB">
        <w:rPr>
          <w:rFonts w:ascii="Trebuchet MS" w:hAnsi="Trebuchet MS"/>
        </w:rPr>
        <w:t xml:space="preserve"> de competențe în domeniul tehnologiei informației – nivel </w:t>
      </w:r>
      <w:r w:rsidR="00113670" w:rsidRPr="008024DB">
        <w:rPr>
          <w:rFonts w:ascii="Trebuchet MS" w:hAnsi="Trebuchet MS"/>
        </w:rPr>
        <w:t>de bază</w:t>
      </w:r>
      <w:r w:rsidR="00D95153" w:rsidRPr="008024DB">
        <w:rPr>
          <w:rFonts w:ascii="Trebuchet MS" w:hAnsi="Trebuchet MS"/>
        </w:rPr>
        <w:t>,</w:t>
      </w:r>
      <w:r w:rsidRPr="008024DB">
        <w:rPr>
          <w:rFonts w:ascii="Trebuchet MS" w:hAnsi="Trebuchet MS"/>
        </w:rPr>
        <w:t xml:space="preserve"> </w:t>
      </w:r>
      <w:r w:rsidR="00113670" w:rsidRPr="008024DB">
        <w:rPr>
          <w:rFonts w:ascii="Trebuchet MS" w:hAnsi="Trebuchet MS"/>
        </w:rPr>
        <w:t xml:space="preserve">candidații vor fi prezenți în data de </w:t>
      </w:r>
      <w:r w:rsidR="009829B7">
        <w:rPr>
          <w:rFonts w:ascii="Trebuchet MS" w:hAnsi="Trebuchet MS"/>
        </w:rPr>
        <w:t>0</w:t>
      </w:r>
      <w:r w:rsidR="00C146DA">
        <w:rPr>
          <w:rFonts w:ascii="Trebuchet MS" w:hAnsi="Trebuchet MS"/>
        </w:rPr>
        <w:t>4</w:t>
      </w:r>
      <w:r w:rsidR="0000148F" w:rsidRPr="008024DB">
        <w:rPr>
          <w:rFonts w:ascii="Trebuchet MS" w:hAnsi="Trebuchet MS"/>
        </w:rPr>
        <w:t>.0</w:t>
      </w:r>
      <w:r w:rsidR="009829B7">
        <w:rPr>
          <w:rFonts w:ascii="Trebuchet MS" w:hAnsi="Trebuchet MS"/>
        </w:rPr>
        <w:t>3</w:t>
      </w:r>
      <w:r w:rsidR="0000148F" w:rsidRPr="008024DB">
        <w:rPr>
          <w:rFonts w:ascii="Trebuchet MS" w:hAnsi="Trebuchet MS"/>
        </w:rPr>
        <w:t>.</w:t>
      </w:r>
      <w:r w:rsidR="000E22F4">
        <w:rPr>
          <w:rFonts w:ascii="Trebuchet MS" w:hAnsi="Trebuchet MS"/>
        </w:rPr>
        <w:t>2025</w:t>
      </w:r>
      <w:r w:rsidR="0000148F" w:rsidRPr="008024DB">
        <w:rPr>
          <w:rFonts w:ascii="Trebuchet MS" w:hAnsi="Trebuchet MS"/>
        </w:rPr>
        <w:t xml:space="preserve"> începând cu ora 9:</w:t>
      </w:r>
      <w:r w:rsidR="009829B7">
        <w:rPr>
          <w:rFonts w:ascii="Trebuchet MS" w:hAnsi="Trebuchet MS"/>
        </w:rPr>
        <w:t>45</w:t>
      </w:r>
      <w:r w:rsidR="0000148F" w:rsidRPr="008024DB">
        <w:rPr>
          <w:rFonts w:ascii="Trebuchet MS" w:hAnsi="Trebuchet MS"/>
        </w:rPr>
        <w:t xml:space="preserve"> </w:t>
      </w:r>
      <w:r w:rsidR="00113670" w:rsidRPr="008024DB">
        <w:rPr>
          <w:rFonts w:ascii="Trebuchet MS" w:hAnsi="Trebuchet MS"/>
        </w:rPr>
        <w:t xml:space="preserve">la sediul </w:t>
      </w:r>
      <w:r w:rsidR="0000148F" w:rsidRPr="008024DB">
        <w:rPr>
          <w:rFonts w:ascii="Trebuchet MS" w:hAnsi="Trebuchet MS"/>
        </w:rPr>
        <w:lastRenderedPageBreak/>
        <w:t>Ministerului Mediului, Apelor și Pădurilor</w:t>
      </w:r>
      <w:r w:rsidR="00113670" w:rsidRPr="008024DB">
        <w:rPr>
          <w:rFonts w:ascii="Trebuchet MS" w:hAnsi="Trebuchet MS"/>
        </w:rPr>
        <w:t>, intrarea B</w:t>
      </w:r>
      <w:r w:rsidR="00CE23DE" w:rsidRPr="008024DB">
        <w:rPr>
          <w:rFonts w:ascii="Trebuchet MS" w:hAnsi="Trebuchet MS"/>
        </w:rPr>
        <w:t xml:space="preserve">, bld. Libertății, Nr. 12,  Sector 5, București </w:t>
      </w:r>
      <w:r w:rsidR="00113670" w:rsidRPr="008024DB">
        <w:rPr>
          <w:rFonts w:ascii="Trebuchet MS" w:hAnsi="Trebuchet MS"/>
        </w:rPr>
        <w:t>cu actul de identitate (C.I.)</w:t>
      </w:r>
      <w:r w:rsidR="0000148F" w:rsidRPr="008024DB">
        <w:rPr>
          <w:rFonts w:ascii="Trebuchet MS" w:hAnsi="Trebuchet MS"/>
        </w:rPr>
        <w:t>.</w:t>
      </w:r>
    </w:p>
    <w:p w14:paraId="18C9DC5F" w14:textId="574153C1" w:rsidR="00C53D0E" w:rsidRPr="008024DB" w:rsidRDefault="00C53D0E" w:rsidP="00C53D0E">
      <w:pPr>
        <w:ind w:firstLine="720"/>
        <w:jc w:val="both"/>
        <w:rPr>
          <w:rFonts w:ascii="Trebuchet MS" w:hAnsi="Trebuchet MS"/>
        </w:rPr>
      </w:pPr>
      <w:r w:rsidRPr="008024DB">
        <w:rPr>
          <w:rFonts w:ascii="Trebuchet MS" w:hAnsi="Trebuchet MS"/>
        </w:rPr>
        <w:t xml:space="preserve">În vederea participării la proba scrisă, candidaţii admişi la selecţia dosarelor, respectiv la proba suplimentară de competențe în domeniul tehnologiei informației vor fi prezenţi în data de </w:t>
      </w:r>
      <w:r w:rsidR="009829B7">
        <w:rPr>
          <w:rFonts w:ascii="Trebuchet MS" w:hAnsi="Trebuchet MS"/>
        </w:rPr>
        <w:t>0</w:t>
      </w:r>
      <w:r w:rsidR="004F438E">
        <w:rPr>
          <w:rFonts w:ascii="Trebuchet MS" w:hAnsi="Trebuchet MS"/>
        </w:rPr>
        <w:t>4</w:t>
      </w:r>
      <w:r w:rsidRPr="008024DB">
        <w:rPr>
          <w:rFonts w:ascii="Trebuchet MS" w:hAnsi="Trebuchet MS"/>
        </w:rPr>
        <w:t>.0</w:t>
      </w:r>
      <w:r w:rsidR="009829B7">
        <w:rPr>
          <w:rFonts w:ascii="Trebuchet MS" w:hAnsi="Trebuchet MS"/>
        </w:rPr>
        <w:t>3</w:t>
      </w:r>
      <w:r w:rsidRPr="008024DB">
        <w:rPr>
          <w:rFonts w:ascii="Trebuchet MS" w:hAnsi="Trebuchet MS"/>
        </w:rPr>
        <w:t>.</w:t>
      </w:r>
      <w:r w:rsidR="000E22F4">
        <w:rPr>
          <w:rFonts w:ascii="Trebuchet MS" w:hAnsi="Trebuchet MS"/>
        </w:rPr>
        <w:t>2025</w:t>
      </w:r>
      <w:r w:rsidRPr="008024DB">
        <w:rPr>
          <w:rFonts w:ascii="Trebuchet MS" w:hAnsi="Trebuchet MS"/>
        </w:rPr>
        <w:t xml:space="preserve"> </w:t>
      </w:r>
      <w:r w:rsidR="00D95153" w:rsidRPr="008024DB">
        <w:rPr>
          <w:rFonts w:ascii="Trebuchet MS" w:hAnsi="Trebuchet MS"/>
        </w:rPr>
        <w:t>începând cu</w:t>
      </w:r>
      <w:r w:rsidRPr="008024DB">
        <w:rPr>
          <w:rFonts w:ascii="Trebuchet MS" w:hAnsi="Trebuchet MS"/>
        </w:rPr>
        <w:t xml:space="preserve"> ora </w:t>
      </w:r>
      <w:r w:rsidR="00CE23DE" w:rsidRPr="008024DB">
        <w:rPr>
          <w:rFonts w:ascii="Trebuchet MS" w:hAnsi="Trebuchet MS"/>
        </w:rPr>
        <w:t>11</w:t>
      </w:r>
      <w:r w:rsidRPr="008024DB">
        <w:rPr>
          <w:rFonts w:ascii="Trebuchet MS" w:hAnsi="Trebuchet MS"/>
        </w:rPr>
        <w:t>.</w:t>
      </w:r>
      <w:r w:rsidR="009829B7">
        <w:rPr>
          <w:rFonts w:ascii="Trebuchet MS" w:hAnsi="Trebuchet MS"/>
        </w:rPr>
        <w:t>45</w:t>
      </w:r>
      <w:r w:rsidRPr="008024DB">
        <w:rPr>
          <w:rFonts w:ascii="Trebuchet MS" w:hAnsi="Trebuchet MS"/>
        </w:rPr>
        <w:t xml:space="preserve"> la sediul </w:t>
      </w:r>
      <w:r w:rsidR="00376770" w:rsidRPr="008024DB">
        <w:rPr>
          <w:rFonts w:ascii="Trebuchet MS" w:hAnsi="Trebuchet MS"/>
        </w:rPr>
        <w:t>Ministerului Mediului, Apelor și Pădurilor, intrarea B , bld. Libertății, Nr. 12,  Sector 5, București cu actul de identitate (C.I.).</w:t>
      </w:r>
    </w:p>
    <w:p w14:paraId="55C83E9A" w14:textId="3220BF03" w:rsidR="00B604F9" w:rsidRPr="008024DB" w:rsidRDefault="004F4AE0" w:rsidP="009322BB">
      <w:pPr>
        <w:ind w:firstLine="720"/>
        <w:jc w:val="both"/>
        <w:rPr>
          <w:rFonts w:ascii="Trebuchet MS" w:hAnsi="Trebuchet MS"/>
        </w:rPr>
      </w:pPr>
      <w:r w:rsidRPr="008024DB">
        <w:rPr>
          <w:rFonts w:ascii="Trebuchet MS" w:hAnsi="Trebuchet MS"/>
        </w:rPr>
        <w:t>Informaţii suplimentare privind concursul pot fi obţinute la telefon 021/408.95.</w:t>
      </w:r>
      <w:r w:rsidR="00270C9E" w:rsidRPr="008024DB">
        <w:rPr>
          <w:rFonts w:ascii="Trebuchet MS" w:hAnsi="Trebuchet MS"/>
        </w:rPr>
        <w:t>73</w:t>
      </w:r>
      <w:r w:rsidRPr="008024DB">
        <w:rPr>
          <w:rFonts w:ascii="Trebuchet MS" w:hAnsi="Trebuchet MS"/>
        </w:rPr>
        <w:t xml:space="preserve"> </w:t>
      </w:r>
      <w:r w:rsidR="0081058A" w:rsidRPr="008024DB">
        <w:rPr>
          <w:rFonts w:ascii="Trebuchet MS" w:hAnsi="Trebuchet MS"/>
        </w:rPr>
        <w:t xml:space="preserve">de la doamna </w:t>
      </w:r>
      <w:r w:rsidR="00270C9E" w:rsidRPr="008024DB">
        <w:rPr>
          <w:rFonts w:ascii="Trebuchet MS" w:hAnsi="Trebuchet MS"/>
        </w:rPr>
        <w:t>Andreea BUDALĂ</w:t>
      </w:r>
      <w:r w:rsidR="0081058A" w:rsidRPr="008024DB">
        <w:rPr>
          <w:rFonts w:ascii="Trebuchet MS" w:hAnsi="Trebuchet MS"/>
        </w:rPr>
        <w:t xml:space="preserve">, consilier în cadrul Serviciului Gestionare Resurse Umane care va asigura  </w:t>
      </w:r>
      <w:r w:rsidRPr="008024DB">
        <w:rPr>
          <w:rFonts w:ascii="Trebuchet MS" w:hAnsi="Trebuchet MS"/>
        </w:rPr>
        <w:t>secretariatul concursului</w:t>
      </w:r>
      <w:r w:rsidR="00B604F9" w:rsidRPr="008024DB">
        <w:rPr>
          <w:rFonts w:ascii="Trebuchet MS" w:hAnsi="Trebuchet MS"/>
        </w:rPr>
        <w:t xml:space="preserve">, </w:t>
      </w:r>
      <w:r w:rsidR="006C1FD2" w:rsidRPr="008024DB">
        <w:rPr>
          <w:rFonts w:ascii="Trebuchet MS" w:hAnsi="Trebuchet MS"/>
        </w:rPr>
        <w:t xml:space="preserve">e-mail: </w:t>
      </w:r>
      <w:r w:rsidRPr="008024DB">
        <w:fldChar w:fldCharType="begin"/>
      </w:r>
      <w:r w:rsidRPr="008024DB">
        <w:rPr>
          <w:rFonts w:ascii="Trebuchet MS" w:hAnsi="Trebuchet MS"/>
        </w:rPr>
        <w:instrText>HYPERLINK "mailto:andreea.budala@mmediu.ro"</w:instrText>
      </w:r>
      <w:r w:rsidRPr="008024DB">
        <w:fldChar w:fldCharType="separate"/>
      </w:r>
      <w:r w:rsidR="00271799" w:rsidRPr="008024DB">
        <w:rPr>
          <w:rStyle w:val="Hyperlink"/>
          <w:rFonts w:ascii="Trebuchet MS" w:hAnsi="Trebuchet MS"/>
        </w:rPr>
        <w:t>andreea.budala@mmediu.ro</w:t>
      </w:r>
      <w:r w:rsidRPr="008024DB">
        <w:rPr>
          <w:rStyle w:val="Hyperlink"/>
          <w:rFonts w:ascii="Trebuchet MS" w:hAnsi="Trebuchet MS"/>
        </w:rPr>
        <w:fldChar w:fldCharType="end"/>
      </w:r>
      <w:r w:rsidR="00B604F9" w:rsidRPr="008024DB">
        <w:rPr>
          <w:rFonts w:ascii="Trebuchet MS" w:hAnsi="Trebuchet MS"/>
        </w:rPr>
        <w:t>.</w:t>
      </w:r>
    </w:p>
    <w:p w14:paraId="44386BCD" w14:textId="77777777" w:rsidR="004F4AE0" w:rsidRPr="008024DB" w:rsidRDefault="004F4AE0" w:rsidP="009322BB">
      <w:pPr>
        <w:jc w:val="both"/>
        <w:rPr>
          <w:rFonts w:ascii="Trebuchet MS" w:hAnsi="Trebuchet MS"/>
        </w:rPr>
      </w:pPr>
    </w:p>
    <w:p w14:paraId="31051CF0" w14:textId="77777777" w:rsidR="00C22FC8" w:rsidRPr="008024DB" w:rsidRDefault="00C22FC8" w:rsidP="00C22FC8">
      <w:pPr>
        <w:autoSpaceDE w:val="0"/>
        <w:autoSpaceDN w:val="0"/>
        <w:adjustRightInd w:val="0"/>
        <w:jc w:val="both"/>
        <w:rPr>
          <w:rFonts w:ascii="Trebuchet MS" w:hAnsi="Trebuchet MS" w:cs="Segoe UI,Bold"/>
          <w:b/>
          <w:bCs/>
          <w:lang w:eastAsia="ro-RO"/>
        </w:rPr>
      </w:pPr>
      <w:r w:rsidRPr="008024DB">
        <w:rPr>
          <w:rFonts w:ascii="Trebuchet MS" w:hAnsi="Trebuchet MS" w:cs="Segoe UI,Bold"/>
          <w:b/>
          <w:bCs/>
          <w:lang w:eastAsia="ro-RO"/>
        </w:rPr>
        <w:t>Modalitatea de înscriere la concurs</w:t>
      </w:r>
    </w:p>
    <w:p w14:paraId="46512395" w14:textId="77777777" w:rsidR="00C22FC8" w:rsidRPr="008024DB" w:rsidRDefault="00C22FC8" w:rsidP="00C22FC8">
      <w:pPr>
        <w:autoSpaceDE w:val="0"/>
        <w:autoSpaceDN w:val="0"/>
        <w:adjustRightInd w:val="0"/>
        <w:ind w:firstLine="708"/>
        <w:jc w:val="both"/>
        <w:rPr>
          <w:rFonts w:ascii="Trebuchet MS" w:hAnsi="Trebuchet MS" w:cs="Segoe UI,Bold"/>
          <w:lang w:eastAsia="ro-RO"/>
        </w:rPr>
      </w:pPr>
      <w:r w:rsidRPr="008024DB">
        <w:rPr>
          <w:rFonts w:ascii="Trebuchet MS" w:hAnsi="Trebuchet MS" w:cs="Segoe UI,Bold"/>
          <w:lang w:eastAsia="ro-RO"/>
        </w:rPr>
        <w:t>Potrivit dispozițiilor art. VII alin. (17) din OUG nr. 121/2023, dosarul de concurs se poate depune personal de către candidat, se poate transmite prin intermediul unui serviciu de curierat sau se poate transmite în format electronic, la adresa de e- mail indicată de autoritatea sau instituţia publică în anunţul de concurs. Dosarelor de concurs transmise de candidaţi la adresa de e- mail indicată de autoritatea sau instituţia publică în anunţul de concurs după terminarea programului de lucru al autorităţii sau instituţiei publice, dar în perioada de depunere a dosarelor de concurs, li se atribuie număr de înregistrare în ziua lucrătoare următoare, iar dosarul de concurs este considerat ca fiind depus în termen.</w:t>
      </w:r>
    </w:p>
    <w:p w14:paraId="7D65CFF6" w14:textId="77777777" w:rsidR="00C22FC8" w:rsidRPr="008024DB" w:rsidRDefault="00C22FC8" w:rsidP="00C22FC8">
      <w:pPr>
        <w:autoSpaceDE w:val="0"/>
        <w:autoSpaceDN w:val="0"/>
        <w:adjustRightInd w:val="0"/>
        <w:ind w:firstLine="708"/>
        <w:jc w:val="both"/>
        <w:rPr>
          <w:rFonts w:ascii="Trebuchet MS" w:hAnsi="Trebuchet MS" w:cs="Segoe UI,Bold"/>
          <w:lang w:eastAsia="ro-RO"/>
        </w:rPr>
      </w:pPr>
      <w:r w:rsidRPr="008024DB">
        <w:rPr>
          <w:rFonts w:ascii="Trebuchet MS" w:hAnsi="Trebuchet MS" w:cs="Segoe UI,Bold"/>
          <w:lang w:eastAsia="ro-RO"/>
        </w:rPr>
        <w:t>Documentele care constituie dosarul de concurs se depun în copie, cu obligaţia candidatului de a prezenta secretarului comisiei de concurs originalele acestor documente, pentru certificare pentru conformitate cu originalul, până cel târziu la data desfăşurării probei interviului, sub sancţiunea neemiterii actului administrativ de numire în funcţia publică în cazul promovării concursului.</w:t>
      </w:r>
    </w:p>
    <w:p w14:paraId="3BEF1873" w14:textId="77777777" w:rsidR="00C22FC8" w:rsidRPr="008024DB" w:rsidRDefault="00C22FC8" w:rsidP="00C22FC8">
      <w:pPr>
        <w:autoSpaceDE w:val="0"/>
        <w:autoSpaceDN w:val="0"/>
        <w:adjustRightInd w:val="0"/>
        <w:jc w:val="both"/>
        <w:rPr>
          <w:rFonts w:ascii="Trebuchet MS" w:hAnsi="Trebuchet MS" w:cs="Segoe UI,Bold"/>
          <w:b/>
          <w:bCs/>
          <w:lang w:eastAsia="ro-RO"/>
        </w:rPr>
      </w:pPr>
    </w:p>
    <w:p w14:paraId="4248ED47" w14:textId="77777777" w:rsidR="00C22FC8" w:rsidRPr="008024DB" w:rsidRDefault="00C22FC8" w:rsidP="00C22FC8">
      <w:pPr>
        <w:autoSpaceDE w:val="0"/>
        <w:autoSpaceDN w:val="0"/>
        <w:adjustRightInd w:val="0"/>
        <w:jc w:val="both"/>
        <w:rPr>
          <w:rFonts w:ascii="Trebuchet MS" w:hAnsi="Trebuchet MS" w:cs="Segoe UI,Bold"/>
          <w:b/>
          <w:bCs/>
          <w:lang w:eastAsia="ro-RO"/>
        </w:rPr>
      </w:pPr>
      <w:r w:rsidRPr="008024DB">
        <w:rPr>
          <w:rFonts w:ascii="Trebuchet MS" w:hAnsi="Trebuchet MS" w:cs="Segoe UI,Bold"/>
          <w:b/>
          <w:bCs/>
          <w:lang w:eastAsia="ro-RO"/>
        </w:rPr>
        <w:t>Condiții de ocupare a unei funcții publice potrivit art. 465 din Codul administrativ</w:t>
      </w:r>
    </w:p>
    <w:p w14:paraId="7AAA8CB0" w14:textId="77777777" w:rsidR="00C22FC8" w:rsidRPr="008024DB" w:rsidRDefault="00C22FC8" w:rsidP="00515652">
      <w:pPr>
        <w:tabs>
          <w:tab w:val="left" w:pos="180"/>
          <w:tab w:val="left" w:pos="360"/>
        </w:tabs>
        <w:autoSpaceDE w:val="0"/>
        <w:autoSpaceDN w:val="0"/>
        <w:adjustRightInd w:val="0"/>
        <w:jc w:val="both"/>
        <w:rPr>
          <w:rFonts w:ascii="Trebuchet MS" w:hAnsi="Trebuchet MS" w:cs="Segoe UI,Bold"/>
          <w:lang w:eastAsia="ro-RO"/>
        </w:rPr>
      </w:pPr>
      <w:r w:rsidRPr="008024DB">
        <w:rPr>
          <w:rFonts w:ascii="Trebuchet MS" w:hAnsi="Trebuchet MS" w:cs="Segoe UI,Bold"/>
          <w:lang w:eastAsia="ro-RO"/>
        </w:rPr>
        <w:t>(1)</w:t>
      </w:r>
      <w:r w:rsidRPr="008024DB">
        <w:rPr>
          <w:rFonts w:ascii="Trebuchet MS" w:hAnsi="Trebuchet MS" w:cs="Segoe UI,Bold"/>
          <w:lang w:eastAsia="ro-RO"/>
        </w:rPr>
        <w:tab/>
        <w:t>Poate ocupa o funcţie publică persoana care îndeplineşte următoarele condiţii:</w:t>
      </w:r>
    </w:p>
    <w:p w14:paraId="7CD00F3D" w14:textId="77777777" w:rsidR="00C22FC8" w:rsidRPr="008024DB" w:rsidRDefault="00C22FC8" w:rsidP="00515652">
      <w:pPr>
        <w:tabs>
          <w:tab w:val="left" w:pos="180"/>
          <w:tab w:val="left" w:pos="360"/>
        </w:tabs>
        <w:autoSpaceDE w:val="0"/>
        <w:autoSpaceDN w:val="0"/>
        <w:adjustRightInd w:val="0"/>
        <w:jc w:val="both"/>
        <w:rPr>
          <w:rFonts w:ascii="Trebuchet MS" w:hAnsi="Trebuchet MS" w:cs="Segoe UI,Bold"/>
          <w:lang w:eastAsia="ro-RO"/>
        </w:rPr>
      </w:pPr>
      <w:r w:rsidRPr="008024DB">
        <w:rPr>
          <w:rFonts w:ascii="Trebuchet MS" w:hAnsi="Trebuchet MS" w:cs="Segoe UI,Bold"/>
          <w:lang w:eastAsia="ro-RO"/>
        </w:rPr>
        <w:t>a)</w:t>
      </w:r>
      <w:r w:rsidRPr="008024DB">
        <w:rPr>
          <w:rFonts w:ascii="Trebuchet MS" w:hAnsi="Trebuchet MS" w:cs="Segoe UI,Bold"/>
          <w:lang w:eastAsia="ro-RO"/>
        </w:rPr>
        <w:tab/>
        <w:t>are cetăţenia română şi domiciliul în România;</w:t>
      </w:r>
    </w:p>
    <w:p w14:paraId="03F5BEAE" w14:textId="77777777" w:rsidR="00C22FC8" w:rsidRPr="008024DB" w:rsidRDefault="00C22FC8" w:rsidP="00515652">
      <w:pPr>
        <w:tabs>
          <w:tab w:val="left" w:pos="180"/>
          <w:tab w:val="left" w:pos="360"/>
        </w:tabs>
        <w:autoSpaceDE w:val="0"/>
        <w:autoSpaceDN w:val="0"/>
        <w:adjustRightInd w:val="0"/>
        <w:jc w:val="both"/>
        <w:rPr>
          <w:rFonts w:ascii="Trebuchet MS" w:hAnsi="Trebuchet MS" w:cs="Segoe UI,Bold"/>
          <w:lang w:eastAsia="ro-RO"/>
        </w:rPr>
      </w:pPr>
      <w:r w:rsidRPr="008024DB">
        <w:rPr>
          <w:rFonts w:ascii="Trebuchet MS" w:hAnsi="Trebuchet MS" w:cs="Segoe UI,Bold"/>
          <w:lang w:eastAsia="ro-RO"/>
        </w:rPr>
        <w:t>b)</w:t>
      </w:r>
      <w:r w:rsidRPr="008024DB">
        <w:rPr>
          <w:rFonts w:ascii="Trebuchet MS" w:hAnsi="Trebuchet MS" w:cs="Segoe UI,Bold"/>
          <w:lang w:eastAsia="ro-RO"/>
        </w:rPr>
        <w:tab/>
        <w:t>cunoaşte limba română, scris şi vorbit;</w:t>
      </w:r>
    </w:p>
    <w:p w14:paraId="02248CC8" w14:textId="77777777" w:rsidR="00C22FC8" w:rsidRPr="008024DB" w:rsidRDefault="00C22FC8" w:rsidP="00515652">
      <w:pPr>
        <w:tabs>
          <w:tab w:val="left" w:pos="180"/>
          <w:tab w:val="left" w:pos="360"/>
        </w:tabs>
        <w:autoSpaceDE w:val="0"/>
        <w:autoSpaceDN w:val="0"/>
        <w:adjustRightInd w:val="0"/>
        <w:jc w:val="both"/>
        <w:rPr>
          <w:rFonts w:ascii="Trebuchet MS" w:hAnsi="Trebuchet MS" w:cs="Segoe UI,Bold"/>
          <w:lang w:eastAsia="ro-RO"/>
        </w:rPr>
      </w:pPr>
      <w:r w:rsidRPr="008024DB">
        <w:rPr>
          <w:rFonts w:ascii="Trebuchet MS" w:hAnsi="Trebuchet MS" w:cs="Segoe UI,Bold"/>
          <w:lang w:eastAsia="ro-RO"/>
        </w:rPr>
        <w:t>c)</w:t>
      </w:r>
      <w:r w:rsidRPr="008024DB">
        <w:rPr>
          <w:rFonts w:ascii="Trebuchet MS" w:hAnsi="Trebuchet MS" w:cs="Segoe UI,Bold"/>
          <w:lang w:eastAsia="ro-RO"/>
        </w:rPr>
        <w:tab/>
        <w:t>are vârsta de minimum 18 ani împliniţi;</w:t>
      </w:r>
    </w:p>
    <w:p w14:paraId="6C733A2C" w14:textId="77777777" w:rsidR="00C22FC8" w:rsidRPr="008024DB" w:rsidRDefault="00C22FC8" w:rsidP="00515652">
      <w:pPr>
        <w:tabs>
          <w:tab w:val="left" w:pos="180"/>
          <w:tab w:val="left" w:pos="360"/>
        </w:tabs>
        <w:autoSpaceDE w:val="0"/>
        <w:autoSpaceDN w:val="0"/>
        <w:adjustRightInd w:val="0"/>
        <w:jc w:val="both"/>
        <w:rPr>
          <w:rFonts w:ascii="Trebuchet MS" w:hAnsi="Trebuchet MS" w:cs="Segoe UI,Bold"/>
          <w:lang w:eastAsia="ro-RO"/>
        </w:rPr>
      </w:pPr>
      <w:r w:rsidRPr="008024DB">
        <w:rPr>
          <w:rFonts w:ascii="Trebuchet MS" w:hAnsi="Trebuchet MS" w:cs="Segoe UI,Bold"/>
          <w:lang w:eastAsia="ro-RO"/>
        </w:rPr>
        <w:t>d)</w:t>
      </w:r>
      <w:r w:rsidRPr="008024DB">
        <w:rPr>
          <w:rFonts w:ascii="Trebuchet MS" w:hAnsi="Trebuchet MS" w:cs="Segoe UI,Bold"/>
          <w:lang w:eastAsia="ro-RO"/>
        </w:rPr>
        <w:tab/>
        <w:t>are capacitate deplină de exerciţiu;</w:t>
      </w:r>
    </w:p>
    <w:p w14:paraId="54582FDC" w14:textId="77777777" w:rsidR="00C22FC8" w:rsidRPr="008024DB" w:rsidRDefault="00C22FC8" w:rsidP="00515652">
      <w:pPr>
        <w:tabs>
          <w:tab w:val="left" w:pos="180"/>
          <w:tab w:val="left" w:pos="360"/>
        </w:tabs>
        <w:autoSpaceDE w:val="0"/>
        <w:autoSpaceDN w:val="0"/>
        <w:adjustRightInd w:val="0"/>
        <w:jc w:val="both"/>
        <w:rPr>
          <w:rFonts w:ascii="Trebuchet MS" w:hAnsi="Trebuchet MS" w:cs="Segoe UI,Bold"/>
          <w:lang w:eastAsia="ro-RO"/>
        </w:rPr>
      </w:pPr>
      <w:r w:rsidRPr="008024DB">
        <w:rPr>
          <w:rFonts w:ascii="Trebuchet MS" w:hAnsi="Trebuchet MS" w:cs="Segoe UI,Bold"/>
          <w:lang w:eastAsia="ro-RO"/>
        </w:rPr>
        <w:t>e)</w:t>
      </w:r>
      <w:r w:rsidRPr="008024DB">
        <w:rPr>
          <w:rFonts w:ascii="Trebuchet MS" w:hAnsi="Trebuchet MS" w:cs="Segoe UI,Bold"/>
          <w:lang w:eastAsia="ro-RO"/>
        </w:rPr>
        <w:tab/>
        <w:t>este apt din punct de vedere medical şi psihologic să exercite o funcţie publică. Atestarea stării de sănătate se face pe bază de examen medical de specialitate, de către medicul de familie, respectiv pe bază de evaluare psihologică organizată prin intermediul unităţilor specializate acreditate în condiţiile legii;</w:t>
      </w:r>
    </w:p>
    <w:p w14:paraId="5630FC83" w14:textId="77777777" w:rsidR="00C22FC8" w:rsidRPr="008024DB" w:rsidRDefault="00C22FC8" w:rsidP="00515652">
      <w:pPr>
        <w:tabs>
          <w:tab w:val="left" w:pos="180"/>
          <w:tab w:val="left" w:pos="360"/>
        </w:tabs>
        <w:autoSpaceDE w:val="0"/>
        <w:autoSpaceDN w:val="0"/>
        <w:adjustRightInd w:val="0"/>
        <w:jc w:val="both"/>
        <w:rPr>
          <w:rFonts w:ascii="Trebuchet MS" w:hAnsi="Trebuchet MS" w:cs="Segoe UI,Bold"/>
          <w:lang w:eastAsia="ro-RO"/>
        </w:rPr>
      </w:pPr>
      <w:r w:rsidRPr="008024DB">
        <w:rPr>
          <w:rFonts w:ascii="Trebuchet MS" w:hAnsi="Trebuchet MS" w:cs="Segoe UI,Bold"/>
          <w:lang w:eastAsia="ro-RO"/>
        </w:rPr>
        <w:t>f)</w:t>
      </w:r>
      <w:r w:rsidRPr="008024DB">
        <w:rPr>
          <w:rFonts w:ascii="Trebuchet MS" w:hAnsi="Trebuchet MS" w:cs="Segoe UI,Bold"/>
          <w:lang w:eastAsia="ro-RO"/>
        </w:rPr>
        <w:tab/>
        <w:t>îndeplineşte condiţiile de studii şi vechime în specialitate prevăzute de lege pentru ocuparea funcţiei publice –( conform anuntului de concurs);</w:t>
      </w:r>
    </w:p>
    <w:p w14:paraId="30541584" w14:textId="77777777" w:rsidR="00C22FC8" w:rsidRPr="008024DB" w:rsidRDefault="00C22FC8" w:rsidP="00515652">
      <w:pPr>
        <w:tabs>
          <w:tab w:val="left" w:pos="180"/>
          <w:tab w:val="left" w:pos="360"/>
        </w:tabs>
        <w:autoSpaceDE w:val="0"/>
        <w:autoSpaceDN w:val="0"/>
        <w:adjustRightInd w:val="0"/>
        <w:jc w:val="both"/>
        <w:rPr>
          <w:rFonts w:ascii="Trebuchet MS" w:hAnsi="Trebuchet MS" w:cs="Segoe UI,Bold"/>
          <w:lang w:eastAsia="ro-RO"/>
        </w:rPr>
      </w:pPr>
      <w:r w:rsidRPr="008024DB">
        <w:rPr>
          <w:rFonts w:ascii="Trebuchet MS" w:hAnsi="Trebuchet MS" w:cs="Segoe UI,Bold"/>
          <w:lang w:eastAsia="ro-RO"/>
        </w:rPr>
        <w:t>g)</w:t>
      </w:r>
      <w:r w:rsidRPr="008024DB">
        <w:rPr>
          <w:rFonts w:ascii="Trebuchet MS" w:hAnsi="Trebuchet MS" w:cs="Segoe UI,Bold"/>
          <w:lang w:eastAsia="ro-RO"/>
        </w:rPr>
        <w:tab/>
        <w:t>dovedeşte prin certificat sau, după caz, prin alt tip de document absolvirea unei perfecţionări sau specializări stabilite expres de lege pentru ocuparea unor funcţii publice;</w:t>
      </w:r>
    </w:p>
    <w:p w14:paraId="24CA4052" w14:textId="77777777" w:rsidR="00C22FC8" w:rsidRPr="008024DB" w:rsidRDefault="00C22FC8" w:rsidP="00515652">
      <w:pPr>
        <w:tabs>
          <w:tab w:val="left" w:pos="180"/>
          <w:tab w:val="left" w:pos="360"/>
        </w:tabs>
        <w:autoSpaceDE w:val="0"/>
        <w:autoSpaceDN w:val="0"/>
        <w:adjustRightInd w:val="0"/>
        <w:jc w:val="both"/>
        <w:rPr>
          <w:rFonts w:ascii="Trebuchet MS" w:hAnsi="Trebuchet MS" w:cs="Segoe UI,Bold"/>
          <w:lang w:eastAsia="ro-RO"/>
        </w:rPr>
      </w:pPr>
      <w:r w:rsidRPr="008024DB">
        <w:rPr>
          <w:rFonts w:ascii="Trebuchet MS" w:hAnsi="Trebuchet MS" w:cs="Segoe UI,Bold"/>
          <w:lang w:eastAsia="ro-RO"/>
        </w:rPr>
        <w:t>g indice 1) are cunoştinţe teoretice în domeniul tehnologiei informaţiei, nivel utilizator începător; (nu se aplică funcţiilor publice vacante şi temporar vacante care se ocupă prin concurs organizat în condiţiile prevăzute la art. VII şi art. XV din OUG nr. 121/2023)</w:t>
      </w:r>
    </w:p>
    <w:p w14:paraId="33A2B90C" w14:textId="0E7C379C" w:rsidR="00C22FC8" w:rsidRPr="008024DB" w:rsidRDefault="00C22FC8" w:rsidP="00515652">
      <w:pPr>
        <w:tabs>
          <w:tab w:val="left" w:pos="180"/>
          <w:tab w:val="left" w:pos="360"/>
        </w:tabs>
        <w:autoSpaceDE w:val="0"/>
        <w:autoSpaceDN w:val="0"/>
        <w:adjustRightInd w:val="0"/>
        <w:jc w:val="both"/>
        <w:rPr>
          <w:rFonts w:ascii="Trebuchet MS" w:hAnsi="Trebuchet MS" w:cs="Segoe UI,Bold"/>
          <w:lang w:eastAsia="ro-RO"/>
        </w:rPr>
      </w:pPr>
      <w:r w:rsidRPr="008024DB">
        <w:rPr>
          <w:rFonts w:ascii="Trebuchet MS" w:hAnsi="Trebuchet MS" w:cs="Segoe UI,Bold"/>
          <w:lang w:eastAsia="ro-RO"/>
        </w:rPr>
        <w:t>g indice 2) îndeplineşte condiţia de ocupare a postului referitoare la obţinerea unui aviz sau a unei autorizaţii, în condiţiile legii, în situaţia în care pentru funcţia publică respectivă este prevăzută ca obligatorie această condiţie de ocupare a postului, justificată de îndeplinirea unor atribuţii care necesită un</w:t>
      </w:r>
      <w:r w:rsidR="00515652" w:rsidRPr="008024DB">
        <w:rPr>
          <w:rFonts w:ascii="Trebuchet MS" w:hAnsi="Trebuchet MS" w:cs="Segoe UI,Bold"/>
          <w:lang w:eastAsia="ro-RO"/>
        </w:rPr>
        <w:t xml:space="preserve"> </w:t>
      </w:r>
      <w:r w:rsidRPr="008024DB">
        <w:rPr>
          <w:rFonts w:ascii="Trebuchet MS" w:hAnsi="Trebuchet MS" w:cs="Segoe UI,Bold"/>
          <w:lang w:eastAsia="ro-RO"/>
        </w:rPr>
        <w:t>astfel de aviz sau autorizaţie;</w:t>
      </w:r>
    </w:p>
    <w:p w14:paraId="5179D8A7" w14:textId="77777777" w:rsidR="00C22FC8" w:rsidRPr="008024DB" w:rsidRDefault="00C22FC8" w:rsidP="00515652">
      <w:pPr>
        <w:tabs>
          <w:tab w:val="left" w:pos="180"/>
          <w:tab w:val="left" w:pos="360"/>
        </w:tabs>
        <w:autoSpaceDE w:val="0"/>
        <w:autoSpaceDN w:val="0"/>
        <w:adjustRightInd w:val="0"/>
        <w:jc w:val="both"/>
        <w:rPr>
          <w:rFonts w:ascii="Trebuchet MS" w:hAnsi="Trebuchet MS" w:cs="Segoe UI,Bold"/>
          <w:lang w:eastAsia="ro-RO"/>
        </w:rPr>
      </w:pPr>
      <w:r w:rsidRPr="008024DB">
        <w:rPr>
          <w:rFonts w:ascii="Trebuchet MS" w:hAnsi="Trebuchet MS" w:cs="Segoe UI,Bold"/>
          <w:lang w:eastAsia="ro-RO"/>
        </w:rPr>
        <w:t>h)</w:t>
      </w:r>
      <w:r w:rsidRPr="008024DB">
        <w:rPr>
          <w:rFonts w:ascii="Trebuchet MS" w:hAnsi="Trebuchet MS" w:cs="Segoe UI,Bold"/>
          <w:lang w:eastAsia="ro-RO"/>
        </w:rPr>
        <w:tab/>
        <w:t>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 o incompatibilă cu exercitarea funcţiei publice, cu excepţia situaţiei în care a intervenit reabilitarea, amnistia post- condamnatorie sau dezincriminarea faptei;</w:t>
      </w:r>
    </w:p>
    <w:p w14:paraId="4A796E50" w14:textId="77777777" w:rsidR="00C22FC8" w:rsidRPr="008024DB" w:rsidRDefault="00C22FC8" w:rsidP="00515652">
      <w:pPr>
        <w:tabs>
          <w:tab w:val="left" w:pos="180"/>
          <w:tab w:val="left" w:pos="360"/>
        </w:tabs>
        <w:autoSpaceDE w:val="0"/>
        <w:autoSpaceDN w:val="0"/>
        <w:adjustRightInd w:val="0"/>
        <w:jc w:val="both"/>
        <w:rPr>
          <w:rFonts w:ascii="Trebuchet MS" w:hAnsi="Trebuchet MS" w:cs="Segoe UI,Bold"/>
          <w:lang w:eastAsia="ro-RO"/>
        </w:rPr>
      </w:pPr>
      <w:r w:rsidRPr="008024DB">
        <w:rPr>
          <w:rFonts w:ascii="Trebuchet MS" w:hAnsi="Trebuchet MS" w:cs="Segoe UI,Bold"/>
          <w:lang w:eastAsia="ro-RO"/>
        </w:rPr>
        <w:t>i)</w:t>
      </w:r>
      <w:r w:rsidRPr="008024DB">
        <w:rPr>
          <w:rFonts w:ascii="Trebuchet MS" w:hAnsi="Trebuchet MS" w:cs="Segoe UI,Bold"/>
          <w:lang w:eastAsia="ro-RO"/>
        </w:rPr>
        <w:tab/>
        <w:t>nu le- a fost interzis dreptul de a ocupa o funcţie publică sau de a exercita profesia ori activitatea în executarea căreia a săvârşit fapta, prin hotărâre judecătorească definitivă, în condiţiile legii;</w:t>
      </w:r>
    </w:p>
    <w:p w14:paraId="2F89BF44" w14:textId="77777777" w:rsidR="00C22FC8" w:rsidRPr="008024DB" w:rsidRDefault="00C22FC8" w:rsidP="00515652">
      <w:pPr>
        <w:tabs>
          <w:tab w:val="left" w:pos="180"/>
          <w:tab w:val="left" w:pos="360"/>
        </w:tabs>
        <w:autoSpaceDE w:val="0"/>
        <w:autoSpaceDN w:val="0"/>
        <w:adjustRightInd w:val="0"/>
        <w:jc w:val="both"/>
        <w:rPr>
          <w:rFonts w:ascii="Trebuchet MS" w:hAnsi="Trebuchet MS" w:cs="Segoe UI,Bold"/>
          <w:lang w:eastAsia="ro-RO"/>
        </w:rPr>
      </w:pPr>
      <w:r w:rsidRPr="008024DB">
        <w:rPr>
          <w:rFonts w:ascii="Trebuchet MS" w:hAnsi="Trebuchet MS" w:cs="Segoe UI,Bold"/>
          <w:lang w:eastAsia="ro-RO"/>
        </w:rPr>
        <w:t>j)</w:t>
      </w:r>
      <w:r w:rsidRPr="008024DB">
        <w:rPr>
          <w:rFonts w:ascii="Trebuchet MS" w:hAnsi="Trebuchet MS" w:cs="Segoe UI,Bold"/>
          <w:lang w:eastAsia="ro-RO"/>
        </w:rPr>
        <w:tab/>
        <w:t>nu a fost destituită dintr- o funcţie publică sau nu i- a încetat contractul individual de muncă pentru motive disciplinare în ultimii 3 ani;</w:t>
      </w:r>
    </w:p>
    <w:p w14:paraId="527B6320" w14:textId="77777777" w:rsidR="00C22FC8" w:rsidRPr="008024DB" w:rsidRDefault="00C22FC8" w:rsidP="00515652">
      <w:pPr>
        <w:tabs>
          <w:tab w:val="left" w:pos="180"/>
          <w:tab w:val="left" w:pos="360"/>
        </w:tabs>
        <w:autoSpaceDE w:val="0"/>
        <w:autoSpaceDN w:val="0"/>
        <w:adjustRightInd w:val="0"/>
        <w:jc w:val="both"/>
        <w:rPr>
          <w:rFonts w:ascii="Trebuchet MS" w:hAnsi="Trebuchet MS" w:cs="Segoe UI,Bold"/>
          <w:lang w:eastAsia="ro-RO"/>
        </w:rPr>
      </w:pPr>
      <w:r w:rsidRPr="008024DB">
        <w:rPr>
          <w:rFonts w:ascii="Trebuchet MS" w:hAnsi="Trebuchet MS" w:cs="Segoe UI,Bold"/>
          <w:lang w:eastAsia="ro-RO"/>
        </w:rPr>
        <w:t>k)</w:t>
      </w:r>
      <w:r w:rsidRPr="008024DB">
        <w:rPr>
          <w:rFonts w:ascii="Trebuchet MS" w:hAnsi="Trebuchet MS" w:cs="Segoe UI,Bold"/>
          <w:lang w:eastAsia="ro-RO"/>
        </w:rPr>
        <w:tab/>
        <w:t>nu a fost lucrător al Securităţii sau colaborator al acesteia, în condiţiile prevăzute de legislaţia specifică;</w:t>
      </w:r>
    </w:p>
    <w:p w14:paraId="6296B124" w14:textId="77777777" w:rsidR="00C22FC8" w:rsidRPr="008024DB" w:rsidRDefault="00C22FC8" w:rsidP="00515652">
      <w:pPr>
        <w:tabs>
          <w:tab w:val="left" w:pos="180"/>
          <w:tab w:val="left" w:pos="360"/>
        </w:tabs>
        <w:autoSpaceDE w:val="0"/>
        <w:autoSpaceDN w:val="0"/>
        <w:adjustRightInd w:val="0"/>
        <w:jc w:val="both"/>
        <w:rPr>
          <w:rFonts w:ascii="Trebuchet MS" w:hAnsi="Trebuchet MS" w:cs="Segoe UI,Bold"/>
          <w:lang w:eastAsia="ro-RO"/>
        </w:rPr>
      </w:pPr>
      <w:r w:rsidRPr="008024DB">
        <w:rPr>
          <w:rFonts w:ascii="Trebuchet MS" w:hAnsi="Trebuchet MS" w:cs="Segoe UI,Bold"/>
          <w:lang w:eastAsia="ro-RO"/>
        </w:rPr>
        <w:lastRenderedPageBreak/>
        <w:t>l)</w:t>
      </w:r>
      <w:r w:rsidRPr="008024DB">
        <w:rPr>
          <w:rFonts w:ascii="Trebuchet MS" w:hAnsi="Trebuchet MS" w:cs="Segoe UI,Bold"/>
          <w:lang w:eastAsia="ro-RO"/>
        </w:rPr>
        <w:tab/>
        <w:t>i s-a aplicat una dintre modalităţile de ocupare a funcţiilor publice prevăzute la art. 466 alin. (2).</w:t>
      </w:r>
    </w:p>
    <w:p w14:paraId="634C6B21" w14:textId="77777777" w:rsidR="00C22FC8" w:rsidRPr="008024DB" w:rsidRDefault="00C22FC8" w:rsidP="00515652">
      <w:pPr>
        <w:tabs>
          <w:tab w:val="left" w:pos="180"/>
          <w:tab w:val="left" w:pos="360"/>
        </w:tabs>
        <w:autoSpaceDE w:val="0"/>
        <w:autoSpaceDN w:val="0"/>
        <w:adjustRightInd w:val="0"/>
        <w:jc w:val="both"/>
        <w:rPr>
          <w:rFonts w:ascii="Trebuchet MS" w:hAnsi="Trebuchet MS" w:cs="Segoe UI,Bold"/>
          <w:lang w:eastAsia="ro-RO"/>
        </w:rPr>
      </w:pPr>
      <w:r w:rsidRPr="008024DB">
        <w:rPr>
          <w:rFonts w:ascii="Trebuchet MS" w:hAnsi="Trebuchet MS" w:cs="Segoe UI,Bold"/>
          <w:lang w:eastAsia="ro-RO"/>
        </w:rPr>
        <w:t>(2)</w:t>
      </w:r>
      <w:r w:rsidRPr="008024DB">
        <w:rPr>
          <w:rFonts w:ascii="Trebuchet MS" w:hAnsi="Trebuchet MS" w:cs="Segoe UI,Bold"/>
          <w:lang w:eastAsia="ro-RO"/>
        </w:rPr>
        <w:tab/>
        <w:t>Condiţia de ocupare a funcţiei publice prevăzută la alin. (1) lit. g2) se îndeplineşte în termenele şi condiţiile prevăzute de legislaţia specifică.</w:t>
      </w:r>
    </w:p>
    <w:p w14:paraId="769F3CD7" w14:textId="05B6B9E4" w:rsidR="00E900B5" w:rsidRPr="008024DB" w:rsidRDefault="00C22FC8" w:rsidP="00515652">
      <w:pPr>
        <w:tabs>
          <w:tab w:val="left" w:pos="180"/>
          <w:tab w:val="left" w:pos="360"/>
        </w:tabs>
        <w:autoSpaceDE w:val="0"/>
        <w:autoSpaceDN w:val="0"/>
        <w:adjustRightInd w:val="0"/>
        <w:jc w:val="both"/>
        <w:rPr>
          <w:rFonts w:ascii="Trebuchet MS" w:hAnsi="Trebuchet MS" w:cs="Segoe UI,Bold"/>
          <w:lang w:eastAsia="ro-RO"/>
        </w:rPr>
      </w:pPr>
      <w:r w:rsidRPr="008024DB">
        <w:rPr>
          <w:rFonts w:ascii="Trebuchet MS" w:hAnsi="Trebuchet MS" w:cs="Segoe UI,Bold"/>
          <w:lang w:eastAsia="ro-RO"/>
        </w:rPr>
        <w:t>(3)</w:t>
      </w:r>
      <w:r w:rsidRPr="008024DB">
        <w:rPr>
          <w:rFonts w:ascii="Trebuchet MS" w:hAnsi="Trebuchet MS" w:cs="Segoe UI,Bold"/>
          <w:lang w:eastAsia="ro-RO"/>
        </w:rPr>
        <w:tab/>
        <w:t>Pentru ocuparea funcţiilor publice de conducere, candidaţii trebuie să fie absolvenţi cu diplomă ai studiilor universitare de master în domeniul administraţiei publice, management sau în specialitatea studiilor necesare ocupării funcţiei publice sau cu diplomă echivalentă conform prevederilor art. 57 alin. (2) din Legea nr. 199/2023.</w:t>
      </w:r>
    </w:p>
    <w:p w14:paraId="62D0DFCF" w14:textId="77777777" w:rsidR="005A4EEC" w:rsidRPr="008024DB" w:rsidRDefault="005A4EEC" w:rsidP="00515652">
      <w:pPr>
        <w:tabs>
          <w:tab w:val="left" w:pos="180"/>
          <w:tab w:val="left" w:pos="360"/>
        </w:tabs>
        <w:autoSpaceDE w:val="0"/>
        <w:autoSpaceDN w:val="0"/>
        <w:adjustRightInd w:val="0"/>
        <w:jc w:val="both"/>
        <w:rPr>
          <w:rFonts w:ascii="Trebuchet MS" w:hAnsi="Trebuchet MS" w:cs="Segoe UI,Bold"/>
          <w:lang w:eastAsia="ro-RO"/>
        </w:rPr>
      </w:pPr>
    </w:p>
    <w:p w14:paraId="2D82F437" w14:textId="77777777" w:rsidR="005A4EEC" w:rsidRPr="008024DB" w:rsidRDefault="005A4EEC" w:rsidP="00515652">
      <w:pPr>
        <w:tabs>
          <w:tab w:val="left" w:pos="180"/>
          <w:tab w:val="left" w:pos="360"/>
        </w:tabs>
        <w:autoSpaceDE w:val="0"/>
        <w:autoSpaceDN w:val="0"/>
        <w:adjustRightInd w:val="0"/>
        <w:jc w:val="both"/>
        <w:rPr>
          <w:rFonts w:ascii="Trebuchet MS" w:hAnsi="Trebuchet MS" w:cs="Segoe UI"/>
          <w:lang w:val="pt-PT" w:eastAsia="ro-RO"/>
        </w:rPr>
      </w:pPr>
    </w:p>
    <w:p w14:paraId="0F7C6111" w14:textId="5C097CB3" w:rsidR="00E900B5" w:rsidRPr="008024DB" w:rsidRDefault="00E900B5" w:rsidP="00E900B5">
      <w:pPr>
        <w:autoSpaceDE w:val="0"/>
        <w:autoSpaceDN w:val="0"/>
        <w:adjustRightInd w:val="0"/>
        <w:rPr>
          <w:rFonts w:ascii="Trebuchet MS" w:hAnsi="Trebuchet MS" w:cs="Segoe UI"/>
          <w:lang w:val="en-US" w:eastAsia="ro-RO"/>
        </w:rPr>
      </w:pPr>
      <w:proofErr w:type="spellStart"/>
      <w:r w:rsidRPr="008024DB">
        <w:rPr>
          <w:rFonts w:ascii="Trebuchet MS" w:hAnsi="Trebuchet MS" w:cs="Segoe UI"/>
          <w:lang w:val="en-US" w:eastAsia="ro-RO"/>
        </w:rPr>
        <w:t>Secretar</w:t>
      </w:r>
      <w:proofErr w:type="spellEnd"/>
    </w:p>
    <w:sectPr w:rsidR="00E900B5" w:rsidRPr="008024DB" w:rsidSect="00A1797B">
      <w:headerReference w:type="default" r:id="rId9"/>
      <w:footerReference w:type="default" r:id="rId10"/>
      <w:pgSz w:w="11906" w:h="16838"/>
      <w:pgMar w:top="0" w:right="849" w:bottom="993" w:left="1134" w:header="567"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7C3F7" w14:textId="77777777" w:rsidR="0099572B" w:rsidRDefault="0099572B" w:rsidP="000235A4">
      <w:r>
        <w:separator/>
      </w:r>
    </w:p>
  </w:endnote>
  <w:endnote w:type="continuationSeparator" w:id="0">
    <w:p w14:paraId="011C74FA" w14:textId="77777777" w:rsidR="0099572B" w:rsidRDefault="0099572B" w:rsidP="0002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Bold">
    <w:altName w:val="Segoe UI"/>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0BB1" w14:textId="77777777" w:rsidR="000235A4" w:rsidRPr="000235A4" w:rsidRDefault="000235A4" w:rsidP="000235A4">
    <w:pP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724BF" w14:textId="77777777" w:rsidR="0099572B" w:rsidRDefault="0099572B" w:rsidP="000235A4">
      <w:r>
        <w:separator/>
      </w:r>
    </w:p>
  </w:footnote>
  <w:footnote w:type="continuationSeparator" w:id="0">
    <w:p w14:paraId="1C3B9663" w14:textId="77777777" w:rsidR="0099572B" w:rsidRDefault="0099572B" w:rsidP="0002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CF4F" w14:textId="6A76D9F8" w:rsidR="00DC34F1" w:rsidRDefault="00DC34F1" w:rsidP="00DC34F1">
    <w:pPr>
      <w:pStyle w:val="Header"/>
      <w:tabs>
        <w:tab w:val="clear" w:pos="9072"/>
        <w:tab w:val="left" w:pos="4536"/>
      </w:tabs>
      <w:ind w:hanging="1800"/>
      <w:jc w:val="left"/>
    </w:pPr>
    <w:r>
      <w:t xml:space="preserve">                                                 </w:t>
    </w:r>
  </w:p>
  <w:p w14:paraId="4E4FF718" w14:textId="77777777" w:rsidR="00F51AAD" w:rsidRDefault="00F51AAD" w:rsidP="00E8294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color w:val="000000"/>
        <w:sz w:val="24"/>
        <w:szCs w:val="24"/>
        <w:lang w:val="ro-RO"/>
      </w:rPr>
    </w:lvl>
  </w:abstractNum>
  <w:abstractNum w:abstractNumId="1" w15:restartNumberingAfterBreak="0">
    <w:nsid w:val="02313904"/>
    <w:multiLevelType w:val="hybridMultilevel"/>
    <w:tmpl w:val="3296F4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A7E66"/>
    <w:multiLevelType w:val="hybridMultilevel"/>
    <w:tmpl w:val="ABFC5CB2"/>
    <w:lvl w:ilvl="0" w:tplc="5FDE3B0C">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D3774"/>
    <w:multiLevelType w:val="hybridMultilevel"/>
    <w:tmpl w:val="AD982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B">
      <w:start w:val="1"/>
      <w:numFmt w:val="bullet"/>
      <w:lvlText w:val=""/>
      <w:lvlJc w:val="left"/>
      <w:pPr>
        <w:ind w:left="36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E4DBE"/>
    <w:multiLevelType w:val="hybridMultilevel"/>
    <w:tmpl w:val="BA54CF06"/>
    <w:lvl w:ilvl="0" w:tplc="9EE2B00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A5181C"/>
    <w:multiLevelType w:val="hybridMultilevel"/>
    <w:tmpl w:val="BF941866"/>
    <w:lvl w:ilvl="0" w:tplc="122A3320">
      <w:start w:val="9"/>
      <w:numFmt w:val="bullet"/>
      <w:lvlText w:val="-"/>
      <w:lvlJc w:val="left"/>
      <w:pPr>
        <w:ind w:left="1080" w:hanging="360"/>
      </w:pPr>
      <w:rPr>
        <w:rFonts w:ascii="Trebuchet MS" w:eastAsia="Times New Roman"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C5002B"/>
    <w:multiLevelType w:val="hybridMultilevel"/>
    <w:tmpl w:val="CBF05D78"/>
    <w:lvl w:ilvl="0" w:tplc="1CE2516E">
      <w:start w:val="1"/>
      <w:numFmt w:val="decimal"/>
      <w:lvlText w:val="%1."/>
      <w:lvlJc w:val="left"/>
      <w:pPr>
        <w:ind w:left="2204" w:hanging="360"/>
      </w:pPr>
      <w:rPr>
        <w:rFonts w:ascii="Trebuchet MS" w:eastAsiaTheme="minorHAnsi" w:hAnsi="Trebuchet MS" w:cstheme="minorBidi"/>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65D2ED6"/>
    <w:multiLevelType w:val="hybridMultilevel"/>
    <w:tmpl w:val="40928032"/>
    <w:lvl w:ilvl="0" w:tplc="F886D548">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B315EA"/>
    <w:multiLevelType w:val="hybridMultilevel"/>
    <w:tmpl w:val="27A68026"/>
    <w:lvl w:ilvl="0" w:tplc="880818C2">
      <w:start w:val="9"/>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B039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6513D4"/>
    <w:multiLevelType w:val="hybridMultilevel"/>
    <w:tmpl w:val="AF36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6F03CC"/>
    <w:multiLevelType w:val="hybridMultilevel"/>
    <w:tmpl w:val="A7003B16"/>
    <w:lvl w:ilvl="0" w:tplc="199490E2">
      <w:start w:val="1"/>
      <w:numFmt w:val="decimal"/>
      <w:lvlText w:val="%1."/>
      <w:lvlJc w:val="left"/>
      <w:pPr>
        <w:ind w:left="450" w:hanging="360"/>
      </w:pPr>
      <w:rPr>
        <w:rFonts w:ascii="Times New Roman" w:eastAsia="MS Mincho" w:hAnsi="Times New Roman" w:cs="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52FF58AA"/>
    <w:multiLevelType w:val="hybridMultilevel"/>
    <w:tmpl w:val="11C405D0"/>
    <w:lvl w:ilvl="0" w:tplc="DA765F30">
      <w:start w:val="1"/>
      <w:numFmt w:val="decimal"/>
      <w:lvlText w:val="%1."/>
      <w:lvlJc w:val="left"/>
      <w:pPr>
        <w:ind w:left="450" w:hanging="360"/>
      </w:pPr>
      <w:rPr>
        <w:rFonts w:eastAsia="MS Mincho"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53065A2B"/>
    <w:multiLevelType w:val="hybridMultilevel"/>
    <w:tmpl w:val="08002F68"/>
    <w:lvl w:ilvl="0" w:tplc="AADA1514">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BF66AD"/>
    <w:multiLevelType w:val="hybridMultilevel"/>
    <w:tmpl w:val="B0FE8424"/>
    <w:lvl w:ilvl="0" w:tplc="D8249F7E">
      <w:start w:val="1"/>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D1DC9"/>
    <w:multiLevelType w:val="hybridMultilevel"/>
    <w:tmpl w:val="B72A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892D31"/>
    <w:multiLevelType w:val="hybridMultilevel"/>
    <w:tmpl w:val="651A062E"/>
    <w:lvl w:ilvl="0" w:tplc="33A0E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6935FB"/>
    <w:multiLevelType w:val="hybridMultilevel"/>
    <w:tmpl w:val="814251BA"/>
    <w:lvl w:ilvl="0" w:tplc="52285A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9D77F4"/>
    <w:multiLevelType w:val="hybridMultilevel"/>
    <w:tmpl w:val="29B44B44"/>
    <w:lvl w:ilvl="0" w:tplc="D8249F7E">
      <w:start w:val="1"/>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7247F7"/>
    <w:multiLevelType w:val="hybridMultilevel"/>
    <w:tmpl w:val="DD2C8BC6"/>
    <w:lvl w:ilvl="0" w:tplc="D068B376">
      <w:start w:val="1"/>
      <w:numFmt w:val="decimal"/>
      <w:lvlText w:val="%1."/>
      <w:lvlJc w:val="left"/>
      <w:pPr>
        <w:ind w:left="345"/>
      </w:pPr>
      <w:rPr>
        <w:rFonts w:ascii="Trebuchet MS" w:eastAsia="Segoe UI" w:hAnsi="Trebuchet MS" w:cs="Segoe UI" w:hint="default"/>
        <w:b w:val="0"/>
        <w:i w:val="0"/>
        <w:strike w:val="0"/>
        <w:dstrike w:val="0"/>
        <w:color w:val="000000"/>
        <w:sz w:val="22"/>
        <w:szCs w:val="22"/>
        <w:u w:val="none" w:color="000000"/>
        <w:bdr w:val="none" w:sz="0" w:space="0" w:color="auto"/>
        <w:shd w:val="clear" w:color="auto" w:fill="auto"/>
        <w:vertAlign w:val="baseline"/>
      </w:rPr>
    </w:lvl>
    <w:lvl w:ilvl="1" w:tplc="6DE4508E">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E980967A">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398C3002">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2D1C09A0">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B360F7F8">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A866BB06">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5C5EEA8E">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0600835E">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E354ED7"/>
    <w:multiLevelType w:val="hybridMultilevel"/>
    <w:tmpl w:val="9A100292"/>
    <w:lvl w:ilvl="0" w:tplc="0BB8E602">
      <w:start w:val="9"/>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3133BE"/>
    <w:multiLevelType w:val="hybridMultilevel"/>
    <w:tmpl w:val="B97C4512"/>
    <w:lvl w:ilvl="0" w:tplc="25E2A3E2">
      <w:numFmt w:val="bullet"/>
      <w:lvlText w:val="-"/>
      <w:lvlJc w:val="left"/>
      <w:pPr>
        <w:ind w:left="360" w:hanging="360"/>
      </w:pPr>
      <w:rPr>
        <w:rFonts w:ascii="Trebuchet MS" w:eastAsia="Times New Roman" w:hAnsi="Trebuchet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ED349C"/>
    <w:multiLevelType w:val="hybridMultilevel"/>
    <w:tmpl w:val="2C52B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84CC1"/>
    <w:multiLevelType w:val="hybridMultilevel"/>
    <w:tmpl w:val="7F403BCC"/>
    <w:lvl w:ilvl="0" w:tplc="6CB6E6A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75354887"/>
    <w:multiLevelType w:val="hybridMultilevel"/>
    <w:tmpl w:val="F99C9DD4"/>
    <w:lvl w:ilvl="0" w:tplc="D31EE2E0">
      <w:start w:val="1"/>
      <w:numFmt w:val="decimal"/>
      <w:lvlText w:val="%1."/>
      <w:lvlJc w:val="left"/>
      <w:pPr>
        <w:ind w:left="974" w:hanging="360"/>
      </w:pPr>
      <w:rPr>
        <w:rFonts w:hint="default"/>
      </w:rPr>
    </w:lvl>
    <w:lvl w:ilvl="1" w:tplc="08090019" w:tentative="1">
      <w:start w:val="1"/>
      <w:numFmt w:val="lowerLetter"/>
      <w:lvlText w:val="%2."/>
      <w:lvlJc w:val="left"/>
      <w:pPr>
        <w:ind w:left="1694" w:hanging="360"/>
      </w:pPr>
    </w:lvl>
    <w:lvl w:ilvl="2" w:tplc="0809001B" w:tentative="1">
      <w:start w:val="1"/>
      <w:numFmt w:val="lowerRoman"/>
      <w:lvlText w:val="%3."/>
      <w:lvlJc w:val="right"/>
      <w:pPr>
        <w:ind w:left="2414" w:hanging="180"/>
      </w:pPr>
    </w:lvl>
    <w:lvl w:ilvl="3" w:tplc="0809000F" w:tentative="1">
      <w:start w:val="1"/>
      <w:numFmt w:val="decimal"/>
      <w:lvlText w:val="%4."/>
      <w:lvlJc w:val="left"/>
      <w:pPr>
        <w:ind w:left="3134" w:hanging="360"/>
      </w:pPr>
    </w:lvl>
    <w:lvl w:ilvl="4" w:tplc="08090019" w:tentative="1">
      <w:start w:val="1"/>
      <w:numFmt w:val="lowerLetter"/>
      <w:lvlText w:val="%5."/>
      <w:lvlJc w:val="left"/>
      <w:pPr>
        <w:ind w:left="3854" w:hanging="360"/>
      </w:pPr>
    </w:lvl>
    <w:lvl w:ilvl="5" w:tplc="0809001B" w:tentative="1">
      <w:start w:val="1"/>
      <w:numFmt w:val="lowerRoman"/>
      <w:lvlText w:val="%6."/>
      <w:lvlJc w:val="right"/>
      <w:pPr>
        <w:ind w:left="4574" w:hanging="180"/>
      </w:pPr>
    </w:lvl>
    <w:lvl w:ilvl="6" w:tplc="0809000F" w:tentative="1">
      <w:start w:val="1"/>
      <w:numFmt w:val="decimal"/>
      <w:lvlText w:val="%7."/>
      <w:lvlJc w:val="left"/>
      <w:pPr>
        <w:ind w:left="5294" w:hanging="360"/>
      </w:pPr>
    </w:lvl>
    <w:lvl w:ilvl="7" w:tplc="08090019" w:tentative="1">
      <w:start w:val="1"/>
      <w:numFmt w:val="lowerLetter"/>
      <w:lvlText w:val="%8."/>
      <w:lvlJc w:val="left"/>
      <w:pPr>
        <w:ind w:left="6014" w:hanging="360"/>
      </w:pPr>
    </w:lvl>
    <w:lvl w:ilvl="8" w:tplc="0809001B" w:tentative="1">
      <w:start w:val="1"/>
      <w:numFmt w:val="lowerRoman"/>
      <w:lvlText w:val="%9."/>
      <w:lvlJc w:val="right"/>
      <w:pPr>
        <w:ind w:left="6734" w:hanging="180"/>
      </w:pPr>
    </w:lvl>
  </w:abstractNum>
  <w:abstractNum w:abstractNumId="25" w15:restartNumberingAfterBreak="0">
    <w:nsid w:val="7F110897"/>
    <w:multiLevelType w:val="hybridMultilevel"/>
    <w:tmpl w:val="A7003B16"/>
    <w:lvl w:ilvl="0" w:tplc="199490E2">
      <w:start w:val="1"/>
      <w:numFmt w:val="decimal"/>
      <w:lvlText w:val="%1."/>
      <w:lvlJc w:val="left"/>
      <w:pPr>
        <w:ind w:left="450" w:hanging="360"/>
      </w:pPr>
      <w:rPr>
        <w:rFonts w:ascii="Times New Roman" w:eastAsia="MS Mincho" w:hAnsi="Times New Roman" w:cs="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014379098">
    <w:abstractNumId w:val="2"/>
  </w:num>
  <w:num w:numId="2" w16cid:durableId="1989631231">
    <w:abstractNumId w:val="18"/>
  </w:num>
  <w:num w:numId="3" w16cid:durableId="617641492">
    <w:abstractNumId w:val="21"/>
  </w:num>
  <w:num w:numId="4" w16cid:durableId="1442140101">
    <w:abstractNumId w:val="7"/>
  </w:num>
  <w:num w:numId="5" w16cid:durableId="2085839358">
    <w:abstractNumId w:val="25"/>
  </w:num>
  <w:num w:numId="6" w16cid:durableId="1732539914">
    <w:abstractNumId w:val="11"/>
  </w:num>
  <w:num w:numId="7" w16cid:durableId="1616909344">
    <w:abstractNumId w:val="4"/>
  </w:num>
  <w:num w:numId="8" w16cid:durableId="313339240">
    <w:abstractNumId w:val="12"/>
  </w:num>
  <w:num w:numId="9" w16cid:durableId="1890066289">
    <w:abstractNumId w:val="1"/>
  </w:num>
  <w:num w:numId="10" w16cid:durableId="1550846937">
    <w:abstractNumId w:val="3"/>
  </w:num>
  <w:num w:numId="11" w16cid:durableId="1140418321">
    <w:abstractNumId w:val="24"/>
  </w:num>
  <w:num w:numId="12" w16cid:durableId="1201895786">
    <w:abstractNumId w:val="17"/>
  </w:num>
  <w:num w:numId="13" w16cid:durableId="2166549">
    <w:abstractNumId w:val="6"/>
  </w:num>
  <w:num w:numId="14" w16cid:durableId="1524203055">
    <w:abstractNumId w:val="9"/>
  </w:num>
  <w:num w:numId="15" w16cid:durableId="539126826">
    <w:abstractNumId w:val="23"/>
  </w:num>
  <w:num w:numId="16" w16cid:durableId="1441996758">
    <w:abstractNumId w:val="20"/>
  </w:num>
  <w:num w:numId="17" w16cid:durableId="1174104704">
    <w:abstractNumId w:val="5"/>
  </w:num>
  <w:num w:numId="18" w16cid:durableId="1085879490">
    <w:abstractNumId w:val="8"/>
  </w:num>
  <w:num w:numId="19" w16cid:durableId="474761301">
    <w:abstractNumId w:val="19"/>
  </w:num>
  <w:num w:numId="20" w16cid:durableId="270553455">
    <w:abstractNumId w:val="10"/>
  </w:num>
  <w:num w:numId="21" w16cid:durableId="135613984">
    <w:abstractNumId w:val="13"/>
  </w:num>
  <w:num w:numId="22" w16cid:durableId="565997213">
    <w:abstractNumId w:val="15"/>
  </w:num>
  <w:num w:numId="23" w16cid:durableId="1313289579">
    <w:abstractNumId w:val="22"/>
  </w:num>
  <w:num w:numId="24" w16cid:durableId="872501441">
    <w:abstractNumId w:val="14"/>
  </w:num>
  <w:num w:numId="25" w16cid:durableId="80519915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5A4"/>
    <w:rsid w:val="0000148F"/>
    <w:rsid w:val="000039BC"/>
    <w:rsid w:val="00013E91"/>
    <w:rsid w:val="00015C1D"/>
    <w:rsid w:val="00016A10"/>
    <w:rsid w:val="000235A4"/>
    <w:rsid w:val="000265ED"/>
    <w:rsid w:val="00045418"/>
    <w:rsid w:val="00050184"/>
    <w:rsid w:val="000501D4"/>
    <w:rsid w:val="0005442B"/>
    <w:rsid w:val="00060F07"/>
    <w:rsid w:val="00064174"/>
    <w:rsid w:val="00077E26"/>
    <w:rsid w:val="00093651"/>
    <w:rsid w:val="0009506E"/>
    <w:rsid w:val="00096824"/>
    <w:rsid w:val="000971B3"/>
    <w:rsid w:val="00097B51"/>
    <w:rsid w:val="000A00B7"/>
    <w:rsid w:val="000A122B"/>
    <w:rsid w:val="000A32CF"/>
    <w:rsid w:val="000A3630"/>
    <w:rsid w:val="000B01BC"/>
    <w:rsid w:val="000B0249"/>
    <w:rsid w:val="000B4FC9"/>
    <w:rsid w:val="000C26C2"/>
    <w:rsid w:val="000C7D4B"/>
    <w:rsid w:val="000E22F4"/>
    <w:rsid w:val="000E54CC"/>
    <w:rsid w:val="000E5F62"/>
    <w:rsid w:val="000F60F8"/>
    <w:rsid w:val="00107BBB"/>
    <w:rsid w:val="00111257"/>
    <w:rsid w:val="00113670"/>
    <w:rsid w:val="00115864"/>
    <w:rsid w:val="00120839"/>
    <w:rsid w:val="00120974"/>
    <w:rsid w:val="00120E95"/>
    <w:rsid w:val="00121C70"/>
    <w:rsid w:val="001263F7"/>
    <w:rsid w:val="00127156"/>
    <w:rsid w:val="001305B6"/>
    <w:rsid w:val="00131865"/>
    <w:rsid w:val="00136595"/>
    <w:rsid w:val="00144B65"/>
    <w:rsid w:val="00145A58"/>
    <w:rsid w:val="00162014"/>
    <w:rsid w:val="00164ED0"/>
    <w:rsid w:val="001655D0"/>
    <w:rsid w:val="00170273"/>
    <w:rsid w:val="00193CE9"/>
    <w:rsid w:val="00193FF1"/>
    <w:rsid w:val="00195629"/>
    <w:rsid w:val="0019693F"/>
    <w:rsid w:val="00196A6D"/>
    <w:rsid w:val="00197EF3"/>
    <w:rsid w:val="001A618B"/>
    <w:rsid w:val="001A62D3"/>
    <w:rsid w:val="001B0CA8"/>
    <w:rsid w:val="001B29D6"/>
    <w:rsid w:val="001C3E77"/>
    <w:rsid w:val="001C70A3"/>
    <w:rsid w:val="001D25B4"/>
    <w:rsid w:val="001D7FDC"/>
    <w:rsid w:val="001E094F"/>
    <w:rsid w:val="001E70A1"/>
    <w:rsid w:val="001F0659"/>
    <w:rsid w:val="001F15DC"/>
    <w:rsid w:val="001F3787"/>
    <w:rsid w:val="0021322F"/>
    <w:rsid w:val="00214DFE"/>
    <w:rsid w:val="00216F9D"/>
    <w:rsid w:val="00217102"/>
    <w:rsid w:val="00217D0B"/>
    <w:rsid w:val="00224060"/>
    <w:rsid w:val="00224583"/>
    <w:rsid w:val="00246B8E"/>
    <w:rsid w:val="0025709F"/>
    <w:rsid w:val="00264B6A"/>
    <w:rsid w:val="00264ECF"/>
    <w:rsid w:val="002707B0"/>
    <w:rsid w:val="00270C9E"/>
    <w:rsid w:val="00270D51"/>
    <w:rsid w:val="00271799"/>
    <w:rsid w:val="00274571"/>
    <w:rsid w:val="002825AF"/>
    <w:rsid w:val="0028752F"/>
    <w:rsid w:val="0029022F"/>
    <w:rsid w:val="00290D26"/>
    <w:rsid w:val="00291B72"/>
    <w:rsid w:val="00294EF9"/>
    <w:rsid w:val="0029515D"/>
    <w:rsid w:val="002A2A3C"/>
    <w:rsid w:val="002A3246"/>
    <w:rsid w:val="002A4E85"/>
    <w:rsid w:val="002A602D"/>
    <w:rsid w:val="002B57F6"/>
    <w:rsid w:val="002C255C"/>
    <w:rsid w:val="002C7A8C"/>
    <w:rsid w:val="002D67FB"/>
    <w:rsid w:val="002E53DF"/>
    <w:rsid w:val="002E5E18"/>
    <w:rsid w:val="002E6343"/>
    <w:rsid w:val="002F0094"/>
    <w:rsid w:val="002F42CA"/>
    <w:rsid w:val="002F54A2"/>
    <w:rsid w:val="002F7E2B"/>
    <w:rsid w:val="003027F6"/>
    <w:rsid w:val="00304772"/>
    <w:rsid w:val="00304C66"/>
    <w:rsid w:val="00321FCC"/>
    <w:rsid w:val="003276DB"/>
    <w:rsid w:val="0032793A"/>
    <w:rsid w:val="00330053"/>
    <w:rsid w:val="003322AA"/>
    <w:rsid w:val="00346A28"/>
    <w:rsid w:val="00352812"/>
    <w:rsid w:val="00360124"/>
    <w:rsid w:val="00361FE3"/>
    <w:rsid w:val="003620C5"/>
    <w:rsid w:val="003643E2"/>
    <w:rsid w:val="00367329"/>
    <w:rsid w:val="0037504B"/>
    <w:rsid w:val="00376770"/>
    <w:rsid w:val="00376A62"/>
    <w:rsid w:val="00385F27"/>
    <w:rsid w:val="00392DBE"/>
    <w:rsid w:val="00393503"/>
    <w:rsid w:val="003A1A2A"/>
    <w:rsid w:val="003A3D95"/>
    <w:rsid w:val="003A656D"/>
    <w:rsid w:val="003A6844"/>
    <w:rsid w:val="003B66AB"/>
    <w:rsid w:val="003B7957"/>
    <w:rsid w:val="003C1E98"/>
    <w:rsid w:val="003C315C"/>
    <w:rsid w:val="003C3A7B"/>
    <w:rsid w:val="003D06EC"/>
    <w:rsid w:val="003E5375"/>
    <w:rsid w:val="003E5751"/>
    <w:rsid w:val="003F044A"/>
    <w:rsid w:val="003F0C0E"/>
    <w:rsid w:val="003F1099"/>
    <w:rsid w:val="003F5776"/>
    <w:rsid w:val="003F6B43"/>
    <w:rsid w:val="00402FE6"/>
    <w:rsid w:val="00406190"/>
    <w:rsid w:val="0040650B"/>
    <w:rsid w:val="00410C39"/>
    <w:rsid w:val="00411CAB"/>
    <w:rsid w:val="00414065"/>
    <w:rsid w:val="00415132"/>
    <w:rsid w:val="004168C5"/>
    <w:rsid w:val="00417923"/>
    <w:rsid w:val="004236A9"/>
    <w:rsid w:val="004245F6"/>
    <w:rsid w:val="00425EDE"/>
    <w:rsid w:val="00434FEF"/>
    <w:rsid w:val="00440B4B"/>
    <w:rsid w:val="00455347"/>
    <w:rsid w:val="0045675D"/>
    <w:rsid w:val="00464F45"/>
    <w:rsid w:val="00466348"/>
    <w:rsid w:val="00471F5B"/>
    <w:rsid w:val="0047786A"/>
    <w:rsid w:val="004802FC"/>
    <w:rsid w:val="00483569"/>
    <w:rsid w:val="00484F81"/>
    <w:rsid w:val="00487D3C"/>
    <w:rsid w:val="0049173C"/>
    <w:rsid w:val="00493A68"/>
    <w:rsid w:val="004A1C90"/>
    <w:rsid w:val="004B5B9D"/>
    <w:rsid w:val="004C5D3E"/>
    <w:rsid w:val="004D0F94"/>
    <w:rsid w:val="004D2A17"/>
    <w:rsid w:val="004D3D57"/>
    <w:rsid w:val="004E5736"/>
    <w:rsid w:val="004F438E"/>
    <w:rsid w:val="004F4AE0"/>
    <w:rsid w:val="004F55AD"/>
    <w:rsid w:val="00501D2D"/>
    <w:rsid w:val="005023FD"/>
    <w:rsid w:val="00502D96"/>
    <w:rsid w:val="00504E7B"/>
    <w:rsid w:val="00506C7E"/>
    <w:rsid w:val="00515652"/>
    <w:rsid w:val="00521EC4"/>
    <w:rsid w:val="00526F61"/>
    <w:rsid w:val="00536FC1"/>
    <w:rsid w:val="005408CE"/>
    <w:rsid w:val="00556592"/>
    <w:rsid w:val="00560C00"/>
    <w:rsid w:val="00567699"/>
    <w:rsid w:val="00571AE6"/>
    <w:rsid w:val="00577AC6"/>
    <w:rsid w:val="005849A4"/>
    <w:rsid w:val="005911B0"/>
    <w:rsid w:val="005941D3"/>
    <w:rsid w:val="00596194"/>
    <w:rsid w:val="005A2639"/>
    <w:rsid w:val="005A4EEC"/>
    <w:rsid w:val="005A6714"/>
    <w:rsid w:val="005B4B4E"/>
    <w:rsid w:val="005C4EEE"/>
    <w:rsid w:val="005C5068"/>
    <w:rsid w:val="005C5E32"/>
    <w:rsid w:val="005C6DFD"/>
    <w:rsid w:val="005C70D4"/>
    <w:rsid w:val="005D0BF1"/>
    <w:rsid w:val="005E021E"/>
    <w:rsid w:val="005E38EE"/>
    <w:rsid w:val="005E643A"/>
    <w:rsid w:val="005E6D5E"/>
    <w:rsid w:val="005F64A2"/>
    <w:rsid w:val="0060493E"/>
    <w:rsid w:val="0061021D"/>
    <w:rsid w:val="0061744F"/>
    <w:rsid w:val="00621B92"/>
    <w:rsid w:val="006226FE"/>
    <w:rsid w:val="00622AAD"/>
    <w:rsid w:val="00623902"/>
    <w:rsid w:val="00630582"/>
    <w:rsid w:val="006363BD"/>
    <w:rsid w:val="00641D72"/>
    <w:rsid w:val="00652C0C"/>
    <w:rsid w:val="00654B14"/>
    <w:rsid w:val="006604C5"/>
    <w:rsid w:val="00666592"/>
    <w:rsid w:val="006678DC"/>
    <w:rsid w:val="00676B3F"/>
    <w:rsid w:val="00680131"/>
    <w:rsid w:val="006817F9"/>
    <w:rsid w:val="0068547F"/>
    <w:rsid w:val="006909C4"/>
    <w:rsid w:val="006A1C35"/>
    <w:rsid w:val="006B0A2A"/>
    <w:rsid w:val="006B0C9F"/>
    <w:rsid w:val="006B7A85"/>
    <w:rsid w:val="006C1FD2"/>
    <w:rsid w:val="006E4777"/>
    <w:rsid w:val="006F013A"/>
    <w:rsid w:val="00700FF1"/>
    <w:rsid w:val="00706393"/>
    <w:rsid w:val="00712D17"/>
    <w:rsid w:val="007161A6"/>
    <w:rsid w:val="0071722E"/>
    <w:rsid w:val="0072014D"/>
    <w:rsid w:val="00725E05"/>
    <w:rsid w:val="0073015F"/>
    <w:rsid w:val="00732481"/>
    <w:rsid w:val="0073274C"/>
    <w:rsid w:val="00744978"/>
    <w:rsid w:val="007455B5"/>
    <w:rsid w:val="00745CD1"/>
    <w:rsid w:val="007478A9"/>
    <w:rsid w:val="007612C9"/>
    <w:rsid w:val="00761F05"/>
    <w:rsid w:val="00764242"/>
    <w:rsid w:val="00772931"/>
    <w:rsid w:val="00772A6D"/>
    <w:rsid w:val="00774184"/>
    <w:rsid w:val="00782FA4"/>
    <w:rsid w:val="007944ED"/>
    <w:rsid w:val="007979F1"/>
    <w:rsid w:val="007A3674"/>
    <w:rsid w:val="007B6871"/>
    <w:rsid w:val="007C2992"/>
    <w:rsid w:val="007C4F49"/>
    <w:rsid w:val="007C7EBF"/>
    <w:rsid w:val="007D5D8A"/>
    <w:rsid w:val="007D6186"/>
    <w:rsid w:val="007D6C4F"/>
    <w:rsid w:val="007E1052"/>
    <w:rsid w:val="007F1187"/>
    <w:rsid w:val="008024DB"/>
    <w:rsid w:val="00805133"/>
    <w:rsid w:val="0081058A"/>
    <w:rsid w:val="0081600B"/>
    <w:rsid w:val="0082102E"/>
    <w:rsid w:val="0082243B"/>
    <w:rsid w:val="008268B4"/>
    <w:rsid w:val="00827377"/>
    <w:rsid w:val="00827F5C"/>
    <w:rsid w:val="00842097"/>
    <w:rsid w:val="00846333"/>
    <w:rsid w:val="008472DF"/>
    <w:rsid w:val="008504E1"/>
    <w:rsid w:val="00852573"/>
    <w:rsid w:val="00852862"/>
    <w:rsid w:val="00853EBC"/>
    <w:rsid w:val="008605BE"/>
    <w:rsid w:val="008633D1"/>
    <w:rsid w:val="00866C2B"/>
    <w:rsid w:val="008716B6"/>
    <w:rsid w:val="00871DAA"/>
    <w:rsid w:val="00890539"/>
    <w:rsid w:val="00894660"/>
    <w:rsid w:val="008A0AFD"/>
    <w:rsid w:val="008A1163"/>
    <w:rsid w:val="008C183C"/>
    <w:rsid w:val="008C64C1"/>
    <w:rsid w:val="008D214D"/>
    <w:rsid w:val="008D440E"/>
    <w:rsid w:val="008E00B4"/>
    <w:rsid w:val="008E1F43"/>
    <w:rsid w:val="008E26B6"/>
    <w:rsid w:val="008E3B88"/>
    <w:rsid w:val="008E7CC0"/>
    <w:rsid w:val="008F5D94"/>
    <w:rsid w:val="009102BE"/>
    <w:rsid w:val="00912258"/>
    <w:rsid w:val="00924193"/>
    <w:rsid w:val="009247CE"/>
    <w:rsid w:val="0092497C"/>
    <w:rsid w:val="009267F9"/>
    <w:rsid w:val="009322BB"/>
    <w:rsid w:val="0093521A"/>
    <w:rsid w:val="00937EA6"/>
    <w:rsid w:val="00950353"/>
    <w:rsid w:val="0095187A"/>
    <w:rsid w:val="00953908"/>
    <w:rsid w:val="00964621"/>
    <w:rsid w:val="009723CD"/>
    <w:rsid w:val="00973D52"/>
    <w:rsid w:val="00982320"/>
    <w:rsid w:val="009829B7"/>
    <w:rsid w:val="00987CE1"/>
    <w:rsid w:val="0099305B"/>
    <w:rsid w:val="00993AC5"/>
    <w:rsid w:val="0099572B"/>
    <w:rsid w:val="009A1921"/>
    <w:rsid w:val="009A1F75"/>
    <w:rsid w:val="009A5F0D"/>
    <w:rsid w:val="009A6D9E"/>
    <w:rsid w:val="009B6725"/>
    <w:rsid w:val="009B6FEB"/>
    <w:rsid w:val="009C0ABC"/>
    <w:rsid w:val="009C4C52"/>
    <w:rsid w:val="009D72DD"/>
    <w:rsid w:val="009E436E"/>
    <w:rsid w:val="009E7258"/>
    <w:rsid w:val="009E7A48"/>
    <w:rsid w:val="009E7B9E"/>
    <w:rsid w:val="009F17ED"/>
    <w:rsid w:val="00A10F7C"/>
    <w:rsid w:val="00A1144C"/>
    <w:rsid w:val="00A16D67"/>
    <w:rsid w:val="00A1797B"/>
    <w:rsid w:val="00A22357"/>
    <w:rsid w:val="00A25F40"/>
    <w:rsid w:val="00A30AD8"/>
    <w:rsid w:val="00A47692"/>
    <w:rsid w:val="00A749FF"/>
    <w:rsid w:val="00A828A3"/>
    <w:rsid w:val="00A87C5E"/>
    <w:rsid w:val="00A908D2"/>
    <w:rsid w:val="00A93D9E"/>
    <w:rsid w:val="00AA1D7B"/>
    <w:rsid w:val="00AA6729"/>
    <w:rsid w:val="00AB09D0"/>
    <w:rsid w:val="00AB51FF"/>
    <w:rsid w:val="00AB533A"/>
    <w:rsid w:val="00AC075E"/>
    <w:rsid w:val="00AC1649"/>
    <w:rsid w:val="00AC7427"/>
    <w:rsid w:val="00AC7DDF"/>
    <w:rsid w:val="00AD0E6A"/>
    <w:rsid w:val="00AD397A"/>
    <w:rsid w:val="00AD4E00"/>
    <w:rsid w:val="00AD626E"/>
    <w:rsid w:val="00AE1898"/>
    <w:rsid w:val="00AE79FC"/>
    <w:rsid w:val="00AF5A71"/>
    <w:rsid w:val="00B04CFF"/>
    <w:rsid w:val="00B10ADF"/>
    <w:rsid w:val="00B146DA"/>
    <w:rsid w:val="00B152D8"/>
    <w:rsid w:val="00B22F3B"/>
    <w:rsid w:val="00B26254"/>
    <w:rsid w:val="00B26831"/>
    <w:rsid w:val="00B270BD"/>
    <w:rsid w:val="00B27B53"/>
    <w:rsid w:val="00B33BFC"/>
    <w:rsid w:val="00B34C1C"/>
    <w:rsid w:val="00B37E54"/>
    <w:rsid w:val="00B43B36"/>
    <w:rsid w:val="00B53946"/>
    <w:rsid w:val="00B604F9"/>
    <w:rsid w:val="00B60E9E"/>
    <w:rsid w:val="00B61C6D"/>
    <w:rsid w:val="00B6493F"/>
    <w:rsid w:val="00B67321"/>
    <w:rsid w:val="00B7104F"/>
    <w:rsid w:val="00B73008"/>
    <w:rsid w:val="00B73AB4"/>
    <w:rsid w:val="00B76369"/>
    <w:rsid w:val="00B80F77"/>
    <w:rsid w:val="00B83159"/>
    <w:rsid w:val="00BB142B"/>
    <w:rsid w:val="00BB1DC1"/>
    <w:rsid w:val="00BC066B"/>
    <w:rsid w:val="00BC2783"/>
    <w:rsid w:val="00BD017C"/>
    <w:rsid w:val="00BD4451"/>
    <w:rsid w:val="00BE1A32"/>
    <w:rsid w:val="00BE2CE1"/>
    <w:rsid w:val="00BE343A"/>
    <w:rsid w:val="00BE3A5C"/>
    <w:rsid w:val="00BE757D"/>
    <w:rsid w:val="00BF1D5F"/>
    <w:rsid w:val="00BF33D0"/>
    <w:rsid w:val="00C04E94"/>
    <w:rsid w:val="00C07794"/>
    <w:rsid w:val="00C146DA"/>
    <w:rsid w:val="00C20FCF"/>
    <w:rsid w:val="00C22FC8"/>
    <w:rsid w:val="00C230C8"/>
    <w:rsid w:val="00C23393"/>
    <w:rsid w:val="00C3589C"/>
    <w:rsid w:val="00C35E45"/>
    <w:rsid w:val="00C3731C"/>
    <w:rsid w:val="00C37530"/>
    <w:rsid w:val="00C37CC0"/>
    <w:rsid w:val="00C40778"/>
    <w:rsid w:val="00C4304A"/>
    <w:rsid w:val="00C4451E"/>
    <w:rsid w:val="00C539B5"/>
    <w:rsid w:val="00C53A5D"/>
    <w:rsid w:val="00C53D0E"/>
    <w:rsid w:val="00C66AF3"/>
    <w:rsid w:val="00C75BCB"/>
    <w:rsid w:val="00C76676"/>
    <w:rsid w:val="00C80C5F"/>
    <w:rsid w:val="00C953D4"/>
    <w:rsid w:val="00CA185D"/>
    <w:rsid w:val="00CA523D"/>
    <w:rsid w:val="00CA6E68"/>
    <w:rsid w:val="00CB50D8"/>
    <w:rsid w:val="00CC420B"/>
    <w:rsid w:val="00CD4732"/>
    <w:rsid w:val="00CD5B6B"/>
    <w:rsid w:val="00CE1631"/>
    <w:rsid w:val="00CE23DE"/>
    <w:rsid w:val="00CE2F1D"/>
    <w:rsid w:val="00CF4A3B"/>
    <w:rsid w:val="00CF68B8"/>
    <w:rsid w:val="00D0082E"/>
    <w:rsid w:val="00D07182"/>
    <w:rsid w:val="00D20BF6"/>
    <w:rsid w:val="00D2609E"/>
    <w:rsid w:val="00D27493"/>
    <w:rsid w:val="00D3121C"/>
    <w:rsid w:val="00D31F14"/>
    <w:rsid w:val="00D36B6C"/>
    <w:rsid w:val="00D37D12"/>
    <w:rsid w:val="00D42BDF"/>
    <w:rsid w:val="00D43759"/>
    <w:rsid w:val="00D46A68"/>
    <w:rsid w:val="00D47108"/>
    <w:rsid w:val="00D5341D"/>
    <w:rsid w:val="00D57417"/>
    <w:rsid w:val="00D7005C"/>
    <w:rsid w:val="00D73926"/>
    <w:rsid w:val="00D73E33"/>
    <w:rsid w:val="00D82429"/>
    <w:rsid w:val="00D862D3"/>
    <w:rsid w:val="00D868D2"/>
    <w:rsid w:val="00D86A65"/>
    <w:rsid w:val="00D92D3A"/>
    <w:rsid w:val="00D93EFC"/>
    <w:rsid w:val="00D95153"/>
    <w:rsid w:val="00DA554B"/>
    <w:rsid w:val="00DB0971"/>
    <w:rsid w:val="00DC08D0"/>
    <w:rsid w:val="00DC34F1"/>
    <w:rsid w:val="00DC54C0"/>
    <w:rsid w:val="00DD04B9"/>
    <w:rsid w:val="00DE0358"/>
    <w:rsid w:val="00DE3745"/>
    <w:rsid w:val="00DF21A8"/>
    <w:rsid w:val="00DF440E"/>
    <w:rsid w:val="00E03298"/>
    <w:rsid w:val="00E063AA"/>
    <w:rsid w:val="00E25A17"/>
    <w:rsid w:val="00E362AB"/>
    <w:rsid w:val="00E36620"/>
    <w:rsid w:val="00E40B03"/>
    <w:rsid w:val="00E41B65"/>
    <w:rsid w:val="00E448E0"/>
    <w:rsid w:val="00E47AEE"/>
    <w:rsid w:val="00E567E7"/>
    <w:rsid w:val="00E67050"/>
    <w:rsid w:val="00E67A91"/>
    <w:rsid w:val="00E712D7"/>
    <w:rsid w:val="00E745B0"/>
    <w:rsid w:val="00E82946"/>
    <w:rsid w:val="00E900B5"/>
    <w:rsid w:val="00E94599"/>
    <w:rsid w:val="00E95C37"/>
    <w:rsid w:val="00E968F4"/>
    <w:rsid w:val="00EA1239"/>
    <w:rsid w:val="00EA3A0E"/>
    <w:rsid w:val="00EA52C4"/>
    <w:rsid w:val="00EB5797"/>
    <w:rsid w:val="00EC0B87"/>
    <w:rsid w:val="00EC4C75"/>
    <w:rsid w:val="00EC5388"/>
    <w:rsid w:val="00EC5648"/>
    <w:rsid w:val="00ED63C2"/>
    <w:rsid w:val="00EE02D9"/>
    <w:rsid w:val="00EF1B67"/>
    <w:rsid w:val="00EF3489"/>
    <w:rsid w:val="00F20414"/>
    <w:rsid w:val="00F2182C"/>
    <w:rsid w:val="00F25CF2"/>
    <w:rsid w:val="00F2612D"/>
    <w:rsid w:val="00F37FEA"/>
    <w:rsid w:val="00F508BB"/>
    <w:rsid w:val="00F51AAD"/>
    <w:rsid w:val="00F548B3"/>
    <w:rsid w:val="00F5529F"/>
    <w:rsid w:val="00F66CA5"/>
    <w:rsid w:val="00F746B6"/>
    <w:rsid w:val="00F74F93"/>
    <w:rsid w:val="00F806E1"/>
    <w:rsid w:val="00F82A7C"/>
    <w:rsid w:val="00F96DE0"/>
    <w:rsid w:val="00FA16AE"/>
    <w:rsid w:val="00FA184F"/>
    <w:rsid w:val="00FA4774"/>
    <w:rsid w:val="00FA582C"/>
    <w:rsid w:val="00FB1301"/>
    <w:rsid w:val="00FB2503"/>
    <w:rsid w:val="00FC14BA"/>
    <w:rsid w:val="00FC64C2"/>
    <w:rsid w:val="00FD0501"/>
    <w:rsid w:val="00FD142B"/>
    <w:rsid w:val="00FD1CFC"/>
    <w:rsid w:val="00FD5791"/>
    <w:rsid w:val="00FE075F"/>
    <w:rsid w:val="00FE2B5A"/>
    <w:rsid w:val="00FE4F41"/>
    <w:rsid w:val="00FE5ADC"/>
    <w:rsid w:val="00FF13F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31EC8"/>
  <w15:docId w15:val="{1C7B0424-1925-4578-B6BD-4ACBD22A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4B9"/>
    <w:pPr>
      <w:jc w:val="center"/>
    </w:pPr>
    <w:rPr>
      <w:sz w:val="22"/>
      <w:szCs w:val="22"/>
      <w:lang w:eastAsia="en-US"/>
    </w:rPr>
  </w:style>
  <w:style w:type="paragraph" w:styleId="Heading1">
    <w:name w:val="heading 1"/>
    <w:basedOn w:val="Normal"/>
    <w:next w:val="Normal"/>
    <w:link w:val="Heading1Char"/>
    <w:qFormat/>
    <w:rsid w:val="00D93EFC"/>
    <w:pPr>
      <w:keepNext/>
      <w:outlineLvl w:val="0"/>
    </w:pPr>
    <w:rPr>
      <w:rFonts w:ascii="Times New Roman" w:eastAsia="Times New Roman" w:hAnsi="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5A4"/>
    <w:pPr>
      <w:tabs>
        <w:tab w:val="center" w:pos="4536"/>
        <w:tab w:val="right" w:pos="9072"/>
      </w:tabs>
    </w:pPr>
  </w:style>
  <w:style w:type="character" w:customStyle="1" w:styleId="HeaderChar">
    <w:name w:val="Header Char"/>
    <w:basedOn w:val="DefaultParagraphFont"/>
    <w:link w:val="Header"/>
    <w:uiPriority w:val="99"/>
    <w:rsid w:val="000235A4"/>
  </w:style>
  <w:style w:type="paragraph" w:styleId="Footer">
    <w:name w:val="footer"/>
    <w:basedOn w:val="Normal"/>
    <w:link w:val="FooterChar"/>
    <w:uiPriority w:val="99"/>
    <w:unhideWhenUsed/>
    <w:rsid w:val="000235A4"/>
    <w:pPr>
      <w:tabs>
        <w:tab w:val="center" w:pos="4536"/>
        <w:tab w:val="right" w:pos="9072"/>
      </w:tabs>
    </w:pPr>
  </w:style>
  <w:style w:type="character" w:customStyle="1" w:styleId="FooterChar">
    <w:name w:val="Footer Char"/>
    <w:basedOn w:val="DefaultParagraphFont"/>
    <w:link w:val="Footer"/>
    <w:uiPriority w:val="99"/>
    <w:rsid w:val="000235A4"/>
  </w:style>
  <w:style w:type="paragraph" w:styleId="BalloonText">
    <w:name w:val="Balloon Text"/>
    <w:basedOn w:val="Normal"/>
    <w:link w:val="BalloonTextChar"/>
    <w:uiPriority w:val="99"/>
    <w:semiHidden/>
    <w:unhideWhenUsed/>
    <w:rsid w:val="000235A4"/>
    <w:rPr>
      <w:rFonts w:ascii="Tahoma" w:hAnsi="Tahoma" w:cs="Tahoma"/>
      <w:sz w:val="16"/>
      <w:szCs w:val="16"/>
    </w:rPr>
  </w:style>
  <w:style w:type="character" w:customStyle="1" w:styleId="BalloonTextChar">
    <w:name w:val="Balloon Text Char"/>
    <w:basedOn w:val="DefaultParagraphFont"/>
    <w:link w:val="BalloonText"/>
    <w:uiPriority w:val="99"/>
    <w:semiHidden/>
    <w:rsid w:val="000235A4"/>
    <w:rPr>
      <w:rFonts w:ascii="Tahoma" w:hAnsi="Tahoma" w:cs="Tahoma"/>
      <w:sz w:val="16"/>
      <w:szCs w:val="16"/>
    </w:rPr>
  </w:style>
  <w:style w:type="character" w:styleId="Hyperlink">
    <w:name w:val="Hyperlink"/>
    <w:rsid w:val="000235A4"/>
    <w:rPr>
      <w:color w:val="0000FF"/>
      <w:u w:val="single"/>
    </w:rPr>
  </w:style>
  <w:style w:type="character" w:styleId="Strong">
    <w:name w:val="Strong"/>
    <w:basedOn w:val="DefaultParagraphFont"/>
    <w:uiPriority w:val="22"/>
    <w:qFormat/>
    <w:rsid w:val="00DC34F1"/>
    <w:rPr>
      <w:b/>
      <w:bCs/>
    </w:rPr>
  </w:style>
  <w:style w:type="paragraph" w:styleId="ListParagraph">
    <w:name w:val="List Paragraph"/>
    <w:aliases w:val="body 2,List Paragraph1,List Paragraph11,List Paragraph2"/>
    <w:basedOn w:val="Normal"/>
    <w:link w:val="ListParagraphChar"/>
    <w:qFormat/>
    <w:rsid w:val="00EA1239"/>
    <w:pPr>
      <w:ind w:left="708"/>
      <w:jc w:val="left"/>
    </w:pPr>
    <w:rPr>
      <w:rFonts w:ascii="Times New Roman" w:eastAsia="Times New Roman" w:hAnsi="Times New Roman"/>
      <w:sz w:val="24"/>
      <w:szCs w:val="24"/>
      <w:lang w:val="en-US"/>
    </w:rPr>
  </w:style>
  <w:style w:type="character" w:customStyle="1" w:styleId="Heading1Char">
    <w:name w:val="Heading 1 Char"/>
    <w:basedOn w:val="DefaultParagraphFont"/>
    <w:link w:val="Heading1"/>
    <w:rsid w:val="00D93EFC"/>
    <w:rPr>
      <w:rFonts w:ascii="Times New Roman" w:eastAsia="Times New Roman" w:hAnsi="Times New Roman"/>
      <w:sz w:val="24"/>
      <w:lang w:val="en-US" w:eastAsia="en-US"/>
    </w:rPr>
  </w:style>
  <w:style w:type="paragraph" w:styleId="PlainText">
    <w:name w:val="Plain Text"/>
    <w:basedOn w:val="Normal"/>
    <w:link w:val="PlainTextChar"/>
    <w:rsid w:val="00D93EFC"/>
    <w:pPr>
      <w:jc w:val="left"/>
    </w:pPr>
    <w:rPr>
      <w:rFonts w:ascii="Courier New" w:eastAsia="Times New Roman" w:hAnsi="Courier New" w:cs="Courier New"/>
      <w:sz w:val="20"/>
      <w:szCs w:val="20"/>
      <w:lang w:val="en-CA" w:eastAsia="en-CA"/>
    </w:rPr>
  </w:style>
  <w:style w:type="character" w:customStyle="1" w:styleId="PlainTextChar">
    <w:name w:val="Plain Text Char"/>
    <w:basedOn w:val="DefaultParagraphFont"/>
    <w:link w:val="PlainText"/>
    <w:rsid w:val="00D93EFC"/>
    <w:rPr>
      <w:rFonts w:ascii="Courier New" w:eastAsia="Times New Roman" w:hAnsi="Courier New" w:cs="Courier New"/>
      <w:lang w:val="en-CA" w:eastAsia="en-CA"/>
    </w:rPr>
  </w:style>
  <w:style w:type="paragraph" w:styleId="BodyText2">
    <w:name w:val="Body Text 2"/>
    <w:basedOn w:val="Normal"/>
    <w:link w:val="BodyText2Char"/>
    <w:rsid w:val="000C26C2"/>
    <w:pPr>
      <w:spacing w:after="120" w:line="480" w:lineRule="auto"/>
      <w:jc w:val="left"/>
    </w:pPr>
    <w:rPr>
      <w:rFonts w:ascii="Times New Roman" w:eastAsia="Times New Roman" w:hAnsi="Times New Roman"/>
      <w:sz w:val="20"/>
      <w:szCs w:val="20"/>
      <w:lang w:val="en-US"/>
    </w:rPr>
  </w:style>
  <w:style w:type="character" w:customStyle="1" w:styleId="BodyText2Char">
    <w:name w:val="Body Text 2 Char"/>
    <w:basedOn w:val="DefaultParagraphFont"/>
    <w:link w:val="BodyText2"/>
    <w:rsid w:val="000C26C2"/>
    <w:rPr>
      <w:rFonts w:ascii="Times New Roman" w:eastAsia="Times New Roman" w:hAnsi="Times New Roman"/>
      <w:lang w:val="en-US" w:eastAsia="en-US"/>
    </w:rPr>
  </w:style>
  <w:style w:type="table" w:styleId="TableGrid">
    <w:name w:val="Table Grid"/>
    <w:basedOn w:val="TableNormal"/>
    <w:uiPriority w:val="59"/>
    <w:rsid w:val="00E567E7"/>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57D"/>
    <w:pPr>
      <w:autoSpaceDE w:val="0"/>
      <w:autoSpaceDN w:val="0"/>
      <w:adjustRightInd w:val="0"/>
    </w:pPr>
    <w:rPr>
      <w:rFonts w:ascii="Tahoma" w:eastAsia="MS Mincho" w:hAnsi="Tahoma" w:cs="Tahoma"/>
      <w:color w:val="000000"/>
      <w:sz w:val="24"/>
      <w:szCs w:val="24"/>
      <w:lang w:val="en-GB" w:eastAsia="en-GB"/>
    </w:rPr>
  </w:style>
  <w:style w:type="paragraph" w:styleId="HTMLPreformatted">
    <w:name w:val="HTML Preformatted"/>
    <w:basedOn w:val="Normal"/>
    <w:link w:val="HTMLPreformattedChar"/>
    <w:rsid w:val="00361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361FE3"/>
    <w:rPr>
      <w:rFonts w:ascii="Courier New" w:eastAsia="Times New Roman" w:hAnsi="Courier New" w:cs="Courier New"/>
      <w:lang w:val="en-US" w:eastAsia="en-US"/>
    </w:rPr>
  </w:style>
  <w:style w:type="character" w:styleId="UnresolvedMention">
    <w:name w:val="Unresolved Mention"/>
    <w:basedOn w:val="DefaultParagraphFont"/>
    <w:uiPriority w:val="99"/>
    <w:semiHidden/>
    <w:unhideWhenUsed/>
    <w:rsid w:val="00B604F9"/>
    <w:rPr>
      <w:color w:val="605E5C"/>
      <w:shd w:val="clear" w:color="auto" w:fill="E1DFDD"/>
    </w:rPr>
  </w:style>
  <w:style w:type="character" w:customStyle="1" w:styleId="ListParagraphChar">
    <w:name w:val="List Paragraph Char"/>
    <w:aliases w:val="body 2 Char,List Paragraph1 Char,List Paragraph11 Char,List Paragraph2 Char"/>
    <w:link w:val="ListParagraph"/>
    <w:rsid w:val="0073015F"/>
    <w:rPr>
      <w:rFonts w:ascii="Times New Roman" w:eastAsia="Times New Roman" w:hAnsi="Times New Roman"/>
      <w:sz w:val="24"/>
      <w:szCs w:val="24"/>
      <w:lang w:val="en-US" w:eastAsia="en-US"/>
    </w:rPr>
  </w:style>
  <w:style w:type="character" w:customStyle="1" w:styleId="l5def3">
    <w:name w:val="l5def3"/>
    <w:basedOn w:val="DefaultParagraphFont"/>
    <w:rsid w:val="00CE1631"/>
    <w:rPr>
      <w:rFonts w:ascii="Arial" w:hAnsi="Arial" w:cs="Arial" w:hint="default"/>
      <w:color w:val="000000"/>
      <w:sz w:val="26"/>
      <w:szCs w:val="26"/>
    </w:rPr>
  </w:style>
  <w:style w:type="character" w:customStyle="1" w:styleId="l5def10">
    <w:name w:val="l5def10"/>
    <w:basedOn w:val="DefaultParagraphFont"/>
    <w:rsid w:val="00CE1631"/>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99431">
      <w:bodyDiv w:val="1"/>
      <w:marLeft w:val="0"/>
      <w:marRight w:val="0"/>
      <w:marTop w:val="0"/>
      <w:marBottom w:val="0"/>
      <w:divBdr>
        <w:top w:val="none" w:sz="0" w:space="0" w:color="auto"/>
        <w:left w:val="none" w:sz="0" w:space="0" w:color="auto"/>
        <w:bottom w:val="none" w:sz="0" w:space="0" w:color="auto"/>
        <w:right w:val="none" w:sz="0" w:space="0" w:color="auto"/>
      </w:divBdr>
    </w:div>
    <w:div w:id="342514380">
      <w:bodyDiv w:val="1"/>
      <w:marLeft w:val="0"/>
      <w:marRight w:val="0"/>
      <w:marTop w:val="0"/>
      <w:marBottom w:val="0"/>
      <w:divBdr>
        <w:top w:val="none" w:sz="0" w:space="0" w:color="auto"/>
        <w:left w:val="none" w:sz="0" w:space="0" w:color="auto"/>
        <w:bottom w:val="none" w:sz="0" w:space="0" w:color="auto"/>
        <w:right w:val="none" w:sz="0" w:space="0" w:color="auto"/>
      </w:divBdr>
    </w:div>
    <w:div w:id="456266719">
      <w:bodyDiv w:val="1"/>
      <w:marLeft w:val="0"/>
      <w:marRight w:val="0"/>
      <w:marTop w:val="0"/>
      <w:marBottom w:val="0"/>
      <w:divBdr>
        <w:top w:val="none" w:sz="0" w:space="0" w:color="auto"/>
        <w:left w:val="none" w:sz="0" w:space="0" w:color="auto"/>
        <w:bottom w:val="none" w:sz="0" w:space="0" w:color="auto"/>
        <w:right w:val="none" w:sz="0" w:space="0" w:color="auto"/>
      </w:divBdr>
    </w:div>
    <w:div w:id="1383559378">
      <w:bodyDiv w:val="1"/>
      <w:marLeft w:val="0"/>
      <w:marRight w:val="0"/>
      <w:marTop w:val="0"/>
      <w:marBottom w:val="0"/>
      <w:divBdr>
        <w:top w:val="none" w:sz="0" w:space="0" w:color="auto"/>
        <w:left w:val="none" w:sz="0" w:space="0" w:color="auto"/>
        <w:bottom w:val="none" w:sz="0" w:space="0" w:color="auto"/>
        <w:right w:val="none" w:sz="0" w:space="0" w:color="auto"/>
      </w:divBdr>
    </w:div>
    <w:div w:id="152255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3F8E0B-5580-40F3-A149-CF92163E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2441</Words>
  <Characters>13915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16324</CharactersWithSpaces>
  <SharedDoc>false</SharedDoc>
  <HLinks>
    <vt:vector size="6" baseType="variant">
      <vt:variant>
        <vt:i4>720990</vt:i4>
      </vt:variant>
      <vt:variant>
        <vt:i4>0</vt:i4>
      </vt:variant>
      <vt:variant>
        <vt:i4>0</vt:i4>
      </vt:variant>
      <vt:variant>
        <vt:i4>5</vt:i4>
      </vt:variant>
      <vt:variant>
        <vt:lpwstr>http://www.mmediu.ro/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TEOBI</dc:creator>
  <cp:lastModifiedBy>Andreea Budala</cp:lastModifiedBy>
  <cp:revision>19</cp:revision>
  <cp:lastPrinted>2025-01-21T12:27:00Z</cp:lastPrinted>
  <dcterms:created xsi:type="dcterms:W3CDTF">2024-04-04T08:25:00Z</dcterms:created>
  <dcterms:modified xsi:type="dcterms:W3CDTF">2025-01-21T12:27:00Z</dcterms:modified>
</cp:coreProperties>
</file>