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27CC" w14:textId="491ED32A" w:rsidR="006B078B" w:rsidRPr="00A30C0C" w:rsidRDefault="006B078B" w:rsidP="005345A6">
      <w:pPr>
        <w:widowControl w:val="0"/>
        <w:tabs>
          <w:tab w:val="left" w:pos="195"/>
          <w:tab w:val="left" w:pos="1332"/>
          <w:tab w:val="left" w:pos="1498"/>
          <w:tab w:val="left" w:pos="2129"/>
          <w:tab w:val="left" w:pos="7532"/>
          <w:tab w:val="left" w:pos="7982"/>
          <w:tab w:val="left" w:pos="8044"/>
        </w:tabs>
        <w:autoSpaceDE w:val="0"/>
        <w:autoSpaceDN w:val="0"/>
        <w:adjustRightInd w:val="0"/>
        <w:rPr>
          <w:rFonts w:ascii="Trebuchet MS" w:hAnsi="Trebuchet MS"/>
          <w:b/>
          <w:sz w:val="23"/>
          <w:szCs w:val="23"/>
        </w:rPr>
      </w:pPr>
      <w:r w:rsidRPr="00A30C0C">
        <w:rPr>
          <w:rFonts w:ascii="Trebuchet MS" w:hAnsi="Trebuchet MS"/>
          <w:b/>
          <w:color w:val="080808"/>
          <w:spacing w:val="-2"/>
          <w:sz w:val="23"/>
          <w:szCs w:val="23"/>
        </w:rPr>
        <w:t>ANUNT</w:t>
      </w:r>
    </w:p>
    <w:p w14:paraId="77F091C6" w14:textId="77777777" w:rsidR="006B078B" w:rsidRPr="00A30C0C" w:rsidRDefault="006B078B" w:rsidP="00B44DAA">
      <w:pPr>
        <w:pStyle w:val="BodyText"/>
        <w:tabs>
          <w:tab w:val="left" w:pos="195"/>
        </w:tabs>
        <w:spacing w:after="0"/>
        <w:rPr>
          <w:rFonts w:ascii="Trebuchet MS" w:hAnsi="Trebuchet MS"/>
          <w:b/>
          <w:sz w:val="23"/>
          <w:szCs w:val="23"/>
        </w:rPr>
      </w:pPr>
    </w:p>
    <w:p w14:paraId="531BEDD8" w14:textId="28469D34" w:rsidR="006300D7" w:rsidRPr="00A30C0C" w:rsidRDefault="006B078B" w:rsidP="00B44DAA">
      <w:pPr>
        <w:tabs>
          <w:tab w:val="left" w:pos="195"/>
        </w:tabs>
        <w:rPr>
          <w:rFonts w:ascii="Trebuchet MS" w:hAnsi="Trebuchet MS"/>
          <w:b/>
          <w:color w:val="080808"/>
          <w:sz w:val="23"/>
          <w:szCs w:val="23"/>
        </w:rPr>
      </w:pPr>
      <w:r w:rsidRPr="00A30C0C">
        <w:rPr>
          <w:rFonts w:ascii="Trebuchet MS" w:hAnsi="Trebuchet MS"/>
          <w:b/>
          <w:color w:val="080808"/>
          <w:sz w:val="23"/>
          <w:szCs w:val="23"/>
        </w:rPr>
        <w:t xml:space="preserve">privind organizarea concursului de recrutare pentru ocuparea unui post aferent functiei publice de executie vacante de consilier, clasa I, grad profesional </w:t>
      </w:r>
      <w:r w:rsidR="00BC75B8" w:rsidRPr="00A30C0C">
        <w:rPr>
          <w:rFonts w:ascii="Trebuchet MS" w:hAnsi="Trebuchet MS"/>
          <w:b/>
          <w:color w:val="080808"/>
          <w:sz w:val="23"/>
          <w:szCs w:val="23"/>
        </w:rPr>
        <w:t>superior</w:t>
      </w:r>
      <w:r w:rsidR="008B225E" w:rsidRPr="00A30C0C">
        <w:rPr>
          <w:rFonts w:ascii="Trebuchet MS" w:hAnsi="Trebuchet MS"/>
          <w:b/>
          <w:color w:val="080808"/>
          <w:sz w:val="23"/>
          <w:szCs w:val="23"/>
        </w:rPr>
        <w:t xml:space="preserve"> </w:t>
      </w:r>
      <w:r w:rsidR="002344CF" w:rsidRPr="00A30C0C">
        <w:rPr>
          <w:rFonts w:ascii="Trebuchet MS" w:hAnsi="Trebuchet MS"/>
          <w:b/>
          <w:color w:val="080808"/>
          <w:sz w:val="23"/>
          <w:szCs w:val="23"/>
        </w:rPr>
        <w:t>- Compartiment</w:t>
      </w:r>
      <w:r w:rsidR="00A30C0C" w:rsidRPr="00A30C0C">
        <w:rPr>
          <w:rFonts w:ascii="Trebuchet MS" w:hAnsi="Trebuchet MS"/>
          <w:b/>
          <w:color w:val="080808"/>
          <w:sz w:val="23"/>
          <w:szCs w:val="23"/>
        </w:rPr>
        <w:t>ul</w:t>
      </w:r>
      <w:r w:rsidR="002344CF" w:rsidRPr="00A30C0C">
        <w:rPr>
          <w:rFonts w:ascii="Trebuchet MS" w:hAnsi="Trebuchet MS"/>
          <w:b/>
          <w:color w:val="080808"/>
          <w:sz w:val="23"/>
          <w:szCs w:val="23"/>
        </w:rPr>
        <w:t xml:space="preserve"> Promovare Proiecte de Investiții din Fonduri Nerambursabile, Serviciul Investiții și Control din cadrul Direcției Generale Economice, Investiții și Administrativ</w:t>
      </w:r>
    </w:p>
    <w:p w14:paraId="467EEE49" w14:textId="2C1A7F9E" w:rsidR="006B078B" w:rsidRPr="00A30C0C" w:rsidRDefault="001D6B34" w:rsidP="00B44DAA">
      <w:pPr>
        <w:tabs>
          <w:tab w:val="left" w:pos="195"/>
        </w:tabs>
        <w:rPr>
          <w:rFonts w:ascii="Trebuchet MS" w:hAnsi="Trebuchet MS"/>
          <w:b/>
          <w:color w:val="080808"/>
          <w:sz w:val="23"/>
          <w:szCs w:val="23"/>
        </w:rPr>
      </w:pPr>
      <w:r>
        <w:rPr>
          <w:rFonts w:ascii="Trebuchet MS" w:hAnsi="Trebuchet MS"/>
          <w:b/>
          <w:color w:val="080808"/>
          <w:sz w:val="23"/>
          <w:szCs w:val="23"/>
        </w:rPr>
        <w:t>19</w:t>
      </w:r>
      <w:r w:rsidR="006B078B" w:rsidRPr="00A30C0C">
        <w:rPr>
          <w:rFonts w:ascii="Trebuchet MS" w:hAnsi="Trebuchet MS"/>
          <w:b/>
          <w:color w:val="080808"/>
          <w:sz w:val="23"/>
          <w:szCs w:val="23"/>
        </w:rPr>
        <w:t>.</w:t>
      </w:r>
      <w:r>
        <w:rPr>
          <w:rFonts w:ascii="Trebuchet MS" w:hAnsi="Trebuchet MS"/>
          <w:b/>
          <w:color w:val="080808"/>
          <w:sz w:val="23"/>
          <w:szCs w:val="23"/>
        </w:rPr>
        <w:t>12</w:t>
      </w:r>
      <w:r w:rsidR="006B078B" w:rsidRPr="00A30C0C">
        <w:rPr>
          <w:rFonts w:ascii="Trebuchet MS" w:hAnsi="Trebuchet MS"/>
          <w:b/>
          <w:color w:val="080808"/>
          <w:sz w:val="23"/>
          <w:szCs w:val="23"/>
        </w:rPr>
        <w:t>.2022, ora 10</w:t>
      </w:r>
      <w:r w:rsidR="006300D7" w:rsidRPr="00A30C0C">
        <w:rPr>
          <w:rFonts w:ascii="Trebuchet MS" w:hAnsi="Trebuchet MS"/>
          <w:b/>
          <w:color w:val="080808"/>
          <w:sz w:val="23"/>
          <w:szCs w:val="23"/>
          <w:vertAlign w:val="superscript"/>
        </w:rPr>
        <w:t xml:space="preserve">00 </w:t>
      </w:r>
      <w:r w:rsidR="006B078B" w:rsidRPr="00A30C0C">
        <w:rPr>
          <w:rFonts w:ascii="Trebuchet MS" w:hAnsi="Trebuchet MS"/>
          <w:b/>
          <w:color w:val="080808"/>
          <w:sz w:val="23"/>
          <w:szCs w:val="23"/>
        </w:rPr>
        <w:t>- proba scrisa</w:t>
      </w:r>
    </w:p>
    <w:p w14:paraId="1D47AD84" w14:textId="77777777" w:rsidR="006B078B" w:rsidRPr="00A30C0C" w:rsidRDefault="006B078B" w:rsidP="00B44DAA">
      <w:pPr>
        <w:pStyle w:val="BodyText"/>
        <w:tabs>
          <w:tab w:val="left" w:pos="195"/>
        </w:tabs>
        <w:spacing w:after="0"/>
        <w:rPr>
          <w:rFonts w:ascii="Trebuchet MS" w:hAnsi="Trebuchet MS"/>
          <w:b/>
          <w:sz w:val="23"/>
          <w:szCs w:val="23"/>
        </w:rPr>
      </w:pPr>
    </w:p>
    <w:p w14:paraId="2A4E69EB" w14:textId="133F0824" w:rsidR="00D37B3E" w:rsidRPr="00A30C0C" w:rsidRDefault="006B078B" w:rsidP="00B44DAA">
      <w:pPr>
        <w:tabs>
          <w:tab w:val="left" w:pos="195"/>
        </w:tabs>
        <w:spacing w:line="230" w:lineRule="auto"/>
        <w:ind w:right="1524"/>
        <w:jc w:val="both"/>
        <w:rPr>
          <w:rFonts w:ascii="Trebuchet MS" w:hAnsi="Trebuchet MS"/>
          <w:color w:val="080808"/>
          <w:sz w:val="23"/>
          <w:szCs w:val="23"/>
        </w:rPr>
      </w:pPr>
      <w:r w:rsidRPr="00A30C0C">
        <w:rPr>
          <w:rFonts w:ascii="Trebuchet MS" w:hAnsi="Trebuchet MS"/>
          <w:b/>
          <w:color w:val="080808"/>
          <w:sz w:val="23"/>
          <w:szCs w:val="23"/>
        </w:rPr>
        <w:t>Descrierea</w:t>
      </w:r>
      <w:r w:rsidRPr="00A30C0C">
        <w:rPr>
          <w:rFonts w:ascii="Trebuchet MS" w:hAnsi="Trebuchet MS"/>
          <w:b/>
          <w:color w:val="080808"/>
          <w:spacing w:val="40"/>
          <w:sz w:val="23"/>
          <w:szCs w:val="23"/>
        </w:rPr>
        <w:t xml:space="preserve"> </w:t>
      </w:r>
      <w:r w:rsidRPr="00A30C0C">
        <w:rPr>
          <w:rFonts w:ascii="Trebuchet MS" w:hAnsi="Trebuchet MS"/>
          <w:b/>
          <w:color w:val="080808"/>
          <w:sz w:val="23"/>
          <w:szCs w:val="23"/>
        </w:rPr>
        <w:t>functiei publice</w:t>
      </w:r>
      <w:r w:rsidRPr="00A30C0C">
        <w:rPr>
          <w:rFonts w:ascii="Trebuchet MS" w:hAnsi="Trebuchet MS"/>
          <w:b/>
          <w:color w:val="080808"/>
          <w:spacing w:val="37"/>
          <w:sz w:val="23"/>
          <w:szCs w:val="23"/>
        </w:rPr>
        <w:t xml:space="preserve"> </w:t>
      </w:r>
      <w:r w:rsidRPr="00A30C0C">
        <w:rPr>
          <w:rFonts w:ascii="Trebuchet MS" w:hAnsi="Trebuchet MS"/>
          <w:b/>
          <w:color w:val="080808"/>
          <w:sz w:val="23"/>
          <w:szCs w:val="23"/>
        </w:rPr>
        <w:t>vacante:</w:t>
      </w:r>
      <w:r w:rsidRPr="00A30C0C">
        <w:rPr>
          <w:rFonts w:ascii="Trebuchet MS" w:hAnsi="Trebuchet MS"/>
          <w:color w:val="080808"/>
          <w:sz w:val="23"/>
          <w:szCs w:val="23"/>
        </w:rPr>
        <w:t>consilier,</w:t>
      </w:r>
      <w:r w:rsidRPr="00A30C0C">
        <w:rPr>
          <w:rFonts w:ascii="Trebuchet MS" w:hAnsi="Trebuchet MS"/>
          <w:color w:val="080808"/>
          <w:spacing w:val="40"/>
          <w:sz w:val="23"/>
          <w:szCs w:val="23"/>
        </w:rPr>
        <w:t xml:space="preserve"> </w:t>
      </w:r>
      <w:r w:rsidRPr="00A30C0C">
        <w:rPr>
          <w:rFonts w:ascii="Trebuchet MS" w:hAnsi="Trebuchet MS"/>
          <w:color w:val="080808"/>
          <w:sz w:val="23"/>
          <w:szCs w:val="23"/>
        </w:rPr>
        <w:t>clasa</w:t>
      </w:r>
      <w:r w:rsidRPr="00A30C0C">
        <w:rPr>
          <w:rFonts w:ascii="Trebuchet MS" w:hAnsi="Trebuchet MS"/>
          <w:color w:val="080808"/>
          <w:spacing w:val="40"/>
          <w:sz w:val="23"/>
          <w:szCs w:val="23"/>
        </w:rPr>
        <w:t xml:space="preserve"> </w:t>
      </w:r>
      <w:r w:rsidRPr="00A30C0C">
        <w:rPr>
          <w:rFonts w:ascii="Trebuchet MS" w:hAnsi="Trebuchet MS"/>
          <w:color w:val="080808"/>
          <w:sz w:val="23"/>
          <w:szCs w:val="23"/>
        </w:rPr>
        <w:t>I</w:t>
      </w:r>
      <w:r w:rsidRPr="00A30C0C">
        <w:rPr>
          <w:rFonts w:ascii="Trebuchet MS" w:hAnsi="Trebuchet MS"/>
          <w:color w:val="242423"/>
          <w:sz w:val="23"/>
          <w:szCs w:val="23"/>
        </w:rPr>
        <w:t>,</w:t>
      </w:r>
      <w:r w:rsidRPr="00A30C0C">
        <w:rPr>
          <w:rFonts w:ascii="Trebuchet MS" w:hAnsi="Trebuchet MS"/>
          <w:color w:val="242423"/>
          <w:spacing w:val="39"/>
          <w:sz w:val="23"/>
          <w:szCs w:val="23"/>
        </w:rPr>
        <w:t xml:space="preserve"> </w:t>
      </w:r>
      <w:r w:rsidRPr="00A30C0C">
        <w:rPr>
          <w:rFonts w:ascii="Trebuchet MS" w:hAnsi="Trebuchet MS"/>
          <w:color w:val="080808"/>
          <w:sz w:val="23"/>
          <w:szCs w:val="23"/>
        </w:rPr>
        <w:t>grad</w:t>
      </w:r>
      <w:r w:rsidRPr="00A30C0C">
        <w:rPr>
          <w:rFonts w:ascii="Trebuchet MS" w:hAnsi="Trebuchet MS"/>
          <w:color w:val="080808"/>
          <w:spacing w:val="40"/>
          <w:sz w:val="23"/>
          <w:szCs w:val="23"/>
        </w:rPr>
        <w:t xml:space="preserve"> </w:t>
      </w:r>
      <w:r w:rsidRPr="00A30C0C">
        <w:rPr>
          <w:rFonts w:ascii="Trebuchet MS" w:hAnsi="Trebuchet MS"/>
          <w:color w:val="080808"/>
          <w:sz w:val="23"/>
          <w:szCs w:val="23"/>
        </w:rPr>
        <w:t>profesional</w:t>
      </w:r>
      <w:r w:rsidR="00C4170D">
        <w:rPr>
          <w:rFonts w:ascii="Trebuchet MS" w:hAnsi="Trebuchet MS"/>
          <w:color w:val="080808"/>
          <w:spacing w:val="40"/>
          <w:sz w:val="23"/>
          <w:szCs w:val="23"/>
        </w:rPr>
        <w:t xml:space="preserve"> </w:t>
      </w:r>
      <w:r w:rsidR="00D37B3E" w:rsidRPr="00A30C0C">
        <w:rPr>
          <w:rFonts w:ascii="Trebuchet MS" w:hAnsi="Trebuchet MS"/>
          <w:color w:val="080808"/>
          <w:sz w:val="23"/>
          <w:szCs w:val="23"/>
        </w:rPr>
        <w:t>superior</w:t>
      </w:r>
    </w:p>
    <w:p w14:paraId="61D86FA0" w14:textId="0A77A054" w:rsidR="006B078B" w:rsidRPr="00A30C0C" w:rsidRDefault="006B078B" w:rsidP="00B44DAA">
      <w:pPr>
        <w:tabs>
          <w:tab w:val="left" w:pos="195"/>
        </w:tabs>
        <w:spacing w:line="230" w:lineRule="auto"/>
        <w:ind w:right="1524"/>
        <w:jc w:val="left"/>
        <w:rPr>
          <w:rFonts w:ascii="Trebuchet MS" w:hAnsi="Trebuchet MS"/>
          <w:color w:val="080808"/>
          <w:sz w:val="23"/>
          <w:szCs w:val="23"/>
        </w:rPr>
      </w:pPr>
      <w:r w:rsidRPr="00A30C0C">
        <w:rPr>
          <w:rFonts w:ascii="Trebuchet MS" w:hAnsi="Trebuchet MS"/>
          <w:color w:val="080808"/>
          <w:sz w:val="23"/>
          <w:szCs w:val="23"/>
        </w:rPr>
        <w:t>Nivelul postului: executie</w:t>
      </w:r>
    </w:p>
    <w:p w14:paraId="473F42B0" w14:textId="77777777" w:rsidR="006B078B" w:rsidRPr="00A30C0C" w:rsidRDefault="006B078B" w:rsidP="00B44DAA">
      <w:pPr>
        <w:tabs>
          <w:tab w:val="left" w:pos="195"/>
        </w:tabs>
        <w:spacing w:line="253" w:lineRule="exact"/>
        <w:jc w:val="both"/>
        <w:rPr>
          <w:rFonts w:ascii="Trebuchet MS" w:hAnsi="Trebuchet MS"/>
          <w:color w:val="080808"/>
          <w:sz w:val="23"/>
          <w:szCs w:val="23"/>
        </w:rPr>
      </w:pPr>
      <w:r w:rsidRPr="00A30C0C">
        <w:rPr>
          <w:rFonts w:ascii="Trebuchet MS" w:hAnsi="Trebuchet MS"/>
          <w:color w:val="080808"/>
          <w:sz w:val="23"/>
          <w:szCs w:val="23"/>
        </w:rPr>
        <w:t>Clasa: I</w:t>
      </w:r>
    </w:p>
    <w:p w14:paraId="60EE338D" w14:textId="6E2D9A46" w:rsidR="006B078B" w:rsidRPr="00A30C0C" w:rsidRDefault="006B078B" w:rsidP="00B44DAA">
      <w:pPr>
        <w:tabs>
          <w:tab w:val="left" w:pos="195"/>
          <w:tab w:val="left" w:pos="2574"/>
        </w:tabs>
        <w:spacing w:line="252" w:lineRule="exact"/>
        <w:jc w:val="both"/>
        <w:rPr>
          <w:rFonts w:ascii="Trebuchet MS" w:hAnsi="Trebuchet MS"/>
          <w:color w:val="080808"/>
          <w:sz w:val="23"/>
          <w:szCs w:val="23"/>
        </w:rPr>
      </w:pPr>
      <w:r w:rsidRPr="00A30C0C">
        <w:rPr>
          <w:rFonts w:ascii="Trebuchet MS" w:hAnsi="Trebuchet MS"/>
          <w:color w:val="080808"/>
          <w:sz w:val="23"/>
          <w:szCs w:val="23"/>
        </w:rPr>
        <w:t>ldentificarea  postului:</w:t>
      </w:r>
      <w:r w:rsidRPr="00A30C0C">
        <w:rPr>
          <w:rFonts w:ascii="Trebuchet MS" w:hAnsi="Trebuchet MS"/>
          <w:color w:val="080808"/>
          <w:sz w:val="23"/>
          <w:szCs w:val="23"/>
        </w:rPr>
        <w:tab/>
        <w:t xml:space="preserve">(ID </w:t>
      </w:r>
      <w:r w:rsidR="002344CF" w:rsidRPr="00A30C0C">
        <w:rPr>
          <w:rFonts w:ascii="Trebuchet MS" w:hAnsi="Trebuchet MS"/>
          <w:bCs/>
          <w:sz w:val="23"/>
          <w:szCs w:val="23"/>
        </w:rPr>
        <w:t>469024</w:t>
      </w:r>
      <w:r w:rsidRPr="00A30C0C">
        <w:rPr>
          <w:rFonts w:ascii="Trebuchet MS" w:hAnsi="Trebuchet MS"/>
          <w:color w:val="080808"/>
          <w:sz w:val="23"/>
          <w:szCs w:val="23"/>
        </w:rPr>
        <w:t>)</w:t>
      </w:r>
    </w:p>
    <w:p w14:paraId="2D3C8B5B" w14:textId="5904BAC5" w:rsidR="006B078B" w:rsidRPr="00A30C0C" w:rsidRDefault="00D37B3E" w:rsidP="00B44DAA">
      <w:pPr>
        <w:tabs>
          <w:tab w:val="left" w:pos="195"/>
        </w:tabs>
        <w:spacing w:line="257" w:lineRule="exact"/>
        <w:jc w:val="both"/>
        <w:rPr>
          <w:rFonts w:ascii="Trebuchet MS" w:hAnsi="Trebuchet MS"/>
          <w:color w:val="080808"/>
          <w:sz w:val="23"/>
          <w:szCs w:val="23"/>
        </w:rPr>
      </w:pPr>
      <w:r w:rsidRPr="00A30C0C">
        <w:rPr>
          <w:rFonts w:ascii="Trebuchet MS" w:hAnsi="Trebuchet MS"/>
          <w:color w:val="080808"/>
          <w:sz w:val="23"/>
          <w:szCs w:val="23"/>
        </w:rPr>
        <w:t>D</w:t>
      </w:r>
      <w:r w:rsidR="006B078B" w:rsidRPr="00A30C0C">
        <w:rPr>
          <w:rFonts w:ascii="Trebuchet MS" w:hAnsi="Trebuchet MS"/>
          <w:color w:val="080808"/>
          <w:sz w:val="23"/>
          <w:szCs w:val="23"/>
        </w:rPr>
        <w:t>urata timpului de lucru: 8 ore/zi (40 ore/saptamana)</w:t>
      </w:r>
    </w:p>
    <w:p w14:paraId="06BAE174" w14:textId="77777777" w:rsidR="006B078B" w:rsidRPr="00A30C0C" w:rsidRDefault="006B078B" w:rsidP="00B44DAA">
      <w:pPr>
        <w:tabs>
          <w:tab w:val="left" w:pos="195"/>
        </w:tabs>
        <w:rPr>
          <w:rFonts w:ascii="Trebuchet MS" w:hAnsi="Trebuchet MS"/>
          <w:sz w:val="23"/>
          <w:szCs w:val="23"/>
        </w:rPr>
      </w:pPr>
    </w:p>
    <w:p w14:paraId="0A1F1F0F" w14:textId="3B0A70A1" w:rsidR="006B078B" w:rsidRDefault="006B078B" w:rsidP="00B44DAA">
      <w:pPr>
        <w:tabs>
          <w:tab w:val="left" w:pos="195"/>
        </w:tabs>
        <w:spacing w:line="237" w:lineRule="exact"/>
        <w:rPr>
          <w:rFonts w:ascii="Trebuchet MS" w:hAnsi="Trebuchet MS"/>
          <w:b/>
          <w:color w:val="080808"/>
          <w:spacing w:val="-2"/>
          <w:w w:val="105"/>
          <w:sz w:val="23"/>
          <w:szCs w:val="23"/>
        </w:rPr>
      </w:pPr>
      <w:r w:rsidRPr="00A30C0C">
        <w:rPr>
          <w:rFonts w:ascii="Trebuchet MS" w:hAnsi="Trebuchet MS"/>
          <w:b/>
          <w:color w:val="080808"/>
          <w:w w:val="105"/>
          <w:sz w:val="23"/>
          <w:szCs w:val="23"/>
        </w:rPr>
        <w:t>Probele</w:t>
      </w:r>
      <w:r w:rsidRPr="00A30C0C">
        <w:rPr>
          <w:rFonts w:ascii="Trebuchet MS" w:hAnsi="Trebuchet MS"/>
          <w:b/>
          <w:color w:val="080808"/>
          <w:spacing w:val="-9"/>
          <w:w w:val="105"/>
          <w:sz w:val="23"/>
          <w:szCs w:val="23"/>
        </w:rPr>
        <w:t xml:space="preserve"> </w:t>
      </w:r>
      <w:r w:rsidRPr="00A30C0C">
        <w:rPr>
          <w:rFonts w:ascii="Trebuchet MS" w:hAnsi="Trebuchet MS"/>
          <w:b/>
          <w:color w:val="080808"/>
          <w:w w:val="105"/>
          <w:sz w:val="23"/>
          <w:szCs w:val="23"/>
        </w:rPr>
        <w:t>stabilite</w:t>
      </w:r>
      <w:r w:rsidRPr="00A30C0C">
        <w:rPr>
          <w:rFonts w:ascii="Trebuchet MS" w:hAnsi="Trebuchet MS"/>
          <w:b/>
          <w:color w:val="080808"/>
          <w:spacing w:val="-10"/>
          <w:w w:val="105"/>
          <w:sz w:val="23"/>
          <w:szCs w:val="23"/>
        </w:rPr>
        <w:t xml:space="preserve"> </w:t>
      </w:r>
      <w:r w:rsidRPr="00A30C0C">
        <w:rPr>
          <w:rFonts w:ascii="Trebuchet MS" w:hAnsi="Trebuchet MS"/>
          <w:b/>
          <w:color w:val="080808"/>
          <w:w w:val="105"/>
          <w:sz w:val="23"/>
          <w:szCs w:val="23"/>
        </w:rPr>
        <w:t>pentru</w:t>
      </w:r>
      <w:r w:rsidRPr="00A30C0C">
        <w:rPr>
          <w:rFonts w:ascii="Trebuchet MS" w:hAnsi="Trebuchet MS"/>
          <w:b/>
          <w:color w:val="080808"/>
          <w:spacing w:val="-5"/>
          <w:w w:val="105"/>
          <w:sz w:val="23"/>
          <w:szCs w:val="23"/>
        </w:rPr>
        <w:t xml:space="preserve"> </w:t>
      </w:r>
      <w:r w:rsidRPr="00A30C0C">
        <w:rPr>
          <w:rFonts w:ascii="Trebuchet MS" w:hAnsi="Trebuchet MS"/>
          <w:b/>
          <w:color w:val="080808"/>
          <w:spacing w:val="-2"/>
          <w:w w:val="105"/>
          <w:sz w:val="23"/>
          <w:szCs w:val="23"/>
        </w:rPr>
        <w:t>concurs:</w:t>
      </w:r>
    </w:p>
    <w:p w14:paraId="021E8093" w14:textId="77777777" w:rsidR="00650EEE" w:rsidRPr="00A30C0C" w:rsidRDefault="00650EEE" w:rsidP="00650EEE">
      <w:pPr>
        <w:jc w:val="both"/>
        <w:rPr>
          <w:rFonts w:ascii="Trebuchet MS" w:eastAsia="Times New Roman" w:hAnsi="Trebuchet MS"/>
          <w:bCs/>
          <w:sz w:val="23"/>
          <w:szCs w:val="23"/>
        </w:rPr>
      </w:pPr>
      <w:r w:rsidRPr="00A30C0C">
        <w:rPr>
          <w:rFonts w:ascii="Trebuchet MS" w:eastAsia="Times New Roman" w:hAnsi="Trebuchet MS"/>
          <w:bCs/>
          <w:sz w:val="23"/>
          <w:szCs w:val="23"/>
        </w:rPr>
        <w:t>-  proba scrisă;</w:t>
      </w:r>
    </w:p>
    <w:p w14:paraId="67372E83" w14:textId="77777777" w:rsidR="00650EEE" w:rsidRPr="00A30C0C" w:rsidRDefault="00650EEE" w:rsidP="00650EEE">
      <w:pPr>
        <w:jc w:val="both"/>
        <w:rPr>
          <w:rFonts w:ascii="Trebuchet MS" w:eastAsia="Times New Roman" w:hAnsi="Trebuchet MS"/>
          <w:bCs/>
          <w:sz w:val="23"/>
          <w:szCs w:val="23"/>
        </w:rPr>
      </w:pPr>
      <w:r w:rsidRPr="00A30C0C">
        <w:rPr>
          <w:rFonts w:ascii="Trebuchet MS" w:eastAsia="Times New Roman" w:hAnsi="Trebuchet MS"/>
          <w:bCs/>
          <w:sz w:val="23"/>
          <w:szCs w:val="23"/>
        </w:rPr>
        <w:t>-  interviu;</w:t>
      </w:r>
    </w:p>
    <w:p w14:paraId="30C5CEF6" w14:textId="77777777" w:rsidR="006B078B" w:rsidRPr="00A30C0C" w:rsidRDefault="006B078B" w:rsidP="00B44DAA">
      <w:pPr>
        <w:tabs>
          <w:tab w:val="left" w:pos="195"/>
        </w:tabs>
        <w:rPr>
          <w:rFonts w:ascii="Trebuchet MS" w:hAnsi="Trebuchet MS"/>
          <w:sz w:val="23"/>
          <w:szCs w:val="23"/>
        </w:rPr>
      </w:pPr>
    </w:p>
    <w:p w14:paraId="2FA18B2F" w14:textId="5ED82820" w:rsidR="006B078B" w:rsidRPr="00A30C0C" w:rsidRDefault="006B078B" w:rsidP="00B44DAA">
      <w:pPr>
        <w:tabs>
          <w:tab w:val="left" w:pos="195"/>
        </w:tabs>
        <w:spacing w:line="232" w:lineRule="auto"/>
        <w:ind w:right="113"/>
        <w:jc w:val="both"/>
        <w:rPr>
          <w:rFonts w:ascii="Trebuchet MS" w:hAnsi="Trebuchet MS"/>
          <w:sz w:val="23"/>
          <w:szCs w:val="23"/>
        </w:rPr>
      </w:pPr>
      <w:r w:rsidRPr="00A30C0C">
        <w:rPr>
          <w:rFonts w:ascii="Trebuchet MS" w:hAnsi="Trebuchet MS"/>
          <w:b/>
          <w:color w:val="080808"/>
          <w:w w:val="105"/>
          <w:sz w:val="23"/>
          <w:szCs w:val="23"/>
        </w:rPr>
        <w:t xml:space="preserve">Dosarele de concurs </w:t>
      </w:r>
      <w:r w:rsidRPr="00A30C0C">
        <w:rPr>
          <w:rFonts w:ascii="Trebuchet MS" w:hAnsi="Trebuchet MS"/>
          <w:color w:val="080808"/>
          <w:w w:val="105"/>
          <w:sz w:val="23"/>
          <w:szCs w:val="23"/>
        </w:rPr>
        <w:t>v</w:t>
      </w:r>
      <w:r w:rsidR="00D14452" w:rsidRPr="00A30C0C">
        <w:rPr>
          <w:rFonts w:ascii="Trebuchet MS" w:hAnsi="Trebuchet MS"/>
          <w:color w:val="080808"/>
          <w:w w:val="105"/>
          <w:sz w:val="23"/>
          <w:szCs w:val="23"/>
        </w:rPr>
        <w:t>o</w:t>
      </w:r>
      <w:r w:rsidRPr="00A30C0C">
        <w:rPr>
          <w:rFonts w:ascii="Trebuchet MS" w:hAnsi="Trebuchet MS"/>
          <w:color w:val="080808"/>
          <w:w w:val="105"/>
          <w:sz w:val="23"/>
          <w:szCs w:val="23"/>
        </w:rPr>
        <w:t>r con</w:t>
      </w:r>
      <w:r w:rsidR="00D14452" w:rsidRPr="00A30C0C">
        <w:rPr>
          <w:rFonts w:ascii="Trebuchet MS" w:hAnsi="Trebuchet MS"/>
          <w:color w:val="080808"/>
          <w:w w:val="105"/>
          <w:sz w:val="23"/>
          <w:szCs w:val="23"/>
        </w:rPr>
        <w:t>ț</w:t>
      </w:r>
      <w:r w:rsidRPr="00A30C0C">
        <w:rPr>
          <w:rFonts w:ascii="Trebuchet MS" w:hAnsi="Trebuchet MS"/>
          <w:color w:val="080808"/>
          <w:w w:val="105"/>
          <w:sz w:val="23"/>
          <w:szCs w:val="23"/>
        </w:rPr>
        <w:t>ine</w:t>
      </w:r>
      <w:r w:rsidRPr="00A30C0C">
        <w:rPr>
          <w:rFonts w:ascii="Trebuchet MS" w:hAnsi="Trebuchet MS"/>
          <w:color w:val="080808"/>
          <w:spacing w:val="-15"/>
          <w:w w:val="105"/>
          <w:sz w:val="23"/>
          <w:szCs w:val="23"/>
        </w:rPr>
        <w:t xml:space="preserve"> </w:t>
      </w:r>
      <w:r w:rsidR="00D14452" w:rsidRPr="00A30C0C">
        <w:rPr>
          <w:rFonts w:ascii="Trebuchet MS" w:hAnsi="Trebuchet MS"/>
          <w:color w:val="080808"/>
          <w:spacing w:val="-15"/>
          <w:w w:val="105"/>
          <w:sz w:val="23"/>
          <w:szCs w:val="23"/>
        </w:rPr>
        <w:t>în</w:t>
      </w:r>
      <w:r w:rsidRPr="00A30C0C">
        <w:rPr>
          <w:rFonts w:ascii="Trebuchet MS" w:hAnsi="Trebuchet MS"/>
          <w:color w:val="080808"/>
          <w:w w:val="105"/>
          <w:sz w:val="23"/>
          <w:szCs w:val="23"/>
        </w:rPr>
        <w:t xml:space="preserve"> mod obligatoriu documentele prevazute la art</w:t>
      </w:r>
      <w:r w:rsidRPr="00A30C0C">
        <w:rPr>
          <w:rFonts w:ascii="Trebuchet MS" w:hAnsi="Trebuchet MS"/>
          <w:color w:val="242423"/>
          <w:w w:val="105"/>
          <w:sz w:val="23"/>
          <w:szCs w:val="23"/>
        </w:rPr>
        <w:t xml:space="preserve">. </w:t>
      </w:r>
      <w:r w:rsidRPr="00A30C0C">
        <w:rPr>
          <w:rFonts w:ascii="Trebuchet MS" w:hAnsi="Trebuchet MS"/>
          <w:color w:val="080808"/>
          <w:w w:val="105"/>
          <w:sz w:val="23"/>
          <w:szCs w:val="23"/>
        </w:rPr>
        <w:t>49 din H</w:t>
      </w:r>
      <w:r w:rsidRPr="00A30C0C">
        <w:rPr>
          <w:rFonts w:ascii="Trebuchet MS" w:hAnsi="Trebuchet MS"/>
          <w:color w:val="242423"/>
          <w:w w:val="105"/>
          <w:sz w:val="23"/>
          <w:szCs w:val="23"/>
        </w:rPr>
        <w:t>.</w:t>
      </w:r>
      <w:r w:rsidRPr="00A30C0C">
        <w:rPr>
          <w:rFonts w:ascii="Trebuchet MS" w:hAnsi="Trebuchet MS"/>
          <w:color w:val="080808"/>
          <w:w w:val="105"/>
          <w:sz w:val="23"/>
          <w:szCs w:val="23"/>
        </w:rPr>
        <w:t>G.nr</w:t>
      </w:r>
      <w:r w:rsidRPr="00A30C0C">
        <w:rPr>
          <w:rFonts w:ascii="Trebuchet MS" w:hAnsi="Trebuchet MS"/>
          <w:color w:val="242423"/>
          <w:w w:val="105"/>
          <w:sz w:val="23"/>
          <w:szCs w:val="23"/>
        </w:rPr>
        <w:t xml:space="preserve">. </w:t>
      </w:r>
      <w:r w:rsidRPr="00A30C0C">
        <w:rPr>
          <w:rFonts w:ascii="Trebuchet MS" w:hAnsi="Trebuchet MS"/>
          <w:color w:val="080808"/>
          <w:w w:val="105"/>
          <w:sz w:val="23"/>
          <w:szCs w:val="23"/>
        </w:rPr>
        <w:t>611</w:t>
      </w:r>
      <w:r w:rsidRPr="00A30C0C">
        <w:rPr>
          <w:rFonts w:ascii="Trebuchet MS" w:hAnsi="Trebuchet MS"/>
          <w:color w:val="080808"/>
          <w:spacing w:val="-16"/>
          <w:w w:val="105"/>
          <w:sz w:val="23"/>
          <w:szCs w:val="23"/>
        </w:rPr>
        <w:t xml:space="preserve"> </w:t>
      </w:r>
      <w:r w:rsidRPr="00A30C0C">
        <w:rPr>
          <w:rFonts w:ascii="Trebuchet MS" w:hAnsi="Trebuchet MS"/>
          <w:color w:val="080808"/>
          <w:w w:val="105"/>
          <w:sz w:val="23"/>
          <w:szCs w:val="23"/>
        </w:rPr>
        <w:t>/2008 pentru aprobarea</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normelor</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 xml:space="preserve">privind organizarea </w:t>
      </w:r>
      <w:r w:rsidR="00D14452"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dezvoltarea carierei func</w:t>
      </w:r>
      <w:r w:rsidR="00D14452" w:rsidRPr="00A30C0C">
        <w:rPr>
          <w:rFonts w:ascii="Trebuchet MS" w:hAnsi="Trebuchet MS"/>
          <w:color w:val="080808"/>
          <w:w w:val="105"/>
          <w:sz w:val="23"/>
          <w:szCs w:val="23"/>
        </w:rPr>
        <w:t>ț</w:t>
      </w:r>
      <w:r w:rsidRPr="00A30C0C">
        <w:rPr>
          <w:rFonts w:ascii="Trebuchet MS" w:hAnsi="Trebuchet MS"/>
          <w:color w:val="080808"/>
          <w:w w:val="105"/>
          <w:sz w:val="23"/>
          <w:szCs w:val="23"/>
        </w:rPr>
        <w:t>ionarilor publici</w:t>
      </w:r>
      <w:r w:rsidRPr="00A30C0C">
        <w:rPr>
          <w:rFonts w:ascii="Trebuchet MS" w:hAnsi="Trebuchet MS"/>
          <w:color w:val="242423"/>
          <w:w w:val="105"/>
          <w:sz w:val="23"/>
          <w:szCs w:val="23"/>
        </w:rPr>
        <w:t xml:space="preserve">, </w:t>
      </w:r>
      <w:r w:rsidRPr="00A30C0C">
        <w:rPr>
          <w:rFonts w:ascii="Trebuchet MS" w:hAnsi="Trebuchet MS"/>
          <w:color w:val="080808"/>
          <w:w w:val="105"/>
          <w:sz w:val="23"/>
          <w:szCs w:val="23"/>
        </w:rPr>
        <w:t>actualizat</w:t>
      </w:r>
      <w:r w:rsidR="00D14452" w:rsidRPr="00A30C0C">
        <w:rPr>
          <w:rFonts w:ascii="Trebuchet MS" w:hAnsi="Trebuchet MS"/>
          <w:color w:val="080808"/>
          <w:w w:val="105"/>
          <w:sz w:val="23"/>
          <w:szCs w:val="23"/>
        </w:rPr>
        <w:t>ă</w:t>
      </w:r>
      <w:r w:rsidRPr="00A30C0C">
        <w:rPr>
          <w:rFonts w:ascii="Trebuchet MS" w:hAnsi="Trebuchet MS"/>
          <w:color w:val="080808"/>
          <w:spacing w:val="40"/>
          <w:w w:val="105"/>
          <w:sz w:val="23"/>
          <w:szCs w:val="23"/>
        </w:rPr>
        <w:t xml:space="preserve"> </w:t>
      </w:r>
      <w:r w:rsidR="00D14452"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se v</w:t>
      </w:r>
      <w:r w:rsidR="00D14452" w:rsidRPr="00A30C0C">
        <w:rPr>
          <w:rFonts w:ascii="Trebuchet MS" w:hAnsi="Trebuchet MS"/>
          <w:color w:val="080808"/>
          <w:w w:val="105"/>
          <w:sz w:val="23"/>
          <w:szCs w:val="23"/>
        </w:rPr>
        <w:t>or</w:t>
      </w:r>
      <w:r w:rsidRPr="00A30C0C">
        <w:rPr>
          <w:rFonts w:ascii="Trebuchet MS" w:hAnsi="Trebuchet MS"/>
          <w:color w:val="080808"/>
          <w:w w:val="105"/>
          <w:sz w:val="23"/>
          <w:szCs w:val="23"/>
        </w:rPr>
        <w:t xml:space="preserve"> depune</w:t>
      </w:r>
      <w:r w:rsidRPr="00A30C0C">
        <w:rPr>
          <w:rFonts w:ascii="Trebuchet MS" w:hAnsi="Trebuchet MS"/>
          <w:color w:val="080808"/>
          <w:spacing w:val="-16"/>
          <w:w w:val="105"/>
          <w:sz w:val="23"/>
          <w:szCs w:val="23"/>
        </w:rPr>
        <w:t xml:space="preserve"> </w:t>
      </w:r>
      <w:r w:rsidR="00D14452" w:rsidRPr="00A30C0C">
        <w:rPr>
          <w:rFonts w:ascii="Trebuchet MS" w:hAnsi="Trebuchet MS"/>
          <w:color w:val="080808"/>
          <w:spacing w:val="-16"/>
          <w:w w:val="105"/>
          <w:sz w:val="23"/>
          <w:szCs w:val="23"/>
        </w:rPr>
        <w:t>în</w:t>
      </w:r>
      <w:r w:rsidRPr="00A30C0C">
        <w:rPr>
          <w:rFonts w:ascii="Trebuchet MS" w:hAnsi="Trebuchet MS"/>
          <w:color w:val="080808"/>
          <w:w w:val="105"/>
          <w:sz w:val="23"/>
          <w:szCs w:val="23"/>
        </w:rPr>
        <w:t xml:space="preserve"> termen de </w:t>
      </w:r>
      <w:r w:rsidR="00D14452" w:rsidRPr="00A30C0C">
        <w:rPr>
          <w:rFonts w:ascii="Trebuchet MS" w:hAnsi="Trebuchet MS"/>
          <w:color w:val="080808"/>
          <w:w w:val="105"/>
          <w:sz w:val="23"/>
          <w:szCs w:val="23"/>
        </w:rPr>
        <w:t>20 de</w:t>
      </w:r>
      <w:r w:rsidRPr="00A30C0C">
        <w:rPr>
          <w:rFonts w:ascii="Trebuchet MS" w:hAnsi="Trebuchet MS"/>
          <w:color w:val="080808"/>
          <w:w w:val="105"/>
          <w:sz w:val="23"/>
          <w:szCs w:val="23"/>
        </w:rPr>
        <w:t xml:space="preserve"> zile de la data publicarii anun</w:t>
      </w:r>
      <w:r w:rsidR="00D14452" w:rsidRPr="00A30C0C">
        <w:rPr>
          <w:rFonts w:ascii="Trebuchet MS" w:hAnsi="Trebuchet MS"/>
          <w:color w:val="080808"/>
          <w:w w:val="105"/>
          <w:sz w:val="23"/>
          <w:szCs w:val="23"/>
        </w:rPr>
        <w:t>ț</w:t>
      </w:r>
      <w:r w:rsidRPr="00A30C0C">
        <w:rPr>
          <w:rFonts w:ascii="Trebuchet MS" w:hAnsi="Trebuchet MS"/>
          <w:color w:val="080808"/>
          <w:w w:val="105"/>
          <w:sz w:val="23"/>
          <w:szCs w:val="23"/>
        </w:rPr>
        <w:t>ului pe pagina de internet</w:t>
      </w:r>
      <w:r w:rsidRPr="00A30C0C">
        <w:rPr>
          <w:rFonts w:ascii="Trebuchet MS" w:hAnsi="Trebuchet MS"/>
          <w:color w:val="080808"/>
          <w:spacing w:val="32"/>
          <w:w w:val="105"/>
          <w:sz w:val="23"/>
          <w:szCs w:val="23"/>
        </w:rPr>
        <w:t xml:space="preserve"> </w:t>
      </w:r>
      <w:r w:rsidRPr="00A30C0C">
        <w:rPr>
          <w:rFonts w:ascii="Trebuchet MS" w:hAnsi="Trebuchet MS"/>
          <w:color w:val="080808"/>
          <w:w w:val="105"/>
          <w:sz w:val="23"/>
          <w:szCs w:val="23"/>
        </w:rPr>
        <w:t>a institu</w:t>
      </w:r>
      <w:r w:rsidR="00D14452" w:rsidRPr="00A30C0C">
        <w:rPr>
          <w:rFonts w:ascii="Trebuchet MS" w:hAnsi="Trebuchet MS"/>
          <w:color w:val="080808"/>
          <w:w w:val="105"/>
          <w:sz w:val="23"/>
          <w:szCs w:val="23"/>
        </w:rPr>
        <w:t>ț</w:t>
      </w:r>
      <w:r w:rsidRPr="00A30C0C">
        <w:rPr>
          <w:rFonts w:ascii="Trebuchet MS" w:hAnsi="Trebuchet MS"/>
          <w:color w:val="080808"/>
          <w:w w:val="105"/>
          <w:sz w:val="23"/>
          <w:szCs w:val="23"/>
        </w:rPr>
        <w:t>ie</w:t>
      </w:r>
      <w:r w:rsidR="00D14452" w:rsidRPr="00A30C0C">
        <w:rPr>
          <w:rFonts w:ascii="Trebuchet MS" w:hAnsi="Trebuchet MS"/>
          <w:color w:val="080808"/>
          <w:w w:val="105"/>
          <w:sz w:val="23"/>
          <w:szCs w:val="23"/>
        </w:rPr>
        <w:t xml:space="preserve">i și </w:t>
      </w:r>
      <w:r w:rsidRPr="00A30C0C">
        <w:rPr>
          <w:rFonts w:ascii="Trebuchet MS" w:hAnsi="Trebuchet MS"/>
          <w:color w:val="080808"/>
          <w:w w:val="105"/>
          <w:sz w:val="23"/>
          <w:szCs w:val="23"/>
        </w:rPr>
        <w:t>pe site-ul Agentiei</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Nationale a</w:t>
      </w:r>
      <w:r w:rsidRPr="00A30C0C">
        <w:rPr>
          <w:rFonts w:ascii="Trebuchet MS" w:hAnsi="Trebuchet MS"/>
          <w:color w:val="080808"/>
          <w:spacing w:val="34"/>
          <w:w w:val="105"/>
          <w:sz w:val="23"/>
          <w:szCs w:val="23"/>
        </w:rPr>
        <w:t xml:space="preserve"> </w:t>
      </w:r>
      <w:r w:rsidRPr="00A30C0C">
        <w:rPr>
          <w:rFonts w:ascii="Trebuchet MS" w:hAnsi="Trebuchet MS"/>
          <w:color w:val="080808"/>
          <w:w w:val="105"/>
          <w:sz w:val="23"/>
          <w:szCs w:val="23"/>
        </w:rPr>
        <w:t>Functionarilor Publici</w:t>
      </w:r>
      <w:r w:rsidRPr="00A30C0C">
        <w:rPr>
          <w:rFonts w:ascii="Trebuchet MS" w:hAnsi="Trebuchet MS"/>
          <w:color w:val="242423"/>
          <w:w w:val="105"/>
          <w:sz w:val="23"/>
          <w:szCs w:val="23"/>
        </w:rPr>
        <w:t xml:space="preserve">, </w:t>
      </w:r>
      <w:r w:rsidRPr="00A30C0C">
        <w:rPr>
          <w:rFonts w:ascii="Trebuchet MS" w:hAnsi="Trebuchet MS"/>
          <w:color w:val="080808"/>
          <w:w w:val="105"/>
          <w:sz w:val="23"/>
          <w:szCs w:val="23"/>
        </w:rPr>
        <w:t>astfel:</w:t>
      </w:r>
    </w:p>
    <w:p w14:paraId="63655F6A" w14:textId="625FF531" w:rsidR="006B078B" w:rsidRPr="00A30C0C" w:rsidRDefault="006B078B" w:rsidP="00B44DAA">
      <w:pPr>
        <w:pStyle w:val="ListParagraph"/>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3"/>
          <w:szCs w:val="23"/>
        </w:rPr>
      </w:pPr>
      <w:proofErr w:type="spellStart"/>
      <w:r w:rsidRPr="00A30C0C">
        <w:rPr>
          <w:rFonts w:ascii="Trebuchet MS" w:hAnsi="Trebuchet MS"/>
          <w:color w:val="080808"/>
          <w:w w:val="105"/>
          <w:sz w:val="23"/>
          <w:szCs w:val="23"/>
        </w:rPr>
        <w:t>formularul</w:t>
      </w:r>
      <w:proofErr w:type="spellEnd"/>
      <w:r w:rsidRPr="00A30C0C">
        <w:rPr>
          <w:rFonts w:ascii="Trebuchet MS" w:hAnsi="Trebuchet MS"/>
          <w:color w:val="080808"/>
          <w:spacing w:val="-5"/>
          <w:w w:val="105"/>
          <w:sz w:val="23"/>
          <w:szCs w:val="23"/>
        </w:rPr>
        <w:t xml:space="preserve"> </w:t>
      </w:r>
      <w:r w:rsidRPr="00A30C0C">
        <w:rPr>
          <w:rFonts w:ascii="Trebuchet MS" w:hAnsi="Trebuchet MS"/>
          <w:color w:val="080808"/>
          <w:w w:val="105"/>
          <w:sz w:val="23"/>
          <w:szCs w:val="23"/>
        </w:rPr>
        <w:t>de</w:t>
      </w:r>
      <w:r w:rsidRPr="00A30C0C">
        <w:rPr>
          <w:rFonts w:ascii="Trebuchet MS" w:hAnsi="Trebuchet MS"/>
          <w:color w:val="080808"/>
          <w:spacing w:val="-15"/>
          <w:w w:val="105"/>
          <w:sz w:val="23"/>
          <w:szCs w:val="23"/>
        </w:rPr>
        <w:t xml:space="preserve"> </w:t>
      </w:r>
      <w:proofErr w:type="spellStart"/>
      <w:r w:rsidR="00D14452" w:rsidRPr="00A30C0C">
        <w:rPr>
          <w:rFonts w:ascii="Trebuchet MS" w:hAnsi="Trebuchet MS"/>
          <w:color w:val="080808"/>
          <w:spacing w:val="-15"/>
          <w:w w:val="105"/>
          <w:sz w:val="23"/>
          <w:szCs w:val="23"/>
        </w:rPr>
        <w:t>î</w:t>
      </w:r>
      <w:r w:rsidRPr="00A30C0C">
        <w:rPr>
          <w:rFonts w:ascii="Trebuchet MS" w:hAnsi="Trebuchet MS"/>
          <w:color w:val="080808"/>
          <w:w w:val="105"/>
          <w:sz w:val="23"/>
          <w:szCs w:val="23"/>
        </w:rPr>
        <w:t>nscriere</w:t>
      </w:r>
      <w:proofErr w:type="spellEnd"/>
      <w:r w:rsidRPr="00A30C0C">
        <w:rPr>
          <w:rFonts w:ascii="Trebuchet MS" w:hAnsi="Trebuchet MS"/>
          <w:color w:val="080808"/>
          <w:spacing w:val="-4"/>
          <w:w w:val="105"/>
          <w:sz w:val="23"/>
          <w:szCs w:val="23"/>
        </w:rPr>
        <w:t xml:space="preserve"> </w:t>
      </w:r>
      <w:proofErr w:type="spellStart"/>
      <w:r w:rsidRPr="00A30C0C">
        <w:rPr>
          <w:rFonts w:ascii="Trebuchet MS" w:hAnsi="Trebuchet MS"/>
          <w:color w:val="080808"/>
          <w:w w:val="105"/>
          <w:sz w:val="23"/>
          <w:szCs w:val="23"/>
        </w:rPr>
        <w:t>prevazut</w:t>
      </w:r>
      <w:proofErr w:type="spellEnd"/>
      <w:r w:rsidRPr="00A30C0C">
        <w:rPr>
          <w:rFonts w:ascii="Trebuchet MS" w:hAnsi="Trebuchet MS"/>
          <w:color w:val="080808"/>
          <w:spacing w:val="-15"/>
          <w:w w:val="105"/>
          <w:sz w:val="23"/>
          <w:szCs w:val="23"/>
        </w:rPr>
        <w:t xml:space="preserve"> </w:t>
      </w:r>
      <w:proofErr w:type="spellStart"/>
      <w:r w:rsidR="00D14452" w:rsidRPr="00A30C0C">
        <w:rPr>
          <w:rFonts w:ascii="Trebuchet MS" w:hAnsi="Trebuchet MS"/>
          <w:color w:val="080808"/>
          <w:w w:val="105"/>
          <w:sz w:val="23"/>
          <w:szCs w:val="23"/>
        </w:rPr>
        <w:t>în</w:t>
      </w:r>
      <w:proofErr w:type="spellEnd"/>
      <w:r w:rsidRPr="00A30C0C">
        <w:rPr>
          <w:rFonts w:ascii="Trebuchet MS" w:hAnsi="Trebuchet MS"/>
          <w:color w:val="080808"/>
          <w:spacing w:val="-5"/>
          <w:w w:val="105"/>
          <w:sz w:val="23"/>
          <w:szCs w:val="23"/>
        </w:rPr>
        <w:t xml:space="preserve"> </w:t>
      </w:r>
      <w:proofErr w:type="spellStart"/>
      <w:r w:rsidRPr="00A30C0C">
        <w:rPr>
          <w:rFonts w:ascii="Trebuchet MS" w:hAnsi="Trebuchet MS"/>
          <w:color w:val="131D38"/>
          <w:w w:val="105"/>
          <w:sz w:val="23"/>
          <w:szCs w:val="23"/>
          <w:u w:val="thick" w:color="080808"/>
        </w:rPr>
        <w:t>Anexa</w:t>
      </w:r>
      <w:proofErr w:type="spellEnd"/>
      <w:r w:rsidRPr="00A30C0C">
        <w:rPr>
          <w:rFonts w:ascii="Trebuchet MS" w:hAnsi="Trebuchet MS"/>
          <w:color w:val="131D38"/>
          <w:spacing w:val="4"/>
          <w:w w:val="105"/>
          <w:sz w:val="23"/>
          <w:szCs w:val="23"/>
          <w:u w:val="thick" w:color="080808"/>
        </w:rPr>
        <w:t xml:space="preserve"> </w:t>
      </w:r>
      <w:r w:rsidRPr="00A30C0C">
        <w:rPr>
          <w:rFonts w:ascii="Trebuchet MS" w:hAnsi="Trebuchet MS"/>
          <w:color w:val="131D38"/>
          <w:w w:val="105"/>
          <w:sz w:val="23"/>
          <w:szCs w:val="23"/>
          <w:u w:val="thick" w:color="080808"/>
        </w:rPr>
        <w:t>nr.</w:t>
      </w:r>
      <w:r w:rsidRPr="00A30C0C">
        <w:rPr>
          <w:rFonts w:ascii="Trebuchet MS" w:hAnsi="Trebuchet MS"/>
          <w:color w:val="131D38"/>
          <w:spacing w:val="-2"/>
          <w:w w:val="105"/>
          <w:sz w:val="23"/>
          <w:szCs w:val="23"/>
          <w:u w:val="thick" w:color="080808"/>
        </w:rPr>
        <w:t xml:space="preserve"> </w:t>
      </w:r>
      <w:r w:rsidRPr="00A30C0C">
        <w:rPr>
          <w:rFonts w:ascii="Trebuchet MS" w:hAnsi="Trebuchet MS"/>
          <w:color w:val="283F60"/>
          <w:spacing w:val="-5"/>
          <w:w w:val="105"/>
          <w:sz w:val="23"/>
          <w:szCs w:val="23"/>
          <w:u w:val="thick" w:color="080808"/>
        </w:rPr>
        <w:t>1</w:t>
      </w:r>
      <w:r w:rsidRPr="00A30C0C">
        <w:rPr>
          <w:rFonts w:ascii="Trebuchet MS" w:hAnsi="Trebuchet MS"/>
          <w:color w:val="080808"/>
          <w:spacing w:val="-5"/>
          <w:w w:val="105"/>
          <w:sz w:val="23"/>
          <w:szCs w:val="23"/>
        </w:rPr>
        <w:t>;</w:t>
      </w:r>
    </w:p>
    <w:p w14:paraId="430A6170" w14:textId="19A34FD2" w:rsidR="006B078B" w:rsidRPr="00A30C0C" w:rsidRDefault="006B078B" w:rsidP="00B44DAA">
      <w:pPr>
        <w:pStyle w:val="ListParagraph"/>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3"/>
          <w:szCs w:val="23"/>
        </w:rPr>
      </w:pPr>
      <w:r w:rsidRPr="00A30C0C">
        <w:rPr>
          <w:rFonts w:ascii="Trebuchet MS" w:hAnsi="Trebuchet MS"/>
          <w:color w:val="080808"/>
          <w:w w:val="105"/>
          <w:sz w:val="23"/>
          <w:szCs w:val="23"/>
        </w:rPr>
        <w:t>curriculum</w:t>
      </w:r>
      <w:r w:rsidRPr="00A30C0C">
        <w:rPr>
          <w:rFonts w:ascii="Trebuchet MS" w:hAnsi="Trebuchet MS"/>
          <w:color w:val="080808"/>
          <w:spacing w:val="10"/>
          <w:w w:val="105"/>
          <w:sz w:val="23"/>
          <w:szCs w:val="23"/>
        </w:rPr>
        <w:t xml:space="preserve"> </w:t>
      </w:r>
      <w:r w:rsidRPr="00A30C0C">
        <w:rPr>
          <w:rFonts w:ascii="Trebuchet MS" w:hAnsi="Trebuchet MS"/>
          <w:color w:val="080808"/>
          <w:w w:val="105"/>
          <w:sz w:val="23"/>
          <w:szCs w:val="23"/>
        </w:rPr>
        <w:t>vitae,</w:t>
      </w:r>
      <w:r w:rsidRPr="00A30C0C">
        <w:rPr>
          <w:rFonts w:ascii="Trebuchet MS" w:hAnsi="Trebuchet MS"/>
          <w:color w:val="080808"/>
          <w:spacing w:val="12"/>
          <w:w w:val="105"/>
          <w:sz w:val="23"/>
          <w:szCs w:val="23"/>
        </w:rPr>
        <w:t xml:space="preserve"> </w:t>
      </w:r>
      <w:proofErr w:type="spellStart"/>
      <w:r w:rsidRPr="00A30C0C">
        <w:rPr>
          <w:rFonts w:ascii="Trebuchet MS" w:hAnsi="Trebuchet MS"/>
          <w:color w:val="080808"/>
          <w:w w:val="105"/>
          <w:sz w:val="23"/>
          <w:szCs w:val="23"/>
        </w:rPr>
        <w:t>modelul</w:t>
      </w:r>
      <w:proofErr w:type="spellEnd"/>
      <w:r w:rsidRPr="00A30C0C">
        <w:rPr>
          <w:rFonts w:ascii="Trebuchet MS" w:hAnsi="Trebuchet MS"/>
          <w:color w:val="080808"/>
          <w:spacing w:val="-2"/>
          <w:w w:val="105"/>
          <w:sz w:val="23"/>
          <w:szCs w:val="23"/>
        </w:rPr>
        <w:t xml:space="preserve"> </w:t>
      </w:r>
      <w:proofErr w:type="spellStart"/>
      <w:r w:rsidRPr="00A30C0C">
        <w:rPr>
          <w:rFonts w:ascii="Trebuchet MS" w:hAnsi="Trebuchet MS"/>
          <w:color w:val="080808"/>
          <w:w w:val="105"/>
          <w:sz w:val="23"/>
          <w:szCs w:val="23"/>
        </w:rPr>
        <w:t>comun</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spacing w:val="-2"/>
          <w:w w:val="105"/>
          <w:sz w:val="23"/>
          <w:szCs w:val="23"/>
        </w:rPr>
        <w:t>european</w:t>
      </w:r>
      <w:proofErr w:type="spellEnd"/>
      <w:r w:rsidRPr="00A30C0C">
        <w:rPr>
          <w:rFonts w:ascii="Trebuchet MS" w:hAnsi="Trebuchet MS"/>
          <w:color w:val="080808"/>
          <w:spacing w:val="-2"/>
          <w:w w:val="105"/>
          <w:sz w:val="23"/>
          <w:szCs w:val="23"/>
        </w:rPr>
        <w:t>;</w:t>
      </w:r>
    </w:p>
    <w:p w14:paraId="0048F02A" w14:textId="64DC0F3A" w:rsidR="006B078B" w:rsidRPr="00A30C0C" w:rsidRDefault="006B078B" w:rsidP="00B44DAA">
      <w:pPr>
        <w:pStyle w:val="ListParagraph"/>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3"/>
          <w:szCs w:val="23"/>
        </w:rPr>
      </w:pPr>
      <w:proofErr w:type="spellStart"/>
      <w:r w:rsidRPr="00A30C0C">
        <w:rPr>
          <w:rFonts w:ascii="Trebuchet MS" w:hAnsi="Trebuchet MS"/>
          <w:color w:val="080808"/>
          <w:w w:val="105"/>
          <w:sz w:val="23"/>
          <w:szCs w:val="23"/>
        </w:rPr>
        <w:t>copia</w:t>
      </w:r>
      <w:proofErr w:type="spellEnd"/>
      <w:r w:rsidRPr="00A30C0C">
        <w:rPr>
          <w:rFonts w:ascii="Trebuchet MS" w:hAnsi="Trebuchet MS"/>
          <w:color w:val="080808"/>
          <w:spacing w:val="12"/>
          <w:w w:val="105"/>
          <w:sz w:val="23"/>
          <w:szCs w:val="23"/>
        </w:rPr>
        <w:t xml:space="preserve"> </w:t>
      </w:r>
      <w:proofErr w:type="spellStart"/>
      <w:r w:rsidRPr="00A30C0C">
        <w:rPr>
          <w:rFonts w:ascii="Trebuchet MS" w:hAnsi="Trebuchet MS"/>
          <w:color w:val="080808"/>
          <w:w w:val="105"/>
          <w:sz w:val="23"/>
          <w:szCs w:val="23"/>
        </w:rPr>
        <w:t>actului</w:t>
      </w:r>
      <w:proofErr w:type="spellEnd"/>
      <w:r w:rsidRPr="00A30C0C">
        <w:rPr>
          <w:rFonts w:ascii="Trebuchet MS" w:hAnsi="Trebuchet MS"/>
          <w:color w:val="080808"/>
          <w:spacing w:val="17"/>
          <w:w w:val="105"/>
          <w:sz w:val="23"/>
          <w:szCs w:val="23"/>
        </w:rPr>
        <w:t xml:space="preserve"> </w:t>
      </w:r>
      <w:r w:rsidRPr="00A30C0C">
        <w:rPr>
          <w:rFonts w:ascii="Trebuchet MS" w:hAnsi="Trebuchet MS"/>
          <w:color w:val="080808"/>
          <w:w w:val="105"/>
          <w:sz w:val="23"/>
          <w:szCs w:val="23"/>
        </w:rPr>
        <w:t>de</w:t>
      </w:r>
      <w:r w:rsidRPr="00A30C0C">
        <w:rPr>
          <w:rFonts w:ascii="Trebuchet MS" w:hAnsi="Trebuchet MS"/>
          <w:color w:val="080808"/>
          <w:spacing w:val="14"/>
          <w:w w:val="105"/>
          <w:sz w:val="23"/>
          <w:szCs w:val="23"/>
        </w:rPr>
        <w:t xml:space="preserve"> </w:t>
      </w:r>
      <w:proofErr w:type="spellStart"/>
      <w:r w:rsidRPr="00A30C0C">
        <w:rPr>
          <w:rFonts w:ascii="Trebuchet MS" w:hAnsi="Trebuchet MS"/>
          <w:color w:val="080808"/>
          <w:spacing w:val="-2"/>
          <w:w w:val="105"/>
          <w:sz w:val="23"/>
          <w:szCs w:val="23"/>
        </w:rPr>
        <w:t>identitate</w:t>
      </w:r>
      <w:proofErr w:type="spellEnd"/>
      <w:r w:rsidRPr="00A30C0C">
        <w:rPr>
          <w:rFonts w:ascii="Trebuchet MS" w:hAnsi="Trebuchet MS"/>
          <w:color w:val="080808"/>
          <w:spacing w:val="-2"/>
          <w:w w:val="105"/>
          <w:sz w:val="23"/>
          <w:szCs w:val="23"/>
        </w:rPr>
        <w:t>;</w:t>
      </w:r>
    </w:p>
    <w:p w14:paraId="09323302" w14:textId="2D846AF0" w:rsidR="006B078B" w:rsidRPr="00A30C0C" w:rsidRDefault="006B078B" w:rsidP="00B44DAA">
      <w:pPr>
        <w:pStyle w:val="ListParagraph"/>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3"/>
          <w:szCs w:val="23"/>
        </w:rPr>
      </w:pPr>
      <w:proofErr w:type="spellStart"/>
      <w:r w:rsidRPr="00A30C0C">
        <w:rPr>
          <w:rFonts w:ascii="Trebuchet MS" w:hAnsi="Trebuchet MS"/>
          <w:color w:val="080808"/>
          <w:w w:val="105"/>
          <w:sz w:val="23"/>
          <w:szCs w:val="23"/>
        </w:rPr>
        <w:t>copii</w:t>
      </w:r>
      <w:proofErr w:type="spellEnd"/>
      <w:r w:rsidRPr="00A30C0C">
        <w:rPr>
          <w:rFonts w:ascii="Trebuchet MS" w:hAnsi="Trebuchet MS"/>
          <w:color w:val="080808"/>
          <w:w w:val="105"/>
          <w:sz w:val="23"/>
          <w:szCs w:val="23"/>
        </w:rPr>
        <w:t xml:space="preserve"> ale </w:t>
      </w:r>
      <w:proofErr w:type="spellStart"/>
      <w:r w:rsidRPr="00A30C0C">
        <w:rPr>
          <w:rFonts w:ascii="Trebuchet MS" w:hAnsi="Trebuchet MS"/>
          <w:color w:val="080808"/>
          <w:w w:val="105"/>
          <w:sz w:val="23"/>
          <w:szCs w:val="23"/>
        </w:rPr>
        <w:t>diplomelor</w:t>
      </w:r>
      <w:proofErr w:type="spellEnd"/>
      <w:r w:rsidRPr="00A30C0C">
        <w:rPr>
          <w:rFonts w:ascii="Trebuchet MS" w:hAnsi="Trebuchet MS"/>
          <w:color w:val="080808"/>
          <w:w w:val="105"/>
          <w:sz w:val="23"/>
          <w:szCs w:val="23"/>
        </w:rPr>
        <w:t xml:space="preserve"> de </w:t>
      </w:r>
      <w:proofErr w:type="spellStart"/>
      <w:r w:rsidRPr="00A30C0C">
        <w:rPr>
          <w:rFonts w:ascii="Trebuchet MS" w:hAnsi="Trebuchet MS"/>
          <w:color w:val="080808"/>
          <w:w w:val="105"/>
          <w:sz w:val="23"/>
          <w:szCs w:val="23"/>
        </w:rPr>
        <w:t>studii</w:t>
      </w:r>
      <w:proofErr w:type="spellEnd"/>
      <w:r w:rsidRPr="00A30C0C">
        <w:rPr>
          <w:rFonts w:ascii="Trebuchet MS" w:hAnsi="Trebuchet MS"/>
          <w:color w:val="242423"/>
          <w:w w:val="105"/>
          <w:sz w:val="23"/>
          <w:szCs w:val="23"/>
        </w:rPr>
        <w:t xml:space="preserve">, </w:t>
      </w:r>
      <w:proofErr w:type="spellStart"/>
      <w:r w:rsidRPr="00A30C0C">
        <w:rPr>
          <w:rFonts w:ascii="Trebuchet MS" w:hAnsi="Trebuchet MS"/>
          <w:color w:val="080808"/>
          <w:w w:val="105"/>
          <w:sz w:val="23"/>
          <w:szCs w:val="23"/>
        </w:rPr>
        <w:t>certificatelor</w:t>
      </w:r>
      <w:proofErr w:type="spellEnd"/>
      <w:r w:rsidRPr="00A30C0C">
        <w:rPr>
          <w:rFonts w:ascii="Trebuchet MS" w:hAnsi="Trebuchet MS"/>
          <w:color w:val="080808"/>
          <w:w w:val="105"/>
          <w:sz w:val="23"/>
          <w:szCs w:val="23"/>
        </w:rPr>
        <w:t xml:space="preserve"> </w:t>
      </w:r>
      <w:proofErr w:type="spellStart"/>
      <w:r w:rsidR="00D14452" w:rsidRPr="00A30C0C">
        <w:rPr>
          <w:rFonts w:ascii="Trebuchet MS" w:hAnsi="Trebuchet MS"/>
          <w:color w:val="080808"/>
          <w:w w:val="105"/>
          <w:sz w:val="23"/>
          <w:szCs w:val="23"/>
        </w:rPr>
        <w:t>și</w:t>
      </w:r>
      <w:proofErr w:type="spellEnd"/>
      <w:r w:rsidRPr="00A30C0C">
        <w:rPr>
          <w:rFonts w:ascii="Trebuchet MS" w:hAnsi="Trebuchet MS"/>
          <w:color w:val="080808"/>
          <w:w w:val="105"/>
          <w:sz w:val="23"/>
          <w:szCs w:val="23"/>
        </w:rPr>
        <w:t xml:space="preserve"> altar </w:t>
      </w:r>
      <w:proofErr w:type="spellStart"/>
      <w:r w:rsidRPr="00A30C0C">
        <w:rPr>
          <w:rFonts w:ascii="Trebuchet MS" w:hAnsi="Trebuchet MS"/>
          <w:color w:val="080808"/>
          <w:w w:val="105"/>
          <w:sz w:val="23"/>
          <w:szCs w:val="23"/>
        </w:rPr>
        <w:t>documente</w:t>
      </w:r>
      <w:proofErr w:type="spellEnd"/>
      <w:r w:rsidRPr="00A30C0C">
        <w:rPr>
          <w:rFonts w:ascii="Trebuchet MS" w:hAnsi="Trebuchet MS"/>
          <w:color w:val="080808"/>
          <w:w w:val="105"/>
          <w:sz w:val="23"/>
          <w:szCs w:val="23"/>
        </w:rPr>
        <w:t xml:space="preserve"> care </w:t>
      </w:r>
      <w:proofErr w:type="spellStart"/>
      <w:r w:rsidRPr="00A30C0C">
        <w:rPr>
          <w:rFonts w:ascii="Trebuchet MS" w:hAnsi="Trebuchet MS"/>
          <w:color w:val="080808"/>
          <w:w w:val="105"/>
          <w:sz w:val="23"/>
          <w:szCs w:val="23"/>
        </w:rPr>
        <w:t>atesta</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efectuarea</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unor</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specializar</w:t>
      </w:r>
      <w:r w:rsidR="00D14452" w:rsidRPr="00A30C0C">
        <w:rPr>
          <w:rFonts w:ascii="Trebuchet MS" w:hAnsi="Trebuchet MS"/>
          <w:color w:val="080808"/>
          <w:w w:val="105"/>
          <w:sz w:val="23"/>
          <w:szCs w:val="23"/>
        </w:rPr>
        <w:t>ări</w:t>
      </w:r>
      <w:proofErr w:type="spellEnd"/>
      <w:r w:rsidR="00D14452" w:rsidRPr="00A30C0C">
        <w:rPr>
          <w:rFonts w:ascii="Trebuchet MS" w:hAnsi="Trebuchet MS"/>
          <w:color w:val="080808"/>
          <w:w w:val="105"/>
          <w:sz w:val="23"/>
          <w:szCs w:val="23"/>
        </w:rPr>
        <w:t xml:space="preserve"> </w:t>
      </w:r>
      <w:proofErr w:type="spellStart"/>
      <w:r w:rsidR="00D14452" w:rsidRPr="00A30C0C">
        <w:rPr>
          <w:rFonts w:ascii="Trebuchet MS" w:hAnsi="Trebuchet MS"/>
          <w:color w:val="080808"/>
          <w:w w:val="105"/>
          <w:sz w:val="23"/>
          <w:szCs w:val="23"/>
        </w:rPr>
        <w:t>sau</w:t>
      </w:r>
      <w:proofErr w:type="spellEnd"/>
      <w:r w:rsidRPr="00A30C0C">
        <w:rPr>
          <w:rFonts w:ascii="Trebuchet MS" w:hAnsi="Trebuchet MS"/>
          <w:color w:val="080808"/>
          <w:w w:val="105"/>
          <w:sz w:val="23"/>
          <w:szCs w:val="23"/>
        </w:rPr>
        <w:t xml:space="preserve"> </w:t>
      </w:r>
      <w:proofErr w:type="spellStart"/>
      <w:proofErr w:type="gramStart"/>
      <w:r w:rsidRPr="00A30C0C">
        <w:rPr>
          <w:rFonts w:ascii="Trebuchet MS" w:hAnsi="Trebuchet MS"/>
          <w:color w:val="080808"/>
          <w:w w:val="105"/>
          <w:sz w:val="23"/>
          <w:szCs w:val="23"/>
        </w:rPr>
        <w:t>perfectionari</w:t>
      </w:r>
      <w:proofErr w:type="spellEnd"/>
      <w:r w:rsidRPr="00A30C0C">
        <w:rPr>
          <w:rFonts w:ascii="Trebuchet MS" w:hAnsi="Trebuchet MS"/>
          <w:color w:val="242423"/>
          <w:w w:val="105"/>
          <w:sz w:val="23"/>
          <w:szCs w:val="23"/>
        </w:rPr>
        <w:t>;</w:t>
      </w:r>
      <w:r w:rsidR="00204676" w:rsidRPr="00A30C0C">
        <w:rPr>
          <w:rFonts w:ascii="Trebuchet MS" w:hAnsi="Trebuchet MS"/>
          <w:color w:val="242423"/>
          <w:w w:val="105"/>
          <w:sz w:val="23"/>
          <w:szCs w:val="23"/>
        </w:rPr>
        <w:t>,</w:t>
      </w:r>
      <w:proofErr w:type="gramEnd"/>
    </w:p>
    <w:p w14:paraId="65DB8C99" w14:textId="43F757C0" w:rsidR="006B078B" w:rsidRPr="00A30C0C" w:rsidRDefault="006B078B" w:rsidP="00B44DAA">
      <w:pPr>
        <w:pStyle w:val="ListParagraph"/>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3"/>
          <w:szCs w:val="23"/>
        </w:rPr>
      </w:pPr>
      <w:proofErr w:type="spellStart"/>
      <w:r w:rsidRPr="00A30C0C">
        <w:rPr>
          <w:rFonts w:ascii="Trebuchet MS" w:hAnsi="Trebuchet MS"/>
          <w:color w:val="080808"/>
          <w:w w:val="105"/>
          <w:sz w:val="23"/>
          <w:szCs w:val="23"/>
        </w:rPr>
        <w:t>copia</w:t>
      </w:r>
      <w:proofErr w:type="spellEnd"/>
      <w:r w:rsidRPr="00A30C0C">
        <w:rPr>
          <w:rFonts w:ascii="Trebuchet MS" w:hAnsi="Trebuchet MS"/>
          <w:color w:val="080808"/>
          <w:spacing w:val="36"/>
          <w:w w:val="105"/>
          <w:sz w:val="23"/>
          <w:szCs w:val="23"/>
        </w:rPr>
        <w:t xml:space="preserve"> </w:t>
      </w:r>
      <w:proofErr w:type="spellStart"/>
      <w:r w:rsidRPr="00A30C0C">
        <w:rPr>
          <w:rFonts w:ascii="Trebuchet MS" w:hAnsi="Trebuchet MS"/>
          <w:color w:val="080808"/>
          <w:w w:val="105"/>
          <w:sz w:val="23"/>
          <w:szCs w:val="23"/>
        </w:rPr>
        <w:t>carnetului</w:t>
      </w:r>
      <w:proofErr w:type="spellEnd"/>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de</w:t>
      </w:r>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munca</w:t>
      </w:r>
      <w:proofErr w:type="spellEnd"/>
      <w:r w:rsidRPr="00A30C0C">
        <w:rPr>
          <w:rFonts w:ascii="Trebuchet MS" w:hAnsi="Trebuchet MS"/>
          <w:color w:val="080808"/>
          <w:spacing w:val="38"/>
          <w:w w:val="105"/>
          <w:sz w:val="23"/>
          <w:szCs w:val="23"/>
        </w:rPr>
        <w:t xml:space="preserve"> </w:t>
      </w:r>
      <w:proofErr w:type="spellStart"/>
      <w:r w:rsidR="00D14452" w:rsidRPr="00A30C0C">
        <w:rPr>
          <w:rFonts w:ascii="Trebuchet MS" w:hAnsi="Trebuchet MS"/>
          <w:color w:val="080808"/>
          <w:w w:val="105"/>
          <w:sz w:val="23"/>
          <w:szCs w:val="23"/>
        </w:rPr>
        <w:t>și</w:t>
      </w:r>
      <w:proofErr w:type="spellEnd"/>
      <w:r w:rsidRPr="00A30C0C">
        <w:rPr>
          <w:rFonts w:ascii="Trebuchet MS" w:hAnsi="Trebuchet MS"/>
          <w:color w:val="080808"/>
          <w:spacing w:val="40"/>
          <w:w w:val="105"/>
          <w:sz w:val="23"/>
          <w:szCs w:val="23"/>
        </w:rPr>
        <w:t xml:space="preserve"> </w:t>
      </w:r>
      <w:proofErr w:type="gramStart"/>
      <w:r w:rsidRPr="00A30C0C">
        <w:rPr>
          <w:rFonts w:ascii="Trebuchet MS" w:hAnsi="Trebuchet MS"/>
          <w:color w:val="080808"/>
          <w:w w:val="105"/>
          <w:sz w:val="23"/>
          <w:szCs w:val="23"/>
        </w:rPr>
        <w:t>a</w:t>
      </w:r>
      <w:proofErr w:type="gramEnd"/>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adeverintei</w:t>
      </w:r>
      <w:proofErr w:type="spellEnd"/>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eliberate</w:t>
      </w:r>
      <w:proofErr w:type="spellEnd"/>
      <w:r w:rsidRPr="00A30C0C">
        <w:rPr>
          <w:rFonts w:ascii="Trebuchet MS" w:hAnsi="Trebuchet MS"/>
          <w:color w:val="080808"/>
          <w:spacing w:val="35"/>
          <w:w w:val="105"/>
          <w:sz w:val="23"/>
          <w:szCs w:val="23"/>
        </w:rPr>
        <w:t xml:space="preserve"> </w:t>
      </w:r>
      <w:r w:rsidRPr="00A30C0C">
        <w:rPr>
          <w:rFonts w:ascii="Trebuchet MS" w:hAnsi="Trebuchet MS"/>
          <w:color w:val="080808"/>
          <w:w w:val="105"/>
          <w:sz w:val="23"/>
          <w:szCs w:val="23"/>
        </w:rPr>
        <w:t xml:space="preserve">de </w:t>
      </w:r>
      <w:proofErr w:type="spellStart"/>
      <w:r w:rsidRPr="00A30C0C">
        <w:rPr>
          <w:rFonts w:ascii="Trebuchet MS" w:hAnsi="Trebuchet MS"/>
          <w:color w:val="080808"/>
          <w:w w:val="105"/>
          <w:sz w:val="23"/>
          <w:szCs w:val="23"/>
        </w:rPr>
        <w:t>angajator</w:t>
      </w:r>
      <w:proofErr w:type="spellEnd"/>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pentru</w:t>
      </w:r>
      <w:proofErr w:type="spellEnd"/>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perioada</w:t>
      </w:r>
      <w:proofErr w:type="spellEnd"/>
      <w:r w:rsidRPr="00A30C0C">
        <w:rPr>
          <w:rFonts w:ascii="Trebuchet MS" w:hAnsi="Trebuchet MS"/>
          <w:color w:val="080808"/>
          <w:spacing w:val="40"/>
          <w:w w:val="105"/>
          <w:sz w:val="23"/>
          <w:szCs w:val="23"/>
        </w:rPr>
        <w:t xml:space="preserve"> </w:t>
      </w:r>
      <w:proofErr w:type="spellStart"/>
      <w:r w:rsidRPr="00A30C0C">
        <w:rPr>
          <w:rFonts w:ascii="Trebuchet MS" w:hAnsi="Trebuchet MS"/>
          <w:color w:val="080808"/>
          <w:w w:val="105"/>
          <w:sz w:val="23"/>
          <w:szCs w:val="23"/>
        </w:rPr>
        <w:t>lucrata</w:t>
      </w:r>
      <w:proofErr w:type="spellEnd"/>
      <w:r w:rsidRPr="00A30C0C">
        <w:rPr>
          <w:rFonts w:ascii="Trebuchet MS" w:hAnsi="Trebuchet MS"/>
          <w:color w:val="242423"/>
          <w:w w:val="105"/>
          <w:sz w:val="23"/>
          <w:szCs w:val="23"/>
        </w:rPr>
        <w:t xml:space="preserve">, </w:t>
      </w:r>
      <w:r w:rsidRPr="00A30C0C">
        <w:rPr>
          <w:rFonts w:ascii="Trebuchet MS" w:hAnsi="Trebuchet MS"/>
          <w:color w:val="080808"/>
          <w:w w:val="105"/>
          <w:sz w:val="23"/>
          <w:szCs w:val="23"/>
        </w:rPr>
        <w:t xml:space="preserve">care </w:t>
      </w:r>
      <w:proofErr w:type="spellStart"/>
      <w:r w:rsidRPr="00A30C0C">
        <w:rPr>
          <w:rFonts w:ascii="Trebuchet MS" w:hAnsi="Trebuchet MS"/>
          <w:color w:val="080808"/>
          <w:w w:val="105"/>
          <w:sz w:val="23"/>
          <w:szCs w:val="23"/>
        </w:rPr>
        <w:t>s</w:t>
      </w:r>
      <w:r w:rsidR="00D14452" w:rsidRPr="00A30C0C">
        <w:rPr>
          <w:rFonts w:ascii="Trebuchet MS" w:hAnsi="Trebuchet MS"/>
          <w:color w:val="080808"/>
          <w:w w:val="105"/>
          <w:sz w:val="23"/>
          <w:szCs w:val="23"/>
        </w:rPr>
        <w:t>ă</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ateste</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vechimea</w:t>
      </w:r>
      <w:proofErr w:type="spellEnd"/>
      <w:r w:rsidRPr="00A30C0C">
        <w:rPr>
          <w:rFonts w:ascii="Trebuchet MS" w:hAnsi="Trebuchet MS"/>
          <w:color w:val="080808"/>
          <w:w w:val="105"/>
          <w:sz w:val="23"/>
          <w:szCs w:val="23"/>
        </w:rPr>
        <w:t xml:space="preserve"> </w:t>
      </w:r>
      <w:proofErr w:type="spellStart"/>
      <w:r w:rsidR="00D14452" w:rsidRPr="00A30C0C">
        <w:rPr>
          <w:rFonts w:ascii="Trebuchet MS" w:hAnsi="Trebuchet MS"/>
          <w:color w:val="080808"/>
          <w:w w:val="105"/>
          <w:sz w:val="23"/>
          <w:szCs w:val="23"/>
        </w:rPr>
        <w:t>în</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munc</w:t>
      </w:r>
      <w:r w:rsidR="00D14452" w:rsidRPr="00A30C0C">
        <w:rPr>
          <w:rFonts w:ascii="Trebuchet MS" w:hAnsi="Trebuchet MS"/>
          <w:color w:val="080808"/>
          <w:w w:val="105"/>
          <w:sz w:val="23"/>
          <w:szCs w:val="23"/>
        </w:rPr>
        <w:t>ă</w:t>
      </w:r>
      <w:proofErr w:type="spellEnd"/>
      <w:r w:rsidRPr="00A30C0C">
        <w:rPr>
          <w:rFonts w:ascii="Trebuchet MS" w:hAnsi="Trebuchet MS"/>
          <w:color w:val="080808"/>
          <w:w w:val="105"/>
          <w:sz w:val="23"/>
          <w:szCs w:val="23"/>
        </w:rPr>
        <w:t xml:space="preserve"> </w:t>
      </w:r>
      <w:proofErr w:type="spellStart"/>
      <w:r w:rsidR="00D14452" w:rsidRPr="00A30C0C">
        <w:rPr>
          <w:rFonts w:ascii="Trebuchet MS" w:hAnsi="Trebuchet MS"/>
          <w:color w:val="080808"/>
          <w:w w:val="105"/>
          <w:sz w:val="23"/>
          <w:szCs w:val="23"/>
        </w:rPr>
        <w:t>și</w:t>
      </w:r>
      <w:proofErr w:type="spellEnd"/>
      <w:r w:rsidRPr="00A30C0C">
        <w:rPr>
          <w:rFonts w:ascii="Trebuchet MS" w:hAnsi="Trebuchet MS"/>
          <w:color w:val="080808"/>
          <w:w w:val="105"/>
          <w:sz w:val="23"/>
          <w:szCs w:val="23"/>
        </w:rPr>
        <w:t xml:space="preserve"> </w:t>
      </w:r>
      <w:proofErr w:type="spellStart"/>
      <w:r w:rsidR="00D14452" w:rsidRPr="00A30C0C">
        <w:rPr>
          <w:rFonts w:ascii="Trebuchet MS" w:hAnsi="Trebuchet MS"/>
          <w:color w:val="080808"/>
          <w:w w:val="105"/>
          <w:sz w:val="23"/>
          <w:szCs w:val="23"/>
        </w:rPr>
        <w:t>în</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specialitatea</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studiilor</w:t>
      </w:r>
      <w:proofErr w:type="spellEnd"/>
      <w:r w:rsidRPr="00A30C0C">
        <w:rPr>
          <w:rFonts w:ascii="Trebuchet MS" w:hAnsi="Trebuchet MS"/>
          <w:color w:val="080808"/>
          <w:w w:val="105"/>
          <w:sz w:val="23"/>
          <w:szCs w:val="23"/>
        </w:rPr>
        <w:t xml:space="preserve"> solicitate </w:t>
      </w:r>
      <w:proofErr w:type="spellStart"/>
      <w:r w:rsidRPr="00A30C0C">
        <w:rPr>
          <w:rFonts w:ascii="Trebuchet MS" w:hAnsi="Trebuchet MS"/>
          <w:color w:val="080808"/>
          <w:w w:val="105"/>
          <w:sz w:val="23"/>
          <w:szCs w:val="23"/>
        </w:rPr>
        <w:t>pentru</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ocuparea</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postului</w:t>
      </w:r>
      <w:proofErr w:type="spellEnd"/>
      <w:r w:rsidRPr="00A30C0C">
        <w:rPr>
          <w:rFonts w:ascii="Trebuchet MS" w:hAnsi="Trebuchet MS"/>
          <w:color w:val="080808"/>
          <w:w w:val="105"/>
          <w:sz w:val="23"/>
          <w:szCs w:val="23"/>
        </w:rPr>
        <w:t>/</w:t>
      </w:r>
      <w:proofErr w:type="spellStart"/>
      <w:r w:rsidRPr="00A30C0C">
        <w:rPr>
          <w:rFonts w:ascii="Trebuchet MS" w:hAnsi="Trebuchet MS"/>
          <w:color w:val="080808"/>
          <w:w w:val="105"/>
          <w:sz w:val="23"/>
          <w:szCs w:val="23"/>
        </w:rPr>
        <w:t>functiei</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sau</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pentru</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exercitarea</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profesiei</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potrivit</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modelulului</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orientativ</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080808"/>
          <w:w w:val="105"/>
          <w:sz w:val="23"/>
          <w:szCs w:val="23"/>
        </w:rPr>
        <w:t>prevazut</w:t>
      </w:r>
      <w:proofErr w:type="spellEnd"/>
      <w:r w:rsidR="006C2F8E" w:rsidRPr="00A30C0C">
        <w:rPr>
          <w:rFonts w:ascii="Trebuchet MS" w:hAnsi="Trebuchet MS"/>
          <w:color w:val="080808"/>
          <w:w w:val="105"/>
          <w:sz w:val="23"/>
          <w:szCs w:val="23"/>
        </w:rPr>
        <w:t xml:space="preserve"> </w:t>
      </w:r>
      <w:proofErr w:type="spellStart"/>
      <w:r w:rsidR="006C2F8E" w:rsidRPr="00A30C0C">
        <w:rPr>
          <w:rFonts w:ascii="Trebuchet MS" w:hAnsi="Trebuchet MS"/>
          <w:color w:val="080808"/>
          <w:w w:val="105"/>
          <w:sz w:val="23"/>
          <w:szCs w:val="23"/>
        </w:rPr>
        <w:t>în</w:t>
      </w:r>
      <w:proofErr w:type="spellEnd"/>
      <w:r w:rsidRPr="00A30C0C">
        <w:rPr>
          <w:rFonts w:ascii="Trebuchet MS" w:hAnsi="Trebuchet MS"/>
          <w:color w:val="080808"/>
          <w:w w:val="105"/>
          <w:sz w:val="23"/>
          <w:szCs w:val="23"/>
        </w:rPr>
        <w:t xml:space="preserve"> </w:t>
      </w:r>
      <w:proofErr w:type="spellStart"/>
      <w:r w:rsidRPr="00A30C0C">
        <w:rPr>
          <w:rFonts w:ascii="Trebuchet MS" w:hAnsi="Trebuchet MS"/>
          <w:color w:val="283F60"/>
          <w:w w:val="105"/>
          <w:sz w:val="23"/>
          <w:szCs w:val="23"/>
          <w:u w:val="thick" w:color="080808"/>
        </w:rPr>
        <w:t>Anexa</w:t>
      </w:r>
      <w:proofErr w:type="spellEnd"/>
      <w:r w:rsidRPr="00A30C0C">
        <w:rPr>
          <w:rFonts w:ascii="Trebuchet MS" w:hAnsi="Trebuchet MS"/>
          <w:color w:val="283F60"/>
          <w:w w:val="105"/>
          <w:sz w:val="23"/>
          <w:szCs w:val="23"/>
          <w:u w:val="thick" w:color="080808"/>
        </w:rPr>
        <w:t xml:space="preserve"> nr. </w:t>
      </w:r>
      <w:r w:rsidRPr="00A30C0C">
        <w:rPr>
          <w:rFonts w:ascii="Trebuchet MS" w:hAnsi="Trebuchet MS"/>
          <w:color w:val="232F46"/>
          <w:w w:val="105"/>
          <w:sz w:val="23"/>
          <w:szCs w:val="23"/>
          <w:u w:val="thick" w:color="080808"/>
        </w:rPr>
        <w:t>2</w:t>
      </w:r>
      <w:r w:rsidRPr="00A30C0C">
        <w:rPr>
          <w:rFonts w:ascii="Trebuchet MS" w:hAnsi="Trebuchet MS"/>
          <w:color w:val="080808"/>
          <w:w w:val="105"/>
          <w:sz w:val="23"/>
          <w:szCs w:val="23"/>
        </w:rPr>
        <w:t>;</w:t>
      </w:r>
    </w:p>
    <w:p w14:paraId="32ADACA1" w14:textId="50516B4E" w:rsidR="006B078B" w:rsidRPr="00A30C0C" w:rsidRDefault="006B078B" w:rsidP="00B44DAA">
      <w:pPr>
        <w:pStyle w:val="ListParagraph"/>
        <w:widowControl w:val="0"/>
        <w:numPr>
          <w:ilvl w:val="0"/>
          <w:numId w:val="10"/>
        </w:numPr>
        <w:tabs>
          <w:tab w:val="left" w:pos="195"/>
          <w:tab w:val="left" w:pos="879"/>
        </w:tabs>
        <w:autoSpaceDE w:val="0"/>
        <w:autoSpaceDN w:val="0"/>
        <w:spacing w:line="230" w:lineRule="auto"/>
        <w:ind w:left="0" w:right="133" w:firstLine="0"/>
        <w:jc w:val="both"/>
        <w:rPr>
          <w:rFonts w:ascii="Trebuchet MS" w:hAnsi="Trebuchet MS"/>
          <w:color w:val="080808"/>
          <w:sz w:val="23"/>
          <w:szCs w:val="23"/>
        </w:rPr>
      </w:pPr>
      <w:proofErr w:type="spellStart"/>
      <w:r w:rsidRPr="00A30C0C">
        <w:rPr>
          <w:rFonts w:ascii="Trebuchet MS" w:hAnsi="Trebuchet MS"/>
          <w:color w:val="080808"/>
          <w:w w:val="110"/>
          <w:sz w:val="23"/>
          <w:szCs w:val="23"/>
        </w:rPr>
        <w:t>copia</w:t>
      </w:r>
      <w:proofErr w:type="spellEnd"/>
      <w:r w:rsidRPr="00A30C0C">
        <w:rPr>
          <w:rFonts w:ascii="Trebuchet MS" w:hAnsi="Trebuchet MS"/>
          <w:color w:val="080808"/>
          <w:spacing w:val="-8"/>
          <w:w w:val="110"/>
          <w:sz w:val="23"/>
          <w:szCs w:val="23"/>
        </w:rPr>
        <w:t xml:space="preserve"> </w:t>
      </w:r>
      <w:proofErr w:type="spellStart"/>
      <w:r w:rsidRPr="00A30C0C">
        <w:rPr>
          <w:rFonts w:ascii="Trebuchet MS" w:hAnsi="Trebuchet MS"/>
          <w:color w:val="080808"/>
          <w:w w:val="110"/>
          <w:sz w:val="23"/>
          <w:szCs w:val="23"/>
        </w:rPr>
        <w:t>adeverintei</w:t>
      </w:r>
      <w:proofErr w:type="spellEnd"/>
      <w:r w:rsidRPr="00A30C0C">
        <w:rPr>
          <w:rFonts w:ascii="Trebuchet MS" w:hAnsi="Trebuchet MS"/>
          <w:color w:val="080808"/>
          <w:w w:val="110"/>
          <w:sz w:val="23"/>
          <w:szCs w:val="23"/>
        </w:rPr>
        <w:t xml:space="preserve"> care</w:t>
      </w:r>
      <w:r w:rsidRPr="00A30C0C">
        <w:rPr>
          <w:rFonts w:ascii="Trebuchet MS" w:hAnsi="Trebuchet MS"/>
          <w:color w:val="080808"/>
          <w:spacing w:val="-15"/>
          <w:w w:val="110"/>
          <w:sz w:val="23"/>
          <w:szCs w:val="23"/>
        </w:rPr>
        <w:t xml:space="preserve"> </w:t>
      </w:r>
      <w:proofErr w:type="spellStart"/>
      <w:r w:rsidRPr="00A30C0C">
        <w:rPr>
          <w:rFonts w:ascii="Trebuchet MS" w:hAnsi="Trebuchet MS"/>
          <w:color w:val="080808"/>
          <w:w w:val="110"/>
          <w:sz w:val="23"/>
          <w:szCs w:val="23"/>
        </w:rPr>
        <w:t>atesta</w:t>
      </w:r>
      <w:proofErr w:type="spellEnd"/>
      <w:r w:rsidRPr="00A30C0C">
        <w:rPr>
          <w:rFonts w:ascii="Trebuchet MS" w:hAnsi="Trebuchet MS"/>
          <w:color w:val="080808"/>
          <w:spacing w:val="-10"/>
          <w:w w:val="110"/>
          <w:sz w:val="23"/>
          <w:szCs w:val="23"/>
        </w:rPr>
        <w:t xml:space="preserve"> </w:t>
      </w:r>
      <w:proofErr w:type="spellStart"/>
      <w:r w:rsidRPr="00A30C0C">
        <w:rPr>
          <w:rFonts w:ascii="Trebuchet MS" w:hAnsi="Trebuchet MS"/>
          <w:color w:val="080808"/>
          <w:w w:val="110"/>
          <w:sz w:val="23"/>
          <w:szCs w:val="23"/>
        </w:rPr>
        <w:t>starea</w:t>
      </w:r>
      <w:proofErr w:type="spellEnd"/>
      <w:r w:rsidRPr="00A30C0C">
        <w:rPr>
          <w:rFonts w:ascii="Trebuchet MS" w:hAnsi="Trebuchet MS"/>
          <w:color w:val="080808"/>
          <w:spacing w:val="-8"/>
          <w:w w:val="110"/>
          <w:sz w:val="23"/>
          <w:szCs w:val="23"/>
        </w:rPr>
        <w:t xml:space="preserve"> </w:t>
      </w:r>
      <w:r w:rsidRPr="00A30C0C">
        <w:rPr>
          <w:rFonts w:ascii="Trebuchet MS" w:hAnsi="Trebuchet MS"/>
          <w:color w:val="080808"/>
          <w:w w:val="110"/>
          <w:sz w:val="23"/>
          <w:szCs w:val="23"/>
        </w:rPr>
        <w:t>de</w:t>
      </w:r>
      <w:r w:rsidRPr="00A30C0C">
        <w:rPr>
          <w:rFonts w:ascii="Trebuchet MS" w:hAnsi="Trebuchet MS"/>
          <w:color w:val="080808"/>
          <w:spacing w:val="-16"/>
          <w:w w:val="110"/>
          <w:sz w:val="23"/>
          <w:szCs w:val="23"/>
        </w:rPr>
        <w:t xml:space="preserve"> </w:t>
      </w:r>
      <w:proofErr w:type="spellStart"/>
      <w:r w:rsidRPr="00A30C0C">
        <w:rPr>
          <w:rFonts w:ascii="Trebuchet MS" w:hAnsi="Trebuchet MS"/>
          <w:color w:val="080808"/>
          <w:w w:val="110"/>
          <w:sz w:val="23"/>
          <w:szCs w:val="23"/>
        </w:rPr>
        <w:t>sanatate</w:t>
      </w:r>
      <w:proofErr w:type="spellEnd"/>
      <w:r w:rsidRPr="00A30C0C">
        <w:rPr>
          <w:rFonts w:ascii="Trebuchet MS" w:hAnsi="Trebuchet MS"/>
          <w:color w:val="080808"/>
          <w:spacing w:val="-10"/>
          <w:w w:val="110"/>
          <w:sz w:val="23"/>
          <w:szCs w:val="23"/>
        </w:rPr>
        <w:t xml:space="preserve"> </w:t>
      </w:r>
      <w:proofErr w:type="spellStart"/>
      <w:r w:rsidRPr="00A30C0C">
        <w:rPr>
          <w:rFonts w:ascii="Trebuchet MS" w:hAnsi="Trebuchet MS"/>
          <w:color w:val="080808"/>
          <w:w w:val="110"/>
          <w:sz w:val="23"/>
          <w:szCs w:val="23"/>
        </w:rPr>
        <w:t>corespunzatoare</w:t>
      </w:r>
      <w:proofErr w:type="spellEnd"/>
      <w:r w:rsidRPr="00A30C0C">
        <w:rPr>
          <w:rFonts w:ascii="Trebuchet MS" w:hAnsi="Trebuchet MS"/>
          <w:color w:val="080808"/>
          <w:w w:val="110"/>
          <w:sz w:val="23"/>
          <w:szCs w:val="23"/>
        </w:rPr>
        <w:t>,</w:t>
      </w:r>
      <w:r w:rsidRPr="00A30C0C">
        <w:rPr>
          <w:rFonts w:ascii="Trebuchet MS" w:hAnsi="Trebuchet MS"/>
          <w:color w:val="080808"/>
          <w:spacing w:val="-7"/>
          <w:w w:val="110"/>
          <w:sz w:val="23"/>
          <w:szCs w:val="23"/>
        </w:rPr>
        <w:t xml:space="preserve"> </w:t>
      </w:r>
      <w:proofErr w:type="spellStart"/>
      <w:r w:rsidRPr="00A30C0C">
        <w:rPr>
          <w:rFonts w:ascii="Trebuchet MS" w:hAnsi="Trebuchet MS"/>
          <w:color w:val="080808"/>
          <w:w w:val="110"/>
          <w:sz w:val="23"/>
          <w:szCs w:val="23"/>
        </w:rPr>
        <w:t>eliberata</w:t>
      </w:r>
      <w:proofErr w:type="spellEnd"/>
      <w:r w:rsidRPr="00A30C0C">
        <w:rPr>
          <w:rFonts w:ascii="Trebuchet MS" w:hAnsi="Trebuchet MS"/>
          <w:color w:val="080808"/>
          <w:spacing w:val="-1"/>
          <w:w w:val="110"/>
          <w:sz w:val="23"/>
          <w:szCs w:val="23"/>
        </w:rPr>
        <w:t xml:space="preserve"> </w:t>
      </w:r>
      <w:r w:rsidRPr="00A30C0C">
        <w:rPr>
          <w:rFonts w:ascii="Trebuchet MS" w:hAnsi="Trebuchet MS"/>
          <w:color w:val="080808"/>
          <w:w w:val="110"/>
          <w:sz w:val="23"/>
          <w:szCs w:val="23"/>
        </w:rPr>
        <w:t>cu</w:t>
      </w:r>
      <w:r w:rsidRPr="00A30C0C">
        <w:rPr>
          <w:rFonts w:ascii="Trebuchet MS" w:hAnsi="Trebuchet MS"/>
          <w:color w:val="080808"/>
          <w:spacing w:val="-11"/>
          <w:w w:val="110"/>
          <w:sz w:val="23"/>
          <w:szCs w:val="23"/>
        </w:rPr>
        <w:t xml:space="preserve"> </w:t>
      </w:r>
      <w:proofErr w:type="spellStart"/>
      <w:r w:rsidR="00D14452" w:rsidRPr="00A30C0C">
        <w:rPr>
          <w:rFonts w:ascii="Trebuchet MS" w:hAnsi="Trebuchet MS"/>
          <w:color w:val="080808"/>
          <w:spacing w:val="-11"/>
          <w:w w:val="110"/>
          <w:sz w:val="23"/>
          <w:szCs w:val="23"/>
        </w:rPr>
        <w:t>c</w:t>
      </w:r>
      <w:r w:rsidRPr="00A30C0C">
        <w:rPr>
          <w:rFonts w:ascii="Trebuchet MS" w:hAnsi="Trebuchet MS"/>
          <w:color w:val="080808"/>
          <w:w w:val="110"/>
          <w:sz w:val="23"/>
          <w:szCs w:val="23"/>
        </w:rPr>
        <w:t>el</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mult</w:t>
      </w:r>
      <w:proofErr w:type="spellEnd"/>
      <w:r w:rsidRPr="00A30C0C">
        <w:rPr>
          <w:rFonts w:ascii="Trebuchet MS" w:hAnsi="Trebuchet MS"/>
          <w:color w:val="080808"/>
          <w:spacing w:val="-3"/>
          <w:w w:val="110"/>
          <w:sz w:val="23"/>
          <w:szCs w:val="23"/>
        </w:rPr>
        <w:t xml:space="preserve"> </w:t>
      </w:r>
      <w:r w:rsidRPr="00A30C0C">
        <w:rPr>
          <w:rFonts w:ascii="Trebuchet MS" w:hAnsi="Trebuchet MS"/>
          <w:color w:val="080808"/>
          <w:w w:val="110"/>
          <w:sz w:val="23"/>
          <w:szCs w:val="23"/>
        </w:rPr>
        <w:t>6</w:t>
      </w:r>
      <w:r w:rsidRPr="00A30C0C">
        <w:rPr>
          <w:rFonts w:ascii="Trebuchet MS" w:hAnsi="Trebuchet MS"/>
          <w:color w:val="080808"/>
          <w:spacing w:val="-11"/>
          <w:w w:val="110"/>
          <w:sz w:val="23"/>
          <w:szCs w:val="23"/>
        </w:rPr>
        <w:t xml:space="preserve"> </w:t>
      </w:r>
      <w:proofErr w:type="spellStart"/>
      <w:r w:rsidRPr="00A30C0C">
        <w:rPr>
          <w:rFonts w:ascii="Trebuchet MS" w:hAnsi="Trebuchet MS"/>
          <w:color w:val="080808"/>
          <w:w w:val="110"/>
          <w:sz w:val="23"/>
          <w:szCs w:val="23"/>
        </w:rPr>
        <w:t>luni</w:t>
      </w:r>
      <w:proofErr w:type="spellEnd"/>
      <w:r w:rsidRPr="00A30C0C">
        <w:rPr>
          <w:rFonts w:ascii="Trebuchet MS" w:hAnsi="Trebuchet MS"/>
          <w:color w:val="080808"/>
          <w:w w:val="110"/>
          <w:sz w:val="23"/>
          <w:szCs w:val="23"/>
        </w:rPr>
        <w:t xml:space="preserve"> anterior</w:t>
      </w:r>
      <w:r w:rsidRPr="00A30C0C">
        <w:rPr>
          <w:rFonts w:ascii="Trebuchet MS" w:hAnsi="Trebuchet MS"/>
          <w:color w:val="080808"/>
          <w:spacing w:val="-1"/>
          <w:w w:val="110"/>
          <w:sz w:val="23"/>
          <w:szCs w:val="23"/>
        </w:rPr>
        <w:t xml:space="preserve"> </w:t>
      </w:r>
      <w:proofErr w:type="spellStart"/>
      <w:r w:rsidRPr="00A30C0C">
        <w:rPr>
          <w:rFonts w:ascii="Trebuchet MS" w:hAnsi="Trebuchet MS"/>
          <w:color w:val="080808"/>
          <w:w w:val="110"/>
          <w:sz w:val="23"/>
          <w:szCs w:val="23"/>
        </w:rPr>
        <w:t>derul</w:t>
      </w:r>
      <w:r w:rsidR="00D14452" w:rsidRPr="00A30C0C">
        <w:rPr>
          <w:rFonts w:ascii="Trebuchet MS" w:hAnsi="Trebuchet MS"/>
          <w:color w:val="080808"/>
          <w:w w:val="110"/>
          <w:sz w:val="23"/>
          <w:szCs w:val="23"/>
        </w:rPr>
        <w:t>ă</w:t>
      </w:r>
      <w:r w:rsidRPr="00A30C0C">
        <w:rPr>
          <w:rFonts w:ascii="Trebuchet MS" w:hAnsi="Trebuchet MS"/>
          <w:color w:val="080808"/>
          <w:w w:val="110"/>
          <w:sz w:val="23"/>
          <w:szCs w:val="23"/>
        </w:rPr>
        <w:t>rii</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concursului</w:t>
      </w:r>
      <w:proofErr w:type="spellEnd"/>
      <w:r w:rsidRPr="00A30C0C">
        <w:rPr>
          <w:rFonts w:ascii="Trebuchet MS" w:hAnsi="Trebuchet MS"/>
          <w:color w:val="080808"/>
          <w:w w:val="110"/>
          <w:sz w:val="23"/>
          <w:szCs w:val="23"/>
        </w:rPr>
        <w:t xml:space="preserve"> de </w:t>
      </w:r>
      <w:proofErr w:type="spellStart"/>
      <w:r w:rsidRPr="00A30C0C">
        <w:rPr>
          <w:rFonts w:ascii="Trebuchet MS" w:hAnsi="Trebuchet MS"/>
          <w:color w:val="080808"/>
          <w:w w:val="110"/>
          <w:sz w:val="23"/>
          <w:szCs w:val="23"/>
        </w:rPr>
        <w:t>c</w:t>
      </w:r>
      <w:r w:rsidR="00D14452" w:rsidRPr="00A30C0C">
        <w:rPr>
          <w:rFonts w:ascii="Trebuchet MS" w:hAnsi="Trebuchet MS"/>
          <w:color w:val="080808"/>
          <w:w w:val="110"/>
          <w:sz w:val="23"/>
          <w:szCs w:val="23"/>
        </w:rPr>
        <w:t>ă</w:t>
      </w:r>
      <w:r w:rsidRPr="00A30C0C">
        <w:rPr>
          <w:rFonts w:ascii="Trebuchet MS" w:hAnsi="Trebuchet MS"/>
          <w:color w:val="080808"/>
          <w:w w:val="110"/>
          <w:sz w:val="23"/>
          <w:szCs w:val="23"/>
        </w:rPr>
        <w:t>tre</w:t>
      </w:r>
      <w:proofErr w:type="spellEnd"/>
      <w:r w:rsidRPr="00A30C0C">
        <w:rPr>
          <w:rFonts w:ascii="Trebuchet MS" w:hAnsi="Trebuchet MS"/>
          <w:color w:val="080808"/>
          <w:spacing w:val="-3"/>
          <w:w w:val="110"/>
          <w:sz w:val="23"/>
          <w:szCs w:val="23"/>
        </w:rPr>
        <w:t xml:space="preserve"> </w:t>
      </w:r>
      <w:proofErr w:type="spellStart"/>
      <w:r w:rsidRPr="00A30C0C">
        <w:rPr>
          <w:rFonts w:ascii="Trebuchet MS" w:hAnsi="Trebuchet MS"/>
          <w:color w:val="080808"/>
          <w:w w:val="110"/>
          <w:sz w:val="23"/>
          <w:szCs w:val="23"/>
        </w:rPr>
        <w:t>medicul</w:t>
      </w:r>
      <w:proofErr w:type="spellEnd"/>
      <w:r w:rsidRPr="00A30C0C">
        <w:rPr>
          <w:rFonts w:ascii="Trebuchet MS" w:hAnsi="Trebuchet MS"/>
          <w:color w:val="080808"/>
          <w:spacing w:val="-2"/>
          <w:w w:val="110"/>
          <w:sz w:val="23"/>
          <w:szCs w:val="23"/>
        </w:rPr>
        <w:t xml:space="preserve"> </w:t>
      </w:r>
      <w:r w:rsidRPr="00A30C0C">
        <w:rPr>
          <w:rFonts w:ascii="Trebuchet MS" w:hAnsi="Trebuchet MS"/>
          <w:color w:val="080808"/>
          <w:w w:val="110"/>
          <w:sz w:val="23"/>
          <w:szCs w:val="23"/>
        </w:rPr>
        <w:t>de</w:t>
      </w:r>
      <w:r w:rsidRPr="00A30C0C">
        <w:rPr>
          <w:rFonts w:ascii="Trebuchet MS" w:hAnsi="Trebuchet MS"/>
          <w:color w:val="080808"/>
          <w:spacing w:val="-14"/>
          <w:w w:val="110"/>
          <w:sz w:val="23"/>
          <w:szCs w:val="23"/>
        </w:rPr>
        <w:t xml:space="preserve"> </w:t>
      </w:r>
      <w:proofErr w:type="spellStart"/>
      <w:r w:rsidRPr="00A30C0C">
        <w:rPr>
          <w:rFonts w:ascii="Trebuchet MS" w:hAnsi="Trebuchet MS"/>
          <w:color w:val="080808"/>
          <w:w w:val="110"/>
          <w:sz w:val="23"/>
          <w:szCs w:val="23"/>
        </w:rPr>
        <w:t>familie</w:t>
      </w:r>
      <w:proofErr w:type="spellEnd"/>
      <w:r w:rsidRPr="00A30C0C">
        <w:rPr>
          <w:rFonts w:ascii="Trebuchet MS" w:hAnsi="Trebuchet MS"/>
          <w:color w:val="080808"/>
          <w:spacing w:val="-5"/>
          <w:w w:val="110"/>
          <w:sz w:val="23"/>
          <w:szCs w:val="23"/>
        </w:rPr>
        <w:t xml:space="preserve"> </w:t>
      </w:r>
      <w:r w:rsidRPr="00A30C0C">
        <w:rPr>
          <w:rFonts w:ascii="Trebuchet MS" w:hAnsi="Trebuchet MS"/>
          <w:color w:val="080808"/>
          <w:w w:val="110"/>
          <w:sz w:val="23"/>
          <w:szCs w:val="23"/>
        </w:rPr>
        <w:t>al</w:t>
      </w:r>
      <w:r w:rsidRPr="00A30C0C">
        <w:rPr>
          <w:rFonts w:ascii="Trebuchet MS" w:hAnsi="Trebuchet MS"/>
          <w:color w:val="080808"/>
          <w:spacing w:val="-13"/>
          <w:w w:val="110"/>
          <w:sz w:val="23"/>
          <w:szCs w:val="23"/>
        </w:rPr>
        <w:t xml:space="preserve"> </w:t>
      </w:r>
      <w:proofErr w:type="spellStart"/>
      <w:r w:rsidRPr="00A30C0C">
        <w:rPr>
          <w:rFonts w:ascii="Trebuchet MS" w:hAnsi="Trebuchet MS"/>
          <w:color w:val="080808"/>
          <w:w w:val="110"/>
          <w:sz w:val="23"/>
          <w:szCs w:val="23"/>
        </w:rPr>
        <w:t>candidatului</w:t>
      </w:r>
      <w:proofErr w:type="spellEnd"/>
      <w:r w:rsidRPr="00A30C0C">
        <w:rPr>
          <w:rFonts w:ascii="Trebuchet MS" w:hAnsi="Trebuchet MS"/>
          <w:color w:val="080808"/>
          <w:w w:val="110"/>
          <w:sz w:val="23"/>
          <w:szCs w:val="23"/>
        </w:rPr>
        <w:t>;</w:t>
      </w:r>
    </w:p>
    <w:p w14:paraId="4BC46BFD" w14:textId="77777777" w:rsidR="006B078B" w:rsidRPr="00A30C0C" w:rsidRDefault="006B078B" w:rsidP="00B44DAA">
      <w:pPr>
        <w:pStyle w:val="ListParagraph"/>
        <w:widowControl w:val="0"/>
        <w:numPr>
          <w:ilvl w:val="0"/>
          <w:numId w:val="10"/>
        </w:numPr>
        <w:tabs>
          <w:tab w:val="left" w:pos="195"/>
          <w:tab w:val="left" w:pos="284"/>
        </w:tabs>
        <w:autoSpaceDE w:val="0"/>
        <w:autoSpaceDN w:val="0"/>
        <w:spacing w:line="230" w:lineRule="auto"/>
        <w:ind w:left="0" w:right="133" w:firstLine="0"/>
        <w:jc w:val="both"/>
        <w:rPr>
          <w:rFonts w:ascii="Trebuchet MS" w:hAnsi="Trebuchet MS"/>
          <w:color w:val="080808"/>
          <w:sz w:val="23"/>
          <w:szCs w:val="23"/>
        </w:rPr>
      </w:pPr>
      <w:proofErr w:type="spellStart"/>
      <w:r w:rsidRPr="00A30C0C">
        <w:rPr>
          <w:rFonts w:ascii="Trebuchet MS" w:hAnsi="Trebuchet MS"/>
          <w:color w:val="080808"/>
          <w:w w:val="105"/>
          <w:sz w:val="23"/>
          <w:szCs w:val="23"/>
        </w:rPr>
        <w:t>cazierul</w:t>
      </w:r>
      <w:proofErr w:type="spellEnd"/>
      <w:r w:rsidRPr="00A30C0C">
        <w:rPr>
          <w:rFonts w:ascii="Trebuchet MS" w:hAnsi="Trebuchet MS"/>
          <w:color w:val="080808"/>
          <w:spacing w:val="31"/>
          <w:w w:val="105"/>
          <w:sz w:val="23"/>
          <w:szCs w:val="23"/>
        </w:rPr>
        <w:t xml:space="preserve"> </w:t>
      </w:r>
      <w:proofErr w:type="spellStart"/>
      <w:r w:rsidRPr="00A30C0C">
        <w:rPr>
          <w:rFonts w:ascii="Trebuchet MS" w:hAnsi="Trebuchet MS"/>
          <w:color w:val="080808"/>
          <w:spacing w:val="-2"/>
          <w:w w:val="105"/>
          <w:sz w:val="23"/>
          <w:szCs w:val="23"/>
        </w:rPr>
        <w:t>judiciar</w:t>
      </w:r>
      <w:proofErr w:type="spellEnd"/>
      <w:r w:rsidRPr="00A30C0C">
        <w:rPr>
          <w:rFonts w:ascii="Trebuchet MS" w:hAnsi="Trebuchet MS"/>
          <w:color w:val="080808"/>
          <w:spacing w:val="-2"/>
          <w:w w:val="105"/>
          <w:sz w:val="23"/>
          <w:szCs w:val="23"/>
        </w:rPr>
        <w:t>;</w:t>
      </w:r>
    </w:p>
    <w:p w14:paraId="496F9809" w14:textId="51A01B03" w:rsidR="006B078B" w:rsidRPr="00A30C0C" w:rsidRDefault="006B078B" w:rsidP="00B44DAA">
      <w:pPr>
        <w:pStyle w:val="ListParagraph"/>
        <w:widowControl w:val="0"/>
        <w:numPr>
          <w:ilvl w:val="0"/>
          <w:numId w:val="10"/>
        </w:numPr>
        <w:tabs>
          <w:tab w:val="left" w:pos="195"/>
          <w:tab w:val="left" w:pos="284"/>
        </w:tabs>
        <w:autoSpaceDE w:val="0"/>
        <w:autoSpaceDN w:val="0"/>
        <w:spacing w:line="230" w:lineRule="auto"/>
        <w:ind w:left="0" w:right="131" w:firstLine="0"/>
        <w:jc w:val="both"/>
        <w:rPr>
          <w:rFonts w:ascii="Trebuchet MS" w:hAnsi="Trebuchet MS"/>
          <w:color w:val="080808"/>
          <w:sz w:val="23"/>
          <w:szCs w:val="23"/>
        </w:rPr>
      </w:pPr>
      <w:proofErr w:type="spellStart"/>
      <w:r w:rsidRPr="00A30C0C">
        <w:rPr>
          <w:rFonts w:ascii="Trebuchet MS" w:hAnsi="Trebuchet MS"/>
          <w:color w:val="080808"/>
          <w:w w:val="110"/>
          <w:sz w:val="23"/>
          <w:szCs w:val="23"/>
        </w:rPr>
        <w:t>declaratia</w:t>
      </w:r>
      <w:proofErr w:type="spellEnd"/>
      <w:r w:rsidRPr="00A30C0C">
        <w:rPr>
          <w:rFonts w:ascii="Trebuchet MS" w:hAnsi="Trebuchet MS"/>
          <w:color w:val="080808"/>
          <w:w w:val="110"/>
          <w:sz w:val="23"/>
          <w:szCs w:val="23"/>
        </w:rPr>
        <w:t xml:space="preserve"> pe</w:t>
      </w:r>
      <w:r w:rsidRPr="00A30C0C">
        <w:rPr>
          <w:rFonts w:ascii="Trebuchet MS" w:hAnsi="Trebuchet MS"/>
          <w:color w:val="080808"/>
          <w:spacing w:val="-6"/>
          <w:w w:val="110"/>
          <w:sz w:val="23"/>
          <w:szCs w:val="23"/>
        </w:rPr>
        <w:t xml:space="preserve"> </w:t>
      </w:r>
      <w:r w:rsidRPr="00A30C0C">
        <w:rPr>
          <w:rFonts w:ascii="Trebuchet MS" w:hAnsi="Trebuchet MS"/>
          <w:color w:val="080808"/>
          <w:w w:val="110"/>
          <w:sz w:val="23"/>
          <w:szCs w:val="23"/>
        </w:rPr>
        <w:t xml:space="preserve">propria </w:t>
      </w:r>
      <w:proofErr w:type="spellStart"/>
      <w:r w:rsidRPr="00A30C0C">
        <w:rPr>
          <w:rFonts w:ascii="Trebuchet MS" w:hAnsi="Trebuchet MS"/>
          <w:color w:val="080808"/>
          <w:w w:val="110"/>
          <w:sz w:val="23"/>
          <w:szCs w:val="23"/>
        </w:rPr>
        <w:t>raspundere</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prin</w:t>
      </w:r>
      <w:proofErr w:type="spellEnd"/>
      <w:r w:rsidRPr="00A30C0C">
        <w:rPr>
          <w:rFonts w:ascii="Trebuchet MS" w:hAnsi="Trebuchet MS"/>
          <w:color w:val="080808"/>
          <w:spacing w:val="-6"/>
          <w:w w:val="110"/>
          <w:sz w:val="23"/>
          <w:szCs w:val="23"/>
        </w:rPr>
        <w:t xml:space="preserve"> </w:t>
      </w:r>
      <w:proofErr w:type="spellStart"/>
      <w:r w:rsidRPr="00A30C0C">
        <w:rPr>
          <w:rFonts w:ascii="Trebuchet MS" w:hAnsi="Trebuchet MS"/>
          <w:color w:val="080808"/>
          <w:w w:val="110"/>
          <w:sz w:val="23"/>
          <w:szCs w:val="23"/>
        </w:rPr>
        <w:t>completarea</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rubricii</w:t>
      </w:r>
      <w:proofErr w:type="spellEnd"/>
      <w:r w:rsidRPr="00A30C0C">
        <w:rPr>
          <w:rFonts w:ascii="Trebuchet MS" w:hAnsi="Trebuchet MS"/>
          <w:color w:val="080808"/>
          <w:spacing w:val="-2"/>
          <w:w w:val="110"/>
          <w:sz w:val="23"/>
          <w:szCs w:val="23"/>
        </w:rPr>
        <w:t xml:space="preserve"> </w:t>
      </w:r>
      <w:proofErr w:type="spellStart"/>
      <w:r w:rsidRPr="00A30C0C">
        <w:rPr>
          <w:rFonts w:ascii="Trebuchet MS" w:hAnsi="Trebuchet MS"/>
          <w:color w:val="080808"/>
          <w:w w:val="110"/>
          <w:sz w:val="23"/>
          <w:szCs w:val="23"/>
        </w:rPr>
        <w:t>corespunzatoare</w:t>
      </w:r>
      <w:proofErr w:type="spellEnd"/>
      <w:r w:rsidRPr="00A30C0C">
        <w:rPr>
          <w:rFonts w:ascii="Trebuchet MS" w:hAnsi="Trebuchet MS"/>
          <w:color w:val="080808"/>
          <w:spacing w:val="-13"/>
          <w:w w:val="110"/>
          <w:sz w:val="23"/>
          <w:szCs w:val="23"/>
        </w:rPr>
        <w:t xml:space="preserve"> </w:t>
      </w:r>
      <w:r w:rsidRPr="00A30C0C">
        <w:rPr>
          <w:rFonts w:ascii="Trebuchet MS" w:hAnsi="Trebuchet MS"/>
          <w:color w:val="080808"/>
          <w:w w:val="110"/>
          <w:sz w:val="23"/>
          <w:szCs w:val="23"/>
        </w:rPr>
        <w:t>din</w:t>
      </w:r>
      <w:r w:rsidRPr="00A30C0C">
        <w:rPr>
          <w:rFonts w:ascii="Trebuchet MS" w:hAnsi="Trebuchet MS"/>
          <w:color w:val="080808"/>
          <w:spacing w:val="-8"/>
          <w:w w:val="110"/>
          <w:sz w:val="23"/>
          <w:szCs w:val="23"/>
        </w:rPr>
        <w:t xml:space="preserve"> </w:t>
      </w:r>
      <w:proofErr w:type="spellStart"/>
      <w:r w:rsidRPr="00A30C0C">
        <w:rPr>
          <w:rFonts w:ascii="Trebuchet MS" w:hAnsi="Trebuchet MS"/>
          <w:color w:val="080808"/>
          <w:w w:val="110"/>
          <w:sz w:val="23"/>
          <w:szCs w:val="23"/>
        </w:rPr>
        <w:t>formularul</w:t>
      </w:r>
      <w:proofErr w:type="spellEnd"/>
      <w:r w:rsidRPr="00A30C0C">
        <w:rPr>
          <w:rFonts w:ascii="Trebuchet MS" w:hAnsi="Trebuchet MS"/>
          <w:color w:val="080808"/>
          <w:w w:val="110"/>
          <w:sz w:val="23"/>
          <w:szCs w:val="23"/>
        </w:rPr>
        <w:t xml:space="preserve"> de </w:t>
      </w:r>
      <w:proofErr w:type="spellStart"/>
      <w:r w:rsidR="00CD2B1A" w:rsidRPr="00A30C0C">
        <w:rPr>
          <w:rFonts w:ascii="Trebuchet MS" w:hAnsi="Trebuchet MS"/>
          <w:color w:val="080808"/>
          <w:w w:val="110"/>
          <w:sz w:val="23"/>
          <w:szCs w:val="23"/>
        </w:rPr>
        <w:t>î</w:t>
      </w:r>
      <w:r w:rsidRPr="00A30C0C">
        <w:rPr>
          <w:rFonts w:ascii="Trebuchet MS" w:hAnsi="Trebuchet MS"/>
          <w:color w:val="080808"/>
          <w:w w:val="110"/>
          <w:sz w:val="23"/>
          <w:szCs w:val="23"/>
        </w:rPr>
        <w:t>nscriere</w:t>
      </w:r>
      <w:proofErr w:type="spellEnd"/>
      <w:r w:rsidRPr="00A30C0C">
        <w:rPr>
          <w:rFonts w:ascii="Trebuchet MS" w:hAnsi="Trebuchet MS"/>
          <w:color w:val="242423"/>
          <w:w w:val="110"/>
          <w:sz w:val="23"/>
          <w:szCs w:val="23"/>
        </w:rPr>
        <w:t xml:space="preserve">, </w:t>
      </w:r>
      <w:proofErr w:type="spellStart"/>
      <w:r w:rsidRPr="00A30C0C">
        <w:rPr>
          <w:rFonts w:ascii="Trebuchet MS" w:hAnsi="Trebuchet MS"/>
          <w:color w:val="080808"/>
          <w:w w:val="110"/>
          <w:sz w:val="23"/>
          <w:szCs w:val="23"/>
        </w:rPr>
        <w:t>sau</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adeverin</w:t>
      </w:r>
      <w:r w:rsidR="00CD2B1A" w:rsidRPr="00A30C0C">
        <w:rPr>
          <w:rFonts w:ascii="Trebuchet MS" w:hAnsi="Trebuchet MS"/>
          <w:color w:val="080808"/>
          <w:w w:val="110"/>
          <w:sz w:val="23"/>
          <w:szCs w:val="23"/>
        </w:rPr>
        <w:t>ț</w:t>
      </w:r>
      <w:r w:rsidRPr="00A30C0C">
        <w:rPr>
          <w:rFonts w:ascii="Trebuchet MS" w:hAnsi="Trebuchet MS"/>
          <w:color w:val="080808"/>
          <w:w w:val="110"/>
          <w:sz w:val="23"/>
          <w:szCs w:val="23"/>
        </w:rPr>
        <w:t>a</w:t>
      </w:r>
      <w:proofErr w:type="spellEnd"/>
      <w:r w:rsidRPr="00A30C0C">
        <w:rPr>
          <w:rFonts w:ascii="Trebuchet MS" w:hAnsi="Trebuchet MS"/>
          <w:color w:val="080808"/>
          <w:w w:val="110"/>
          <w:sz w:val="23"/>
          <w:szCs w:val="23"/>
        </w:rPr>
        <w:t xml:space="preserve"> care </w:t>
      </w:r>
      <w:proofErr w:type="spellStart"/>
      <w:r w:rsidRPr="00A30C0C">
        <w:rPr>
          <w:rFonts w:ascii="Trebuchet MS" w:hAnsi="Trebuchet MS"/>
          <w:color w:val="080808"/>
          <w:w w:val="110"/>
          <w:sz w:val="23"/>
          <w:szCs w:val="23"/>
        </w:rPr>
        <w:t>s</w:t>
      </w:r>
      <w:r w:rsidR="00CD2B1A" w:rsidRPr="00A30C0C">
        <w:rPr>
          <w:rFonts w:ascii="Trebuchet MS" w:hAnsi="Trebuchet MS"/>
          <w:color w:val="080808"/>
          <w:w w:val="110"/>
          <w:sz w:val="23"/>
          <w:szCs w:val="23"/>
        </w:rPr>
        <w:t>ă</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ateste</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lipsa</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calit</w:t>
      </w:r>
      <w:r w:rsidR="00CD2B1A" w:rsidRPr="00A30C0C">
        <w:rPr>
          <w:rFonts w:ascii="Trebuchet MS" w:hAnsi="Trebuchet MS"/>
          <w:color w:val="080808"/>
          <w:w w:val="110"/>
          <w:sz w:val="23"/>
          <w:szCs w:val="23"/>
        </w:rPr>
        <w:t>ății</w:t>
      </w:r>
      <w:proofErr w:type="spellEnd"/>
      <w:r w:rsidRPr="00A30C0C">
        <w:rPr>
          <w:rFonts w:ascii="Trebuchet MS" w:hAnsi="Trebuchet MS"/>
          <w:color w:val="080808"/>
          <w:w w:val="110"/>
          <w:sz w:val="23"/>
          <w:szCs w:val="23"/>
        </w:rPr>
        <w:t xml:space="preserve"> de </w:t>
      </w:r>
      <w:proofErr w:type="spellStart"/>
      <w:r w:rsidRPr="00A30C0C">
        <w:rPr>
          <w:rFonts w:ascii="Trebuchet MS" w:hAnsi="Trebuchet MS"/>
          <w:color w:val="080808"/>
          <w:w w:val="110"/>
          <w:sz w:val="23"/>
          <w:szCs w:val="23"/>
        </w:rPr>
        <w:t>lucr</w:t>
      </w:r>
      <w:r w:rsidR="00CD2B1A" w:rsidRPr="00A30C0C">
        <w:rPr>
          <w:rFonts w:ascii="Trebuchet MS" w:hAnsi="Trebuchet MS"/>
          <w:color w:val="080808"/>
          <w:w w:val="110"/>
          <w:sz w:val="23"/>
          <w:szCs w:val="23"/>
        </w:rPr>
        <w:t>ă</w:t>
      </w:r>
      <w:r w:rsidRPr="00A30C0C">
        <w:rPr>
          <w:rFonts w:ascii="Trebuchet MS" w:hAnsi="Trebuchet MS"/>
          <w:color w:val="080808"/>
          <w:w w:val="110"/>
          <w:sz w:val="23"/>
          <w:szCs w:val="23"/>
        </w:rPr>
        <w:t>tor</w:t>
      </w:r>
      <w:proofErr w:type="spellEnd"/>
      <w:r w:rsidRPr="00A30C0C">
        <w:rPr>
          <w:rFonts w:ascii="Trebuchet MS" w:hAnsi="Trebuchet MS"/>
          <w:color w:val="080808"/>
          <w:w w:val="110"/>
          <w:sz w:val="23"/>
          <w:szCs w:val="23"/>
        </w:rPr>
        <w:t xml:space="preserve"> al </w:t>
      </w:r>
      <w:proofErr w:type="spellStart"/>
      <w:r w:rsidRPr="00A30C0C">
        <w:rPr>
          <w:rFonts w:ascii="Trebuchet MS" w:hAnsi="Trebuchet MS"/>
          <w:color w:val="080808"/>
          <w:w w:val="110"/>
          <w:sz w:val="23"/>
          <w:szCs w:val="23"/>
        </w:rPr>
        <w:t>Securitatii</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sau</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colaborator</w:t>
      </w:r>
      <w:proofErr w:type="spellEnd"/>
      <w:r w:rsidRPr="00A30C0C">
        <w:rPr>
          <w:rFonts w:ascii="Trebuchet MS" w:hAnsi="Trebuchet MS"/>
          <w:color w:val="080808"/>
          <w:w w:val="110"/>
          <w:sz w:val="23"/>
          <w:szCs w:val="23"/>
        </w:rPr>
        <w:t xml:space="preserve"> al</w:t>
      </w:r>
      <w:r w:rsidRPr="00A30C0C">
        <w:rPr>
          <w:rFonts w:ascii="Trebuchet MS" w:hAnsi="Trebuchet MS"/>
          <w:color w:val="080808"/>
          <w:spacing w:val="-10"/>
          <w:w w:val="110"/>
          <w:sz w:val="23"/>
          <w:szCs w:val="23"/>
        </w:rPr>
        <w:t xml:space="preserve"> </w:t>
      </w:r>
      <w:proofErr w:type="spellStart"/>
      <w:r w:rsidRPr="00A30C0C">
        <w:rPr>
          <w:rFonts w:ascii="Trebuchet MS" w:hAnsi="Trebuchet MS"/>
          <w:color w:val="080808"/>
          <w:w w:val="110"/>
          <w:sz w:val="23"/>
          <w:szCs w:val="23"/>
        </w:rPr>
        <w:t>acesteia</w:t>
      </w:r>
      <w:proofErr w:type="spellEnd"/>
      <w:r w:rsidRPr="00A30C0C">
        <w:rPr>
          <w:rFonts w:ascii="Trebuchet MS" w:hAnsi="Trebuchet MS"/>
          <w:color w:val="080808"/>
          <w:w w:val="110"/>
          <w:sz w:val="23"/>
          <w:szCs w:val="23"/>
        </w:rPr>
        <w:t>,</w:t>
      </w:r>
      <w:r w:rsidRPr="00A30C0C">
        <w:rPr>
          <w:rFonts w:ascii="Trebuchet MS" w:hAnsi="Trebuchet MS"/>
          <w:color w:val="080808"/>
          <w:spacing w:val="-16"/>
          <w:w w:val="110"/>
          <w:sz w:val="23"/>
          <w:szCs w:val="23"/>
        </w:rPr>
        <w:t xml:space="preserve"> </w:t>
      </w:r>
      <w:proofErr w:type="spellStart"/>
      <w:r w:rsidR="00CD2B1A" w:rsidRPr="00A30C0C">
        <w:rPr>
          <w:rFonts w:ascii="Trebuchet MS" w:hAnsi="Trebuchet MS"/>
          <w:color w:val="080808"/>
          <w:w w:val="110"/>
          <w:sz w:val="23"/>
          <w:szCs w:val="23"/>
        </w:rPr>
        <w:t>în</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condi</w:t>
      </w:r>
      <w:r w:rsidR="00CD2B1A" w:rsidRPr="00A30C0C">
        <w:rPr>
          <w:rFonts w:ascii="Trebuchet MS" w:hAnsi="Trebuchet MS"/>
          <w:color w:val="080808"/>
          <w:w w:val="110"/>
          <w:sz w:val="23"/>
          <w:szCs w:val="23"/>
        </w:rPr>
        <w:t>ț</w:t>
      </w:r>
      <w:r w:rsidRPr="00A30C0C">
        <w:rPr>
          <w:rFonts w:ascii="Trebuchet MS" w:hAnsi="Trebuchet MS"/>
          <w:color w:val="080808"/>
          <w:w w:val="110"/>
          <w:sz w:val="23"/>
          <w:szCs w:val="23"/>
        </w:rPr>
        <w:t>iile</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prevazute</w:t>
      </w:r>
      <w:proofErr w:type="spellEnd"/>
      <w:r w:rsidRPr="00A30C0C">
        <w:rPr>
          <w:rFonts w:ascii="Trebuchet MS" w:hAnsi="Trebuchet MS"/>
          <w:color w:val="080808"/>
          <w:spacing w:val="-4"/>
          <w:w w:val="110"/>
          <w:sz w:val="23"/>
          <w:szCs w:val="23"/>
        </w:rPr>
        <w:t xml:space="preserve"> </w:t>
      </w:r>
      <w:r w:rsidRPr="00A30C0C">
        <w:rPr>
          <w:rFonts w:ascii="Trebuchet MS" w:hAnsi="Trebuchet MS"/>
          <w:color w:val="080808"/>
          <w:w w:val="110"/>
          <w:sz w:val="23"/>
          <w:szCs w:val="23"/>
        </w:rPr>
        <w:t xml:space="preserve">de </w:t>
      </w:r>
      <w:proofErr w:type="spellStart"/>
      <w:r w:rsidRPr="00A30C0C">
        <w:rPr>
          <w:rFonts w:ascii="Trebuchet MS" w:hAnsi="Trebuchet MS"/>
          <w:color w:val="080808"/>
          <w:w w:val="110"/>
          <w:sz w:val="23"/>
          <w:szCs w:val="23"/>
        </w:rPr>
        <w:t>legislatia</w:t>
      </w:r>
      <w:proofErr w:type="spellEnd"/>
      <w:r w:rsidRPr="00A30C0C">
        <w:rPr>
          <w:rFonts w:ascii="Trebuchet MS" w:hAnsi="Trebuchet MS"/>
          <w:color w:val="080808"/>
          <w:w w:val="110"/>
          <w:sz w:val="23"/>
          <w:szCs w:val="23"/>
        </w:rPr>
        <w:t xml:space="preserve"> </w:t>
      </w:r>
      <w:proofErr w:type="spellStart"/>
      <w:r w:rsidRPr="00A30C0C">
        <w:rPr>
          <w:rFonts w:ascii="Trebuchet MS" w:hAnsi="Trebuchet MS"/>
          <w:color w:val="080808"/>
          <w:w w:val="110"/>
          <w:sz w:val="23"/>
          <w:szCs w:val="23"/>
        </w:rPr>
        <w:t>specifica</w:t>
      </w:r>
      <w:proofErr w:type="spellEnd"/>
      <w:r w:rsidRPr="00A30C0C">
        <w:rPr>
          <w:rFonts w:ascii="Trebuchet MS" w:hAnsi="Trebuchet MS"/>
          <w:color w:val="080808"/>
          <w:w w:val="110"/>
          <w:sz w:val="23"/>
          <w:szCs w:val="23"/>
        </w:rPr>
        <w:t>.</w:t>
      </w:r>
    </w:p>
    <w:p w14:paraId="592863EA" w14:textId="77777777" w:rsidR="006B078B" w:rsidRPr="00A30C0C" w:rsidRDefault="006B078B" w:rsidP="00B44DAA">
      <w:pPr>
        <w:tabs>
          <w:tab w:val="left" w:pos="195"/>
        </w:tabs>
        <w:rPr>
          <w:rFonts w:ascii="Trebuchet MS" w:hAnsi="Trebuchet MS"/>
          <w:sz w:val="23"/>
          <w:szCs w:val="23"/>
        </w:rPr>
      </w:pPr>
    </w:p>
    <w:p w14:paraId="7D8DEF41" w14:textId="6F7EE438" w:rsidR="006B078B" w:rsidRPr="00A30C0C" w:rsidRDefault="006B078B" w:rsidP="00B44DAA">
      <w:pPr>
        <w:tabs>
          <w:tab w:val="left" w:pos="195"/>
        </w:tabs>
        <w:spacing w:line="232" w:lineRule="auto"/>
        <w:ind w:right="136"/>
        <w:jc w:val="both"/>
        <w:rPr>
          <w:rFonts w:ascii="Trebuchet MS" w:hAnsi="Trebuchet MS"/>
          <w:color w:val="080808"/>
          <w:w w:val="105"/>
          <w:sz w:val="23"/>
          <w:szCs w:val="23"/>
        </w:rPr>
      </w:pPr>
      <w:r w:rsidRPr="00A30C0C">
        <w:rPr>
          <w:rFonts w:ascii="Trebuchet MS" w:hAnsi="Trebuchet MS"/>
          <w:color w:val="242423"/>
          <w:w w:val="105"/>
          <w:sz w:val="23"/>
          <w:szCs w:val="23"/>
        </w:rPr>
        <w:t>*)</w:t>
      </w:r>
      <w:r w:rsidRPr="00A30C0C">
        <w:rPr>
          <w:rFonts w:ascii="Trebuchet MS" w:hAnsi="Trebuchet MS"/>
          <w:color w:val="242423"/>
          <w:spacing w:val="30"/>
          <w:w w:val="105"/>
          <w:sz w:val="23"/>
          <w:szCs w:val="23"/>
        </w:rPr>
        <w:t xml:space="preserve"> </w:t>
      </w:r>
      <w:r w:rsidRPr="00A30C0C">
        <w:rPr>
          <w:rFonts w:ascii="Trebuchet MS" w:hAnsi="Trebuchet MS"/>
          <w:color w:val="080808"/>
          <w:w w:val="105"/>
          <w:sz w:val="23"/>
          <w:szCs w:val="23"/>
        </w:rPr>
        <w:t xml:space="preserve">Adeverinta prevazuta la litera e) care are un alt format decat </w:t>
      </w:r>
      <w:r w:rsidR="00CD2B1A" w:rsidRPr="00A30C0C">
        <w:rPr>
          <w:rFonts w:ascii="Trebuchet MS" w:hAnsi="Trebuchet MS"/>
          <w:color w:val="080808"/>
          <w:w w:val="105"/>
          <w:sz w:val="23"/>
          <w:szCs w:val="23"/>
        </w:rPr>
        <w:t>c</w:t>
      </w:r>
      <w:r w:rsidRPr="00A30C0C">
        <w:rPr>
          <w:rFonts w:ascii="Trebuchet MS" w:hAnsi="Trebuchet MS"/>
          <w:color w:val="080808"/>
          <w:w w:val="105"/>
          <w:sz w:val="23"/>
          <w:szCs w:val="23"/>
        </w:rPr>
        <w:t xml:space="preserve">el prevazut </w:t>
      </w:r>
      <w:r w:rsidR="00CD2B1A"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Anexa nr. 2 trebuie sa cuprind</w:t>
      </w:r>
      <w:r w:rsidR="00CD2B1A"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 elemente similar</w:t>
      </w:r>
      <w:r w:rsidR="00CD2B1A" w:rsidRPr="00A30C0C">
        <w:rPr>
          <w:rFonts w:ascii="Trebuchet MS" w:hAnsi="Trebuchet MS"/>
          <w:color w:val="080808"/>
          <w:w w:val="105"/>
          <w:sz w:val="23"/>
          <w:szCs w:val="23"/>
        </w:rPr>
        <w:t>e</w:t>
      </w:r>
      <w:r w:rsidRPr="00A30C0C">
        <w:rPr>
          <w:rFonts w:ascii="Trebuchet MS" w:hAnsi="Trebuchet MS"/>
          <w:color w:val="080808"/>
          <w:w w:val="105"/>
          <w:sz w:val="23"/>
          <w:szCs w:val="23"/>
        </w:rPr>
        <w:t xml:space="preserve"> celor prevazute </w:t>
      </w:r>
      <w:r w:rsidR="00CD2B1A"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model </w:t>
      </w:r>
      <w:r w:rsidR="00CD2B1A"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din care s</w:t>
      </w:r>
      <w:r w:rsidR="00CD2B1A"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 rezulte </w:t>
      </w:r>
      <w:r w:rsidR="00CD2B1A" w:rsidRPr="00A30C0C">
        <w:rPr>
          <w:rFonts w:ascii="Trebuchet MS" w:hAnsi="Trebuchet MS"/>
          <w:color w:val="080808"/>
          <w:w w:val="105"/>
          <w:sz w:val="23"/>
          <w:szCs w:val="23"/>
        </w:rPr>
        <w:t>c</w:t>
      </w:r>
      <w:r w:rsidRPr="00A30C0C">
        <w:rPr>
          <w:rFonts w:ascii="Trebuchet MS" w:hAnsi="Trebuchet MS"/>
          <w:color w:val="080808"/>
          <w:w w:val="105"/>
          <w:sz w:val="23"/>
          <w:szCs w:val="23"/>
        </w:rPr>
        <w:t>el pu</w:t>
      </w:r>
      <w:r w:rsidR="00CD2B1A" w:rsidRPr="00A30C0C">
        <w:rPr>
          <w:rFonts w:ascii="Trebuchet MS" w:hAnsi="Trebuchet MS"/>
          <w:color w:val="080808"/>
          <w:w w:val="105"/>
          <w:sz w:val="23"/>
          <w:szCs w:val="23"/>
        </w:rPr>
        <w:t>ț</w:t>
      </w:r>
      <w:r w:rsidRPr="00A30C0C">
        <w:rPr>
          <w:rFonts w:ascii="Trebuchet MS" w:hAnsi="Trebuchet MS"/>
          <w:color w:val="080808"/>
          <w:w w:val="105"/>
          <w:sz w:val="23"/>
          <w:szCs w:val="23"/>
        </w:rPr>
        <w:t>in urm</w:t>
      </w:r>
      <w:r w:rsidR="00CD2B1A" w:rsidRPr="00A30C0C">
        <w:rPr>
          <w:rFonts w:ascii="Trebuchet MS" w:hAnsi="Trebuchet MS"/>
          <w:color w:val="080808"/>
          <w:w w:val="105"/>
          <w:sz w:val="23"/>
          <w:szCs w:val="23"/>
        </w:rPr>
        <w:t>ă</w:t>
      </w:r>
      <w:r w:rsidRPr="00A30C0C">
        <w:rPr>
          <w:rFonts w:ascii="Trebuchet MS" w:hAnsi="Trebuchet MS"/>
          <w:color w:val="080808"/>
          <w:w w:val="105"/>
          <w:sz w:val="23"/>
          <w:szCs w:val="23"/>
        </w:rPr>
        <w:t>toarele informa</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ii: func</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ia/func</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iile ocupat</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/ocupate, nivelul studiilor solicitate pentru ocuparea acesteia/acestora, temeiul legal al desf</w:t>
      </w:r>
      <w:r w:rsidR="007228FE" w:rsidRPr="00A30C0C">
        <w:rPr>
          <w:rFonts w:ascii="Trebuchet MS" w:hAnsi="Trebuchet MS"/>
          <w:color w:val="080808"/>
          <w:w w:val="105"/>
          <w:sz w:val="23"/>
          <w:szCs w:val="23"/>
        </w:rPr>
        <w:t>ăș</w:t>
      </w:r>
      <w:r w:rsidRPr="00A30C0C">
        <w:rPr>
          <w:rFonts w:ascii="Trebuchet MS" w:hAnsi="Trebuchet MS"/>
          <w:color w:val="080808"/>
          <w:w w:val="105"/>
          <w:sz w:val="23"/>
          <w:szCs w:val="23"/>
        </w:rPr>
        <w:t>ur</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rii activit</w:t>
      </w:r>
      <w:r w:rsidR="007228FE" w:rsidRPr="00A30C0C">
        <w:rPr>
          <w:rFonts w:ascii="Trebuchet MS" w:hAnsi="Trebuchet MS"/>
          <w:color w:val="080808"/>
          <w:w w:val="105"/>
          <w:sz w:val="23"/>
          <w:szCs w:val="23"/>
        </w:rPr>
        <w:t>ăț</w:t>
      </w:r>
      <w:r w:rsidRPr="00A30C0C">
        <w:rPr>
          <w:rFonts w:ascii="Trebuchet MS" w:hAnsi="Trebuchet MS"/>
          <w:color w:val="080808"/>
          <w:w w:val="105"/>
          <w:sz w:val="23"/>
          <w:szCs w:val="23"/>
        </w:rPr>
        <w:t xml:space="preserve">ii,vechimea </w:t>
      </w:r>
      <w:r w:rsidR="007228FE"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munc</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 acumulat</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 precum </w:t>
      </w:r>
      <w:r w:rsidR="007228FE"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vechimea </w:t>
      </w:r>
      <w:r w:rsidR="007228FE"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specialitatea studiilor.</w:t>
      </w:r>
    </w:p>
    <w:p w14:paraId="49209C5B" w14:textId="5F900F84" w:rsidR="006B078B" w:rsidRPr="00A30C0C" w:rsidRDefault="006B078B" w:rsidP="00B44DAA">
      <w:pPr>
        <w:tabs>
          <w:tab w:val="left" w:pos="195"/>
        </w:tabs>
        <w:spacing w:line="230" w:lineRule="auto"/>
        <w:ind w:right="140"/>
        <w:jc w:val="both"/>
        <w:rPr>
          <w:rFonts w:ascii="Trebuchet MS" w:hAnsi="Trebuchet MS"/>
          <w:color w:val="080808"/>
          <w:w w:val="105"/>
          <w:sz w:val="23"/>
          <w:szCs w:val="23"/>
        </w:rPr>
      </w:pPr>
      <w:r w:rsidRPr="00A30C0C">
        <w:rPr>
          <w:rFonts w:ascii="Trebuchet MS" w:hAnsi="Trebuchet MS"/>
          <w:color w:val="080808"/>
          <w:w w:val="105"/>
          <w:sz w:val="23"/>
          <w:szCs w:val="23"/>
        </w:rPr>
        <w:t>**) Adeverinta care atesta starea de s</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n</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tate con</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 xml:space="preserve">ine, </w:t>
      </w:r>
      <w:r w:rsidR="007228FE"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clar, numarul, data, numele emitentului </w:t>
      </w:r>
      <w:r w:rsidR="007228FE"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calitatea acestuia, </w:t>
      </w:r>
      <w:r w:rsidR="007228FE"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formatul standard stabilit prin ordin al ministrului s</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n</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t</w:t>
      </w:r>
      <w:r w:rsidR="007228FE" w:rsidRPr="00A30C0C">
        <w:rPr>
          <w:rFonts w:ascii="Trebuchet MS" w:hAnsi="Trebuchet MS"/>
          <w:color w:val="080808"/>
          <w:w w:val="105"/>
          <w:sz w:val="23"/>
          <w:szCs w:val="23"/>
        </w:rPr>
        <w:t>ăț</w:t>
      </w:r>
      <w:r w:rsidRPr="00A30C0C">
        <w:rPr>
          <w:rFonts w:ascii="Trebuchet MS" w:hAnsi="Trebuchet MS"/>
          <w:color w:val="080808"/>
          <w:w w:val="105"/>
          <w:sz w:val="23"/>
          <w:szCs w:val="23"/>
        </w:rPr>
        <w:t>ii. Pentru candida</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ii cu dizabilit</w:t>
      </w:r>
      <w:r w:rsidR="007228FE" w:rsidRPr="00A30C0C">
        <w:rPr>
          <w:rFonts w:ascii="Trebuchet MS" w:hAnsi="Trebuchet MS"/>
          <w:color w:val="080808"/>
          <w:w w:val="105"/>
          <w:sz w:val="23"/>
          <w:szCs w:val="23"/>
        </w:rPr>
        <w:t>ăț</w:t>
      </w:r>
      <w:r w:rsidRPr="00A30C0C">
        <w:rPr>
          <w:rFonts w:ascii="Trebuchet MS" w:hAnsi="Trebuchet MS"/>
          <w:color w:val="080808"/>
          <w:w w:val="105"/>
          <w:sz w:val="23"/>
          <w:szCs w:val="23"/>
        </w:rPr>
        <w:t xml:space="preserve">i, </w:t>
      </w:r>
      <w:r w:rsidR="007228FE"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situa</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ia solicit</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rii de adaptare rezonabil</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 adeverinta care atesta starea de s</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n</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tate trebuie </w:t>
      </w:r>
      <w:r w:rsidR="007228FE" w:rsidRPr="00A30C0C">
        <w:rPr>
          <w:rFonts w:ascii="Trebuchet MS" w:hAnsi="Trebuchet MS"/>
          <w:color w:val="080808"/>
          <w:w w:val="105"/>
          <w:sz w:val="23"/>
          <w:szCs w:val="23"/>
        </w:rPr>
        <w:t>î</w:t>
      </w:r>
      <w:r w:rsidRPr="00A30C0C">
        <w:rPr>
          <w:rFonts w:ascii="Trebuchet MS" w:hAnsi="Trebuchet MS"/>
          <w:color w:val="080808"/>
          <w:w w:val="105"/>
          <w:sz w:val="23"/>
          <w:szCs w:val="23"/>
        </w:rPr>
        <w:t>nso</w:t>
      </w:r>
      <w:r w:rsidR="007228FE" w:rsidRPr="00A30C0C">
        <w:rPr>
          <w:rFonts w:ascii="Trebuchet MS" w:hAnsi="Trebuchet MS"/>
          <w:color w:val="080808"/>
          <w:w w:val="105"/>
          <w:sz w:val="23"/>
          <w:szCs w:val="23"/>
        </w:rPr>
        <w:t>ț</w:t>
      </w:r>
      <w:r w:rsidRPr="00A30C0C">
        <w:rPr>
          <w:rFonts w:ascii="Trebuchet MS" w:hAnsi="Trebuchet MS"/>
          <w:color w:val="080808"/>
          <w:w w:val="105"/>
          <w:sz w:val="23"/>
          <w:szCs w:val="23"/>
        </w:rPr>
        <w:t>it</w:t>
      </w:r>
      <w:r w:rsidR="007228FE" w:rsidRPr="00A30C0C">
        <w:rPr>
          <w:rFonts w:ascii="Trebuchet MS" w:hAnsi="Trebuchet MS"/>
          <w:color w:val="080808"/>
          <w:w w:val="105"/>
          <w:sz w:val="23"/>
          <w:szCs w:val="23"/>
        </w:rPr>
        <w:t>ă</w:t>
      </w:r>
      <w:r w:rsidRPr="00A30C0C">
        <w:rPr>
          <w:rFonts w:ascii="Trebuchet MS" w:hAnsi="Trebuchet MS"/>
          <w:color w:val="080808"/>
          <w:w w:val="105"/>
          <w:sz w:val="23"/>
          <w:szCs w:val="23"/>
        </w:rPr>
        <w:t xml:space="preserve"> de copia certificatului de </w:t>
      </w:r>
      <w:r w:rsidR="007228FE"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ncadrare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ntr-un grad de handicap, emis </w:t>
      </w:r>
      <w:r w:rsidR="00C10450"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condi</w:t>
      </w:r>
      <w:r w:rsidR="00C10450" w:rsidRPr="00A30C0C">
        <w:rPr>
          <w:rFonts w:ascii="Trebuchet MS" w:hAnsi="Trebuchet MS"/>
          <w:color w:val="080808"/>
          <w:w w:val="105"/>
          <w:sz w:val="23"/>
          <w:szCs w:val="23"/>
        </w:rPr>
        <w:t>ț</w:t>
      </w:r>
      <w:r w:rsidRPr="00A30C0C">
        <w:rPr>
          <w:rFonts w:ascii="Trebuchet MS" w:hAnsi="Trebuchet MS"/>
          <w:color w:val="080808"/>
          <w:w w:val="105"/>
          <w:sz w:val="23"/>
          <w:szCs w:val="23"/>
        </w:rPr>
        <w:t>iile legii.</w:t>
      </w:r>
    </w:p>
    <w:p w14:paraId="7D470B63" w14:textId="77777777" w:rsidR="006B078B" w:rsidRDefault="006B078B" w:rsidP="00B44DAA">
      <w:pPr>
        <w:tabs>
          <w:tab w:val="left" w:pos="195"/>
        </w:tabs>
        <w:spacing w:line="230" w:lineRule="auto"/>
        <w:jc w:val="both"/>
        <w:rPr>
          <w:rFonts w:ascii="Trebuchet MS" w:hAnsi="Trebuchet MS"/>
          <w:color w:val="080808"/>
          <w:w w:val="105"/>
          <w:sz w:val="23"/>
          <w:szCs w:val="23"/>
        </w:rPr>
      </w:pPr>
    </w:p>
    <w:p w14:paraId="429E2101" w14:textId="1472AE84" w:rsidR="006B078B" w:rsidRPr="00A30C0C" w:rsidRDefault="006B078B" w:rsidP="00B44DAA">
      <w:pPr>
        <w:pStyle w:val="BodyText"/>
        <w:tabs>
          <w:tab w:val="left" w:pos="195"/>
        </w:tabs>
        <w:spacing w:after="0" w:line="249" w:lineRule="auto"/>
        <w:ind w:right="108"/>
        <w:jc w:val="both"/>
        <w:rPr>
          <w:rFonts w:ascii="Trebuchet MS" w:hAnsi="Trebuchet MS"/>
          <w:color w:val="080808"/>
          <w:w w:val="105"/>
          <w:sz w:val="23"/>
          <w:szCs w:val="23"/>
        </w:rPr>
      </w:pPr>
      <w:r w:rsidRPr="00A30C0C">
        <w:rPr>
          <w:rFonts w:ascii="Trebuchet MS" w:hAnsi="Trebuchet MS"/>
          <w:color w:val="080808"/>
          <w:w w:val="105"/>
          <w:sz w:val="23"/>
          <w:szCs w:val="23"/>
        </w:rPr>
        <w:t>*** Copiile de pe actele prev</w:t>
      </w:r>
      <w:r w:rsidR="00C10450" w:rsidRPr="00A30C0C">
        <w:rPr>
          <w:rFonts w:ascii="Trebuchet MS" w:hAnsi="Trebuchet MS"/>
          <w:color w:val="080808"/>
          <w:w w:val="105"/>
          <w:sz w:val="23"/>
          <w:szCs w:val="23"/>
        </w:rPr>
        <w:t>ă</w:t>
      </w:r>
      <w:r w:rsidRPr="00A30C0C">
        <w:rPr>
          <w:rFonts w:ascii="Trebuchet MS" w:hAnsi="Trebuchet MS"/>
          <w:color w:val="080808"/>
          <w:w w:val="105"/>
          <w:sz w:val="23"/>
          <w:szCs w:val="23"/>
        </w:rPr>
        <w:t>zute mai sus, precu</w:t>
      </w:r>
      <w:r w:rsidR="00C10450" w:rsidRPr="00A30C0C">
        <w:rPr>
          <w:rFonts w:ascii="Trebuchet MS" w:hAnsi="Trebuchet MS"/>
          <w:color w:val="080808"/>
          <w:w w:val="105"/>
          <w:sz w:val="23"/>
          <w:szCs w:val="23"/>
        </w:rPr>
        <w:t>m și</w:t>
      </w:r>
      <w:r w:rsidRPr="00A30C0C">
        <w:rPr>
          <w:rFonts w:ascii="Trebuchet MS" w:hAnsi="Trebuchet MS"/>
          <w:color w:val="080808"/>
          <w:w w:val="105"/>
          <w:sz w:val="23"/>
          <w:szCs w:val="23"/>
        </w:rPr>
        <w:t xml:space="preserve"> copia certificatului de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ncadrare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ntr-un grad de handicap prevazut mai sus se prezinta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 copii legalizate sau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nso</w:t>
      </w:r>
      <w:r w:rsidR="00C10450" w:rsidRPr="00A30C0C">
        <w:rPr>
          <w:rFonts w:ascii="Trebuchet MS" w:hAnsi="Trebuchet MS"/>
          <w:color w:val="080808"/>
          <w:w w:val="105"/>
          <w:sz w:val="23"/>
          <w:szCs w:val="23"/>
        </w:rPr>
        <w:t>ț</w:t>
      </w:r>
      <w:r w:rsidRPr="00A30C0C">
        <w:rPr>
          <w:rFonts w:ascii="Trebuchet MS" w:hAnsi="Trebuchet MS"/>
          <w:color w:val="080808"/>
          <w:w w:val="105"/>
          <w:sz w:val="23"/>
          <w:szCs w:val="23"/>
        </w:rPr>
        <w:t>ite de documentele originale, care se certifica pentru conformitatea cu originalul de c</w:t>
      </w:r>
      <w:r w:rsidR="00C10450" w:rsidRPr="00A30C0C">
        <w:rPr>
          <w:rFonts w:ascii="Trebuchet MS" w:hAnsi="Trebuchet MS"/>
          <w:color w:val="080808"/>
          <w:w w:val="105"/>
          <w:sz w:val="23"/>
          <w:szCs w:val="23"/>
        </w:rPr>
        <w:t>ă</w:t>
      </w:r>
      <w:r w:rsidRPr="00A30C0C">
        <w:rPr>
          <w:rFonts w:ascii="Trebuchet MS" w:hAnsi="Trebuchet MS"/>
          <w:color w:val="080808"/>
          <w:w w:val="105"/>
          <w:sz w:val="23"/>
          <w:szCs w:val="23"/>
        </w:rPr>
        <w:t>tre secretarul comisiei de concurs.</w:t>
      </w:r>
    </w:p>
    <w:p w14:paraId="476500CD" w14:textId="259E4DAA" w:rsidR="006B078B" w:rsidRPr="00A30C0C" w:rsidRDefault="006B078B" w:rsidP="00B44DAA">
      <w:pPr>
        <w:pStyle w:val="BodyText"/>
        <w:tabs>
          <w:tab w:val="left" w:pos="195"/>
        </w:tabs>
        <w:spacing w:after="0" w:line="242" w:lineRule="auto"/>
        <w:ind w:right="112"/>
        <w:jc w:val="both"/>
        <w:rPr>
          <w:rFonts w:ascii="Trebuchet MS" w:hAnsi="Trebuchet MS"/>
          <w:color w:val="080808"/>
          <w:w w:val="105"/>
          <w:sz w:val="23"/>
          <w:szCs w:val="23"/>
        </w:rPr>
      </w:pPr>
      <w:r w:rsidRPr="00A30C0C">
        <w:rPr>
          <w:rFonts w:ascii="Trebuchet MS" w:hAnsi="Trebuchet MS"/>
          <w:color w:val="080808"/>
          <w:w w:val="105"/>
          <w:sz w:val="23"/>
          <w:szCs w:val="23"/>
        </w:rPr>
        <w:t xml:space="preserve">**** Cazierul judiciar poate fi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nlocuit cu o declara</w:t>
      </w:r>
      <w:r w:rsidR="00C10450" w:rsidRPr="00A30C0C">
        <w:rPr>
          <w:rFonts w:ascii="Trebuchet MS" w:hAnsi="Trebuchet MS"/>
          <w:color w:val="080808"/>
          <w:w w:val="105"/>
          <w:sz w:val="23"/>
          <w:szCs w:val="23"/>
        </w:rPr>
        <w:t>ț</w:t>
      </w:r>
      <w:r w:rsidRPr="00A30C0C">
        <w:rPr>
          <w:rFonts w:ascii="Trebuchet MS" w:hAnsi="Trebuchet MS"/>
          <w:color w:val="080808"/>
          <w:w w:val="105"/>
          <w:sz w:val="23"/>
          <w:szCs w:val="23"/>
        </w:rPr>
        <w:t xml:space="preserve">ie pe propria raspundere.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n acest caz, candidatul declarat admis la selectia dosarelor are obligatia de a completa dosarul de concurs cu originalul documentului pe tot parcursul desf</w:t>
      </w:r>
      <w:r w:rsidR="00C10450" w:rsidRPr="00A30C0C">
        <w:rPr>
          <w:rFonts w:ascii="Trebuchet MS" w:hAnsi="Trebuchet MS"/>
          <w:color w:val="080808"/>
          <w:w w:val="105"/>
          <w:sz w:val="23"/>
          <w:szCs w:val="23"/>
        </w:rPr>
        <w:t>ășurării</w:t>
      </w:r>
      <w:r w:rsidRPr="00A30C0C">
        <w:rPr>
          <w:rFonts w:ascii="Trebuchet MS" w:hAnsi="Trebuchet MS"/>
          <w:color w:val="080808"/>
          <w:w w:val="105"/>
          <w:sz w:val="23"/>
          <w:szCs w:val="23"/>
        </w:rPr>
        <w:t xml:space="preserve"> concursului, dar nu mai </w:t>
      </w:r>
      <w:r w:rsidRPr="00A30C0C">
        <w:rPr>
          <w:rFonts w:ascii="Trebuchet MS" w:hAnsi="Trebuchet MS"/>
          <w:color w:val="080808"/>
          <w:w w:val="105"/>
          <w:sz w:val="23"/>
          <w:szCs w:val="23"/>
        </w:rPr>
        <w:lastRenderedPageBreak/>
        <w:t xml:space="preserve">tarziu de data </w:t>
      </w:r>
      <w:r w:rsidR="00C10450" w:rsidRPr="00A30C0C">
        <w:rPr>
          <w:rFonts w:ascii="Trebuchet MS" w:hAnsi="Trebuchet MS"/>
          <w:color w:val="080808"/>
          <w:w w:val="105"/>
          <w:sz w:val="23"/>
          <w:szCs w:val="23"/>
        </w:rPr>
        <w:t>și</w:t>
      </w:r>
      <w:r w:rsidRPr="00A30C0C">
        <w:rPr>
          <w:rFonts w:ascii="Trebuchet MS" w:hAnsi="Trebuchet MS"/>
          <w:color w:val="080808"/>
          <w:w w:val="105"/>
          <w:sz w:val="23"/>
          <w:szCs w:val="23"/>
        </w:rPr>
        <w:t xml:space="preserve"> ora organiz</w:t>
      </w:r>
      <w:r w:rsidR="00C10450" w:rsidRPr="00A30C0C">
        <w:rPr>
          <w:rFonts w:ascii="Trebuchet MS" w:hAnsi="Trebuchet MS"/>
          <w:color w:val="080808"/>
          <w:w w:val="105"/>
          <w:sz w:val="23"/>
          <w:szCs w:val="23"/>
        </w:rPr>
        <w:t>ă</w:t>
      </w:r>
      <w:r w:rsidRPr="00A30C0C">
        <w:rPr>
          <w:rFonts w:ascii="Trebuchet MS" w:hAnsi="Trebuchet MS"/>
          <w:color w:val="080808"/>
          <w:w w:val="105"/>
          <w:sz w:val="23"/>
          <w:szCs w:val="23"/>
        </w:rPr>
        <w:t>rii interviului, sub sanctiunea neemiterii actului administrativ de numire.</w:t>
      </w:r>
    </w:p>
    <w:p w14:paraId="08DC965D" w14:textId="66EC850A" w:rsidR="006B078B" w:rsidRPr="00A30C0C" w:rsidRDefault="006B078B" w:rsidP="00B44DAA">
      <w:pPr>
        <w:pStyle w:val="BodyText"/>
        <w:tabs>
          <w:tab w:val="left" w:pos="195"/>
        </w:tabs>
        <w:spacing w:after="0" w:line="244" w:lineRule="auto"/>
        <w:ind w:right="115"/>
        <w:jc w:val="both"/>
        <w:rPr>
          <w:rFonts w:ascii="Trebuchet MS" w:hAnsi="Trebuchet MS"/>
          <w:color w:val="080808"/>
          <w:w w:val="105"/>
          <w:sz w:val="23"/>
          <w:szCs w:val="23"/>
        </w:rPr>
      </w:pPr>
      <w:r w:rsidRPr="00A30C0C">
        <w:rPr>
          <w:rFonts w:ascii="Trebuchet MS" w:hAnsi="Trebuchet MS"/>
          <w:color w:val="080808"/>
          <w:w w:val="105"/>
          <w:sz w:val="23"/>
          <w:szCs w:val="23"/>
        </w:rPr>
        <w:t>*****</w:t>
      </w:r>
      <w:r w:rsidR="00C10450" w:rsidRPr="00A30C0C">
        <w:rPr>
          <w:rFonts w:ascii="Trebuchet MS" w:hAnsi="Trebuchet MS"/>
          <w:color w:val="080808"/>
          <w:w w:val="105"/>
          <w:sz w:val="23"/>
          <w:szCs w:val="23"/>
        </w:rPr>
        <w:t xml:space="preserve"> </w:t>
      </w:r>
      <w:r w:rsidRPr="00A30C0C">
        <w:rPr>
          <w:rFonts w:ascii="Trebuchet MS" w:hAnsi="Trebuchet MS"/>
          <w:color w:val="080808"/>
          <w:w w:val="105"/>
          <w:sz w:val="23"/>
          <w:szCs w:val="23"/>
        </w:rPr>
        <w:t>Prin raportare la nevoile individuale, candidatul cu dizabilit</w:t>
      </w:r>
      <w:r w:rsidR="00C10450" w:rsidRPr="00A30C0C">
        <w:rPr>
          <w:rFonts w:ascii="Trebuchet MS" w:hAnsi="Trebuchet MS"/>
          <w:color w:val="080808"/>
          <w:w w:val="105"/>
          <w:sz w:val="23"/>
          <w:szCs w:val="23"/>
        </w:rPr>
        <w:t>ăț</w:t>
      </w:r>
      <w:r w:rsidRPr="00A30C0C">
        <w:rPr>
          <w:rFonts w:ascii="Trebuchet MS" w:hAnsi="Trebuchet MS"/>
          <w:color w:val="080808"/>
          <w:w w:val="105"/>
          <w:sz w:val="23"/>
          <w:szCs w:val="23"/>
        </w:rPr>
        <w:t xml:space="preserve">i poate </w:t>
      </w:r>
      <w:r w:rsidR="00C10450" w:rsidRPr="00A30C0C">
        <w:rPr>
          <w:rFonts w:ascii="Trebuchet MS" w:hAnsi="Trebuchet MS"/>
          <w:color w:val="080808"/>
          <w:w w:val="105"/>
          <w:sz w:val="23"/>
          <w:szCs w:val="23"/>
        </w:rPr>
        <w:t>î</w:t>
      </w:r>
      <w:r w:rsidRPr="00A30C0C">
        <w:rPr>
          <w:rFonts w:ascii="Trebuchet MS" w:hAnsi="Trebuchet MS"/>
          <w:color w:val="080808"/>
          <w:w w:val="105"/>
          <w:sz w:val="23"/>
          <w:szCs w:val="23"/>
        </w:rPr>
        <w:t xml:space="preserve">nainta comisiei de concurs, </w:t>
      </w:r>
      <w:r w:rsidR="00C10450" w:rsidRPr="00A30C0C">
        <w:rPr>
          <w:rFonts w:ascii="Trebuchet MS" w:hAnsi="Trebuchet MS"/>
          <w:color w:val="080808"/>
          <w:w w:val="105"/>
          <w:sz w:val="23"/>
          <w:szCs w:val="23"/>
        </w:rPr>
        <w:t>în</w:t>
      </w:r>
      <w:r w:rsidRPr="00A30C0C">
        <w:rPr>
          <w:rFonts w:ascii="Trebuchet MS" w:hAnsi="Trebuchet MS"/>
          <w:color w:val="080808"/>
          <w:w w:val="105"/>
          <w:sz w:val="23"/>
          <w:szCs w:val="23"/>
        </w:rPr>
        <w:t xml:space="preserve"> termenul prevazut pentru depunerea dosarelor de concurs, propunerea sa privind instrumentele necesare pentru asigurarea accesibilitatii probelor de concurs.</w:t>
      </w:r>
    </w:p>
    <w:p w14:paraId="1F92D3C9" w14:textId="77777777" w:rsidR="006B078B" w:rsidRPr="00A30C0C" w:rsidRDefault="006B078B" w:rsidP="00B44DAA">
      <w:pPr>
        <w:tabs>
          <w:tab w:val="left" w:pos="195"/>
        </w:tabs>
        <w:rPr>
          <w:rFonts w:ascii="Trebuchet MS" w:hAnsi="Trebuchet MS"/>
          <w:color w:val="080808"/>
          <w:w w:val="105"/>
          <w:sz w:val="23"/>
          <w:szCs w:val="23"/>
        </w:rPr>
      </w:pPr>
    </w:p>
    <w:p w14:paraId="5ED3821C" w14:textId="053483D8" w:rsidR="006B078B" w:rsidRPr="00A30C0C" w:rsidRDefault="006B078B" w:rsidP="00B44DAA">
      <w:pPr>
        <w:tabs>
          <w:tab w:val="left" w:pos="195"/>
        </w:tabs>
        <w:rPr>
          <w:rFonts w:ascii="Trebuchet MS" w:hAnsi="Trebuchet MS"/>
          <w:b/>
          <w:bCs/>
          <w:color w:val="080808"/>
          <w:w w:val="105"/>
          <w:sz w:val="23"/>
          <w:szCs w:val="23"/>
        </w:rPr>
      </w:pPr>
      <w:bookmarkStart w:id="0" w:name="_Hlk109987171"/>
      <w:r w:rsidRPr="00A30C0C">
        <w:rPr>
          <w:rFonts w:ascii="Trebuchet MS" w:hAnsi="Trebuchet MS"/>
          <w:b/>
          <w:bCs/>
          <w:color w:val="080808"/>
          <w:w w:val="105"/>
          <w:sz w:val="23"/>
          <w:szCs w:val="23"/>
        </w:rPr>
        <w:t xml:space="preserve">PUBLICAT IN DATA DE </w:t>
      </w:r>
      <w:r w:rsidR="001D6B34">
        <w:rPr>
          <w:rFonts w:ascii="Trebuchet MS" w:hAnsi="Trebuchet MS"/>
          <w:b/>
          <w:bCs/>
          <w:color w:val="080808"/>
          <w:w w:val="105"/>
          <w:sz w:val="23"/>
          <w:szCs w:val="23"/>
        </w:rPr>
        <w:t>18</w:t>
      </w:r>
      <w:r w:rsidRPr="00A30C0C">
        <w:rPr>
          <w:rFonts w:ascii="Trebuchet MS" w:hAnsi="Trebuchet MS"/>
          <w:b/>
          <w:bCs/>
          <w:color w:val="080808"/>
          <w:w w:val="105"/>
          <w:sz w:val="23"/>
          <w:szCs w:val="23"/>
        </w:rPr>
        <w:t>.</w:t>
      </w:r>
      <w:r w:rsidR="001D6B34">
        <w:rPr>
          <w:rFonts w:ascii="Trebuchet MS" w:hAnsi="Trebuchet MS"/>
          <w:b/>
          <w:bCs/>
          <w:color w:val="080808"/>
          <w:w w:val="105"/>
          <w:sz w:val="23"/>
          <w:szCs w:val="23"/>
        </w:rPr>
        <w:t>11</w:t>
      </w:r>
      <w:r w:rsidRPr="00A30C0C">
        <w:rPr>
          <w:rFonts w:ascii="Trebuchet MS" w:hAnsi="Trebuchet MS"/>
          <w:b/>
          <w:bCs/>
          <w:color w:val="080808"/>
          <w:w w:val="105"/>
          <w:sz w:val="23"/>
          <w:szCs w:val="23"/>
        </w:rPr>
        <w:t>.2022</w:t>
      </w:r>
    </w:p>
    <w:p w14:paraId="7A2EDA65" w14:textId="7E50DD82" w:rsidR="006B078B" w:rsidRPr="00A30C0C" w:rsidRDefault="00F72596" w:rsidP="00F72596">
      <w:pPr>
        <w:pStyle w:val="BodyText"/>
        <w:tabs>
          <w:tab w:val="left" w:pos="567"/>
        </w:tabs>
        <w:spacing w:after="0" w:line="237" w:lineRule="auto"/>
        <w:ind w:right="109"/>
        <w:jc w:val="both"/>
        <w:rPr>
          <w:rFonts w:ascii="Trebuchet MS" w:hAnsi="Trebuchet MS"/>
          <w:color w:val="080808"/>
          <w:w w:val="105"/>
          <w:sz w:val="23"/>
          <w:szCs w:val="23"/>
        </w:rPr>
      </w:pPr>
      <w:r>
        <w:rPr>
          <w:rFonts w:ascii="Trebuchet MS" w:hAnsi="Trebuchet MS"/>
          <w:color w:val="080808"/>
          <w:w w:val="105"/>
          <w:sz w:val="23"/>
          <w:szCs w:val="23"/>
        </w:rPr>
        <w:tab/>
      </w:r>
      <w:r w:rsidR="006B078B" w:rsidRPr="00A30C0C">
        <w:rPr>
          <w:rFonts w:ascii="Trebuchet MS" w:hAnsi="Trebuchet MS"/>
          <w:color w:val="080808"/>
          <w:w w:val="105"/>
          <w:sz w:val="23"/>
          <w:szCs w:val="23"/>
        </w:rPr>
        <w:t>Dupa verificarea de c</w:t>
      </w:r>
      <w:r w:rsidR="00A05BBB" w:rsidRPr="00A30C0C">
        <w:rPr>
          <w:rFonts w:ascii="Trebuchet MS" w:hAnsi="Trebuchet MS"/>
          <w:color w:val="080808"/>
          <w:w w:val="105"/>
          <w:sz w:val="23"/>
          <w:szCs w:val="23"/>
        </w:rPr>
        <w:t>ă</w:t>
      </w:r>
      <w:r w:rsidR="006B078B" w:rsidRPr="00A30C0C">
        <w:rPr>
          <w:rFonts w:ascii="Trebuchet MS" w:hAnsi="Trebuchet MS"/>
          <w:color w:val="080808"/>
          <w:w w:val="105"/>
          <w:sz w:val="23"/>
          <w:szCs w:val="23"/>
        </w:rPr>
        <w:t xml:space="preserve">tre comisia de concurs a dosarelor de </w:t>
      </w:r>
      <w:r w:rsidR="008E5F1B" w:rsidRPr="00A30C0C">
        <w:rPr>
          <w:rFonts w:ascii="Trebuchet MS" w:hAnsi="Trebuchet MS"/>
          <w:color w:val="080808"/>
          <w:w w:val="105"/>
          <w:sz w:val="23"/>
          <w:szCs w:val="23"/>
        </w:rPr>
        <w:t>î</w:t>
      </w:r>
      <w:r w:rsidR="006B078B" w:rsidRPr="00A30C0C">
        <w:rPr>
          <w:rFonts w:ascii="Trebuchet MS" w:hAnsi="Trebuchet MS"/>
          <w:color w:val="080808"/>
          <w:w w:val="105"/>
          <w:sz w:val="23"/>
          <w:szCs w:val="23"/>
        </w:rPr>
        <w:t>nscriere, se va afi</w:t>
      </w:r>
      <w:r w:rsidR="008E5F1B" w:rsidRPr="00A30C0C">
        <w:rPr>
          <w:rFonts w:ascii="Trebuchet MS" w:hAnsi="Trebuchet MS"/>
          <w:color w:val="080808"/>
          <w:w w:val="105"/>
          <w:sz w:val="23"/>
          <w:szCs w:val="23"/>
        </w:rPr>
        <w:t>șa</w:t>
      </w:r>
      <w:r w:rsidR="006B078B" w:rsidRPr="00A30C0C">
        <w:rPr>
          <w:rFonts w:ascii="Trebuchet MS" w:hAnsi="Trebuchet MS"/>
          <w:color w:val="080808"/>
          <w:w w:val="105"/>
          <w:sz w:val="23"/>
          <w:szCs w:val="23"/>
        </w:rPr>
        <w:t xml:space="preserve"> pe site </w:t>
      </w:r>
      <w:r w:rsidR="008E5F1B" w:rsidRPr="00A30C0C">
        <w:rPr>
          <w:rFonts w:ascii="Trebuchet MS" w:hAnsi="Trebuchet MS"/>
          <w:color w:val="080808"/>
          <w:w w:val="105"/>
          <w:sz w:val="23"/>
          <w:szCs w:val="23"/>
        </w:rPr>
        <w:t>și</w:t>
      </w:r>
      <w:r w:rsidR="006B078B" w:rsidRPr="00A30C0C">
        <w:rPr>
          <w:rFonts w:ascii="Trebuchet MS" w:hAnsi="Trebuchet MS"/>
          <w:color w:val="080808"/>
          <w:w w:val="105"/>
          <w:sz w:val="23"/>
          <w:szCs w:val="23"/>
        </w:rPr>
        <w:t xml:space="preserve"> la locul desf</w:t>
      </w:r>
      <w:r w:rsidR="008E5F1B" w:rsidRPr="00A30C0C">
        <w:rPr>
          <w:rFonts w:ascii="Trebuchet MS" w:hAnsi="Trebuchet MS"/>
          <w:color w:val="080808"/>
          <w:w w:val="105"/>
          <w:sz w:val="23"/>
          <w:szCs w:val="23"/>
        </w:rPr>
        <w:t xml:space="preserve">ășurării </w:t>
      </w:r>
      <w:r w:rsidR="006B078B" w:rsidRPr="00A30C0C">
        <w:rPr>
          <w:rFonts w:ascii="Trebuchet MS" w:hAnsi="Trebuchet MS"/>
          <w:color w:val="080808"/>
          <w:w w:val="105"/>
          <w:sz w:val="23"/>
          <w:szCs w:val="23"/>
        </w:rPr>
        <w:t>concursului lista cu candidatii care</w:t>
      </w:r>
      <w:r w:rsidR="008E5F1B" w:rsidRPr="00A30C0C">
        <w:rPr>
          <w:rFonts w:ascii="Trebuchet MS" w:hAnsi="Trebuchet MS"/>
          <w:color w:val="080808"/>
          <w:w w:val="105"/>
          <w:sz w:val="23"/>
          <w:szCs w:val="23"/>
        </w:rPr>
        <w:t xml:space="preserve"> î</w:t>
      </w:r>
      <w:r w:rsidR="006B078B" w:rsidRPr="00A30C0C">
        <w:rPr>
          <w:rFonts w:ascii="Trebuchet MS" w:hAnsi="Trebuchet MS"/>
          <w:color w:val="080808"/>
          <w:w w:val="105"/>
          <w:sz w:val="23"/>
          <w:szCs w:val="23"/>
        </w:rPr>
        <w:t>ntrunesc condi</w:t>
      </w:r>
      <w:r w:rsidR="008E5F1B" w:rsidRPr="00A30C0C">
        <w:rPr>
          <w:rFonts w:ascii="Trebuchet MS" w:hAnsi="Trebuchet MS"/>
          <w:color w:val="080808"/>
          <w:w w:val="105"/>
          <w:sz w:val="23"/>
          <w:szCs w:val="23"/>
        </w:rPr>
        <w:t>ț</w:t>
      </w:r>
      <w:r w:rsidR="006B078B" w:rsidRPr="00A30C0C">
        <w:rPr>
          <w:rFonts w:ascii="Trebuchet MS" w:hAnsi="Trebuchet MS"/>
          <w:color w:val="080808"/>
          <w:w w:val="105"/>
          <w:sz w:val="23"/>
          <w:szCs w:val="23"/>
        </w:rPr>
        <w:t>iile de participare la proba scrisa a concursului.</w:t>
      </w:r>
    </w:p>
    <w:p w14:paraId="50C8CAEF" w14:textId="51C1045E" w:rsidR="002344CF" w:rsidRPr="00A30C0C" w:rsidRDefault="002344CF" w:rsidP="002344CF">
      <w:pPr>
        <w:jc w:val="both"/>
        <w:rPr>
          <w:rFonts w:ascii="Trebuchet MS" w:eastAsia="MS Mincho" w:hAnsi="Trebuchet MS"/>
          <w:sz w:val="23"/>
          <w:szCs w:val="23"/>
        </w:rPr>
      </w:pPr>
      <w:r w:rsidRPr="00A30C0C">
        <w:rPr>
          <w:rFonts w:ascii="Trebuchet MS" w:eastAsia="MS Mincho" w:hAnsi="Trebuchet MS"/>
          <w:b/>
          <w:sz w:val="23"/>
          <w:szCs w:val="23"/>
        </w:rPr>
        <w:t xml:space="preserve">     </w:t>
      </w:r>
      <w:r w:rsidRPr="00A30C0C">
        <w:rPr>
          <w:rFonts w:ascii="Trebuchet MS" w:eastAsia="MS Mincho" w:hAnsi="Trebuchet MS"/>
          <w:sz w:val="23"/>
          <w:szCs w:val="23"/>
        </w:rPr>
        <w:t xml:space="preserve">  În vederea participării la proba scrisă, candidaţii admişi la selecţia dosarelor, vor fi prezenţi în data de </w:t>
      </w:r>
      <w:r w:rsidR="001D6B34">
        <w:rPr>
          <w:rFonts w:ascii="Trebuchet MS" w:eastAsia="MS Mincho" w:hAnsi="Trebuchet MS"/>
          <w:sz w:val="23"/>
          <w:szCs w:val="23"/>
        </w:rPr>
        <w:t>19</w:t>
      </w:r>
      <w:r w:rsidRPr="00A30C0C">
        <w:rPr>
          <w:rFonts w:ascii="Trebuchet MS" w:eastAsia="MS Mincho" w:hAnsi="Trebuchet MS"/>
          <w:sz w:val="23"/>
          <w:szCs w:val="23"/>
        </w:rPr>
        <w:t>.</w:t>
      </w:r>
      <w:r w:rsidR="001D6B34">
        <w:rPr>
          <w:rFonts w:ascii="Trebuchet MS" w:eastAsia="MS Mincho" w:hAnsi="Trebuchet MS"/>
          <w:sz w:val="23"/>
          <w:szCs w:val="23"/>
        </w:rPr>
        <w:t>12</w:t>
      </w:r>
      <w:r w:rsidRPr="00A30C0C">
        <w:rPr>
          <w:rFonts w:ascii="Trebuchet MS" w:eastAsia="MS Mincho" w:hAnsi="Trebuchet MS"/>
          <w:sz w:val="23"/>
          <w:szCs w:val="23"/>
        </w:rPr>
        <w:t>.2022 la ora 10:00 la sediul Ministerului Mediului, Apelor și Pădurilor, bld. Libertății, Nr. 12, Sector 5, București.</w:t>
      </w:r>
    </w:p>
    <w:p w14:paraId="4D9EC1F8" w14:textId="78D87B68" w:rsidR="006B078B" w:rsidRPr="00A30C0C" w:rsidRDefault="00511526" w:rsidP="001D6B34">
      <w:pPr>
        <w:pStyle w:val="BodyText"/>
        <w:tabs>
          <w:tab w:val="left" w:pos="195"/>
          <w:tab w:val="left" w:pos="426"/>
        </w:tabs>
        <w:spacing w:after="0"/>
        <w:ind w:right="130"/>
        <w:jc w:val="both"/>
        <w:rPr>
          <w:rFonts w:ascii="Trebuchet MS" w:hAnsi="Trebuchet MS"/>
          <w:color w:val="080808"/>
          <w:w w:val="105"/>
          <w:sz w:val="23"/>
          <w:szCs w:val="23"/>
        </w:rPr>
      </w:pPr>
      <w:r>
        <w:rPr>
          <w:rFonts w:ascii="Trebuchet MS" w:hAnsi="Trebuchet MS"/>
          <w:color w:val="080808"/>
          <w:w w:val="105"/>
          <w:sz w:val="23"/>
          <w:szCs w:val="23"/>
        </w:rPr>
        <w:tab/>
      </w:r>
      <w:r>
        <w:rPr>
          <w:rFonts w:ascii="Trebuchet MS" w:hAnsi="Trebuchet MS"/>
          <w:color w:val="080808"/>
          <w:w w:val="105"/>
          <w:sz w:val="23"/>
          <w:szCs w:val="23"/>
        </w:rPr>
        <w:tab/>
        <w:t xml:space="preserve"> I</w:t>
      </w:r>
      <w:r w:rsidR="006B078B" w:rsidRPr="00A30C0C">
        <w:rPr>
          <w:rFonts w:ascii="Trebuchet MS" w:hAnsi="Trebuchet MS"/>
          <w:color w:val="080808"/>
          <w:w w:val="105"/>
          <w:sz w:val="23"/>
          <w:szCs w:val="23"/>
        </w:rPr>
        <w:t>nforma</w:t>
      </w:r>
      <w:r w:rsidR="008E5F1B" w:rsidRPr="00A30C0C">
        <w:rPr>
          <w:rFonts w:ascii="Trebuchet MS" w:hAnsi="Trebuchet MS"/>
          <w:color w:val="080808"/>
          <w:w w:val="105"/>
          <w:sz w:val="23"/>
          <w:szCs w:val="23"/>
        </w:rPr>
        <w:t>ț</w:t>
      </w:r>
      <w:r w:rsidR="006B078B" w:rsidRPr="00A30C0C">
        <w:rPr>
          <w:rFonts w:ascii="Trebuchet MS" w:hAnsi="Trebuchet MS"/>
          <w:color w:val="080808"/>
          <w:w w:val="105"/>
          <w:sz w:val="23"/>
          <w:szCs w:val="23"/>
        </w:rPr>
        <w:t>ii suplimentare privind concursul pot fi obtinute la telefon 021/408.95.6</w:t>
      </w:r>
      <w:r w:rsidR="00B63607" w:rsidRPr="00A30C0C">
        <w:rPr>
          <w:rFonts w:ascii="Trebuchet MS" w:hAnsi="Trebuchet MS"/>
          <w:color w:val="080808"/>
          <w:w w:val="105"/>
          <w:sz w:val="23"/>
          <w:szCs w:val="23"/>
        </w:rPr>
        <w:t>5</w:t>
      </w:r>
      <w:r w:rsidR="006B078B" w:rsidRPr="00A30C0C">
        <w:rPr>
          <w:rFonts w:ascii="Trebuchet MS" w:hAnsi="Trebuchet MS"/>
          <w:color w:val="080808"/>
          <w:w w:val="105"/>
          <w:sz w:val="23"/>
          <w:szCs w:val="23"/>
        </w:rPr>
        <w:t xml:space="preserve">, secretariatul concursului va fi asigurat de doamna </w:t>
      </w:r>
      <w:r w:rsidR="001D6B34">
        <w:rPr>
          <w:rFonts w:ascii="Trebuchet MS" w:hAnsi="Trebuchet MS"/>
          <w:color w:val="080808"/>
          <w:w w:val="105"/>
          <w:sz w:val="23"/>
          <w:szCs w:val="23"/>
        </w:rPr>
        <w:t>Elena</w:t>
      </w:r>
      <w:r w:rsidR="008E5F1B" w:rsidRPr="00A30C0C">
        <w:rPr>
          <w:rFonts w:ascii="Trebuchet MS" w:hAnsi="Trebuchet MS"/>
          <w:color w:val="080808"/>
          <w:w w:val="105"/>
          <w:sz w:val="23"/>
          <w:szCs w:val="23"/>
        </w:rPr>
        <w:t xml:space="preserve"> </w:t>
      </w:r>
      <w:r w:rsidR="001D6B34">
        <w:rPr>
          <w:rFonts w:ascii="Trebuchet MS" w:hAnsi="Trebuchet MS"/>
          <w:color w:val="080808"/>
          <w:w w:val="105"/>
          <w:sz w:val="23"/>
          <w:szCs w:val="23"/>
        </w:rPr>
        <w:t>Șerban</w:t>
      </w:r>
      <w:r w:rsidR="006B078B" w:rsidRPr="00A30C0C">
        <w:rPr>
          <w:rFonts w:ascii="Trebuchet MS" w:hAnsi="Trebuchet MS"/>
          <w:color w:val="080808"/>
          <w:w w:val="105"/>
          <w:sz w:val="23"/>
          <w:szCs w:val="23"/>
        </w:rPr>
        <w:t xml:space="preserve">, consilier </w:t>
      </w:r>
      <w:r w:rsidR="008E5F1B" w:rsidRPr="00A30C0C">
        <w:rPr>
          <w:rFonts w:ascii="Trebuchet MS" w:hAnsi="Trebuchet MS"/>
          <w:color w:val="080808"/>
          <w:w w:val="105"/>
          <w:sz w:val="23"/>
          <w:szCs w:val="23"/>
        </w:rPr>
        <w:t>în</w:t>
      </w:r>
      <w:r w:rsidR="006B078B" w:rsidRPr="00A30C0C">
        <w:rPr>
          <w:rFonts w:ascii="Trebuchet MS" w:hAnsi="Trebuchet MS"/>
          <w:color w:val="080808"/>
          <w:w w:val="105"/>
          <w:sz w:val="23"/>
          <w:szCs w:val="23"/>
        </w:rPr>
        <w:t xml:space="preserve"> cadrul Serviciului Gestionare Resurse Umane,</w:t>
      </w:r>
      <w:r w:rsidR="005345A6">
        <w:rPr>
          <w:rFonts w:ascii="Trebuchet MS" w:hAnsi="Trebuchet MS"/>
          <w:color w:val="080808"/>
          <w:w w:val="105"/>
          <w:sz w:val="23"/>
          <w:szCs w:val="23"/>
        </w:rPr>
        <w:t xml:space="preserve"> </w:t>
      </w:r>
      <w:r w:rsidR="006B078B" w:rsidRPr="00A30C0C">
        <w:rPr>
          <w:rFonts w:ascii="Trebuchet MS" w:hAnsi="Trebuchet MS"/>
          <w:color w:val="080808"/>
          <w:w w:val="105"/>
          <w:sz w:val="23"/>
          <w:szCs w:val="23"/>
        </w:rPr>
        <w:t>telefon:021.408.95.</w:t>
      </w:r>
      <w:r w:rsidR="00F25F06" w:rsidRPr="00A30C0C">
        <w:rPr>
          <w:rFonts w:ascii="Trebuchet MS" w:hAnsi="Trebuchet MS"/>
          <w:color w:val="080808"/>
          <w:w w:val="105"/>
          <w:sz w:val="23"/>
          <w:szCs w:val="23"/>
        </w:rPr>
        <w:t>65</w:t>
      </w:r>
      <w:r w:rsidR="006B078B" w:rsidRPr="00A30C0C">
        <w:rPr>
          <w:rFonts w:ascii="Trebuchet MS" w:hAnsi="Trebuchet MS"/>
          <w:color w:val="080808"/>
          <w:w w:val="105"/>
          <w:sz w:val="23"/>
          <w:szCs w:val="23"/>
        </w:rPr>
        <w:t>,</w:t>
      </w:r>
      <w:r w:rsidR="005345A6">
        <w:rPr>
          <w:rFonts w:ascii="Trebuchet MS" w:hAnsi="Trebuchet MS"/>
          <w:color w:val="080808"/>
          <w:w w:val="105"/>
          <w:sz w:val="23"/>
          <w:szCs w:val="23"/>
        </w:rPr>
        <w:t xml:space="preserve"> </w:t>
      </w:r>
      <w:r w:rsidR="001D6B34">
        <w:rPr>
          <w:rFonts w:ascii="Trebuchet MS" w:hAnsi="Trebuchet MS"/>
          <w:color w:val="080808"/>
          <w:w w:val="105"/>
          <w:sz w:val="23"/>
          <w:szCs w:val="23"/>
        </w:rPr>
        <w:t xml:space="preserve">e-mail: </w:t>
      </w:r>
      <w:r>
        <w:fldChar w:fldCharType="begin"/>
      </w:r>
      <w:r>
        <w:instrText>HYPERLINK "mailto:elena.serban@mmediu.ro."</w:instrText>
      </w:r>
      <w:r>
        <w:fldChar w:fldCharType="separate"/>
      </w:r>
      <w:r w:rsidR="001D6B34" w:rsidRPr="001E1DBB">
        <w:rPr>
          <w:rStyle w:val="Hyperlink"/>
          <w:rFonts w:ascii="Trebuchet MS" w:hAnsi="Trebuchet MS"/>
          <w:sz w:val="23"/>
          <w:szCs w:val="23"/>
        </w:rPr>
        <w:t>elena.serban@mmediu.ro.</w:t>
      </w:r>
      <w:r>
        <w:rPr>
          <w:rStyle w:val="Hyperlink"/>
          <w:rFonts w:ascii="Trebuchet MS" w:hAnsi="Trebuchet MS"/>
          <w:sz w:val="23"/>
          <w:szCs w:val="23"/>
        </w:rPr>
        <w:fldChar w:fldCharType="end"/>
      </w:r>
    </w:p>
    <w:p w14:paraId="0EE1B7A3" w14:textId="0F914A9E" w:rsidR="006B078B" w:rsidRPr="00A30C0C" w:rsidRDefault="00511526" w:rsidP="00B44DAA">
      <w:pPr>
        <w:pStyle w:val="BodyText"/>
        <w:tabs>
          <w:tab w:val="left" w:pos="195"/>
        </w:tabs>
        <w:spacing w:after="0" w:line="250" w:lineRule="exact"/>
        <w:ind w:right="108"/>
        <w:jc w:val="both"/>
        <w:rPr>
          <w:rFonts w:ascii="Trebuchet MS" w:hAnsi="Trebuchet MS"/>
          <w:color w:val="080808"/>
          <w:w w:val="105"/>
          <w:sz w:val="23"/>
          <w:szCs w:val="23"/>
        </w:rPr>
      </w:pPr>
      <w:r>
        <w:rPr>
          <w:rFonts w:ascii="Trebuchet MS" w:hAnsi="Trebuchet MS"/>
          <w:color w:val="080808"/>
          <w:w w:val="105"/>
          <w:sz w:val="23"/>
          <w:szCs w:val="23"/>
        </w:rPr>
        <w:tab/>
        <w:t xml:space="preserve">    </w:t>
      </w:r>
      <w:r w:rsidR="008E5F1B" w:rsidRPr="00A30C0C">
        <w:rPr>
          <w:rFonts w:ascii="Trebuchet MS" w:hAnsi="Trebuchet MS"/>
          <w:color w:val="080808"/>
          <w:w w:val="105"/>
          <w:sz w:val="23"/>
          <w:szCs w:val="23"/>
        </w:rPr>
        <w:t>Î</w:t>
      </w:r>
      <w:r w:rsidR="006B078B" w:rsidRPr="00A30C0C">
        <w:rPr>
          <w:rFonts w:ascii="Trebuchet MS" w:hAnsi="Trebuchet MS"/>
          <w:color w:val="080808"/>
          <w:w w:val="105"/>
          <w:sz w:val="23"/>
          <w:szCs w:val="23"/>
        </w:rPr>
        <w:t>n vederea particip</w:t>
      </w:r>
      <w:r w:rsidR="008E5F1B" w:rsidRPr="00A30C0C">
        <w:rPr>
          <w:rFonts w:ascii="Trebuchet MS" w:hAnsi="Trebuchet MS"/>
          <w:color w:val="080808"/>
          <w:w w:val="105"/>
          <w:sz w:val="23"/>
          <w:szCs w:val="23"/>
        </w:rPr>
        <w:t>ă</w:t>
      </w:r>
      <w:r w:rsidR="006B078B" w:rsidRPr="00A30C0C">
        <w:rPr>
          <w:rFonts w:ascii="Trebuchet MS" w:hAnsi="Trebuchet MS"/>
          <w:color w:val="080808"/>
          <w:w w:val="105"/>
          <w:sz w:val="23"/>
          <w:szCs w:val="23"/>
        </w:rPr>
        <w:t xml:space="preserve">rii la concurs, </w:t>
      </w:r>
      <w:r w:rsidR="008E5F1B" w:rsidRPr="00A30C0C">
        <w:rPr>
          <w:rFonts w:ascii="Trebuchet MS" w:hAnsi="Trebuchet MS"/>
          <w:color w:val="080808"/>
          <w:w w:val="105"/>
          <w:sz w:val="23"/>
          <w:szCs w:val="23"/>
        </w:rPr>
        <w:t>în</w:t>
      </w:r>
      <w:r w:rsidR="006B078B" w:rsidRPr="00A30C0C">
        <w:rPr>
          <w:rFonts w:ascii="Trebuchet MS" w:hAnsi="Trebuchet MS"/>
          <w:color w:val="080808"/>
          <w:w w:val="105"/>
          <w:sz w:val="23"/>
          <w:szCs w:val="23"/>
        </w:rPr>
        <w:t xml:space="preserve"> termen de </w:t>
      </w:r>
      <w:r w:rsidR="00A05BBB" w:rsidRPr="00A30C0C">
        <w:rPr>
          <w:rFonts w:ascii="Trebuchet MS" w:hAnsi="Trebuchet MS"/>
          <w:color w:val="080808"/>
          <w:w w:val="105"/>
          <w:sz w:val="23"/>
          <w:szCs w:val="23"/>
        </w:rPr>
        <w:t>20</w:t>
      </w:r>
      <w:r w:rsidR="006B078B" w:rsidRPr="00A30C0C">
        <w:rPr>
          <w:rFonts w:ascii="Trebuchet MS" w:hAnsi="Trebuchet MS"/>
          <w:color w:val="080808"/>
          <w:w w:val="105"/>
          <w:sz w:val="23"/>
          <w:szCs w:val="23"/>
        </w:rPr>
        <w:t xml:space="preserve"> zile de la data publicarii anuntului pe site­ul ANFP  </w:t>
      </w:r>
      <w:r w:rsidR="008E5F1B" w:rsidRPr="00A30C0C">
        <w:rPr>
          <w:rFonts w:ascii="Trebuchet MS" w:hAnsi="Trebuchet MS"/>
          <w:color w:val="080808"/>
          <w:w w:val="105"/>
          <w:sz w:val="23"/>
          <w:szCs w:val="23"/>
        </w:rPr>
        <w:t>și pe</w:t>
      </w:r>
      <w:r w:rsidR="006B078B" w:rsidRPr="00A30C0C">
        <w:rPr>
          <w:rFonts w:ascii="Trebuchet MS" w:hAnsi="Trebuchet MS"/>
          <w:color w:val="080808"/>
          <w:w w:val="105"/>
          <w:sz w:val="23"/>
          <w:szCs w:val="23"/>
        </w:rPr>
        <w:t xml:space="preserve"> site-ul ministerului (perioada </w:t>
      </w:r>
      <w:r w:rsidR="001D6B34">
        <w:rPr>
          <w:rFonts w:ascii="Trebuchet MS" w:eastAsia="MS Mincho" w:hAnsi="Trebuchet MS"/>
          <w:sz w:val="23"/>
          <w:szCs w:val="23"/>
        </w:rPr>
        <w:t>18</w:t>
      </w:r>
      <w:r w:rsidR="002344CF" w:rsidRPr="00A30C0C">
        <w:rPr>
          <w:rFonts w:ascii="Trebuchet MS" w:eastAsia="MS Mincho" w:hAnsi="Trebuchet MS"/>
          <w:sz w:val="23"/>
          <w:szCs w:val="23"/>
        </w:rPr>
        <w:t>.</w:t>
      </w:r>
      <w:r w:rsidR="001D6B34">
        <w:rPr>
          <w:rFonts w:ascii="Trebuchet MS" w:eastAsia="MS Mincho" w:hAnsi="Trebuchet MS"/>
          <w:sz w:val="23"/>
          <w:szCs w:val="23"/>
        </w:rPr>
        <w:t>11</w:t>
      </w:r>
      <w:r w:rsidR="002344CF" w:rsidRPr="00A30C0C">
        <w:rPr>
          <w:rFonts w:ascii="Trebuchet MS" w:eastAsia="MS Mincho" w:hAnsi="Trebuchet MS"/>
          <w:sz w:val="23"/>
          <w:szCs w:val="23"/>
        </w:rPr>
        <w:t xml:space="preserve">.2022 - </w:t>
      </w:r>
      <w:r w:rsidR="001D6B34">
        <w:rPr>
          <w:rFonts w:ascii="Trebuchet MS" w:eastAsia="MS Mincho" w:hAnsi="Trebuchet MS"/>
          <w:sz w:val="23"/>
          <w:szCs w:val="23"/>
        </w:rPr>
        <w:t>07</w:t>
      </w:r>
      <w:r w:rsidR="002344CF" w:rsidRPr="00A30C0C">
        <w:rPr>
          <w:rFonts w:ascii="Trebuchet MS" w:eastAsia="MS Mincho" w:hAnsi="Trebuchet MS"/>
          <w:sz w:val="23"/>
          <w:szCs w:val="23"/>
        </w:rPr>
        <w:t>.</w:t>
      </w:r>
      <w:r w:rsidR="001D6B34">
        <w:rPr>
          <w:rFonts w:ascii="Trebuchet MS" w:eastAsia="MS Mincho" w:hAnsi="Trebuchet MS"/>
          <w:sz w:val="23"/>
          <w:szCs w:val="23"/>
        </w:rPr>
        <w:t>12</w:t>
      </w:r>
      <w:r w:rsidR="002344CF" w:rsidRPr="00A30C0C">
        <w:rPr>
          <w:rFonts w:ascii="Trebuchet MS" w:eastAsia="MS Mincho" w:hAnsi="Trebuchet MS"/>
          <w:sz w:val="23"/>
          <w:szCs w:val="23"/>
        </w:rPr>
        <w:t>.2022</w:t>
      </w:r>
      <w:r w:rsidR="006B078B" w:rsidRPr="00A30C0C">
        <w:rPr>
          <w:rFonts w:ascii="Trebuchet MS" w:hAnsi="Trebuchet MS"/>
          <w:color w:val="080808"/>
          <w:w w:val="105"/>
          <w:sz w:val="23"/>
          <w:szCs w:val="23"/>
        </w:rPr>
        <w:t>, inclusiv), candidatii pot depune</w:t>
      </w:r>
      <w:r w:rsidR="00C96510" w:rsidRPr="00A30C0C">
        <w:rPr>
          <w:rFonts w:ascii="Trebuchet MS" w:hAnsi="Trebuchet MS"/>
          <w:color w:val="080808"/>
          <w:w w:val="105"/>
          <w:sz w:val="23"/>
          <w:szCs w:val="23"/>
        </w:rPr>
        <w:t xml:space="preserve"> </w:t>
      </w:r>
      <w:r w:rsidR="006B078B" w:rsidRPr="00A30C0C">
        <w:rPr>
          <w:rFonts w:ascii="Trebuchet MS" w:hAnsi="Trebuchet MS"/>
          <w:color w:val="080808"/>
          <w:w w:val="105"/>
          <w:sz w:val="23"/>
          <w:szCs w:val="23"/>
        </w:rPr>
        <w:t xml:space="preserve">dosarul de </w:t>
      </w:r>
      <w:r w:rsidR="00C96510" w:rsidRPr="00A30C0C">
        <w:rPr>
          <w:rFonts w:ascii="Trebuchet MS" w:hAnsi="Trebuchet MS"/>
          <w:color w:val="080808"/>
          <w:w w:val="105"/>
          <w:sz w:val="23"/>
          <w:szCs w:val="23"/>
        </w:rPr>
        <w:t>î</w:t>
      </w:r>
      <w:r w:rsidR="006B078B" w:rsidRPr="00A30C0C">
        <w:rPr>
          <w:rFonts w:ascii="Trebuchet MS" w:hAnsi="Trebuchet MS"/>
          <w:color w:val="080808"/>
          <w:w w:val="105"/>
          <w:sz w:val="23"/>
          <w:szCs w:val="23"/>
        </w:rPr>
        <w:t xml:space="preserve">nscriere la concurs la Serviciul Gestionare Resurse Umane, </w:t>
      </w:r>
      <w:r w:rsidR="00C96510" w:rsidRPr="00A30C0C">
        <w:rPr>
          <w:rFonts w:ascii="Trebuchet MS" w:hAnsi="Trebuchet MS"/>
          <w:color w:val="080808"/>
          <w:w w:val="105"/>
          <w:sz w:val="23"/>
          <w:szCs w:val="23"/>
        </w:rPr>
        <w:t>în</w:t>
      </w:r>
      <w:r w:rsidR="006B078B" w:rsidRPr="00A30C0C">
        <w:rPr>
          <w:rFonts w:ascii="Trebuchet MS" w:hAnsi="Trebuchet MS"/>
          <w:color w:val="080808"/>
          <w:w w:val="105"/>
          <w:sz w:val="23"/>
          <w:szCs w:val="23"/>
        </w:rPr>
        <w:t xml:space="preserve"> intervalul orar 8</w:t>
      </w:r>
      <w:r w:rsidR="001D6B34">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rPr>
        <w:t>-1</w:t>
      </w:r>
      <w:r w:rsidR="001D6B34">
        <w:rPr>
          <w:rFonts w:ascii="Trebuchet MS" w:hAnsi="Trebuchet MS"/>
          <w:color w:val="080808"/>
          <w:w w:val="105"/>
          <w:sz w:val="23"/>
          <w:szCs w:val="23"/>
        </w:rPr>
        <w:t>6</w:t>
      </w:r>
      <w:r w:rsidR="001D6B34">
        <w:rPr>
          <w:rFonts w:ascii="Trebuchet MS" w:hAnsi="Trebuchet MS"/>
          <w:color w:val="080808"/>
          <w:w w:val="105"/>
          <w:sz w:val="23"/>
          <w:szCs w:val="23"/>
          <w:vertAlign w:val="superscript"/>
        </w:rPr>
        <w:t>3</w:t>
      </w:r>
      <w:r w:rsidR="00C96510" w:rsidRPr="00A30C0C">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rPr>
        <w:t xml:space="preserve"> de luni pana joi, iar vineri </w:t>
      </w:r>
      <w:r w:rsidR="00C96510" w:rsidRPr="00A30C0C">
        <w:rPr>
          <w:rFonts w:ascii="Trebuchet MS" w:hAnsi="Trebuchet MS"/>
          <w:color w:val="080808"/>
          <w:w w:val="105"/>
          <w:sz w:val="23"/>
          <w:szCs w:val="23"/>
        </w:rPr>
        <w:t>în</w:t>
      </w:r>
      <w:r w:rsidR="006B078B" w:rsidRPr="00A30C0C">
        <w:rPr>
          <w:rFonts w:ascii="Trebuchet MS" w:hAnsi="Trebuchet MS"/>
          <w:color w:val="080808"/>
          <w:w w:val="105"/>
          <w:sz w:val="23"/>
          <w:szCs w:val="23"/>
        </w:rPr>
        <w:t xml:space="preserve"> intervalul orar 8</w:t>
      </w:r>
      <w:r w:rsidR="001D6B34">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rPr>
        <w:t>-14</w:t>
      </w:r>
      <w:r w:rsidR="001D6B34">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vertAlign w:val="superscript"/>
        </w:rPr>
        <w:t>0</w:t>
      </w:r>
      <w:r w:rsidR="006B078B" w:rsidRPr="00A30C0C">
        <w:rPr>
          <w:rFonts w:ascii="Trebuchet MS" w:hAnsi="Trebuchet MS"/>
          <w:color w:val="080808"/>
          <w:w w:val="105"/>
          <w:sz w:val="23"/>
          <w:szCs w:val="23"/>
        </w:rPr>
        <w:t xml:space="preserve"> (camera 3</w:t>
      </w:r>
      <w:r w:rsidR="00C96510" w:rsidRPr="00A30C0C">
        <w:rPr>
          <w:rFonts w:ascii="Trebuchet MS" w:hAnsi="Trebuchet MS"/>
          <w:color w:val="080808"/>
          <w:w w:val="105"/>
          <w:sz w:val="23"/>
          <w:szCs w:val="23"/>
        </w:rPr>
        <w:t>29</w:t>
      </w:r>
      <w:r w:rsidR="006B078B" w:rsidRPr="00A30C0C">
        <w:rPr>
          <w:rFonts w:ascii="Trebuchet MS" w:hAnsi="Trebuchet MS"/>
          <w:color w:val="080808"/>
          <w:w w:val="105"/>
          <w:sz w:val="23"/>
          <w:szCs w:val="23"/>
        </w:rPr>
        <w:t>, etaj II).</w:t>
      </w:r>
    </w:p>
    <w:p w14:paraId="32D5E74A" w14:textId="5316BE33" w:rsidR="00F157F0" w:rsidRPr="00A30C0C" w:rsidRDefault="00F157F0" w:rsidP="00B44DAA">
      <w:pPr>
        <w:pStyle w:val="BodyText"/>
        <w:tabs>
          <w:tab w:val="left" w:pos="195"/>
        </w:tabs>
        <w:spacing w:after="0" w:line="250" w:lineRule="exact"/>
        <w:ind w:right="108"/>
        <w:jc w:val="both"/>
        <w:rPr>
          <w:rFonts w:ascii="Trebuchet MS" w:hAnsi="Trebuchet MS"/>
          <w:color w:val="080808"/>
          <w:w w:val="105"/>
          <w:sz w:val="23"/>
          <w:szCs w:val="23"/>
        </w:rPr>
      </w:pPr>
    </w:p>
    <w:p w14:paraId="3E15D272" w14:textId="3C30EF1E" w:rsidR="00F157F0" w:rsidRPr="00A30C0C" w:rsidRDefault="00F157F0" w:rsidP="008F770C">
      <w:pPr>
        <w:jc w:val="both"/>
        <w:rPr>
          <w:rFonts w:ascii="Trebuchet MS" w:eastAsia="MS Mincho" w:hAnsi="Trebuchet MS"/>
          <w:b/>
          <w:sz w:val="23"/>
          <w:szCs w:val="23"/>
        </w:rPr>
      </w:pPr>
      <w:r w:rsidRPr="00A30C0C">
        <w:rPr>
          <w:rFonts w:ascii="Trebuchet MS" w:eastAsia="MS Mincho" w:hAnsi="Trebuchet MS"/>
          <w:b/>
          <w:sz w:val="23"/>
          <w:szCs w:val="23"/>
        </w:rPr>
        <w:t xml:space="preserve">PROBA SCRISĂ </w:t>
      </w:r>
      <w:r w:rsidR="008F770C" w:rsidRPr="00A30C0C">
        <w:rPr>
          <w:rFonts w:ascii="Trebuchet MS" w:eastAsia="MS Mincho" w:hAnsi="Trebuchet MS"/>
          <w:b/>
          <w:sz w:val="23"/>
          <w:szCs w:val="23"/>
        </w:rPr>
        <w:t xml:space="preserve">va avea loc în data de </w:t>
      </w:r>
      <w:r w:rsidR="001D6B34">
        <w:rPr>
          <w:rFonts w:ascii="Trebuchet MS" w:eastAsia="MS Mincho" w:hAnsi="Trebuchet MS"/>
          <w:b/>
          <w:sz w:val="23"/>
          <w:szCs w:val="23"/>
        </w:rPr>
        <w:t>19</w:t>
      </w:r>
      <w:r w:rsidRPr="00A30C0C">
        <w:rPr>
          <w:rFonts w:ascii="Trebuchet MS" w:eastAsia="MS Mincho" w:hAnsi="Trebuchet MS"/>
          <w:b/>
          <w:sz w:val="23"/>
          <w:szCs w:val="23"/>
        </w:rPr>
        <w:t>.</w:t>
      </w:r>
      <w:r w:rsidR="001D6B34">
        <w:rPr>
          <w:rFonts w:ascii="Trebuchet MS" w:eastAsia="MS Mincho" w:hAnsi="Trebuchet MS"/>
          <w:b/>
          <w:sz w:val="23"/>
          <w:szCs w:val="23"/>
        </w:rPr>
        <w:t>12</w:t>
      </w:r>
      <w:r w:rsidRPr="00A30C0C">
        <w:rPr>
          <w:rFonts w:ascii="Trebuchet MS" w:eastAsia="MS Mincho" w:hAnsi="Trebuchet MS"/>
          <w:b/>
          <w:sz w:val="23"/>
          <w:szCs w:val="23"/>
        </w:rPr>
        <w:t>.202</w:t>
      </w:r>
      <w:r w:rsidR="008F770C" w:rsidRPr="00A30C0C">
        <w:rPr>
          <w:rFonts w:ascii="Trebuchet MS" w:eastAsia="MS Mincho" w:hAnsi="Trebuchet MS"/>
          <w:b/>
          <w:sz w:val="23"/>
          <w:szCs w:val="23"/>
        </w:rPr>
        <w:t>2</w:t>
      </w:r>
      <w:r w:rsidRPr="00A30C0C">
        <w:rPr>
          <w:rFonts w:ascii="Trebuchet MS" w:eastAsia="MS Mincho" w:hAnsi="Trebuchet MS"/>
          <w:b/>
          <w:sz w:val="23"/>
          <w:szCs w:val="23"/>
        </w:rPr>
        <w:t xml:space="preserve"> </w:t>
      </w:r>
      <w:r w:rsidR="008F770C" w:rsidRPr="00A30C0C">
        <w:rPr>
          <w:rFonts w:ascii="Trebuchet MS" w:eastAsia="MS Mincho" w:hAnsi="Trebuchet MS"/>
          <w:bCs/>
          <w:sz w:val="23"/>
          <w:szCs w:val="23"/>
        </w:rPr>
        <w:t>de la</w:t>
      </w:r>
      <w:r w:rsidR="008F770C" w:rsidRPr="00A30C0C">
        <w:rPr>
          <w:rFonts w:ascii="Trebuchet MS" w:eastAsia="MS Mincho" w:hAnsi="Trebuchet MS"/>
          <w:b/>
          <w:sz w:val="23"/>
          <w:szCs w:val="23"/>
        </w:rPr>
        <w:t xml:space="preserve"> </w:t>
      </w:r>
      <w:r w:rsidR="00A30C0C" w:rsidRPr="00A30C0C">
        <w:rPr>
          <w:rFonts w:ascii="Trebuchet MS" w:eastAsia="MS Mincho" w:hAnsi="Trebuchet MS"/>
          <w:bCs/>
          <w:sz w:val="23"/>
          <w:szCs w:val="23"/>
        </w:rPr>
        <w:t>ora</w:t>
      </w:r>
      <w:r w:rsidRPr="00A30C0C">
        <w:rPr>
          <w:rFonts w:ascii="Trebuchet MS" w:eastAsia="MS Mincho" w:hAnsi="Trebuchet MS"/>
          <w:b/>
          <w:sz w:val="23"/>
          <w:szCs w:val="23"/>
        </w:rPr>
        <w:t xml:space="preserve"> 10</w:t>
      </w:r>
      <w:r w:rsidR="008F770C" w:rsidRPr="00A30C0C">
        <w:rPr>
          <w:rFonts w:ascii="Trebuchet MS" w:eastAsia="MS Mincho" w:hAnsi="Trebuchet MS"/>
          <w:b/>
          <w:sz w:val="23"/>
          <w:szCs w:val="23"/>
        </w:rPr>
        <w:t>:00</w:t>
      </w:r>
      <w:r w:rsidRPr="00A30C0C">
        <w:rPr>
          <w:rFonts w:ascii="Trebuchet MS" w:eastAsia="MS Mincho" w:hAnsi="Trebuchet MS"/>
          <w:b/>
          <w:sz w:val="23"/>
          <w:szCs w:val="23"/>
        </w:rPr>
        <w:t>.</w:t>
      </w:r>
      <w:r w:rsidRPr="00A30C0C">
        <w:rPr>
          <w:rFonts w:ascii="Trebuchet MS" w:hAnsi="Trebuchet MS"/>
          <w:sz w:val="23"/>
          <w:szCs w:val="23"/>
        </w:rPr>
        <w:t xml:space="preserve"> </w:t>
      </w:r>
    </w:p>
    <w:p w14:paraId="2A8B8CD6" w14:textId="46A6AD35" w:rsidR="00F157F0" w:rsidRPr="00A30C0C" w:rsidRDefault="00F157F0" w:rsidP="00B44DAA">
      <w:pPr>
        <w:pStyle w:val="BodyText"/>
        <w:tabs>
          <w:tab w:val="left" w:pos="195"/>
        </w:tabs>
        <w:spacing w:after="0" w:line="250" w:lineRule="exact"/>
        <w:ind w:right="108"/>
        <w:jc w:val="both"/>
        <w:rPr>
          <w:rFonts w:ascii="Trebuchet MS" w:hAnsi="Trebuchet MS"/>
          <w:color w:val="080808"/>
          <w:w w:val="105"/>
          <w:sz w:val="23"/>
          <w:szCs w:val="23"/>
        </w:rPr>
      </w:pPr>
    </w:p>
    <w:p w14:paraId="38DDEA68" w14:textId="5AB802FF" w:rsidR="006B078B" w:rsidRPr="00A30C0C" w:rsidRDefault="006B078B" w:rsidP="00B44DAA">
      <w:pPr>
        <w:pStyle w:val="BodyText"/>
        <w:tabs>
          <w:tab w:val="left" w:pos="195"/>
        </w:tabs>
        <w:spacing w:after="0" w:line="232" w:lineRule="auto"/>
        <w:ind w:right="154"/>
        <w:jc w:val="both"/>
        <w:rPr>
          <w:rFonts w:ascii="Trebuchet MS" w:hAnsi="Trebuchet MS"/>
          <w:sz w:val="23"/>
          <w:szCs w:val="23"/>
        </w:rPr>
      </w:pPr>
      <w:r w:rsidRPr="00A30C0C">
        <w:rPr>
          <w:rFonts w:ascii="Trebuchet MS" w:hAnsi="Trebuchet MS"/>
          <w:b/>
          <w:color w:val="080808"/>
          <w:w w:val="105"/>
          <w:sz w:val="23"/>
          <w:szCs w:val="23"/>
        </w:rPr>
        <w:t>CONDI</w:t>
      </w:r>
      <w:r w:rsidR="00A05BBB" w:rsidRPr="00A30C0C">
        <w:rPr>
          <w:rFonts w:ascii="Trebuchet MS" w:hAnsi="Trebuchet MS"/>
          <w:b/>
          <w:color w:val="080808"/>
          <w:w w:val="105"/>
          <w:sz w:val="23"/>
          <w:szCs w:val="23"/>
        </w:rPr>
        <w:t>Ț</w:t>
      </w:r>
      <w:r w:rsidRPr="00A30C0C">
        <w:rPr>
          <w:rFonts w:ascii="Trebuchet MS" w:hAnsi="Trebuchet MS"/>
          <w:b/>
          <w:color w:val="080808"/>
          <w:w w:val="105"/>
          <w:sz w:val="23"/>
          <w:szCs w:val="23"/>
        </w:rPr>
        <w:t>IILE GENERALE</w:t>
      </w:r>
      <w:r w:rsidRPr="00A30C0C">
        <w:rPr>
          <w:rFonts w:ascii="Trebuchet MS" w:hAnsi="Trebuchet MS"/>
          <w:b/>
          <w:color w:val="080808"/>
          <w:spacing w:val="-15"/>
          <w:w w:val="105"/>
          <w:sz w:val="23"/>
          <w:szCs w:val="23"/>
        </w:rPr>
        <w:t xml:space="preserve"> </w:t>
      </w:r>
      <w:r w:rsidRPr="00A30C0C">
        <w:rPr>
          <w:rFonts w:ascii="Trebuchet MS" w:hAnsi="Trebuchet MS"/>
          <w:color w:val="080808"/>
          <w:w w:val="105"/>
          <w:sz w:val="23"/>
          <w:szCs w:val="23"/>
        </w:rPr>
        <w:t>sunt</w:t>
      </w:r>
      <w:r w:rsidRPr="00A30C0C">
        <w:rPr>
          <w:rFonts w:ascii="Trebuchet MS" w:hAnsi="Trebuchet MS"/>
          <w:color w:val="080808"/>
          <w:spacing w:val="-4"/>
          <w:w w:val="105"/>
          <w:sz w:val="23"/>
          <w:szCs w:val="23"/>
        </w:rPr>
        <w:t xml:space="preserve"> </w:t>
      </w:r>
      <w:r w:rsidRPr="00A30C0C">
        <w:rPr>
          <w:rFonts w:ascii="Trebuchet MS" w:hAnsi="Trebuchet MS"/>
          <w:color w:val="080808"/>
          <w:w w:val="105"/>
          <w:sz w:val="23"/>
          <w:szCs w:val="23"/>
        </w:rPr>
        <w:t>prevazute</w:t>
      </w:r>
      <w:r w:rsidRPr="00A30C0C">
        <w:rPr>
          <w:rFonts w:ascii="Trebuchet MS" w:hAnsi="Trebuchet MS"/>
          <w:color w:val="080808"/>
          <w:spacing w:val="-15"/>
          <w:w w:val="105"/>
          <w:sz w:val="23"/>
          <w:szCs w:val="23"/>
        </w:rPr>
        <w:t xml:space="preserve"> </w:t>
      </w:r>
      <w:r w:rsidR="000953BB" w:rsidRPr="00A30C0C">
        <w:rPr>
          <w:rFonts w:ascii="Trebuchet MS" w:hAnsi="Trebuchet MS"/>
          <w:color w:val="080808"/>
          <w:spacing w:val="-15"/>
          <w:w w:val="105"/>
          <w:sz w:val="23"/>
          <w:szCs w:val="23"/>
        </w:rPr>
        <w:t>î</w:t>
      </w:r>
      <w:r w:rsidRPr="00A30C0C">
        <w:rPr>
          <w:rFonts w:ascii="Trebuchet MS" w:hAnsi="Trebuchet MS"/>
          <w:color w:val="080808"/>
          <w:w w:val="105"/>
          <w:sz w:val="23"/>
          <w:szCs w:val="23"/>
        </w:rPr>
        <w:t>n</w:t>
      </w:r>
      <w:r w:rsidRPr="00A30C0C">
        <w:rPr>
          <w:rFonts w:ascii="Trebuchet MS" w:hAnsi="Trebuchet MS"/>
          <w:color w:val="080808"/>
          <w:spacing w:val="-5"/>
          <w:w w:val="105"/>
          <w:sz w:val="23"/>
          <w:szCs w:val="23"/>
        </w:rPr>
        <w:t xml:space="preserve"> </w:t>
      </w:r>
      <w:r w:rsidRPr="00A30C0C">
        <w:rPr>
          <w:rFonts w:ascii="Trebuchet MS" w:hAnsi="Trebuchet MS"/>
          <w:color w:val="080808"/>
          <w:w w:val="105"/>
          <w:sz w:val="23"/>
          <w:szCs w:val="23"/>
        </w:rPr>
        <w:t>articolul</w:t>
      </w:r>
      <w:r w:rsidRPr="00A30C0C">
        <w:rPr>
          <w:rFonts w:ascii="Trebuchet MS" w:hAnsi="Trebuchet MS"/>
          <w:color w:val="080808"/>
          <w:spacing w:val="-9"/>
          <w:w w:val="105"/>
          <w:sz w:val="23"/>
          <w:szCs w:val="23"/>
        </w:rPr>
        <w:t xml:space="preserve"> </w:t>
      </w:r>
      <w:r w:rsidRPr="00A30C0C">
        <w:rPr>
          <w:rFonts w:ascii="Trebuchet MS" w:hAnsi="Trebuchet MS"/>
          <w:color w:val="080808"/>
          <w:w w:val="105"/>
          <w:sz w:val="23"/>
          <w:szCs w:val="23"/>
        </w:rPr>
        <w:t>465</w:t>
      </w:r>
      <w:r w:rsidRPr="00A30C0C">
        <w:rPr>
          <w:rFonts w:ascii="Trebuchet MS" w:hAnsi="Trebuchet MS"/>
          <w:color w:val="080808"/>
          <w:spacing w:val="-15"/>
          <w:w w:val="105"/>
          <w:sz w:val="23"/>
          <w:szCs w:val="23"/>
        </w:rPr>
        <w:t xml:space="preserve"> </w:t>
      </w:r>
      <w:r w:rsidRPr="00A30C0C">
        <w:rPr>
          <w:rFonts w:ascii="Trebuchet MS" w:hAnsi="Trebuchet MS"/>
          <w:color w:val="080808"/>
          <w:w w:val="105"/>
          <w:sz w:val="23"/>
          <w:szCs w:val="23"/>
        </w:rPr>
        <w:t>alin. (1)</w:t>
      </w:r>
      <w:r w:rsidRPr="00A30C0C">
        <w:rPr>
          <w:rFonts w:ascii="Trebuchet MS" w:hAnsi="Trebuchet MS"/>
          <w:color w:val="080808"/>
          <w:spacing w:val="-14"/>
          <w:w w:val="105"/>
          <w:sz w:val="23"/>
          <w:szCs w:val="23"/>
        </w:rPr>
        <w:t xml:space="preserve"> </w:t>
      </w:r>
      <w:r w:rsidRPr="00A30C0C">
        <w:rPr>
          <w:rFonts w:ascii="Trebuchet MS" w:hAnsi="Trebuchet MS"/>
          <w:color w:val="080808"/>
          <w:w w:val="105"/>
          <w:sz w:val="23"/>
          <w:szCs w:val="23"/>
        </w:rPr>
        <w:t>din</w:t>
      </w:r>
      <w:r w:rsidRPr="00A30C0C">
        <w:rPr>
          <w:rFonts w:ascii="Trebuchet MS" w:hAnsi="Trebuchet MS"/>
          <w:color w:val="080808"/>
          <w:spacing w:val="-8"/>
          <w:w w:val="105"/>
          <w:sz w:val="23"/>
          <w:szCs w:val="23"/>
        </w:rPr>
        <w:t xml:space="preserve"> </w:t>
      </w:r>
      <w:r w:rsidRPr="00A30C0C">
        <w:rPr>
          <w:rFonts w:ascii="Trebuchet MS" w:hAnsi="Trebuchet MS"/>
          <w:color w:val="080808"/>
          <w:w w:val="105"/>
          <w:sz w:val="23"/>
          <w:szCs w:val="23"/>
        </w:rPr>
        <w:t>Ordonanta</w:t>
      </w:r>
      <w:r w:rsidRPr="00A30C0C">
        <w:rPr>
          <w:rFonts w:ascii="Trebuchet MS" w:hAnsi="Trebuchet MS"/>
          <w:color w:val="080808"/>
          <w:spacing w:val="-1"/>
          <w:w w:val="105"/>
          <w:sz w:val="23"/>
          <w:szCs w:val="23"/>
        </w:rPr>
        <w:t xml:space="preserve"> </w:t>
      </w:r>
      <w:r w:rsidRPr="00A30C0C">
        <w:rPr>
          <w:rFonts w:ascii="Trebuchet MS" w:hAnsi="Trebuchet MS"/>
          <w:color w:val="080808"/>
          <w:w w:val="105"/>
          <w:sz w:val="23"/>
          <w:szCs w:val="23"/>
        </w:rPr>
        <w:t>de urgenta</w:t>
      </w:r>
      <w:r w:rsidRPr="00A30C0C">
        <w:rPr>
          <w:rFonts w:ascii="Trebuchet MS" w:hAnsi="Trebuchet MS"/>
          <w:color w:val="080808"/>
          <w:spacing w:val="-2"/>
          <w:w w:val="105"/>
          <w:sz w:val="23"/>
          <w:szCs w:val="23"/>
        </w:rPr>
        <w:t xml:space="preserve"> </w:t>
      </w:r>
      <w:r w:rsidRPr="00A30C0C">
        <w:rPr>
          <w:rFonts w:ascii="Trebuchet MS" w:hAnsi="Trebuchet MS"/>
          <w:color w:val="080808"/>
          <w:w w:val="105"/>
          <w:sz w:val="23"/>
          <w:szCs w:val="23"/>
        </w:rPr>
        <w:t>a</w:t>
      </w:r>
      <w:r w:rsidRPr="00A30C0C">
        <w:rPr>
          <w:rFonts w:ascii="Trebuchet MS" w:hAnsi="Trebuchet MS"/>
          <w:color w:val="080808"/>
          <w:spacing w:val="-9"/>
          <w:w w:val="105"/>
          <w:sz w:val="23"/>
          <w:szCs w:val="23"/>
        </w:rPr>
        <w:t xml:space="preserve"> </w:t>
      </w:r>
      <w:r w:rsidRPr="00A30C0C">
        <w:rPr>
          <w:rFonts w:ascii="Trebuchet MS" w:hAnsi="Trebuchet MS"/>
          <w:color w:val="080808"/>
          <w:w w:val="105"/>
          <w:sz w:val="23"/>
          <w:szCs w:val="23"/>
        </w:rPr>
        <w:t>Guvernului nr.</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57</w:t>
      </w:r>
      <w:r w:rsidR="00214DDF" w:rsidRPr="00A30C0C">
        <w:rPr>
          <w:rFonts w:ascii="Trebuchet MS" w:hAnsi="Trebuchet MS"/>
          <w:color w:val="080808"/>
          <w:w w:val="105"/>
          <w:sz w:val="23"/>
          <w:szCs w:val="23"/>
        </w:rPr>
        <w:t>/</w:t>
      </w:r>
      <w:r w:rsidRPr="00A30C0C">
        <w:rPr>
          <w:rFonts w:ascii="Trebuchet MS" w:hAnsi="Trebuchet MS"/>
          <w:color w:val="080808"/>
          <w:w w:val="105"/>
          <w:sz w:val="23"/>
          <w:szCs w:val="23"/>
        </w:rPr>
        <w:t>2019</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privind</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Codul</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administrativ,</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cu</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modificaril</w:t>
      </w:r>
      <w:r w:rsidR="007D405B" w:rsidRPr="00A30C0C">
        <w:rPr>
          <w:rFonts w:ascii="Trebuchet MS" w:hAnsi="Trebuchet MS"/>
          <w:color w:val="080808"/>
          <w:w w:val="105"/>
          <w:sz w:val="23"/>
          <w:szCs w:val="23"/>
        </w:rPr>
        <w:t xml:space="preserve">e și </w:t>
      </w:r>
      <w:r w:rsidRPr="00A30C0C">
        <w:rPr>
          <w:rFonts w:ascii="Trebuchet MS" w:hAnsi="Trebuchet MS"/>
          <w:color w:val="080808"/>
          <w:w w:val="105"/>
          <w:sz w:val="23"/>
          <w:szCs w:val="23"/>
        </w:rPr>
        <w:t>completarile</w:t>
      </w:r>
      <w:r w:rsidRPr="00A30C0C">
        <w:rPr>
          <w:rFonts w:ascii="Trebuchet MS" w:hAnsi="Trebuchet MS"/>
          <w:color w:val="080808"/>
          <w:spacing w:val="40"/>
          <w:w w:val="105"/>
          <w:sz w:val="23"/>
          <w:szCs w:val="23"/>
        </w:rPr>
        <w:t xml:space="preserve"> </w:t>
      </w:r>
      <w:r w:rsidRPr="00A30C0C">
        <w:rPr>
          <w:rFonts w:ascii="Trebuchet MS" w:hAnsi="Trebuchet MS"/>
          <w:color w:val="080808"/>
          <w:w w:val="105"/>
          <w:sz w:val="23"/>
          <w:szCs w:val="23"/>
        </w:rPr>
        <w:t>ulterioare.</w:t>
      </w:r>
    </w:p>
    <w:p w14:paraId="34767C90" w14:textId="77777777" w:rsidR="006B078B" w:rsidRPr="00A30C0C" w:rsidRDefault="006B078B" w:rsidP="00B44DAA">
      <w:pPr>
        <w:tabs>
          <w:tab w:val="left" w:pos="195"/>
        </w:tabs>
        <w:rPr>
          <w:rFonts w:ascii="Trebuchet MS" w:hAnsi="Trebuchet MS"/>
          <w:sz w:val="23"/>
          <w:szCs w:val="23"/>
        </w:rPr>
      </w:pPr>
    </w:p>
    <w:p w14:paraId="4169D17C" w14:textId="1243EA95" w:rsidR="00A05BBB" w:rsidRPr="00A30C0C" w:rsidRDefault="00A05BBB" w:rsidP="00B44DAA">
      <w:pPr>
        <w:tabs>
          <w:tab w:val="left" w:pos="195"/>
        </w:tabs>
        <w:jc w:val="both"/>
        <w:rPr>
          <w:rFonts w:ascii="Trebuchet MS" w:hAnsi="Trebuchet MS"/>
          <w:b/>
          <w:sz w:val="23"/>
          <w:szCs w:val="23"/>
        </w:rPr>
      </w:pPr>
      <w:r w:rsidRPr="00A30C0C">
        <w:rPr>
          <w:rFonts w:ascii="Trebuchet MS" w:hAnsi="Trebuchet MS"/>
          <w:b/>
          <w:color w:val="080808"/>
          <w:w w:val="105"/>
          <w:sz w:val="23"/>
          <w:szCs w:val="23"/>
        </w:rPr>
        <w:t>CONDIȚII</w:t>
      </w:r>
      <w:r w:rsidRPr="00A30C0C">
        <w:rPr>
          <w:rFonts w:ascii="Trebuchet MS" w:hAnsi="Trebuchet MS"/>
          <w:b/>
          <w:color w:val="080808"/>
          <w:spacing w:val="-16"/>
          <w:w w:val="105"/>
          <w:sz w:val="23"/>
          <w:szCs w:val="23"/>
        </w:rPr>
        <w:t xml:space="preserve"> </w:t>
      </w:r>
      <w:r w:rsidRPr="00A30C0C">
        <w:rPr>
          <w:rFonts w:ascii="Trebuchet MS" w:hAnsi="Trebuchet MS"/>
          <w:b/>
          <w:color w:val="080808"/>
          <w:w w:val="105"/>
          <w:sz w:val="23"/>
          <w:szCs w:val="23"/>
        </w:rPr>
        <w:t>SPECIFICE</w:t>
      </w:r>
    </w:p>
    <w:p w14:paraId="149C2116" w14:textId="7E5E6421" w:rsidR="002C13B9" w:rsidRPr="00A30C0C" w:rsidRDefault="002C13B9" w:rsidP="002C13B9">
      <w:pPr>
        <w:pStyle w:val="ListParagraph"/>
        <w:numPr>
          <w:ilvl w:val="0"/>
          <w:numId w:val="12"/>
        </w:numPr>
        <w:tabs>
          <w:tab w:val="left" w:pos="284"/>
        </w:tabs>
        <w:ind w:left="0" w:firstLine="0"/>
        <w:contextualSpacing/>
        <w:jc w:val="both"/>
        <w:rPr>
          <w:rFonts w:ascii="Trebuchet MS" w:eastAsia="MS Mincho" w:hAnsi="Trebuchet MS"/>
          <w:sz w:val="23"/>
          <w:szCs w:val="23"/>
        </w:rPr>
      </w:pPr>
      <w:proofErr w:type="spellStart"/>
      <w:r w:rsidRPr="00A30C0C">
        <w:rPr>
          <w:rFonts w:ascii="Trebuchet MS" w:eastAsia="MS Mincho" w:hAnsi="Trebuchet MS"/>
          <w:sz w:val="23"/>
          <w:szCs w:val="23"/>
        </w:rPr>
        <w:t>studii</w:t>
      </w:r>
      <w:proofErr w:type="spell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universitare</w:t>
      </w:r>
      <w:proofErr w:type="spellEnd"/>
      <w:r w:rsidRPr="00A30C0C">
        <w:rPr>
          <w:rFonts w:ascii="Trebuchet MS" w:eastAsia="MS Mincho" w:hAnsi="Trebuchet MS"/>
          <w:sz w:val="23"/>
          <w:szCs w:val="23"/>
        </w:rPr>
        <w:t xml:space="preserve"> de </w:t>
      </w:r>
      <w:proofErr w:type="spellStart"/>
      <w:r w:rsidRPr="00A30C0C">
        <w:rPr>
          <w:rFonts w:ascii="Trebuchet MS" w:eastAsia="MS Mincho" w:hAnsi="Trebuchet MS"/>
          <w:sz w:val="23"/>
          <w:szCs w:val="23"/>
        </w:rPr>
        <w:t>licență</w:t>
      </w:r>
      <w:proofErr w:type="spellEnd"/>
      <w:r w:rsidRPr="00A30C0C">
        <w:rPr>
          <w:rFonts w:ascii="Trebuchet MS" w:eastAsia="MS Mincho" w:hAnsi="Trebuchet MS"/>
          <w:sz w:val="23"/>
          <w:szCs w:val="23"/>
        </w:rPr>
        <w:t xml:space="preserve"> absolvite cu diplomă de licență </w:t>
      </w:r>
      <w:proofErr w:type="spellStart"/>
      <w:r w:rsidRPr="00A30C0C">
        <w:rPr>
          <w:rFonts w:ascii="Trebuchet MS" w:eastAsia="MS Mincho" w:hAnsi="Trebuchet MS"/>
          <w:sz w:val="23"/>
          <w:szCs w:val="23"/>
        </w:rPr>
        <w:t>sau</w:t>
      </w:r>
      <w:proofErr w:type="spell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echivalentă</w:t>
      </w:r>
      <w:proofErr w:type="spell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în</w:t>
      </w:r>
      <w:proofErr w:type="spell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domeniul</w:t>
      </w:r>
      <w:proofErr w:type="spellEnd"/>
      <w:r w:rsidR="00C4170D">
        <w:rPr>
          <w:rFonts w:ascii="Trebuchet MS" w:eastAsia="MS Mincho" w:hAnsi="Trebuchet MS"/>
          <w:sz w:val="23"/>
          <w:szCs w:val="23"/>
        </w:rPr>
        <w:t xml:space="preserve"> de </w:t>
      </w:r>
      <w:proofErr w:type="spellStart"/>
      <w:proofErr w:type="gramStart"/>
      <w:r w:rsidR="00C4170D">
        <w:rPr>
          <w:rFonts w:ascii="Trebuchet MS" w:eastAsia="MS Mincho" w:hAnsi="Trebuchet MS"/>
          <w:sz w:val="23"/>
          <w:szCs w:val="23"/>
        </w:rPr>
        <w:t>studiu</w:t>
      </w:r>
      <w:proofErr w:type="spellEnd"/>
      <w:r w:rsidRPr="00A30C0C">
        <w:rPr>
          <w:rFonts w:ascii="Trebuchet MS" w:eastAsia="MS Mincho" w:hAnsi="Trebuchet MS"/>
          <w:sz w:val="23"/>
          <w:szCs w:val="23"/>
        </w:rPr>
        <w:t xml:space="preserve">  –</w:t>
      </w:r>
      <w:proofErr w:type="gram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științe</w:t>
      </w:r>
      <w:proofErr w:type="spellEnd"/>
      <w:r w:rsidRPr="00A30C0C">
        <w:rPr>
          <w:rFonts w:ascii="Trebuchet MS" w:eastAsia="MS Mincho" w:hAnsi="Trebuchet MS"/>
          <w:sz w:val="23"/>
          <w:szCs w:val="23"/>
        </w:rPr>
        <w:t xml:space="preserve"> </w:t>
      </w:r>
      <w:proofErr w:type="spellStart"/>
      <w:r w:rsidRPr="00A30C0C">
        <w:rPr>
          <w:rFonts w:ascii="Trebuchet MS" w:eastAsia="MS Mincho" w:hAnsi="Trebuchet MS"/>
          <w:sz w:val="23"/>
          <w:szCs w:val="23"/>
        </w:rPr>
        <w:t>inginerești</w:t>
      </w:r>
      <w:proofErr w:type="spellEnd"/>
      <w:r w:rsidR="00C4170D">
        <w:rPr>
          <w:rFonts w:ascii="Trebuchet MS" w:eastAsia="MS Mincho" w:hAnsi="Trebuchet MS"/>
          <w:sz w:val="23"/>
          <w:szCs w:val="23"/>
        </w:rPr>
        <w:t xml:space="preserve"> (</w:t>
      </w:r>
      <w:proofErr w:type="spellStart"/>
      <w:r w:rsidR="00C4170D">
        <w:rPr>
          <w:rFonts w:ascii="Trebuchet MS" w:eastAsia="MS Mincho" w:hAnsi="Trebuchet MS"/>
          <w:sz w:val="23"/>
          <w:szCs w:val="23"/>
        </w:rPr>
        <w:t>Domeniul</w:t>
      </w:r>
      <w:proofErr w:type="spellEnd"/>
      <w:r w:rsidR="00C4170D">
        <w:rPr>
          <w:rFonts w:ascii="Trebuchet MS" w:eastAsia="MS Mincho" w:hAnsi="Trebuchet MS"/>
          <w:sz w:val="23"/>
          <w:szCs w:val="23"/>
        </w:rPr>
        <w:t xml:space="preserve"> </w:t>
      </w:r>
      <w:r w:rsidR="00C4170D" w:rsidRPr="00C4170D">
        <w:t xml:space="preserve"> </w:t>
      </w:r>
      <w:r w:rsidR="00C4170D" w:rsidRPr="00C4170D">
        <w:rPr>
          <w:rFonts w:ascii="Trebuchet MS" w:eastAsia="MS Mincho" w:hAnsi="Trebuchet MS"/>
          <w:sz w:val="23"/>
          <w:szCs w:val="23"/>
        </w:rPr>
        <w:t>fundamental</w:t>
      </w:r>
      <w:r w:rsidR="00C4170D">
        <w:rPr>
          <w:rFonts w:ascii="Trebuchet MS" w:eastAsia="MS Mincho" w:hAnsi="Trebuchet MS"/>
          <w:sz w:val="23"/>
          <w:szCs w:val="23"/>
        </w:rPr>
        <w:t>);</w:t>
      </w:r>
    </w:p>
    <w:p w14:paraId="1BB879CB" w14:textId="666752D2" w:rsidR="00A05BBB" w:rsidRPr="00A30C0C" w:rsidRDefault="00A05BBB" w:rsidP="005100A2">
      <w:pPr>
        <w:pStyle w:val="ListParagraph"/>
        <w:numPr>
          <w:ilvl w:val="0"/>
          <w:numId w:val="12"/>
        </w:numPr>
        <w:tabs>
          <w:tab w:val="left" w:pos="284"/>
        </w:tabs>
        <w:ind w:left="0" w:firstLine="0"/>
        <w:contextualSpacing/>
        <w:jc w:val="both"/>
        <w:rPr>
          <w:rFonts w:ascii="Trebuchet MS" w:eastAsia="MS Mincho" w:hAnsi="Trebuchet MS"/>
          <w:sz w:val="23"/>
          <w:szCs w:val="23"/>
        </w:rPr>
      </w:pPr>
      <w:r w:rsidRPr="00A30C0C">
        <w:rPr>
          <w:rFonts w:ascii="Trebuchet MS" w:eastAsia="MS Mincho" w:hAnsi="Trebuchet MS"/>
          <w:sz w:val="23"/>
          <w:szCs w:val="23"/>
        </w:rPr>
        <w:t>minimum 7 ani vechime în specialitatea studiilor necesare exercitării funcției publice;</w:t>
      </w:r>
    </w:p>
    <w:p w14:paraId="347CFBF5" w14:textId="77777777" w:rsidR="00A80928" w:rsidRPr="00A30C0C" w:rsidRDefault="00A80928" w:rsidP="00B44DAA">
      <w:pPr>
        <w:tabs>
          <w:tab w:val="left" w:pos="195"/>
        </w:tabs>
        <w:jc w:val="both"/>
        <w:rPr>
          <w:rFonts w:ascii="Trebuchet MS" w:hAnsi="Trebuchet MS"/>
          <w:b/>
          <w:w w:val="105"/>
          <w:sz w:val="23"/>
          <w:szCs w:val="23"/>
        </w:rPr>
      </w:pPr>
    </w:p>
    <w:bookmarkEnd w:id="0"/>
    <w:p w14:paraId="4DD8118B" w14:textId="29E3731F" w:rsidR="006B078B" w:rsidRPr="00A30C0C" w:rsidRDefault="006B078B" w:rsidP="00B44DAA">
      <w:pPr>
        <w:tabs>
          <w:tab w:val="left" w:pos="195"/>
        </w:tabs>
        <w:jc w:val="both"/>
        <w:rPr>
          <w:rFonts w:ascii="Trebuchet MS" w:eastAsia="MS Mincho" w:hAnsi="Trebuchet MS"/>
          <w:sz w:val="23"/>
          <w:szCs w:val="23"/>
        </w:rPr>
      </w:pPr>
      <w:r w:rsidRPr="00A30C0C">
        <w:rPr>
          <w:rFonts w:ascii="Trebuchet MS" w:hAnsi="Trebuchet MS"/>
          <w:b/>
          <w:w w:val="105"/>
          <w:sz w:val="23"/>
          <w:szCs w:val="23"/>
        </w:rPr>
        <w:t>ATRIBUTIILE POSTULUI</w:t>
      </w:r>
      <w:r w:rsidRPr="00A30C0C">
        <w:rPr>
          <w:rFonts w:ascii="Trebuchet MS" w:eastAsia="MS Mincho" w:hAnsi="Trebuchet MS"/>
          <w:sz w:val="23"/>
          <w:szCs w:val="23"/>
        </w:rPr>
        <w:t>:</w:t>
      </w:r>
    </w:p>
    <w:p w14:paraId="0ECB6100"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Prezintă și susține superiorilor lucrările și corespondența aferentă sarcinilor atribuite;</w:t>
      </w:r>
    </w:p>
    <w:p w14:paraId="2B54FF9D"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Verifică si analizează respectarea îndeplinirii criteriilor de eligibilitate pentru cheltuielile supuse spre plata conform procedurii de justificare a acestora, solicitate spre decontare din Fondul de Solidaritate al Uniunii Europene (FSUE);</w:t>
      </w:r>
    </w:p>
    <w:p w14:paraId="76DEEFDE"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Contribuie la activitățile aferente promovării proiectelor de investiții finanțate de la bugetul de stat și fonduri nerambursabile, prin Programul Operațional Infrastructură Mare – POIM;</w:t>
      </w:r>
    </w:p>
    <w:p w14:paraId="61A4FC93"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la întâlnirile de pregătire și evaluare a proiectelor propuse și acceptate pentru finanțare din</w:t>
      </w:r>
      <w:r w:rsidRPr="00A30C0C">
        <w:rPr>
          <w:rFonts w:ascii="Trebuchet MS" w:hAnsi="Trebuchet MS"/>
          <w:sz w:val="23"/>
          <w:szCs w:val="23"/>
        </w:rPr>
        <w:t xml:space="preserve"> </w:t>
      </w:r>
      <w:r w:rsidRPr="00A30C0C">
        <w:rPr>
          <w:rFonts w:ascii="Trebuchet MS" w:hAnsi="Trebuchet MS"/>
          <w:sz w:val="23"/>
          <w:szCs w:val="23"/>
          <w:lang w:val="ro-RO"/>
        </w:rPr>
        <w:t>fonduri nerambursabile;</w:t>
      </w:r>
    </w:p>
    <w:p w14:paraId="117A8705"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Asigură activitatea aferentă implementării de proiecte finanțate din Programul Operațional Infrastructură Mare – POIM 2014-2020 – Axa prioritară 5 și de la bugetul de stat;</w:t>
      </w:r>
    </w:p>
    <w:p w14:paraId="249A88B6"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Asigură corespondența în vederea promovării și implementării proiectelor de investiții din fonduri nerambursabile cu AMPOIM;</w:t>
      </w:r>
    </w:p>
    <w:p w14:paraId="577B62F1"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Analizează, verifică, în vederea aprobării de către ministrul mediului, apelor și pădurilor, documentele necesare promovării proiectelor, a documentelor emise de partener și beneficiar în vederea acordării finanțării, documentele suport cererii de finanțare; </w:t>
      </w:r>
    </w:p>
    <w:p w14:paraId="338F9390"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Colaborează cu factorii interesați în soluționarea problemelor, în vederea aprobării cererii de finanțare de către AMPOIM și semnarea contractului de finanțare;</w:t>
      </w:r>
    </w:p>
    <w:p w14:paraId="261CD740"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Se asigură de întocmirea documentațiilor tehnico-economice și a documentelor aferente Aplicației de Finanțare, conform Ghidului POIM;</w:t>
      </w:r>
    </w:p>
    <w:p w14:paraId="3B7A8738"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pentru proiecte de investiții din fonduri nerambursabile, la etape și activități necesare avizării în CTE a Ministerului Mediului, Apelor și Pădurilor</w:t>
      </w:r>
      <w:r w:rsidRPr="00A30C0C">
        <w:rPr>
          <w:rFonts w:ascii="Trebuchet MS" w:hAnsi="Trebuchet MS"/>
          <w:sz w:val="23"/>
          <w:szCs w:val="23"/>
        </w:rPr>
        <w:t>:</w:t>
      </w:r>
      <w:r w:rsidRPr="00A30C0C">
        <w:rPr>
          <w:rFonts w:ascii="Trebuchet MS" w:hAnsi="Trebuchet MS"/>
          <w:sz w:val="23"/>
          <w:szCs w:val="23"/>
          <w:lang w:val="ro-RO"/>
        </w:rPr>
        <w:t xml:space="preserve"> solicită și verifică </w:t>
      </w:r>
      <w:r w:rsidRPr="00A30C0C">
        <w:rPr>
          <w:rFonts w:ascii="Trebuchet MS" w:hAnsi="Trebuchet MS"/>
          <w:sz w:val="23"/>
          <w:szCs w:val="23"/>
          <w:lang w:val="ro-RO"/>
        </w:rPr>
        <w:lastRenderedPageBreak/>
        <w:t>întocmirea Fișelor de conformitate de la direcțiile de specialitate din cadrul ministerului, verifică documentația tehnico-economică, întocmește avizul CTE și îl supune spre avizare conducerii MMAP;</w:t>
      </w:r>
    </w:p>
    <w:p w14:paraId="66A2486E"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Inițiază acte normative de reglementare pentru promovarea/derularea de investiții propuse la finanțare prin POIM și de la bugetul de stat;</w:t>
      </w:r>
    </w:p>
    <w:p w14:paraId="7AC1A309"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Întocmește acordurile de parteneriat între instituțiile interesate în promovarea proiectelor de investiții;</w:t>
      </w:r>
    </w:p>
    <w:p w14:paraId="719892DE"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Colaborează cu toate instituțiile implicate în implementarea/derularea proiectelor în cadrul Programului Operațional Infrastructură Mare, respectiv Administrația Națională </w:t>
      </w:r>
      <w:r w:rsidRPr="00A30C0C">
        <w:rPr>
          <w:rFonts w:ascii="Trebuchet MS" w:hAnsi="Trebuchet MS"/>
          <w:sz w:val="23"/>
          <w:szCs w:val="23"/>
        </w:rPr>
        <w:t>“</w:t>
      </w:r>
      <w:proofErr w:type="spellStart"/>
      <w:r w:rsidRPr="00A30C0C">
        <w:rPr>
          <w:rFonts w:ascii="Trebuchet MS" w:hAnsi="Trebuchet MS"/>
          <w:sz w:val="23"/>
          <w:szCs w:val="23"/>
        </w:rPr>
        <w:t>Apele</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Române</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administrațiile</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bazinale</w:t>
      </w:r>
      <w:proofErr w:type="spellEnd"/>
      <w:r w:rsidRPr="00A30C0C">
        <w:rPr>
          <w:rFonts w:ascii="Trebuchet MS" w:hAnsi="Trebuchet MS"/>
          <w:sz w:val="23"/>
          <w:szCs w:val="23"/>
        </w:rPr>
        <w:t xml:space="preserve"> de </w:t>
      </w:r>
      <w:proofErr w:type="spellStart"/>
      <w:r w:rsidRPr="00A30C0C">
        <w:rPr>
          <w:rFonts w:ascii="Trebuchet MS" w:hAnsi="Trebuchet MS"/>
          <w:sz w:val="23"/>
          <w:szCs w:val="23"/>
        </w:rPr>
        <w:t>apă</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Ministerul</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Finanțelor</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Autoritatea</w:t>
      </w:r>
      <w:proofErr w:type="spellEnd"/>
      <w:r w:rsidRPr="00A30C0C">
        <w:rPr>
          <w:rFonts w:ascii="Trebuchet MS" w:hAnsi="Trebuchet MS"/>
          <w:sz w:val="23"/>
          <w:szCs w:val="23"/>
        </w:rPr>
        <w:t xml:space="preserve"> de Management - </w:t>
      </w:r>
      <w:proofErr w:type="spellStart"/>
      <w:r w:rsidRPr="00A30C0C">
        <w:rPr>
          <w:rFonts w:ascii="Trebuchet MS" w:hAnsi="Trebuchet MS"/>
          <w:sz w:val="23"/>
          <w:szCs w:val="23"/>
        </w:rPr>
        <w:t>Programul</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Operațional</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Infrastructură</w:t>
      </w:r>
      <w:proofErr w:type="spellEnd"/>
      <w:r w:rsidRPr="00A30C0C">
        <w:rPr>
          <w:rFonts w:ascii="Trebuchet MS" w:hAnsi="Trebuchet MS"/>
          <w:sz w:val="23"/>
          <w:szCs w:val="23"/>
        </w:rPr>
        <w:t xml:space="preserve"> Mare (AMPOIM), </w:t>
      </w:r>
      <w:proofErr w:type="spellStart"/>
      <w:r w:rsidRPr="00A30C0C">
        <w:rPr>
          <w:rFonts w:ascii="Trebuchet MS" w:hAnsi="Trebuchet MS"/>
          <w:sz w:val="23"/>
          <w:szCs w:val="23"/>
        </w:rPr>
        <w:t>consultantul</w:t>
      </w:r>
      <w:proofErr w:type="spellEnd"/>
      <w:r w:rsidRPr="00A30C0C">
        <w:rPr>
          <w:rFonts w:ascii="Trebuchet MS" w:hAnsi="Trebuchet MS"/>
          <w:sz w:val="23"/>
          <w:szCs w:val="23"/>
        </w:rPr>
        <w:t xml:space="preserve"> JASPERS, </w:t>
      </w:r>
      <w:proofErr w:type="spellStart"/>
      <w:r w:rsidRPr="00A30C0C">
        <w:rPr>
          <w:rFonts w:ascii="Trebuchet MS" w:hAnsi="Trebuchet MS"/>
          <w:sz w:val="23"/>
          <w:szCs w:val="23"/>
        </w:rPr>
        <w:t>organizații</w:t>
      </w:r>
      <w:proofErr w:type="spellEnd"/>
      <w:r w:rsidRPr="00A30C0C">
        <w:rPr>
          <w:rFonts w:ascii="Trebuchet MS" w:hAnsi="Trebuchet MS"/>
          <w:sz w:val="23"/>
          <w:szCs w:val="23"/>
        </w:rPr>
        <w:t xml:space="preserve"> </w:t>
      </w:r>
      <w:proofErr w:type="spellStart"/>
      <w:r w:rsidRPr="00A30C0C">
        <w:rPr>
          <w:rFonts w:ascii="Trebuchet MS" w:hAnsi="Trebuchet MS"/>
          <w:sz w:val="23"/>
          <w:szCs w:val="23"/>
        </w:rPr>
        <w:t>nonguvernamentale</w:t>
      </w:r>
      <w:proofErr w:type="spellEnd"/>
      <w:r w:rsidRPr="00A30C0C">
        <w:rPr>
          <w:rFonts w:ascii="Trebuchet MS" w:hAnsi="Trebuchet MS"/>
          <w:sz w:val="23"/>
          <w:szCs w:val="23"/>
        </w:rPr>
        <w:t>, etc. ;</w:t>
      </w:r>
    </w:p>
    <w:p w14:paraId="05473F92"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la întâlniri de lucru în vederea clarificării și/sau aprobării de etape/activități specifice atât cu Administrația Națională “Apele Române”, consultanții angajați în proiect, cât și cu AMPOIM și consultantul JASPERS;</w:t>
      </w:r>
    </w:p>
    <w:p w14:paraId="195E6D54"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Urmărește derularea proiectelor propuse la finanțare din fonduri nerambursabile și de la bugetul de stat, inclusiv verificarea conținutului, conformității și legalității documentelor incluse în dosarele de decont de cheltuieli, solicită deschideri de credite bugetare, etc.</w:t>
      </w:r>
      <w:r w:rsidRPr="00A30C0C">
        <w:rPr>
          <w:rFonts w:ascii="Trebuchet MS" w:hAnsi="Trebuchet MS"/>
          <w:sz w:val="23"/>
          <w:szCs w:val="23"/>
        </w:rPr>
        <w:t xml:space="preserve"> </w:t>
      </w:r>
      <w:r w:rsidRPr="00A30C0C">
        <w:rPr>
          <w:rFonts w:ascii="Trebuchet MS" w:hAnsi="Trebuchet MS"/>
          <w:sz w:val="23"/>
          <w:szCs w:val="23"/>
          <w:lang w:val="ro-RO"/>
        </w:rPr>
        <w:t>;</w:t>
      </w:r>
    </w:p>
    <w:p w14:paraId="5694E636"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în cazul nominalizării, ca reprezentant al Ordonatorului Principal de Credite sau ca specialist invitat, în comisiile de recepții la terminarea lucrărilor și recepții finale;</w:t>
      </w:r>
    </w:p>
    <w:p w14:paraId="29509663"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Efectuează controale curente sau prin sondaj la beneficiarii de proiecte pentru verificarea modului în care sunt aplicate prevederile legale;</w:t>
      </w:r>
    </w:p>
    <w:p w14:paraId="13A6159B"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Efectuează verificări în teren la fața locului, privind stadiul fizic și valoric al programelor/proiectelor/obiectivelor de investiții, a modului în care unitățile beneficiare își îndeplinesc obligațiile privind derularea lucrărilor;</w:t>
      </w:r>
    </w:p>
    <w:p w14:paraId="65979347"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Întocmește rapoarte de control, după caz/la solicitarea coordonatorului direct, ce vor fi înaintate acestuia în vederea stabilirii de măsuri;</w:t>
      </w:r>
    </w:p>
    <w:p w14:paraId="02F9FEF0"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la sesiunile de evaluare a proiectelor;</w:t>
      </w:r>
    </w:p>
    <w:p w14:paraId="4BB5DF21"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Verifică și validează informațiile pentru introducerea în aplicația MySMIS;</w:t>
      </w:r>
    </w:p>
    <w:p w14:paraId="1B3DD9B2"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Întocmește adrese de corespondență/răspuns la diverse solicitări ale instituțiilor sau direcțiilor din cadrul MMAP;</w:t>
      </w:r>
    </w:p>
    <w:p w14:paraId="2ED550F1"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Participă la organizarea și desfășurarea întâlnirilor la nivel internațional și național, semnării, schimb de experiență cu structurile similare din statele cu care România are relații de cooperare;</w:t>
      </w:r>
    </w:p>
    <w:p w14:paraId="488EE7C5"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Are atribuții referitoare la implementarea și raportarea privind măsurile din Programul Național de Reformă în domeniul mediului, apelor și pădurilor, Programul de Guvernare în domeniul mediului, apelor și pădurilor (după caz), Strategia Națională Anticorupție și angajamentele privind datele deschise (open data)</w:t>
      </w:r>
      <w:r w:rsidRPr="00A30C0C">
        <w:rPr>
          <w:rFonts w:ascii="Trebuchet MS" w:hAnsi="Trebuchet MS"/>
          <w:sz w:val="23"/>
          <w:szCs w:val="23"/>
        </w:rPr>
        <w:t xml:space="preserve"> </w:t>
      </w:r>
      <w:r w:rsidRPr="00A30C0C">
        <w:rPr>
          <w:rFonts w:ascii="Trebuchet MS" w:hAnsi="Trebuchet MS"/>
          <w:sz w:val="23"/>
          <w:szCs w:val="23"/>
          <w:lang w:val="ro-RO"/>
        </w:rPr>
        <w:t>;</w:t>
      </w:r>
    </w:p>
    <w:p w14:paraId="2D5E4F94"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Răspunde de păstrarea confidenţialităţii informaţiilor şi a documentelor Ministerului Mediului, Apelor </w:t>
      </w:r>
      <w:r w:rsidRPr="00A30C0C">
        <w:rPr>
          <w:rFonts w:cs="Calibri"/>
          <w:sz w:val="23"/>
          <w:szCs w:val="23"/>
          <w:lang w:val="ro-RO"/>
        </w:rPr>
        <w:t>ṣ</w:t>
      </w:r>
      <w:r w:rsidRPr="00A30C0C">
        <w:rPr>
          <w:rFonts w:ascii="Trebuchet MS" w:hAnsi="Trebuchet MS"/>
          <w:sz w:val="23"/>
          <w:szCs w:val="23"/>
          <w:lang w:val="ro-RO"/>
        </w:rPr>
        <w:t>i P</w:t>
      </w:r>
      <w:r w:rsidRPr="00A30C0C">
        <w:rPr>
          <w:rFonts w:ascii="Trebuchet MS" w:hAnsi="Trebuchet MS" w:cs="Trebuchet MS"/>
          <w:sz w:val="23"/>
          <w:szCs w:val="23"/>
          <w:lang w:val="ro-RO"/>
        </w:rPr>
        <w:t>ã</w:t>
      </w:r>
      <w:r w:rsidRPr="00A30C0C">
        <w:rPr>
          <w:rFonts w:ascii="Trebuchet MS" w:hAnsi="Trebuchet MS"/>
          <w:sz w:val="23"/>
          <w:szCs w:val="23"/>
          <w:lang w:val="ro-RO"/>
        </w:rPr>
        <w:t xml:space="preserve">durilor sau adresate Ministerului Mediului, Apelor </w:t>
      </w:r>
      <w:r w:rsidRPr="00A30C0C">
        <w:rPr>
          <w:rFonts w:cs="Calibri"/>
          <w:sz w:val="23"/>
          <w:szCs w:val="23"/>
          <w:lang w:val="ro-RO"/>
        </w:rPr>
        <w:t>ṣ</w:t>
      </w:r>
      <w:r w:rsidRPr="00A30C0C">
        <w:rPr>
          <w:rFonts w:ascii="Trebuchet MS" w:hAnsi="Trebuchet MS"/>
          <w:sz w:val="23"/>
          <w:szCs w:val="23"/>
          <w:lang w:val="ro-RO"/>
        </w:rPr>
        <w:t>i P</w:t>
      </w:r>
      <w:r w:rsidRPr="00A30C0C">
        <w:rPr>
          <w:rFonts w:ascii="Trebuchet MS" w:hAnsi="Trebuchet MS" w:cs="Trebuchet MS"/>
          <w:sz w:val="23"/>
          <w:szCs w:val="23"/>
          <w:lang w:val="ro-RO"/>
        </w:rPr>
        <w:t>ã</w:t>
      </w:r>
      <w:r w:rsidRPr="00A30C0C">
        <w:rPr>
          <w:rFonts w:ascii="Trebuchet MS" w:hAnsi="Trebuchet MS"/>
          <w:sz w:val="23"/>
          <w:szCs w:val="23"/>
          <w:lang w:val="ro-RO"/>
        </w:rPr>
        <w:t>durilor, la care are acces</w:t>
      </w:r>
    </w:p>
    <w:p w14:paraId="161FA088"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Răspunde de respectarea prevederilor normativelor interne şi a procedurilor de lucru  privitoare la postul său;</w:t>
      </w:r>
    </w:p>
    <w:p w14:paraId="565E4AFC"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Adoptă permanent un comportament adecvat, astfel încât să nu fie afectată imaginea sau interesele Ministerului Mediului, Apelor </w:t>
      </w:r>
      <w:r w:rsidRPr="00A30C0C">
        <w:rPr>
          <w:rFonts w:cs="Calibri"/>
          <w:sz w:val="23"/>
          <w:szCs w:val="23"/>
          <w:lang w:val="ro-RO"/>
        </w:rPr>
        <w:t>ṣ</w:t>
      </w:r>
      <w:r w:rsidRPr="00A30C0C">
        <w:rPr>
          <w:rFonts w:ascii="Trebuchet MS" w:hAnsi="Trebuchet MS"/>
          <w:sz w:val="23"/>
          <w:szCs w:val="23"/>
          <w:lang w:val="ro-RO"/>
        </w:rPr>
        <w:t>i P</w:t>
      </w:r>
      <w:r w:rsidRPr="00A30C0C">
        <w:rPr>
          <w:rFonts w:ascii="Trebuchet MS" w:hAnsi="Trebuchet MS" w:cs="Trebuchet MS"/>
          <w:sz w:val="23"/>
          <w:szCs w:val="23"/>
          <w:lang w:val="ro-RO"/>
        </w:rPr>
        <w:t>ã</w:t>
      </w:r>
      <w:r w:rsidRPr="00A30C0C">
        <w:rPr>
          <w:rFonts w:ascii="Trebuchet MS" w:hAnsi="Trebuchet MS"/>
          <w:sz w:val="23"/>
          <w:szCs w:val="23"/>
          <w:lang w:val="ro-RO"/>
        </w:rPr>
        <w:t>durilor;</w:t>
      </w:r>
    </w:p>
    <w:p w14:paraId="7A6F8D9E"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Comunică imediat angajatorului şi/sau peronalului desemnat, orice situaţie de muncă despre care are motive întemeiate să o considere un pericol pentru securitatea şi sănătatea angajatilor, precum şi orice deficienţă a sistemelor de protecţie;</w:t>
      </w:r>
    </w:p>
    <w:p w14:paraId="2498F211"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Respectă regulile şi măsurile de apărare împotriva incendiilor, aduse la cunoştinţă, sub orice formă, de administrator sau conducătorul instituţiei, după caz;</w:t>
      </w:r>
    </w:p>
    <w:p w14:paraId="1A8B3FD5" w14:textId="77777777"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Respectă prevederile Regulamentului intern </w:t>
      </w:r>
      <w:r w:rsidRPr="00A30C0C">
        <w:rPr>
          <w:rFonts w:cs="Calibri"/>
          <w:sz w:val="23"/>
          <w:szCs w:val="23"/>
          <w:lang w:val="ro-RO"/>
        </w:rPr>
        <w:t>ṣ</w:t>
      </w:r>
      <w:r w:rsidRPr="00A30C0C">
        <w:rPr>
          <w:rFonts w:ascii="Trebuchet MS" w:hAnsi="Trebuchet MS"/>
          <w:sz w:val="23"/>
          <w:szCs w:val="23"/>
          <w:lang w:val="ro-RO"/>
        </w:rPr>
        <w:t>i cele ale Codului de etic</w:t>
      </w:r>
      <w:r w:rsidRPr="00A30C0C">
        <w:rPr>
          <w:rFonts w:ascii="Trebuchet MS" w:hAnsi="Trebuchet MS" w:cs="Trebuchet MS"/>
          <w:sz w:val="23"/>
          <w:szCs w:val="23"/>
          <w:lang w:val="ro-RO"/>
        </w:rPr>
        <w:t>ă</w:t>
      </w:r>
      <w:r w:rsidRPr="00A30C0C">
        <w:rPr>
          <w:rFonts w:ascii="Trebuchet MS" w:hAnsi="Trebuchet MS"/>
          <w:sz w:val="23"/>
          <w:szCs w:val="23"/>
          <w:lang w:val="ro-RO"/>
        </w:rPr>
        <w:t xml:space="preserve"> </w:t>
      </w:r>
      <w:r w:rsidRPr="00A30C0C">
        <w:rPr>
          <w:rFonts w:cs="Calibri"/>
          <w:sz w:val="23"/>
          <w:szCs w:val="23"/>
          <w:lang w:val="ro-RO"/>
        </w:rPr>
        <w:t>ṣ</w:t>
      </w:r>
      <w:r w:rsidRPr="00A30C0C">
        <w:rPr>
          <w:rFonts w:ascii="Trebuchet MS" w:hAnsi="Trebuchet MS"/>
          <w:sz w:val="23"/>
          <w:szCs w:val="23"/>
          <w:lang w:val="ro-RO"/>
        </w:rPr>
        <w:t>i conduit</w:t>
      </w:r>
      <w:r w:rsidRPr="00A30C0C">
        <w:rPr>
          <w:rFonts w:ascii="Trebuchet MS" w:hAnsi="Trebuchet MS" w:cs="Trebuchet MS"/>
          <w:sz w:val="23"/>
          <w:szCs w:val="23"/>
          <w:lang w:val="ro-RO"/>
        </w:rPr>
        <w:t>ă</w:t>
      </w:r>
      <w:r w:rsidRPr="00A30C0C">
        <w:rPr>
          <w:rFonts w:ascii="Trebuchet MS" w:hAnsi="Trebuchet MS"/>
          <w:sz w:val="23"/>
          <w:szCs w:val="23"/>
          <w:lang w:val="ro-RO"/>
        </w:rPr>
        <w:t>;</w:t>
      </w:r>
    </w:p>
    <w:p w14:paraId="6B1C970F" w14:textId="3F9D95B5" w:rsidR="00A30C0C" w:rsidRPr="00A30C0C" w:rsidRDefault="00A30C0C" w:rsidP="00A30C0C">
      <w:pPr>
        <w:pStyle w:val="NoSpacing"/>
        <w:numPr>
          <w:ilvl w:val="0"/>
          <w:numId w:val="17"/>
        </w:numPr>
        <w:ind w:left="344" w:hanging="344"/>
        <w:rPr>
          <w:rFonts w:ascii="Trebuchet MS" w:hAnsi="Trebuchet MS"/>
          <w:sz w:val="23"/>
          <w:szCs w:val="23"/>
          <w:lang w:val="ro-RO"/>
        </w:rPr>
      </w:pPr>
      <w:r w:rsidRPr="00A30C0C">
        <w:rPr>
          <w:rFonts w:ascii="Trebuchet MS" w:hAnsi="Trebuchet MS"/>
          <w:sz w:val="23"/>
          <w:szCs w:val="23"/>
          <w:lang w:val="ro-RO"/>
        </w:rPr>
        <w:t xml:space="preserve">Respectă prevederile Regulamentului de Organizare </w:t>
      </w:r>
      <w:r w:rsidRPr="00A30C0C">
        <w:rPr>
          <w:rFonts w:cs="Calibri"/>
          <w:sz w:val="23"/>
          <w:szCs w:val="23"/>
          <w:lang w:val="ro-RO"/>
        </w:rPr>
        <w:t>ṣ</w:t>
      </w:r>
      <w:r w:rsidRPr="00A30C0C">
        <w:rPr>
          <w:rFonts w:ascii="Trebuchet MS" w:hAnsi="Trebuchet MS"/>
          <w:sz w:val="23"/>
          <w:szCs w:val="23"/>
          <w:lang w:val="ro-RO"/>
        </w:rPr>
        <w:t>i Func</w:t>
      </w:r>
      <w:r w:rsidRPr="00A30C0C">
        <w:rPr>
          <w:rFonts w:ascii="Trebuchet MS" w:hAnsi="Trebuchet MS" w:cs="Trebuchet MS"/>
          <w:sz w:val="23"/>
          <w:szCs w:val="23"/>
          <w:lang w:val="ro-RO"/>
        </w:rPr>
        <w:t>ţ</w:t>
      </w:r>
      <w:r w:rsidRPr="00A30C0C">
        <w:rPr>
          <w:rFonts w:ascii="Trebuchet MS" w:hAnsi="Trebuchet MS"/>
          <w:sz w:val="23"/>
          <w:szCs w:val="23"/>
          <w:lang w:val="ro-RO"/>
        </w:rPr>
        <w:t>ionare.</w:t>
      </w:r>
    </w:p>
    <w:p w14:paraId="1BD65AA3" w14:textId="77777777" w:rsidR="00A30C0C" w:rsidRPr="00C96EA9" w:rsidRDefault="00A30C0C" w:rsidP="00A30C0C">
      <w:pPr>
        <w:tabs>
          <w:tab w:val="left" w:pos="284"/>
        </w:tabs>
        <w:spacing w:line="276" w:lineRule="auto"/>
        <w:jc w:val="both"/>
        <w:rPr>
          <w:rFonts w:ascii="Trebuchet MS" w:eastAsia="MS Mincho" w:hAnsi="Trebuchet MS"/>
          <w:b/>
          <w:bCs/>
          <w:sz w:val="23"/>
          <w:szCs w:val="23"/>
        </w:rPr>
      </w:pPr>
      <w:r w:rsidRPr="00C96EA9">
        <w:rPr>
          <w:rFonts w:ascii="Trebuchet MS" w:eastAsia="MS Mincho" w:hAnsi="Trebuchet MS"/>
          <w:b/>
          <w:bCs/>
          <w:sz w:val="23"/>
          <w:szCs w:val="23"/>
        </w:rPr>
        <w:t>Bibliobrafie:</w:t>
      </w:r>
    </w:p>
    <w:p w14:paraId="7CEA1654" w14:textId="77777777" w:rsidR="00C8594E" w:rsidRPr="000372AD" w:rsidRDefault="00C8594E" w:rsidP="00C8594E">
      <w:pPr>
        <w:tabs>
          <w:tab w:val="left" w:pos="426"/>
        </w:tabs>
        <w:jc w:val="both"/>
        <w:rPr>
          <w:rFonts w:ascii="Trebuchet MS" w:eastAsia="MS Mincho" w:hAnsi="Trebuchet MS"/>
          <w:b/>
          <w:bCs/>
        </w:rPr>
      </w:pPr>
      <w:bookmarkStart w:id="1" w:name="_Hlk106895975"/>
      <w:r w:rsidRPr="000372AD">
        <w:rPr>
          <w:rFonts w:ascii="Trebuchet MS" w:eastAsia="MS Mincho" w:hAnsi="Trebuchet MS"/>
          <w:b/>
          <w:bCs/>
        </w:rPr>
        <w:t>1. Constituția României, republicată</w:t>
      </w:r>
    </w:p>
    <w:p w14:paraId="3B677D0B" w14:textId="77777777" w:rsidR="00C8594E" w:rsidRPr="000372AD" w:rsidRDefault="00C8594E" w:rsidP="00C8594E">
      <w:pPr>
        <w:tabs>
          <w:tab w:val="left" w:pos="426"/>
        </w:tabs>
        <w:jc w:val="both"/>
        <w:rPr>
          <w:rFonts w:ascii="Trebuchet MS" w:eastAsia="MS Mincho" w:hAnsi="Trebuchet MS"/>
        </w:rPr>
      </w:pPr>
      <w:r w:rsidRPr="000372AD">
        <w:rPr>
          <w:rFonts w:ascii="Trebuchet MS" w:eastAsia="MS Mincho" w:hAnsi="Trebuchet MS"/>
        </w:rPr>
        <w:t>cu tematica Drepturile și libertățile fundamentale, îndatoririle fundamentale;</w:t>
      </w:r>
    </w:p>
    <w:p w14:paraId="0C34D176" w14:textId="77777777" w:rsidR="00C8594E" w:rsidRPr="000372AD" w:rsidRDefault="00C8594E" w:rsidP="00C8594E">
      <w:pPr>
        <w:tabs>
          <w:tab w:val="left" w:pos="426"/>
        </w:tabs>
        <w:jc w:val="both"/>
        <w:rPr>
          <w:rFonts w:ascii="Trebuchet MS" w:eastAsia="MS Mincho" w:hAnsi="Trebuchet MS"/>
          <w:b/>
          <w:bCs/>
        </w:rPr>
      </w:pPr>
      <w:r w:rsidRPr="000372AD">
        <w:rPr>
          <w:rFonts w:ascii="Trebuchet MS" w:eastAsia="MS Mincho" w:hAnsi="Trebuchet MS"/>
          <w:b/>
          <w:bCs/>
        </w:rPr>
        <w:lastRenderedPageBreak/>
        <w:t>2. Ordonanța Guvernului nr. 137/2000 privind prevenirea și sancționarea tuturor formelor de discriminare, republicată, cu modificările și completările ulterioare</w:t>
      </w:r>
    </w:p>
    <w:p w14:paraId="615453C3" w14:textId="4B210993" w:rsidR="00C8594E" w:rsidRPr="000372AD" w:rsidRDefault="00C8594E" w:rsidP="00C8594E">
      <w:pPr>
        <w:tabs>
          <w:tab w:val="left" w:pos="426"/>
        </w:tabs>
        <w:jc w:val="both"/>
        <w:rPr>
          <w:rFonts w:ascii="Trebuchet MS" w:eastAsia="MS Mincho" w:hAnsi="Trebuchet MS"/>
        </w:rPr>
      </w:pPr>
      <w:r w:rsidRPr="000372AD">
        <w:rPr>
          <w:rFonts w:ascii="Trebuchet MS" w:eastAsia="MS Mincho" w:hAnsi="Trebuchet MS"/>
        </w:rPr>
        <w:t xml:space="preserve">cu tematica </w:t>
      </w:r>
      <w:r w:rsidR="00C4170D" w:rsidRPr="00C4170D">
        <w:rPr>
          <w:rFonts w:ascii="Trebuchet MS" w:eastAsia="MS Mincho" w:hAnsi="Trebuchet MS"/>
        </w:rPr>
        <w:t>prevenirea și sancționarea tuturor formelor de discriminare</w:t>
      </w:r>
      <w:r w:rsidRPr="000372AD">
        <w:rPr>
          <w:rFonts w:ascii="Trebuchet MS" w:eastAsia="MS Mincho" w:hAnsi="Trebuchet MS"/>
        </w:rPr>
        <w:t>;</w:t>
      </w:r>
    </w:p>
    <w:p w14:paraId="7B1E4D02" w14:textId="77777777" w:rsidR="00C8594E" w:rsidRPr="000372AD" w:rsidRDefault="00C8594E" w:rsidP="00C8594E">
      <w:pPr>
        <w:tabs>
          <w:tab w:val="left" w:pos="426"/>
        </w:tabs>
        <w:jc w:val="both"/>
        <w:rPr>
          <w:rFonts w:ascii="Trebuchet MS" w:eastAsia="MS Mincho" w:hAnsi="Trebuchet MS"/>
          <w:b/>
          <w:bCs/>
        </w:rPr>
      </w:pPr>
      <w:r w:rsidRPr="000372AD">
        <w:rPr>
          <w:rFonts w:ascii="Trebuchet MS" w:eastAsia="MS Mincho" w:hAnsi="Trebuchet MS"/>
          <w:b/>
          <w:bCs/>
        </w:rPr>
        <w:t>3. Legea nr. 202/2002 privind egalitatea de șanse și de tratament între femei și bărbați, republicată, cu modificările și completările ulterioare;</w:t>
      </w:r>
    </w:p>
    <w:p w14:paraId="547D3884" w14:textId="77777777" w:rsidR="00C8594E" w:rsidRPr="000372AD" w:rsidRDefault="00C8594E" w:rsidP="00C8594E">
      <w:pPr>
        <w:tabs>
          <w:tab w:val="left" w:pos="426"/>
        </w:tabs>
        <w:jc w:val="both"/>
        <w:rPr>
          <w:rFonts w:ascii="Trebuchet MS" w:eastAsia="MS Mincho" w:hAnsi="Trebuchet MS"/>
          <w:lang w:val="en-US"/>
        </w:rPr>
      </w:pPr>
      <w:r w:rsidRPr="000372AD">
        <w:rPr>
          <w:rFonts w:ascii="Trebuchet MS" w:eastAsia="MS Mincho" w:hAnsi="Trebuchet MS"/>
        </w:rPr>
        <w:t>cu tematica Egalitatea de șanse și de tratament între femei și bărbați;</w:t>
      </w:r>
    </w:p>
    <w:p w14:paraId="62EE0448" w14:textId="77777777" w:rsidR="00C8594E" w:rsidRPr="000372AD" w:rsidRDefault="00C8594E" w:rsidP="00C8594E">
      <w:pPr>
        <w:tabs>
          <w:tab w:val="left" w:pos="426"/>
        </w:tabs>
        <w:jc w:val="both"/>
        <w:rPr>
          <w:rFonts w:ascii="Trebuchet MS" w:eastAsia="MS Mincho" w:hAnsi="Trebuchet MS"/>
          <w:b/>
          <w:bCs/>
        </w:rPr>
      </w:pPr>
      <w:r w:rsidRPr="000372AD">
        <w:rPr>
          <w:rFonts w:ascii="Trebuchet MS" w:eastAsia="MS Mincho" w:hAnsi="Trebuchet MS"/>
          <w:b/>
          <w:bCs/>
        </w:rPr>
        <w:t>4. Titlul I și II ale părții a VI-a din Ordonanța de urgență a Guvernului nr. 57/2019, cu modificările și completările ulterioare</w:t>
      </w:r>
    </w:p>
    <w:p w14:paraId="60272050" w14:textId="16B7A138" w:rsidR="00C8594E" w:rsidRPr="000372AD" w:rsidRDefault="00C8594E" w:rsidP="00C8594E">
      <w:pPr>
        <w:tabs>
          <w:tab w:val="left" w:pos="426"/>
        </w:tabs>
        <w:jc w:val="both"/>
        <w:rPr>
          <w:rFonts w:ascii="Trebuchet MS" w:eastAsia="MS Mincho" w:hAnsi="Trebuchet MS"/>
        </w:rPr>
      </w:pPr>
      <w:r w:rsidRPr="000372AD">
        <w:rPr>
          <w:rFonts w:ascii="Trebuchet MS" w:eastAsia="MS Mincho" w:hAnsi="Trebuchet MS"/>
        </w:rPr>
        <w:t xml:space="preserve">cu tematica </w:t>
      </w:r>
      <w:r w:rsidR="00C4170D">
        <w:rPr>
          <w:rFonts w:ascii="Trebuchet MS" w:eastAsia="MS Mincho" w:hAnsi="Trebuchet MS"/>
        </w:rPr>
        <w:t>reglementări privind f</w:t>
      </w:r>
      <w:r w:rsidRPr="000372AD">
        <w:rPr>
          <w:rFonts w:ascii="Trebuchet MS" w:eastAsia="MS Mincho" w:hAnsi="Trebuchet MS"/>
        </w:rPr>
        <w:t>uncţia publică şi funcţionarul public</w:t>
      </w:r>
      <w:r w:rsidR="00C4170D">
        <w:rPr>
          <w:rFonts w:ascii="Trebuchet MS" w:eastAsia="MS Mincho" w:hAnsi="Trebuchet MS"/>
        </w:rPr>
        <w:t>;</w:t>
      </w:r>
      <w:r w:rsidRPr="000372AD">
        <w:rPr>
          <w:rFonts w:ascii="Trebuchet MS" w:eastAsia="MS Mincho" w:hAnsi="Trebuchet MS"/>
        </w:rPr>
        <w:t xml:space="preserve"> </w:t>
      </w:r>
    </w:p>
    <w:p w14:paraId="580F74F4" w14:textId="77777777" w:rsidR="00C8594E" w:rsidRPr="000372AD" w:rsidRDefault="00C8594E" w:rsidP="00C8594E">
      <w:pPr>
        <w:tabs>
          <w:tab w:val="left" w:pos="426"/>
        </w:tabs>
        <w:jc w:val="both"/>
        <w:rPr>
          <w:rFonts w:ascii="Trebuchet MS" w:eastAsia="MS Mincho" w:hAnsi="Trebuchet MS"/>
          <w:b/>
          <w:bCs/>
        </w:rPr>
      </w:pPr>
      <w:r w:rsidRPr="000372AD">
        <w:rPr>
          <w:rFonts w:ascii="Trebuchet MS" w:eastAsia="MS Mincho" w:hAnsi="Trebuchet MS"/>
          <w:b/>
          <w:bCs/>
        </w:rPr>
        <w:t>5. Hotărârea Guvernului nr. 43/2020 privind organizarea şi funcționarea Ministerului Mediului, Apelor şi Pădurilor, cu modificările și completările ulterioare</w:t>
      </w:r>
    </w:p>
    <w:p w14:paraId="0E17FDDF" w14:textId="5D2259DD" w:rsidR="00C8594E" w:rsidRDefault="00C8594E" w:rsidP="00C8594E">
      <w:pPr>
        <w:tabs>
          <w:tab w:val="left" w:pos="426"/>
        </w:tabs>
        <w:jc w:val="both"/>
        <w:rPr>
          <w:rFonts w:ascii="Trebuchet MS" w:eastAsia="MS Mincho" w:hAnsi="Trebuchet MS"/>
        </w:rPr>
      </w:pPr>
      <w:r w:rsidRPr="000372AD">
        <w:rPr>
          <w:rFonts w:ascii="Trebuchet MS" w:eastAsia="MS Mincho" w:hAnsi="Trebuchet MS"/>
        </w:rPr>
        <w:t xml:space="preserve">cu tematica </w:t>
      </w:r>
      <w:r w:rsidR="00C4170D">
        <w:rPr>
          <w:rFonts w:ascii="Trebuchet MS" w:eastAsia="MS Mincho" w:hAnsi="Trebuchet MS"/>
        </w:rPr>
        <w:t>structura și atribuțiile</w:t>
      </w:r>
      <w:r w:rsidRPr="000372AD">
        <w:rPr>
          <w:rFonts w:ascii="Trebuchet MS" w:eastAsia="MS Mincho" w:hAnsi="Trebuchet MS"/>
        </w:rPr>
        <w:t xml:space="preserve"> Ministerului Mediului, Apelor și Pădurilor;</w:t>
      </w:r>
    </w:p>
    <w:p w14:paraId="440E548B" w14:textId="77777777" w:rsidR="00C8594E" w:rsidRDefault="00C8594E" w:rsidP="00C8594E">
      <w:pPr>
        <w:tabs>
          <w:tab w:val="left" w:pos="426"/>
        </w:tabs>
        <w:jc w:val="both"/>
        <w:rPr>
          <w:rFonts w:ascii="Trebuchet MS" w:hAnsi="Trebuchet MS"/>
          <w:color w:val="000000"/>
          <w:sz w:val="23"/>
          <w:szCs w:val="23"/>
        </w:rPr>
      </w:pPr>
      <w:r w:rsidRPr="00C8594E">
        <w:rPr>
          <w:rFonts w:ascii="Trebuchet MS" w:eastAsia="MS Mincho" w:hAnsi="Trebuchet MS"/>
          <w:b/>
          <w:bCs/>
        </w:rPr>
        <w:t xml:space="preserve">6. </w:t>
      </w:r>
      <w:r w:rsidR="00511526" w:rsidRPr="00C8594E">
        <w:rPr>
          <w:rFonts w:ascii="Trebuchet MS" w:hAnsi="Trebuchet MS"/>
          <w:b/>
          <w:bCs/>
          <w:color w:val="000000"/>
          <w:sz w:val="23"/>
          <w:szCs w:val="23"/>
        </w:rPr>
        <w:t>Ordonanță de urgență a Guvernului nr.  64/2009 privind gestionarea financiară a instrumentelor structurale şi utilizarea acestora pentru obiectivul de convergenţă, cu modificarile si completarile ulterioare</w:t>
      </w:r>
    </w:p>
    <w:p w14:paraId="21FAB825" w14:textId="3205657E" w:rsidR="00511526" w:rsidRPr="00C8594E" w:rsidRDefault="00C8594E" w:rsidP="00C8594E">
      <w:pPr>
        <w:tabs>
          <w:tab w:val="left" w:pos="426"/>
        </w:tabs>
        <w:jc w:val="both"/>
        <w:rPr>
          <w:rFonts w:ascii="Trebuchet MS" w:eastAsia="MS Mincho" w:hAnsi="Trebuchet MS"/>
        </w:rPr>
      </w:pPr>
      <w:r w:rsidRPr="000372AD">
        <w:rPr>
          <w:rFonts w:ascii="Trebuchet MS" w:eastAsia="MS Mincho" w:hAnsi="Trebuchet MS"/>
        </w:rPr>
        <w:t>cu tematica</w:t>
      </w:r>
      <w:r>
        <w:rPr>
          <w:rFonts w:ascii="Trebuchet MS" w:eastAsia="MS Mincho" w:hAnsi="Trebuchet MS"/>
        </w:rPr>
        <w:t xml:space="preserve"> </w:t>
      </w:r>
      <w:r w:rsidRPr="00C8594E">
        <w:rPr>
          <w:rFonts w:ascii="Trebuchet MS" w:eastAsia="MS Mincho" w:hAnsi="Trebuchet MS"/>
        </w:rPr>
        <w:t>Gestionarea financiară a instrumentelor structurale şi utilizarea acestora pentru obiectivul de convergenţă</w:t>
      </w:r>
      <w:r w:rsidR="00511526" w:rsidRPr="00511526">
        <w:rPr>
          <w:rFonts w:ascii="Trebuchet MS" w:hAnsi="Trebuchet MS"/>
          <w:color w:val="000000"/>
          <w:sz w:val="23"/>
          <w:szCs w:val="23"/>
        </w:rPr>
        <w:t>;</w:t>
      </w:r>
    </w:p>
    <w:p w14:paraId="238F2B25" w14:textId="77777777" w:rsidR="00C8594E" w:rsidRDefault="00C8594E" w:rsidP="00C8594E">
      <w:pPr>
        <w:tabs>
          <w:tab w:val="left" w:pos="284"/>
        </w:tabs>
        <w:spacing w:line="276" w:lineRule="auto"/>
        <w:jc w:val="both"/>
        <w:rPr>
          <w:rFonts w:ascii="Trebuchet MS" w:hAnsi="Trebuchet MS"/>
          <w:color w:val="000000"/>
          <w:sz w:val="23"/>
          <w:szCs w:val="23"/>
        </w:rPr>
      </w:pPr>
      <w:r w:rsidRPr="00C8594E">
        <w:rPr>
          <w:rFonts w:ascii="Trebuchet MS" w:hAnsi="Trebuchet MS"/>
          <w:b/>
          <w:bCs/>
          <w:color w:val="000000"/>
          <w:sz w:val="23"/>
          <w:szCs w:val="23"/>
        </w:rPr>
        <w:t xml:space="preserve">7. </w:t>
      </w:r>
      <w:r w:rsidR="00511526" w:rsidRPr="00C8594E">
        <w:rPr>
          <w:rFonts w:ascii="Trebuchet MS" w:hAnsi="Trebuchet MS"/>
          <w:b/>
          <w:bCs/>
          <w:color w:val="000000"/>
          <w:sz w:val="23"/>
          <w:szCs w:val="23"/>
        </w:rPr>
        <w:t>Hotararea Guvernului nr. 218/2012 pentru aprobarea Normelor metodologice de aplicare a prevederilor Ordonanței de urgență a Guvernului nr. 64/2009 privind gestionarea financiară a instrumentelor structurale și utilizarea acestora pentru obiectivul convergență</w:t>
      </w:r>
    </w:p>
    <w:p w14:paraId="2A77151F" w14:textId="01749F27" w:rsidR="00511526" w:rsidRPr="00511526" w:rsidRDefault="00C8594E" w:rsidP="00C8594E">
      <w:pPr>
        <w:tabs>
          <w:tab w:val="left" w:pos="284"/>
        </w:tabs>
        <w:spacing w:line="276" w:lineRule="auto"/>
        <w:jc w:val="both"/>
        <w:rPr>
          <w:rFonts w:ascii="Trebuchet MS" w:eastAsia="MS Mincho" w:hAnsi="Trebuchet MS"/>
          <w:sz w:val="23"/>
          <w:szCs w:val="23"/>
        </w:rPr>
      </w:pPr>
      <w:r w:rsidRPr="000372AD">
        <w:rPr>
          <w:rFonts w:ascii="Trebuchet MS" w:eastAsia="MS Mincho" w:hAnsi="Trebuchet MS"/>
        </w:rPr>
        <w:t>cu tematica</w:t>
      </w:r>
      <w:r>
        <w:rPr>
          <w:rFonts w:ascii="Trebuchet MS" w:eastAsia="MS Mincho" w:hAnsi="Trebuchet MS"/>
        </w:rPr>
        <w:t xml:space="preserve"> </w:t>
      </w:r>
      <w:r w:rsidRPr="00C8594E">
        <w:rPr>
          <w:rFonts w:ascii="Trebuchet MS" w:eastAsia="MS Mincho" w:hAnsi="Trebuchet MS"/>
        </w:rPr>
        <w:t>Cunoașterea Normelor metodologice privind gestionarea financiară a instrumentelor structurale și utilizarea acestora pentru obiectivul convergență</w:t>
      </w:r>
      <w:r w:rsidR="00511526" w:rsidRPr="00511526">
        <w:rPr>
          <w:rFonts w:ascii="Trebuchet MS" w:hAnsi="Trebuchet MS"/>
          <w:color w:val="000000"/>
          <w:sz w:val="23"/>
          <w:szCs w:val="23"/>
        </w:rPr>
        <w:t>;</w:t>
      </w:r>
    </w:p>
    <w:p w14:paraId="08CEE76F" w14:textId="77777777" w:rsidR="00C8594E" w:rsidRDefault="00C8594E" w:rsidP="00C8594E">
      <w:pPr>
        <w:tabs>
          <w:tab w:val="left" w:pos="284"/>
        </w:tabs>
        <w:spacing w:line="276" w:lineRule="auto"/>
        <w:jc w:val="both"/>
        <w:rPr>
          <w:rFonts w:ascii="Trebuchet MS" w:hAnsi="Trebuchet MS"/>
          <w:color w:val="000000"/>
          <w:sz w:val="23"/>
          <w:szCs w:val="23"/>
        </w:rPr>
      </w:pPr>
      <w:r w:rsidRPr="00C8594E">
        <w:rPr>
          <w:rFonts w:ascii="Trebuchet MS" w:hAnsi="Trebuchet MS"/>
          <w:b/>
          <w:bCs/>
          <w:color w:val="000000"/>
          <w:sz w:val="23"/>
          <w:szCs w:val="23"/>
        </w:rPr>
        <w:t>8.</w:t>
      </w:r>
      <w:r w:rsidR="00511526" w:rsidRPr="00C8594E">
        <w:rPr>
          <w:rFonts w:ascii="Trebuchet MS" w:hAnsi="Trebuchet MS"/>
          <w:b/>
          <w:bCs/>
          <w:color w:val="000000"/>
          <w:sz w:val="23"/>
          <w:szCs w:val="23"/>
        </w:rPr>
        <w:t>Ordonanță de urgență a Guvernului nr.40/2015 privind gestionarea financiară a fondurilor europene pentru perioada de programare 2014-2020</w:t>
      </w:r>
    </w:p>
    <w:p w14:paraId="35721889" w14:textId="02978E0B" w:rsidR="00511526" w:rsidRPr="00511526" w:rsidRDefault="00C8594E" w:rsidP="00C8594E">
      <w:pPr>
        <w:tabs>
          <w:tab w:val="left" w:pos="284"/>
        </w:tabs>
        <w:spacing w:line="276" w:lineRule="auto"/>
        <w:jc w:val="both"/>
        <w:rPr>
          <w:rFonts w:ascii="Trebuchet MS" w:eastAsia="MS Mincho" w:hAnsi="Trebuchet MS"/>
          <w:sz w:val="23"/>
          <w:szCs w:val="23"/>
        </w:rPr>
      </w:pPr>
      <w:bookmarkStart w:id="2" w:name="_Hlk118883877"/>
      <w:r w:rsidRPr="000372AD">
        <w:rPr>
          <w:rFonts w:ascii="Trebuchet MS" w:eastAsia="MS Mincho" w:hAnsi="Trebuchet MS"/>
        </w:rPr>
        <w:t>cu tematica</w:t>
      </w:r>
      <w:r>
        <w:rPr>
          <w:rFonts w:ascii="Trebuchet MS" w:eastAsia="MS Mincho" w:hAnsi="Trebuchet MS"/>
        </w:rPr>
        <w:t xml:space="preserve"> </w:t>
      </w:r>
      <w:bookmarkEnd w:id="2"/>
      <w:r w:rsidR="000130A1" w:rsidRPr="00C96EA9">
        <w:rPr>
          <w:rFonts w:ascii="Trebuchet MS" w:eastAsia="MS Mincho" w:hAnsi="Trebuchet MS"/>
          <w:sz w:val="23"/>
          <w:szCs w:val="23"/>
        </w:rPr>
        <w:t>Reglementări privind gestionarea financiară a fondurilor europene pentru perioada de programare 2014-2020</w:t>
      </w:r>
      <w:r w:rsidR="00511526" w:rsidRPr="00511526">
        <w:rPr>
          <w:rFonts w:ascii="Trebuchet MS" w:hAnsi="Trebuchet MS"/>
          <w:color w:val="000000"/>
          <w:sz w:val="23"/>
          <w:szCs w:val="23"/>
        </w:rPr>
        <w:t>;</w:t>
      </w:r>
    </w:p>
    <w:p w14:paraId="0FDEEBAF" w14:textId="77777777"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9.</w:t>
      </w:r>
      <w:r w:rsidR="00511526" w:rsidRPr="000130A1">
        <w:rPr>
          <w:rFonts w:ascii="Trebuchet MS" w:hAnsi="Trebuchet MS"/>
          <w:b/>
          <w:bCs/>
          <w:color w:val="000000"/>
          <w:sz w:val="23"/>
          <w:szCs w:val="23"/>
        </w:rPr>
        <w:t>Legea nr. 500/2002  -  privind finanţele publice, cu modificările şi completările ulterioare</w:t>
      </w:r>
    </w:p>
    <w:p w14:paraId="7524042D" w14:textId="5FFA2A81" w:rsidR="00511526" w:rsidRPr="00511526" w:rsidRDefault="000130A1" w:rsidP="000130A1">
      <w:pPr>
        <w:tabs>
          <w:tab w:val="left" w:pos="284"/>
        </w:tabs>
        <w:spacing w:line="276" w:lineRule="auto"/>
        <w:jc w:val="both"/>
        <w:rPr>
          <w:rFonts w:ascii="Trebuchet MS" w:eastAsia="MS Mincho" w:hAnsi="Trebuchet MS"/>
          <w:sz w:val="23"/>
          <w:szCs w:val="23"/>
        </w:rPr>
      </w:pPr>
      <w:r w:rsidRPr="000372AD">
        <w:rPr>
          <w:rFonts w:ascii="Trebuchet MS" w:eastAsia="MS Mincho" w:hAnsi="Trebuchet MS"/>
        </w:rPr>
        <w:t>cu tematica</w:t>
      </w:r>
      <w:r>
        <w:rPr>
          <w:rFonts w:ascii="Trebuchet MS" w:eastAsia="MS Mincho" w:hAnsi="Trebuchet MS"/>
        </w:rPr>
        <w:t xml:space="preserve"> </w:t>
      </w:r>
      <w:r w:rsidRPr="00C96EA9">
        <w:rPr>
          <w:rFonts w:ascii="Trebuchet MS" w:eastAsia="MS Mincho" w:hAnsi="Trebuchet MS"/>
          <w:sz w:val="23"/>
          <w:szCs w:val="23"/>
        </w:rPr>
        <w:t>Reglementări privind investițiile publice</w:t>
      </w:r>
      <w:r w:rsidR="00511526" w:rsidRPr="00511526">
        <w:rPr>
          <w:rFonts w:ascii="Trebuchet MS" w:hAnsi="Trebuchet MS"/>
          <w:color w:val="000000"/>
          <w:sz w:val="23"/>
          <w:szCs w:val="23"/>
        </w:rPr>
        <w:t>;</w:t>
      </w:r>
    </w:p>
    <w:p w14:paraId="4E772496" w14:textId="77777777"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10.</w:t>
      </w:r>
      <w:r w:rsidR="00511526" w:rsidRPr="000130A1">
        <w:rPr>
          <w:rFonts w:ascii="Trebuchet MS" w:hAnsi="Trebuchet MS"/>
          <w:b/>
          <w:bCs/>
          <w:color w:val="000000"/>
          <w:sz w:val="23"/>
          <w:szCs w:val="23"/>
        </w:rPr>
        <w:t>Legea nr. 317/2021 a bugetului de stat pe anul 2022</w:t>
      </w:r>
    </w:p>
    <w:p w14:paraId="01C12C56" w14:textId="1FD88FC6" w:rsidR="00511526" w:rsidRPr="00511526" w:rsidRDefault="000130A1" w:rsidP="000130A1">
      <w:pPr>
        <w:tabs>
          <w:tab w:val="left" w:pos="284"/>
        </w:tabs>
        <w:spacing w:line="276" w:lineRule="auto"/>
        <w:jc w:val="both"/>
        <w:rPr>
          <w:rFonts w:ascii="Trebuchet MS" w:eastAsia="MS Mincho" w:hAnsi="Trebuchet MS"/>
          <w:sz w:val="23"/>
          <w:szCs w:val="23"/>
        </w:rPr>
      </w:pPr>
      <w:bookmarkStart w:id="3" w:name="_Hlk118883953"/>
      <w:r>
        <w:rPr>
          <w:rFonts w:ascii="Trebuchet MS" w:hAnsi="Trebuchet MS"/>
          <w:color w:val="000000"/>
          <w:sz w:val="23"/>
          <w:szCs w:val="23"/>
        </w:rPr>
        <w:t xml:space="preserve">cu tematica </w:t>
      </w:r>
      <w:bookmarkEnd w:id="3"/>
      <w:r w:rsidRPr="000130A1">
        <w:rPr>
          <w:rFonts w:ascii="Trebuchet MS" w:eastAsia="MS Mincho" w:hAnsi="Trebuchet MS"/>
          <w:sz w:val="23"/>
          <w:szCs w:val="23"/>
        </w:rPr>
        <w:t>Bugetul de stat</w:t>
      </w:r>
      <w:r w:rsidR="00511526" w:rsidRPr="00511526">
        <w:rPr>
          <w:rFonts w:ascii="Trebuchet MS" w:hAnsi="Trebuchet MS"/>
          <w:color w:val="000000"/>
          <w:sz w:val="23"/>
          <w:szCs w:val="23"/>
        </w:rPr>
        <w:t>;</w:t>
      </w:r>
    </w:p>
    <w:p w14:paraId="63003BA6" w14:textId="77777777"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11.</w:t>
      </w:r>
      <w:r w:rsidR="00511526" w:rsidRPr="000130A1">
        <w:rPr>
          <w:rFonts w:ascii="Trebuchet MS" w:hAnsi="Trebuchet MS"/>
          <w:b/>
          <w:bCs/>
          <w:color w:val="000000"/>
          <w:sz w:val="23"/>
          <w:szCs w:val="23"/>
        </w:rPr>
        <w:t>Hotararea Guvernului 907/2016 privind etapele de elaborare conţinutului-cadru al documentaţiei tehnico- economice aferente obiectivelor/proiectelor de investiţii,finantate din fonduri publice</w:t>
      </w:r>
    </w:p>
    <w:p w14:paraId="6ACE87A0" w14:textId="372E6FE1" w:rsidR="00511526" w:rsidRPr="00511526" w:rsidRDefault="000130A1" w:rsidP="000130A1">
      <w:pPr>
        <w:tabs>
          <w:tab w:val="left" w:pos="284"/>
        </w:tabs>
        <w:spacing w:line="276" w:lineRule="auto"/>
        <w:jc w:val="both"/>
        <w:rPr>
          <w:rFonts w:ascii="Trebuchet MS" w:eastAsia="MS Mincho" w:hAnsi="Trebuchet MS"/>
          <w:sz w:val="23"/>
          <w:szCs w:val="23"/>
        </w:rPr>
      </w:pPr>
      <w:bookmarkStart w:id="4" w:name="_Hlk118884029"/>
      <w:r>
        <w:rPr>
          <w:rFonts w:ascii="Trebuchet MS" w:hAnsi="Trebuchet MS"/>
          <w:color w:val="000000"/>
          <w:sz w:val="23"/>
          <w:szCs w:val="23"/>
        </w:rPr>
        <w:t>cu tematica</w:t>
      </w:r>
      <w:r w:rsidR="00511526" w:rsidRPr="00511526">
        <w:rPr>
          <w:rFonts w:ascii="Trebuchet MS" w:hAnsi="Trebuchet MS"/>
          <w:color w:val="000000"/>
          <w:sz w:val="23"/>
          <w:szCs w:val="23"/>
        </w:rPr>
        <w:t xml:space="preserve"> </w:t>
      </w:r>
      <w:bookmarkEnd w:id="4"/>
      <w:r w:rsidRPr="00C96EA9">
        <w:rPr>
          <w:rFonts w:ascii="Trebuchet MS" w:eastAsia="MS Mincho" w:hAnsi="Trebuchet MS"/>
          <w:sz w:val="23"/>
          <w:szCs w:val="23"/>
        </w:rPr>
        <w:t>Reglementări</w:t>
      </w:r>
      <w:r>
        <w:rPr>
          <w:rFonts w:ascii="Trebuchet MS" w:eastAsia="MS Mincho" w:hAnsi="Trebuchet MS"/>
          <w:sz w:val="23"/>
          <w:szCs w:val="23"/>
        </w:rPr>
        <w:t xml:space="preserve"> </w:t>
      </w:r>
      <w:r w:rsidRPr="00C96EA9">
        <w:rPr>
          <w:rFonts w:ascii="Trebuchet MS" w:eastAsia="MS Mincho" w:hAnsi="Trebuchet MS"/>
          <w:sz w:val="23"/>
          <w:szCs w:val="23"/>
        </w:rPr>
        <w:t>privind</w:t>
      </w:r>
      <w:r>
        <w:rPr>
          <w:rFonts w:ascii="Trebuchet MS" w:eastAsia="MS Mincho" w:hAnsi="Trebuchet MS"/>
          <w:sz w:val="23"/>
          <w:szCs w:val="23"/>
        </w:rPr>
        <w:t xml:space="preserve"> </w:t>
      </w:r>
      <w:r w:rsidRPr="00C96EA9">
        <w:rPr>
          <w:rFonts w:ascii="Trebuchet MS" w:eastAsia="MS Mincho" w:hAnsi="Trebuchet MS"/>
          <w:sz w:val="23"/>
          <w:szCs w:val="23"/>
        </w:rPr>
        <w:t>întocmirea documentaţiei tehnico-economice</w:t>
      </w:r>
      <w:r>
        <w:rPr>
          <w:rFonts w:ascii="Trebuchet MS" w:eastAsia="MS Mincho" w:hAnsi="Trebuchet MS"/>
          <w:sz w:val="23"/>
          <w:szCs w:val="23"/>
        </w:rPr>
        <w:t xml:space="preserve"> </w:t>
      </w:r>
      <w:r w:rsidRPr="00C96EA9">
        <w:rPr>
          <w:rFonts w:ascii="Trebuchet MS" w:eastAsia="MS Mincho" w:hAnsi="Trebuchet MS"/>
          <w:sz w:val="23"/>
          <w:szCs w:val="23"/>
        </w:rPr>
        <w:t>aferente obiectivelor/proiectelor de investiţii,finantate din fonduri publice</w:t>
      </w:r>
      <w:r w:rsidR="00511526" w:rsidRPr="00511526">
        <w:rPr>
          <w:rFonts w:ascii="Trebuchet MS" w:hAnsi="Trebuchet MS"/>
          <w:color w:val="000000"/>
          <w:sz w:val="23"/>
          <w:szCs w:val="23"/>
        </w:rPr>
        <w:t>;</w:t>
      </w:r>
    </w:p>
    <w:p w14:paraId="36583D62" w14:textId="586403DF"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 xml:space="preserve">12. </w:t>
      </w:r>
      <w:r w:rsidR="00511526" w:rsidRPr="000130A1">
        <w:rPr>
          <w:rFonts w:ascii="Trebuchet MS" w:hAnsi="Trebuchet MS"/>
          <w:b/>
          <w:bCs/>
          <w:color w:val="000000"/>
          <w:sz w:val="23"/>
          <w:szCs w:val="23"/>
        </w:rPr>
        <w:t xml:space="preserve">Legea nr. 50 </w:t>
      </w:r>
      <w:r w:rsidR="008B3CF4">
        <w:rPr>
          <w:rFonts w:ascii="Trebuchet MS" w:hAnsi="Trebuchet MS"/>
          <w:b/>
          <w:bCs/>
          <w:color w:val="000000"/>
          <w:sz w:val="23"/>
          <w:szCs w:val="23"/>
        </w:rPr>
        <w:t>/</w:t>
      </w:r>
      <w:r w:rsidR="00511526" w:rsidRPr="000130A1">
        <w:rPr>
          <w:rFonts w:ascii="Trebuchet MS" w:hAnsi="Trebuchet MS"/>
          <w:b/>
          <w:bCs/>
          <w:color w:val="000000"/>
          <w:sz w:val="23"/>
          <w:szCs w:val="23"/>
        </w:rPr>
        <w:t xml:space="preserve"> 1991 (r) privind autorizarea executării lucrărilor de construcţii</w:t>
      </w:r>
    </w:p>
    <w:p w14:paraId="103601A9" w14:textId="036CF3CE" w:rsidR="00511526" w:rsidRPr="00511526" w:rsidRDefault="000130A1" w:rsidP="000130A1">
      <w:pPr>
        <w:tabs>
          <w:tab w:val="left" w:pos="284"/>
        </w:tabs>
        <w:spacing w:line="276" w:lineRule="auto"/>
        <w:jc w:val="both"/>
        <w:rPr>
          <w:rFonts w:ascii="Trebuchet MS" w:eastAsia="MS Mincho" w:hAnsi="Trebuchet MS"/>
          <w:sz w:val="23"/>
          <w:szCs w:val="23"/>
        </w:rPr>
      </w:pPr>
      <w:r>
        <w:rPr>
          <w:rFonts w:ascii="Trebuchet MS" w:hAnsi="Trebuchet MS"/>
          <w:color w:val="000000"/>
          <w:sz w:val="23"/>
          <w:szCs w:val="23"/>
        </w:rPr>
        <w:t xml:space="preserve">cu tematica </w:t>
      </w:r>
      <w:r w:rsidRPr="00C96EA9">
        <w:rPr>
          <w:rFonts w:ascii="Trebuchet MS" w:eastAsia="MS Mincho" w:hAnsi="Trebuchet MS"/>
          <w:sz w:val="23"/>
          <w:szCs w:val="23"/>
        </w:rPr>
        <w:t>Reglementări privind autorizarea executării lucrărilor de construcţii</w:t>
      </w:r>
      <w:r w:rsidR="00511526" w:rsidRPr="00511526">
        <w:rPr>
          <w:rFonts w:ascii="Trebuchet MS" w:hAnsi="Trebuchet MS"/>
          <w:color w:val="000000"/>
          <w:sz w:val="23"/>
          <w:szCs w:val="23"/>
        </w:rPr>
        <w:t>;</w:t>
      </w:r>
    </w:p>
    <w:p w14:paraId="35454580" w14:textId="77777777"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13.</w:t>
      </w:r>
      <w:r w:rsidR="00511526" w:rsidRPr="000130A1">
        <w:rPr>
          <w:rFonts w:ascii="Trebuchet MS" w:hAnsi="Trebuchet MS"/>
          <w:b/>
          <w:bCs/>
          <w:color w:val="000000"/>
          <w:sz w:val="23"/>
          <w:szCs w:val="23"/>
        </w:rPr>
        <w:t>HOTĂRÂRE   Nr. 273 din 14 iunie 1994 privind aprobarea Regulamentului de recepţie a lucrărilor de construcţii şi instalaţii aferente acestora, cu modificarile si completarile ulterioare</w:t>
      </w:r>
    </w:p>
    <w:p w14:paraId="02EA769B" w14:textId="407663C5" w:rsidR="00511526" w:rsidRPr="00511526" w:rsidRDefault="000130A1" w:rsidP="000130A1">
      <w:pPr>
        <w:tabs>
          <w:tab w:val="left" w:pos="284"/>
        </w:tabs>
        <w:spacing w:line="276" w:lineRule="auto"/>
        <w:jc w:val="both"/>
        <w:rPr>
          <w:rFonts w:ascii="Trebuchet MS" w:eastAsia="MS Mincho" w:hAnsi="Trebuchet MS"/>
          <w:sz w:val="23"/>
          <w:szCs w:val="23"/>
        </w:rPr>
      </w:pPr>
      <w:r>
        <w:rPr>
          <w:rFonts w:ascii="Trebuchet MS" w:hAnsi="Trebuchet MS"/>
          <w:color w:val="000000"/>
          <w:sz w:val="23"/>
          <w:szCs w:val="23"/>
        </w:rPr>
        <w:t xml:space="preserve">cu tematica </w:t>
      </w:r>
      <w:r w:rsidRPr="00C96EA9">
        <w:rPr>
          <w:rFonts w:ascii="Trebuchet MS" w:eastAsia="MS Mincho" w:hAnsi="Trebuchet MS"/>
          <w:sz w:val="23"/>
          <w:szCs w:val="23"/>
        </w:rPr>
        <w:t>Regulamentul de recepţie a lucrărilor de construcţii şi instalaţii aferente acestora</w:t>
      </w:r>
      <w:r w:rsidR="00511526" w:rsidRPr="00511526">
        <w:rPr>
          <w:rFonts w:ascii="Trebuchet MS" w:hAnsi="Trebuchet MS"/>
          <w:color w:val="000000"/>
          <w:sz w:val="23"/>
          <w:szCs w:val="23"/>
        </w:rPr>
        <w:t>;</w:t>
      </w:r>
    </w:p>
    <w:p w14:paraId="34B191F0" w14:textId="77777777" w:rsidR="000130A1" w:rsidRDefault="000130A1" w:rsidP="000130A1">
      <w:pPr>
        <w:tabs>
          <w:tab w:val="left" w:pos="284"/>
        </w:tabs>
        <w:spacing w:line="276" w:lineRule="auto"/>
        <w:jc w:val="both"/>
        <w:rPr>
          <w:rFonts w:ascii="Trebuchet MS" w:hAnsi="Trebuchet MS"/>
          <w:color w:val="000000"/>
          <w:sz w:val="23"/>
          <w:szCs w:val="23"/>
        </w:rPr>
      </w:pPr>
      <w:r w:rsidRPr="000130A1">
        <w:rPr>
          <w:rFonts w:ascii="Trebuchet MS" w:hAnsi="Trebuchet MS"/>
          <w:b/>
          <w:bCs/>
          <w:color w:val="000000"/>
          <w:sz w:val="23"/>
          <w:szCs w:val="23"/>
        </w:rPr>
        <w:t>14.</w:t>
      </w:r>
      <w:r w:rsidR="00511526" w:rsidRPr="000130A1">
        <w:rPr>
          <w:rFonts w:ascii="Trebuchet MS" w:hAnsi="Trebuchet MS"/>
          <w:b/>
          <w:bCs/>
          <w:color w:val="000000"/>
          <w:sz w:val="23"/>
          <w:szCs w:val="23"/>
        </w:rPr>
        <w:t>Hotărârea nr. 225/2014 pentru aprobarea Normelor metodologice privind prioritizarea proiectelor de investiții publice</w:t>
      </w:r>
    </w:p>
    <w:p w14:paraId="623C1B6C" w14:textId="0A0A2337" w:rsidR="00FF4B3A" w:rsidRDefault="000130A1" w:rsidP="000130A1">
      <w:pPr>
        <w:tabs>
          <w:tab w:val="left" w:pos="284"/>
        </w:tabs>
        <w:spacing w:line="276" w:lineRule="auto"/>
        <w:jc w:val="both"/>
        <w:rPr>
          <w:rFonts w:ascii="Trebuchet MS" w:eastAsia="MS Mincho" w:hAnsi="Trebuchet MS"/>
          <w:sz w:val="23"/>
          <w:szCs w:val="23"/>
        </w:rPr>
      </w:pPr>
      <w:r>
        <w:rPr>
          <w:rFonts w:ascii="Trebuchet MS" w:hAnsi="Trebuchet MS"/>
          <w:color w:val="000000"/>
          <w:sz w:val="23"/>
          <w:szCs w:val="23"/>
        </w:rPr>
        <w:t xml:space="preserve">cu tematica </w:t>
      </w:r>
      <w:r w:rsidRPr="00C96EA9">
        <w:rPr>
          <w:rFonts w:ascii="Trebuchet MS" w:eastAsia="MS Mincho" w:hAnsi="Trebuchet MS"/>
          <w:sz w:val="23"/>
          <w:szCs w:val="23"/>
        </w:rPr>
        <w:t>Normele metodologice privind prioritizarea proiectelor de investiții publice</w:t>
      </w:r>
      <w:bookmarkEnd w:id="1"/>
      <w:r>
        <w:rPr>
          <w:rFonts w:ascii="Trebuchet MS" w:eastAsia="MS Mincho" w:hAnsi="Trebuchet MS"/>
          <w:sz w:val="23"/>
          <w:szCs w:val="23"/>
        </w:rPr>
        <w:t>.</w:t>
      </w:r>
    </w:p>
    <w:p w14:paraId="2D773D90" w14:textId="2A74E9DA" w:rsidR="00A30C0C" w:rsidRPr="00A30C0C" w:rsidRDefault="00A30C0C" w:rsidP="000130A1">
      <w:pPr>
        <w:tabs>
          <w:tab w:val="left" w:pos="284"/>
        </w:tabs>
        <w:spacing w:line="276" w:lineRule="auto"/>
        <w:jc w:val="both"/>
        <w:rPr>
          <w:rFonts w:ascii="Trebuchet MS" w:hAnsi="Trebuchet MS"/>
          <w:sz w:val="23"/>
          <w:szCs w:val="23"/>
        </w:rPr>
      </w:pPr>
      <w:r w:rsidRPr="00A30C0C">
        <w:rPr>
          <w:rFonts w:ascii="Trebuchet MS" w:hAnsi="Trebuchet MS"/>
          <w:b/>
          <w:sz w:val="23"/>
          <w:szCs w:val="23"/>
        </w:rPr>
        <w:t>NOTĂ:</w:t>
      </w:r>
      <w:r w:rsidRPr="00A30C0C">
        <w:rPr>
          <w:rFonts w:ascii="Trebuchet MS" w:hAnsi="Trebuchet MS"/>
          <w:sz w:val="23"/>
          <w:szCs w:val="23"/>
        </w:rPr>
        <w:t xml:space="preserve"> Actele normative se completează cu reglementările legale de completare și modificare a acestora, precum și cu republicările ulterioare.</w:t>
      </w:r>
    </w:p>
    <w:p w14:paraId="357BF77D" w14:textId="6FD243BC" w:rsidR="00C96EA9" w:rsidRDefault="00C96EA9" w:rsidP="00C96EA9">
      <w:pPr>
        <w:jc w:val="both"/>
        <w:rPr>
          <w:rFonts w:ascii="Trebuchet MS" w:eastAsia="MS Mincho" w:hAnsi="Trebuchet MS"/>
          <w:sz w:val="23"/>
          <w:szCs w:val="23"/>
        </w:rPr>
      </w:pPr>
    </w:p>
    <w:p w14:paraId="707D6E84" w14:textId="1705BB76" w:rsidR="00C96EA9" w:rsidRDefault="00C96EA9" w:rsidP="00C96EA9">
      <w:pPr>
        <w:jc w:val="both"/>
        <w:rPr>
          <w:rFonts w:ascii="Trebuchet MS" w:eastAsia="MS Mincho" w:hAnsi="Trebuchet MS"/>
          <w:sz w:val="23"/>
          <w:szCs w:val="23"/>
        </w:rPr>
      </w:pPr>
    </w:p>
    <w:p w14:paraId="24C1CEC6" w14:textId="737B1C1A" w:rsidR="00C96EA9" w:rsidRPr="00A76A6D" w:rsidRDefault="00C96EA9" w:rsidP="00C96EA9">
      <w:pPr>
        <w:rPr>
          <w:rFonts w:ascii="Trebuchet MS" w:eastAsia="MS Mincho" w:hAnsi="Trebuchet MS"/>
          <w:sz w:val="23"/>
          <w:szCs w:val="23"/>
        </w:rPr>
      </w:pPr>
      <w:r>
        <w:rPr>
          <w:rFonts w:ascii="Trebuchet MS" w:eastAsia="MS Mincho" w:hAnsi="Trebuchet MS"/>
          <w:sz w:val="23"/>
          <w:szCs w:val="23"/>
        </w:rPr>
        <w:t>Secretar comisie</w:t>
      </w:r>
    </w:p>
    <w:sectPr w:rsidR="00C96EA9" w:rsidRPr="00A76A6D" w:rsidSect="005345A6">
      <w:headerReference w:type="even" r:id="rId8"/>
      <w:headerReference w:type="default" r:id="rId9"/>
      <w:footerReference w:type="even" r:id="rId10"/>
      <w:footerReference w:type="default" r:id="rId11"/>
      <w:headerReference w:type="first" r:id="rId12"/>
      <w:footerReference w:type="first" r:id="rId13"/>
      <w:pgSz w:w="11906" w:h="16838"/>
      <w:pgMar w:top="426" w:right="851" w:bottom="567"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D475" w14:textId="77777777" w:rsidR="006C36DF" w:rsidRDefault="006C36DF" w:rsidP="000235A4">
      <w:r>
        <w:separator/>
      </w:r>
    </w:p>
  </w:endnote>
  <w:endnote w:type="continuationSeparator" w:id="0">
    <w:p w14:paraId="15ECD7B8" w14:textId="77777777" w:rsidR="006C36DF" w:rsidRDefault="006C36DF"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A37D" w14:textId="77777777" w:rsidR="005345A6" w:rsidRDefault="0053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BB1" w14:textId="77777777" w:rsidR="000235A4" w:rsidRPr="000235A4" w:rsidRDefault="000235A4" w:rsidP="000235A4">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BB4" w14:textId="77777777" w:rsidR="005345A6" w:rsidRDefault="0053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61CE" w14:textId="77777777" w:rsidR="006C36DF" w:rsidRDefault="006C36DF" w:rsidP="000235A4">
      <w:r>
        <w:separator/>
      </w:r>
    </w:p>
  </w:footnote>
  <w:footnote w:type="continuationSeparator" w:id="0">
    <w:p w14:paraId="4F141275" w14:textId="77777777" w:rsidR="006C36DF" w:rsidRDefault="006C36DF"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D3DB" w14:textId="77777777" w:rsidR="005345A6" w:rsidRDefault="0053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359C" w14:textId="761A328F" w:rsidR="00B44DAA" w:rsidRDefault="00B44DAA">
    <w:pPr>
      <w:pStyle w:val="Header"/>
    </w:pPr>
  </w:p>
  <w:p w14:paraId="4E4FF718" w14:textId="77777777" w:rsidR="00F51AAD" w:rsidRDefault="00F51AAD" w:rsidP="00E8294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4354" w14:textId="77777777" w:rsidR="005100A2" w:rsidRDefault="0051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279"/>
    <w:multiLevelType w:val="hybridMultilevel"/>
    <w:tmpl w:val="FC226196"/>
    <w:lvl w:ilvl="0" w:tplc="499A2C6E">
      <w:start w:val="1"/>
      <w:numFmt w:val="decimal"/>
      <w:lvlText w:val="%1."/>
      <w:lvlJc w:val="left"/>
      <w:pPr>
        <w:ind w:left="300" w:hanging="186"/>
      </w:pPr>
      <w:rPr>
        <w:rFonts w:ascii="Times New Roman" w:eastAsia="Times New Roman" w:hAnsi="Times New Roman" w:cs="Times New Roman" w:hint="default"/>
        <w:b w:val="0"/>
        <w:bCs w:val="0"/>
        <w:i w:val="0"/>
        <w:iCs w:val="0"/>
        <w:color w:val="070707"/>
        <w:w w:val="107"/>
        <w:sz w:val="21"/>
        <w:szCs w:val="21"/>
        <w:lang w:val="ro-RO" w:eastAsia="en-US" w:bidi="ar-SA"/>
      </w:rPr>
    </w:lvl>
    <w:lvl w:ilvl="1" w:tplc="BE94A6CC">
      <w:numFmt w:val="bullet"/>
      <w:lvlText w:val="•"/>
      <w:lvlJc w:val="left"/>
      <w:pPr>
        <w:ind w:left="1288" w:hanging="186"/>
      </w:pPr>
      <w:rPr>
        <w:rFonts w:hint="default"/>
        <w:lang w:val="ro-RO" w:eastAsia="en-US" w:bidi="ar-SA"/>
      </w:rPr>
    </w:lvl>
    <w:lvl w:ilvl="2" w:tplc="6202692E">
      <w:numFmt w:val="bullet"/>
      <w:lvlText w:val="•"/>
      <w:lvlJc w:val="left"/>
      <w:pPr>
        <w:ind w:left="2276" w:hanging="186"/>
      </w:pPr>
      <w:rPr>
        <w:rFonts w:hint="default"/>
        <w:lang w:val="ro-RO" w:eastAsia="en-US" w:bidi="ar-SA"/>
      </w:rPr>
    </w:lvl>
    <w:lvl w:ilvl="3" w:tplc="6922DF50">
      <w:numFmt w:val="bullet"/>
      <w:lvlText w:val="•"/>
      <w:lvlJc w:val="left"/>
      <w:pPr>
        <w:ind w:left="3265" w:hanging="186"/>
      </w:pPr>
      <w:rPr>
        <w:rFonts w:hint="default"/>
        <w:lang w:val="ro-RO" w:eastAsia="en-US" w:bidi="ar-SA"/>
      </w:rPr>
    </w:lvl>
    <w:lvl w:ilvl="4" w:tplc="A15A6834">
      <w:numFmt w:val="bullet"/>
      <w:lvlText w:val="•"/>
      <w:lvlJc w:val="left"/>
      <w:pPr>
        <w:ind w:left="4253" w:hanging="186"/>
      </w:pPr>
      <w:rPr>
        <w:rFonts w:hint="default"/>
        <w:lang w:val="ro-RO" w:eastAsia="en-US" w:bidi="ar-SA"/>
      </w:rPr>
    </w:lvl>
    <w:lvl w:ilvl="5" w:tplc="EAA09F2A">
      <w:numFmt w:val="bullet"/>
      <w:lvlText w:val="•"/>
      <w:lvlJc w:val="left"/>
      <w:pPr>
        <w:ind w:left="5242" w:hanging="186"/>
      </w:pPr>
      <w:rPr>
        <w:rFonts w:hint="default"/>
        <w:lang w:val="ro-RO" w:eastAsia="en-US" w:bidi="ar-SA"/>
      </w:rPr>
    </w:lvl>
    <w:lvl w:ilvl="6" w:tplc="747C4F2E">
      <w:numFmt w:val="bullet"/>
      <w:lvlText w:val="•"/>
      <w:lvlJc w:val="left"/>
      <w:pPr>
        <w:ind w:left="6230" w:hanging="186"/>
      </w:pPr>
      <w:rPr>
        <w:rFonts w:hint="default"/>
        <w:lang w:val="ro-RO" w:eastAsia="en-US" w:bidi="ar-SA"/>
      </w:rPr>
    </w:lvl>
    <w:lvl w:ilvl="7" w:tplc="0CD474B6">
      <w:numFmt w:val="bullet"/>
      <w:lvlText w:val="•"/>
      <w:lvlJc w:val="left"/>
      <w:pPr>
        <w:ind w:left="7218" w:hanging="186"/>
      </w:pPr>
      <w:rPr>
        <w:rFonts w:hint="default"/>
        <w:lang w:val="ro-RO" w:eastAsia="en-US" w:bidi="ar-SA"/>
      </w:rPr>
    </w:lvl>
    <w:lvl w:ilvl="8" w:tplc="05665B02">
      <w:numFmt w:val="bullet"/>
      <w:lvlText w:val="•"/>
      <w:lvlJc w:val="left"/>
      <w:pPr>
        <w:ind w:left="8207" w:hanging="186"/>
      </w:pPr>
      <w:rPr>
        <w:rFonts w:hint="default"/>
        <w:lang w:val="ro-RO" w:eastAsia="en-US" w:bidi="ar-SA"/>
      </w:rPr>
    </w:lvl>
  </w:abstractNum>
  <w:abstractNum w:abstractNumId="1" w15:restartNumberingAfterBreak="0">
    <w:nsid w:val="16A8656B"/>
    <w:multiLevelType w:val="hybridMultilevel"/>
    <w:tmpl w:val="7F58CF9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5002B"/>
    <w:multiLevelType w:val="hybridMultilevel"/>
    <w:tmpl w:val="1B447F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F52D55"/>
    <w:multiLevelType w:val="hybridMultilevel"/>
    <w:tmpl w:val="BE9C058A"/>
    <w:lvl w:ilvl="0" w:tplc="DACC4A6C">
      <w:start w:val="9"/>
      <w:numFmt w:val="decimal"/>
      <w:lvlText w:val="%1."/>
      <w:lvlJc w:val="left"/>
      <w:pPr>
        <w:ind w:left="332" w:hanging="196"/>
      </w:pPr>
      <w:rPr>
        <w:rFonts w:ascii="Arial" w:eastAsia="Arial" w:hAnsi="Arial" w:cs="Arial" w:hint="default"/>
        <w:b w:val="0"/>
        <w:bCs w:val="0"/>
        <w:i w:val="0"/>
        <w:iCs w:val="0"/>
        <w:color w:val="080808"/>
        <w:spacing w:val="-1"/>
        <w:w w:val="103"/>
        <w:sz w:val="20"/>
        <w:szCs w:val="20"/>
        <w:lang w:val="ro-RO" w:eastAsia="en-US" w:bidi="ar-SA"/>
      </w:rPr>
    </w:lvl>
    <w:lvl w:ilvl="1" w:tplc="A5264620">
      <w:numFmt w:val="bullet"/>
      <w:lvlText w:val="•"/>
      <w:lvlJc w:val="left"/>
      <w:pPr>
        <w:ind w:left="1324" w:hanging="196"/>
      </w:pPr>
      <w:rPr>
        <w:rFonts w:hint="default"/>
        <w:lang w:val="ro-RO" w:eastAsia="en-US" w:bidi="ar-SA"/>
      </w:rPr>
    </w:lvl>
    <w:lvl w:ilvl="2" w:tplc="A1E8BFD6">
      <w:numFmt w:val="bullet"/>
      <w:lvlText w:val="•"/>
      <w:lvlJc w:val="left"/>
      <w:pPr>
        <w:ind w:left="2308" w:hanging="196"/>
      </w:pPr>
      <w:rPr>
        <w:rFonts w:hint="default"/>
        <w:lang w:val="ro-RO" w:eastAsia="en-US" w:bidi="ar-SA"/>
      </w:rPr>
    </w:lvl>
    <w:lvl w:ilvl="3" w:tplc="F1087E6E">
      <w:numFmt w:val="bullet"/>
      <w:lvlText w:val="•"/>
      <w:lvlJc w:val="left"/>
      <w:pPr>
        <w:ind w:left="3293" w:hanging="196"/>
      </w:pPr>
      <w:rPr>
        <w:rFonts w:hint="default"/>
        <w:lang w:val="ro-RO" w:eastAsia="en-US" w:bidi="ar-SA"/>
      </w:rPr>
    </w:lvl>
    <w:lvl w:ilvl="4" w:tplc="C11839AA">
      <w:numFmt w:val="bullet"/>
      <w:lvlText w:val="•"/>
      <w:lvlJc w:val="left"/>
      <w:pPr>
        <w:ind w:left="4277" w:hanging="196"/>
      </w:pPr>
      <w:rPr>
        <w:rFonts w:hint="default"/>
        <w:lang w:val="ro-RO" w:eastAsia="en-US" w:bidi="ar-SA"/>
      </w:rPr>
    </w:lvl>
    <w:lvl w:ilvl="5" w:tplc="9EF6F53C">
      <w:numFmt w:val="bullet"/>
      <w:lvlText w:val="•"/>
      <w:lvlJc w:val="left"/>
      <w:pPr>
        <w:ind w:left="5262" w:hanging="196"/>
      </w:pPr>
      <w:rPr>
        <w:rFonts w:hint="default"/>
        <w:lang w:val="ro-RO" w:eastAsia="en-US" w:bidi="ar-SA"/>
      </w:rPr>
    </w:lvl>
    <w:lvl w:ilvl="6" w:tplc="C2EEAD06">
      <w:numFmt w:val="bullet"/>
      <w:lvlText w:val="•"/>
      <w:lvlJc w:val="left"/>
      <w:pPr>
        <w:ind w:left="6246" w:hanging="196"/>
      </w:pPr>
      <w:rPr>
        <w:rFonts w:hint="default"/>
        <w:lang w:val="ro-RO" w:eastAsia="en-US" w:bidi="ar-SA"/>
      </w:rPr>
    </w:lvl>
    <w:lvl w:ilvl="7" w:tplc="4E84B204">
      <w:numFmt w:val="bullet"/>
      <w:lvlText w:val="•"/>
      <w:lvlJc w:val="left"/>
      <w:pPr>
        <w:ind w:left="7230" w:hanging="196"/>
      </w:pPr>
      <w:rPr>
        <w:rFonts w:hint="default"/>
        <w:lang w:val="ro-RO" w:eastAsia="en-US" w:bidi="ar-SA"/>
      </w:rPr>
    </w:lvl>
    <w:lvl w:ilvl="8" w:tplc="DDB616DA">
      <w:numFmt w:val="bullet"/>
      <w:lvlText w:val="•"/>
      <w:lvlJc w:val="left"/>
      <w:pPr>
        <w:ind w:left="8215" w:hanging="196"/>
      </w:pPr>
      <w:rPr>
        <w:rFonts w:hint="default"/>
        <w:lang w:val="ro-RO" w:eastAsia="en-US" w:bidi="ar-SA"/>
      </w:rPr>
    </w:lvl>
  </w:abstractNum>
  <w:abstractNum w:abstractNumId="5" w15:restartNumberingAfterBreak="0">
    <w:nsid w:val="3FC11975"/>
    <w:multiLevelType w:val="hybridMultilevel"/>
    <w:tmpl w:val="21A87C82"/>
    <w:lvl w:ilvl="0" w:tplc="09AECE0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D72943"/>
    <w:multiLevelType w:val="hybridMultilevel"/>
    <w:tmpl w:val="6E761300"/>
    <w:lvl w:ilvl="0" w:tplc="3EA6BAB0">
      <w:start w:val="1"/>
      <w:numFmt w:val="decimal"/>
      <w:lvlText w:val="%1."/>
      <w:lvlJc w:val="left"/>
      <w:pPr>
        <w:ind w:left="1080" w:hanging="360"/>
      </w:pPr>
      <w:rPr>
        <w:rFonts w:ascii="Trebuchet MS" w:eastAsia="Times New Roman" w:hAnsi="Trebuchet MS"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2D09B3"/>
    <w:multiLevelType w:val="hybridMultilevel"/>
    <w:tmpl w:val="9EFCA66A"/>
    <w:lvl w:ilvl="0" w:tplc="AA1446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63001"/>
    <w:multiLevelType w:val="hybridMultilevel"/>
    <w:tmpl w:val="AF8E6486"/>
    <w:lvl w:ilvl="0" w:tplc="067E6292">
      <w:start w:val="1"/>
      <w:numFmt w:val="decimal"/>
      <w:lvlText w:val="%1."/>
      <w:lvlJc w:val="left"/>
      <w:pPr>
        <w:ind w:left="331" w:hanging="191"/>
      </w:pPr>
      <w:rPr>
        <w:rFonts w:hint="default"/>
        <w:spacing w:val="-1"/>
        <w:w w:val="96"/>
        <w:lang w:val="ro-RO" w:eastAsia="en-US" w:bidi="ar-SA"/>
      </w:rPr>
    </w:lvl>
    <w:lvl w:ilvl="1" w:tplc="EB048CEA">
      <w:numFmt w:val="bullet"/>
      <w:lvlText w:val="•"/>
      <w:lvlJc w:val="left"/>
      <w:pPr>
        <w:ind w:left="1324" w:hanging="191"/>
      </w:pPr>
      <w:rPr>
        <w:rFonts w:hint="default"/>
        <w:lang w:val="ro-RO" w:eastAsia="en-US" w:bidi="ar-SA"/>
      </w:rPr>
    </w:lvl>
    <w:lvl w:ilvl="2" w:tplc="989C3072">
      <w:numFmt w:val="bullet"/>
      <w:lvlText w:val="•"/>
      <w:lvlJc w:val="left"/>
      <w:pPr>
        <w:ind w:left="2308" w:hanging="191"/>
      </w:pPr>
      <w:rPr>
        <w:rFonts w:hint="default"/>
        <w:lang w:val="ro-RO" w:eastAsia="en-US" w:bidi="ar-SA"/>
      </w:rPr>
    </w:lvl>
    <w:lvl w:ilvl="3" w:tplc="DDBCFDD4">
      <w:numFmt w:val="bullet"/>
      <w:lvlText w:val="•"/>
      <w:lvlJc w:val="left"/>
      <w:pPr>
        <w:ind w:left="3293" w:hanging="191"/>
      </w:pPr>
      <w:rPr>
        <w:rFonts w:hint="default"/>
        <w:lang w:val="ro-RO" w:eastAsia="en-US" w:bidi="ar-SA"/>
      </w:rPr>
    </w:lvl>
    <w:lvl w:ilvl="4" w:tplc="629ED6E8">
      <w:numFmt w:val="bullet"/>
      <w:lvlText w:val="•"/>
      <w:lvlJc w:val="left"/>
      <w:pPr>
        <w:ind w:left="4277" w:hanging="191"/>
      </w:pPr>
      <w:rPr>
        <w:rFonts w:hint="default"/>
        <w:lang w:val="ro-RO" w:eastAsia="en-US" w:bidi="ar-SA"/>
      </w:rPr>
    </w:lvl>
    <w:lvl w:ilvl="5" w:tplc="415E4872">
      <w:numFmt w:val="bullet"/>
      <w:lvlText w:val="•"/>
      <w:lvlJc w:val="left"/>
      <w:pPr>
        <w:ind w:left="5262" w:hanging="191"/>
      </w:pPr>
      <w:rPr>
        <w:rFonts w:hint="default"/>
        <w:lang w:val="ro-RO" w:eastAsia="en-US" w:bidi="ar-SA"/>
      </w:rPr>
    </w:lvl>
    <w:lvl w:ilvl="6" w:tplc="997EFA02">
      <w:numFmt w:val="bullet"/>
      <w:lvlText w:val="•"/>
      <w:lvlJc w:val="left"/>
      <w:pPr>
        <w:ind w:left="6246" w:hanging="191"/>
      </w:pPr>
      <w:rPr>
        <w:rFonts w:hint="default"/>
        <w:lang w:val="ro-RO" w:eastAsia="en-US" w:bidi="ar-SA"/>
      </w:rPr>
    </w:lvl>
    <w:lvl w:ilvl="7" w:tplc="E99A7664">
      <w:numFmt w:val="bullet"/>
      <w:lvlText w:val="•"/>
      <w:lvlJc w:val="left"/>
      <w:pPr>
        <w:ind w:left="7230" w:hanging="191"/>
      </w:pPr>
      <w:rPr>
        <w:rFonts w:hint="default"/>
        <w:lang w:val="ro-RO" w:eastAsia="en-US" w:bidi="ar-SA"/>
      </w:rPr>
    </w:lvl>
    <w:lvl w:ilvl="8" w:tplc="7542F74A">
      <w:numFmt w:val="bullet"/>
      <w:lvlText w:val="•"/>
      <w:lvlJc w:val="left"/>
      <w:pPr>
        <w:ind w:left="8215" w:hanging="191"/>
      </w:pPr>
      <w:rPr>
        <w:rFonts w:hint="default"/>
        <w:lang w:val="ro-RO" w:eastAsia="en-US" w:bidi="ar-SA"/>
      </w:rPr>
    </w:lvl>
  </w:abstractNum>
  <w:abstractNum w:abstractNumId="9" w15:restartNumberingAfterBreak="0">
    <w:nsid w:val="4B5838D2"/>
    <w:multiLevelType w:val="hybridMultilevel"/>
    <w:tmpl w:val="20DE6AD8"/>
    <w:lvl w:ilvl="0" w:tplc="8CE80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6A6A8C"/>
    <w:multiLevelType w:val="hybridMultilevel"/>
    <w:tmpl w:val="FF1EDBB6"/>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15:restartNumberingAfterBreak="0">
    <w:nsid w:val="4DEA447B"/>
    <w:multiLevelType w:val="hybridMultilevel"/>
    <w:tmpl w:val="EE2EF0C6"/>
    <w:lvl w:ilvl="0" w:tplc="7102D6D2">
      <w:numFmt w:val="bullet"/>
      <w:lvlText w:val="-"/>
      <w:lvlJc w:val="left"/>
      <w:pPr>
        <w:ind w:left="1500" w:hanging="360"/>
      </w:pPr>
      <w:rPr>
        <w:rFonts w:ascii="Trebuchet MS" w:eastAsia="MS Mincho" w:hAnsi="Trebuchet M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57F3890"/>
    <w:multiLevelType w:val="hybridMultilevel"/>
    <w:tmpl w:val="76F88ABA"/>
    <w:lvl w:ilvl="0" w:tplc="7F74F688">
      <w:numFmt w:val="bullet"/>
      <w:lvlText w:val="-"/>
      <w:lvlJc w:val="left"/>
      <w:pPr>
        <w:ind w:left="1050" w:hanging="155"/>
      </w:pPr>
      <w:rPr>
        <w:rFonts w:ascii="Times New Roman" w:eastAsia="Times New Roman" w:hAnsi="Times New Roman" w:cs="Times New Roman" w:hint="default"/>
        <w:b w:val="0"/>
        <w:bCs w:val="0"/>
        <w:i w:val="0"/>
        <w:iCs w:val="0"/>
        <w:color w:val="080808"/>
        <w:w w:val="89"/>
        <w:sz w:val="23"/>
        <w:szCs w:val="23"/>
        <w:lang w:val="ro-RO" w:eastAsia="en-US" w:bidi="ar-SA"/>
      </w:rPr>
    </w:lvl>
    <w:lvl w:ilvl="1" w:tplc="6F08EFD6">
      <w:numFmt w:val="bullet"/>
      <w:lvlText w:val="•"/>
      <w:lvlJc w:val="left"/>
      <w:pPr>
        <w:ind w:left="1972" w:hanging="155"/>
      </w:pPr>
      <w:rPr>
        <w:rFonts w:hint="default"/>
        <w:lang w:val="ro-RO" w:eastAsia="en-US" w:bidi="ar-SA"/>
      </w:rPr>
    </w:lvl>
    <w:lvl w:ilvl="2" w:tplc="6E784C6C">
      <w:numFmt w:val="bullet"/>
      <w:lvlText w:val="•"/>
      <w:lvlJc w:val="left"/>
      <w:pPr>
        <w:ind w:left="2884" w:hanging="155"/>
      </w:pPr>
      <w:rPr>
        <w:rFonts w:hint="default"/>
        <w:lang w:val="ro-RO" w:eastAsia="en-US" w:bidi="ar-SA"/>
      </w:rPr>
    </w:lvl>
    <w:lvl w:ilvl="3" w:tplc="1CD45468">
      <w:numFmt w:val="bullet"/>
      <w:lvlText w:val="•"/>
      <w:lvlJc w:val="left"/>
      <w:pPr>
        <w:ind w:left="3797" w:hanging="155"/>
      </w:pPr>
      <w:rPr>
        <w:rFonts w:hint="default"/>
        <w:lang w:val="ro-RO" w:eastAsia="en-US" w:bidi="ar-SA"/>
      </w:rPr>
    </w:lvl>
    <w:lvl w:ilvl="4" w:tplc="981CD19C">
      <w:numFmt w:val="bullet"/>
      <w:lvlText w:val="•"/>
      <w:lvlJc w:val="left"/>
      <w:pPr>
        <w:ind w:left="4709" w:hanging="155"/>
      </w:pPr>
      <w:rPr>
        <w:rFonts w:hint="default"/>
        <w:lang w:val="ro-RO" w:eastAsia="en-US" w:bidi="ar-SA"/>
      </w:rPr>
    </w:lvl>
    <w:lvl w:ilvl="5" w:tplc="FAC615E0">
      <w:numFmt w:val="bullet"/>
      <w:lvlText w:val="•"/>
      <w:lvlJc w:val="left"/>
      <w:pPr>
        <w:ind w:left="5622" w:hanging="155"/>
      </w:pPr>
      <w:rPr>
        <w:rFonts w:hint="default"/>
        <w:lang w:val="ro-RO" w:eastAsia="en-US" w:bidi="ar-SA"/>
      </w:rPr>
    </w:lvl>
    <w:lvl w:ilvl="6" w:tplc="9C5851D2">
      <w:numFmt w:val="bullet"/>
      <w:lvlText w:val="•"/>
      <w:lvlJc w:val="left"/>
      <w:pPr>
        <w:ind w:left="6534" w:hanging="155"/>
      </w:pPr>
      <w:rPr>
        <w:rFonts w:hint="default"/>
        <w:lang w:val="ro-RO" w:eastAsia="en-US" w:bidi="ar-SA"/>
      </w:rPr>
    </w:lvl>
    <w:lvl w:ilvl="7" w:tplc="45449854">
      <w:numFmt w:val="bullet"/>
      <w:lvlText w:val="•"/>
      <w:lvlJc w:val="left"/>
      <w:pPr>
        <w:ind w:left="7446" w:hanging="155"/>
      </w:pPr>
      <w:rPr>
        <w:rFonts w:hint="default"/>
        <w:lang w:val="ro-RO" w:eastAsia="en-US" w:bidi="ar-SA"/>
      </w:rPr>
    </w:lvl>
    <w:lvl w:ilvl="8" w:tplc="7B3C42DE">
      <w:numFmt w:val="bullet"/>
      <w:lvlText w:val="•"/>
      <w:lvlJc w:val="left"/>
      <w:pPr>
        <w:ind w:left="8359" w:hanging="155"/>
      </w:pPr>
      <w:rPr>
        <w:rFonts w:hint="default"/>
        <w:lang w:val="ro-RO" w:eastAsia="en-US" w:bidi="ar-SA"/>
      </w:rPr>
    </w:lvl>
  </w:abstractNum>
  <w:abstractNum w:abstractNumId="13" w15:restartNumberingAfterBreak="0">
    <w:nsid w:val="55CA6643"/>
    <w:multiLevelType w:val="hybridMultilevel"/>
    <w:tmpl w:val="D700C670"/>
    <w:lvl w:ilvl="0" w:tplc="3B8A9F62">
      <w:start w:val="1"/>
      <w:numFmt w:val="decimal"/>
      <w:lvlText w:val="%1."/>
      <w:lvlJc w:val="left"/>
      <w:pPr>
        <w:ind w:left="153" w:hanging="215"/>
      </w:pPr>
      <w:rPr>
        <w:rFonts w:hint="default"/>
        <w:w w:val="94"/>
        <w:lang w:val="ro-RO" w:eastAsia="en-US" w:bidi="ar-SA"/>
      </w:rPr>
    </w:lvl>
    <w:lvl w:ilvl="1" w:tplc="EB361D22">
      <w:numFmt w:val="bullet"/>
      <w:lvlText w:val="•"/>
      <w:lvlJc w:val="left"/>
      <w:pPr>
        <w:ind w:left="1162" w:hanging="215"/>
      </w:pPr>
      <w:rPr>
        <w:rFonts w:hint="default"/>
        <w:lang w:val="ro-RO" w:eastAsia="en-US" w:bidi="ar-SA"/>
      </w:rPr>
    </w:lvl>
    <w:lvl w:ilvl="2" w:tplc="F8E2BD20">
      <w:numFmt w:val="bullet"/>
      <w:lvlText w:val="•"/>
      <w:lvlJc w:val="left"/>
      <w:pPr>
        <w:ind w:left="2164" w:hanging="215"/>
      </w:pPr>
      <w:rPr>
        <w:rFonts w:hint="default"/>
        <w:lang w:val="ro-RO" w:eastAsia="en-US" w:bidi="ar-SA"/>
      </w:rPr>
    </w:lvl>
    <w:lvl w:ilvl="3" w:tplc="0FE633CA">
      <w:numFmt w:val="bullet"/>
      <w:lvlText w:val="•"/>
      <w:lvlJc w:val="left"/>
      <w:pPr>
        <w:ind w:left="3167" w:hanging="215"/>
      </w:pPr>
      <w:rPr>
        <w:rFonts w:hint="default"/>
        <w:lang w:val="ro-RO" w:eastAsia="en-US" w:bidi="ar-SA"/>
      </w:rPr>
    </w:lvl>
    <w:lvl w:ilvl="4" w:tplc="2C26FDD6">
      <w:numFmt w:val="bullet"/>
      <w:lvlText w:val="•"/>
      <w:lvlJc w:val="left"/>
      <w:pPr>
        <w:ind w:left="4169" w:hanging="215"/>
      </w:pPr>
      <w:rPr>
        <w:rFonts w:hint="default"/>
        <w:lang w:val="ro-RO" w:eastAsia="en-US" w:bidi="ar-SA"/>
      </w:rPr>
    </w:lvl>
    <w:lvl w:ilvl="5" w:tplc="81200D04">
      <w:numFmt w:val="bullet"/>
      <w:lvlText w:val="•"/>
      <w:lvlJc w:val="left"/>
      <w:pPr>
        <w:ind w:left="5172" w:hanging="215"/>
      </w:pPr>
      <w:rPr>
        <w:rFonts w:hint="default"/>
        <w:lang w:val="ro-RO" w:eastAsia="en-US" w:bidi="ar-SA"/>
      </w:rPr>
    </w:lvl>
    <w:lvl w:ilvl="6" w:tplc="C1A08B1C">
      <w:numFmt w:val="bullet"/>
      <w:lvlText w:val="•"/>
      <w:lvlJc w:val="left"/>
      <w:pPr>
        <w:ind w:left="6174" w:hanging="215"/>
      </w:pPr>
      <w:rPr>
        <w:rFonts w:hint="default"/>
        <w:lang w:val="ro-RO" w:eastAsia="en-US" w:bidi="ar-SA"/>
      </w:rPr>
    </w:lvl>
    <w:lvl w:ilvl="7" w:tplc="568002A2">
      <w:numFmt w:val="bullet"/>
      <w:lvlText w:val="•"/>
      <w:lvlJc w:val="left"/>
      <w:pPr>
        <w:ind w:left="7176" w:hanging="215"/>
      </w:pPr>
      <w:rPr>
        <w:rFonts w:hint="default"/>
        <w:lang w:val="ro-RO" w:eastAsia="en-US" w:bidi="ar-SA"/>
      </w:rPr>
    </w:lvl>
    <w:lvl w:ilvl="8" w:tplc="76CCDF24">
      <w:numFmt w:val="bullet"/>
      <w:lvlText w:val="•"/>
      <w:lvlJc w:val="left"/>
      <w:pPr>
        <w:ind w:left="8179" w:hanging="215"/>
      </w:pPr>
      <w:rPr>
        <w:rFonts w:hint="default"/>
        <w:lang w:val="ro-RO" w:eastAsia="en-US" w:bidi="ar-SA"/>
      </w:rPr>
    </w:lvl>
  </w:abstractNum>
  <w:abstractNum w:abstractNumId="14"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701DC"/>
    <w:multiLevelType w:val="hybridMultilevel"/>
    <w:tmpl w:val="FBAEEBFC"/>
    <w:lvl w:ilvl="0" w:tplc="DD28DE54">
      <w:start w:val="11"/>
      <w:numFmt w:val="decimal"/>
      <w:lvlText w:val="%1."/>
      <w:lvlJc w:val="left"/>
      <w:pPr>
        <w:ind w:left="151" w:hanging="329"/>
      </w:pPr>
      <w:rPr>
        <w:rFonts w:ascii="Arial" w:eastAsia="Arial" w:hAnsi="Arial" w:cs="Arial" w:hint="default"/>
        <w:b w:val="0"/>
        <w:bCs w:val="0"/>
        <w:i w:val="0"/>
        <w:iCs w:val="0"/>
        <w:color w:val="080808"/>
        <w:spacing w:val="-1"/>
        <w:w w:val="107"/>
        <w:sz w:val="20"/>
        <w:szCs w:val="20"/>
        <w:lang w:val="ro-RO" w:eastAsia="en-US" w:bidi="ar-SA"/>
      </w:rPr>
    </w:lvl>
    <w:lvl w:ilvl="1" w:tplc="C592E992">
      <w:numFmt w:val="bullet"/>
      <w:lvlText w:val="•"/>
      <w:lvlJc w:val="left"/>
      <w:pPr>
        <w:ind w:left="1162" w:hanging="329"/>
      </w:pPr>
      <w:rPr>
        <w:rFonts w:hint="default"/>
        <w:lang w:val="ro-RO" w:eastAsia="en-US" w:bidi="ar-SA"/>
      </w:rPr>
    </w:lvl>
    <w:lvl w:ilvl="2" w:tplc="4426EFB6">
      <w:numFmt w:val="bullet"/>
      <w:lvlText w:val="•"/>
      <w:lvlJc w:val="left"/>
      <w:pPr>
        <w:ind w:left="2164" w:hanging="329"/>
      </w:pPr>
      <w:rPr>
        <w:rFonts w:hint="default"/>
        <w:lang w:val="ro-RO" w:eastAsia="en-US" w:bidi="ar-SA"/>
      </w:rPr>
    </w:lvl>
    <w:lvl w:ilvl="3" w:tplc="AF1EA458">
      <w:numFmt w:val="bullet"/>
      <w:lvlText w:val="•"/>
      <w:lvlJc w:val="left"/>
      <w:pPr>
        <w:ind w:left="3167" w:hanging="329"/>
      </w:pPr>
      <w:rPr>
        <w:rFonts w:hint="default"/>
        <w:lang w:val="ro-RO" w:eastAsia="en-US" w:bidi="ar-SA"/>
      </w:rPr>
    </w:lvl>
    <w:lvl w:ilvl="4" w:tplc="4C0CC520">
      <w:numFmt w:val="bullet"/>
      <w:lvlText w:val="•"/>
      <w:lvlJc w:val="left"/>
      <w:pPr>
        <w:ind w:left="4169" w:hanging="329"/>
      </w:pPr>
      <w:rPr>
        <w:rFonts w:hint="default"/>
        <w:lang w:val="ro-RO" w:eastAsia="en-US" w:bidi="ar-SA"/>
      </w:rPr>
    </w:lvl>
    <w:lvl w:ilvl="5" w:tplc="05BC72AC">
      <w:numFmt w:val="bullet"/>
      <w:lvlText w:val="•"/>
      <w:lvlJc w:val="left"/>
      <w:pPr>
        <w:ind w:left="5172" w:hanging="329"/>
      </w:pPr>
      <w:rPr>
        <w:rFonts w:hint="default"/>
        <w:lang w:val="ro-RO" w:eastAsia="en-US" w:bidi="ar-SA"/>
      </w:rPr>
    </w:lvl>
    <w:lvl w:ilvl="6" w:tplc="C1AC77C4">
      <w:numFmt w:val="bullet"/>
      <w:lvlText w:val="•"/>
      <w:lvlJc w:val="left"/>
      <w:pPr>
        <w:ind w:left="6174" w:hanging="329"/>
      </w:pPr>
      <w:rPr>
        <w:rFonts w:hint="default"/>
        <w:lang w:val="ro-RO" w:eastAsia="en-US" w:bidi="ar-SA"/>
      </w:rPr>
    </w:lvl>
    <w:lvl w:ilvl="7" w:tplc="3650E9AC">
      <w:numFmt w:val="bullet"/>
      <w:lvlText w:val="•"/>
      <w:lvlJc w:val="left"/>
      <w:pPr>
        <w:ind w:left="7176" w:hanging="329"/>
      </w:pPr>
      <w:rPr>
        <w:rFonts w:hint="default"/>
        <w:lang w:val="ro-RO" w:eastAsia="en-US" w:bidi="ar-SA"/>
      </w:rPr>
    </w:lvl>
    <w:lvl w:ilvl="8" w:tplc="271E1C5A">
      <w:numFmt w:val="bullet"/>
      <w:lvlText w:val="•"/>
      <w:lvlJc w:val="left"/>
      <w:pPr>
        <w:ind w:left="8179" w:hanging="329"/>
      </w:pPr>
      <w:rPr>
        <w:rFonts w:hint="default"/>
        <w:lang w:val="ro-RO" w:eastAsia="en-US" w:bidi="ar-SA"/>
      </w:rPr>
    </w:lvl>
  </w:abstractNum>
  <w:abstractNum w:abstractNumId="16" w15:restartNumberingAfterBreak="0">
    <w:nsid w:val="7777754D"/>
    <w:multiLevelType w:val="hybridMultilevel"/>
    <w:tmpl w:val="9EEC3C16"/>
    <w:lvl w:ilvl="0" w:tplc="6262B6A2">
      <w:start w:val="1"/>
      <w:numFmt w:val="lowerLetter"/>
      <w:lvlText w:val="%1)"/>
      <w:lvlJc w:val="left"/>
      <w:pPr>
        <w:ind w:left="882" w:hanging="356"/>
      </w:pPr>
      <w:rPr>
        <w:rFonts w:hint="default"/>
        <w:spacing w:val="-1"/>
        <w:w w:val="105"/>
        <w:lang w:val="ro-RO" w:eastAsia="en-US" w:bidi="ar-SA"/>
      </w:rPr>
    </w:lvl>
    <w:lvl w:ilvl="1" w:tplc="151C1428">
      <w:numFmt w:val="bullet"/>
      <w:lvlText w:val="•"/>
      <w:lvlJc w:val="left"/>
      <w:pPr>
        <w:ind w:left="1810" w:hanging="356"/>
      </w:pPr>
      <w:rPr>
        <w:rFonts w:hint="default"/>
        <w:lang w:val="ro-RO" w:eastAsia="en-US" w:bidi="ar-SA"/>
      </w:rPr>
    </w:lvl>
    <w:lvl w:ilvl="2" w:tplc="7ECA7456">
      <w:numFmt w:val="bullet"/>
      <w:lvlText w:val="•"/>
      <w:lvlJc w:val="left"/>
      <w:pPr>
        <w:ind w:left="2740" w:hanging="356"/>
      </w:pPr>
      <w:rPr>
        <w:rFonts w:hint="default"/>
        <w:lang w:val="ro-RO" w:eastAsia="en-US" w:bidi="ar-SA"/>
      </w:rPr>
    </w:lvl>
    <w:lvl w:ilvl="3" w:tplc="6470779A">
      <w:numFmt w:val="bullet"/>
      <w:lvlText w:val="•"/>
      <w:lvlJc w:val="left"/>
      <w:pPr>
        <w:ind w:left="3671" w:hanging="356"/>
      </w:pPr>
      <w:rPr>
        <w:rFonts w:hint="default"/>
        <w:lang w:val="ro-RO" w:eastAsia="en-US" w:bidi="ar-SA"/>
      </w:rPr>
    </w:lvl>
    <w:lvl w:ilvl="4" w:tplc="C0D08B68">
      <w:numFmt w:val="bullet"/>
      <w:lvlText w:val="•"/>
      <w:lvlJc w:val="left"/>
      <w:pPr>
        <w:ind w:left="4601" w:hanging="356"/>
      </w:pPr>
      <w:rPr>
        <w:rFonts w:hint="default"/>
        <w:lang w:val="ro-RO" w:eastAsia="en-US" w:bidi="ar-SA"/>
      </w:rPr>
    </w:lvl>
    <w:lvl w:ilvl="5" w:tplc="97343FAC">
      <w:numFmt w:val="bullet"/>
      <w:lvlText w:val="•"/>
      <w:lvlJc w:val="left"/>
      <w:pPr>
        <w:ind w:left="5532" w:hanging="356"/>
      </w:pPr>
      <w:rPr>
        <w:rFonts w:hint="default"/>
        <w:lang w:val="ro-RO" w:eastAsia="en-US" w:bidi="ar-SA"/>
      </w:rPr>
    </w:lvl>
    <w:lvl w:ilvl="6" w:tplc="05BC48E8">
      <w:numFmt w:val="bullet"/>
      <w:lvlText w:val="•"/>
      <w:lvlJc w:val="left"/>
      <w:pPr>
        <w:ind w:left="6462" w:hanging="356"/>
      </w:pPr>
      <w:rPr>
        <w:rFonts w:hint="default"/>
        <w:lang w:val="ro-RO" w:eastAsia="en-US" w:bidi="ar-SA"/>
      </w:rPr>
    </w:lvl>
    <w:lvl w:ilvl="7" w:tplc="7FE28B28">
      <w:numFmt w:val="bullet"/>
      <w:lvlText w:val="•"/>
      <w:lvlJc w:val="left"/>
      <w:pPr>
        <w:ind w:left="7392" w:hanging="356"/>
      </w:pPr>
      <w:rPr>
        <w:rFonts w:hint="default"/>
        <w:lang w:val="ro-RO" w:eastAsia="en-US" w:bidi="ar-SA"/>
      </w:rPr>
    </w:lvl>
    <w:lvl w:ilvl="8" w:tplc="FE98907C">
      <w:numFmt w:val="bullet"/>
      <w:lvlText w:val="•"/>
      <w:lvlJc w:val="left"/>
      <w:pPr>
        <w:ind w:left="8323" w:hanging="356"/>
      </w:pPr>
      <w:rPr>
        <w:rFonts w:hint="default"/>
        <w:lang w:val="ro-RO" w:eastAsia="en-US" w:bidi="ar-SA"/>
      </w:rPr>
    </w:lvl>
  </w:abstractNum>
  <w:num w:numId="1" w16cid:durableId="743062784">
    <w:abstractNumId w:val="3"/>
  </w:num>
  <w:num w:numId="2" w16cid:durableId="481239395">
    <w:abstractNumId w:val="14"/>
  </w:num>
  <w:num w:numId="3" w16cid:durableId="1106578546">
    <w:abstractNumId w:val="2"/>
  </w:num>
  <w:num w:numId="4" w16cid:durableId="17021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9668811">
    <w:abstractNumId w:val="0"/>
  </w:num>
  <w:num w:numId="6" w16cid:durableId="468403113">
    <w:abstractNumId w:val="4"/>
  </w:num>
  <w:num w:numId="7" w16cid:durableId="1735932552">
    <w:abstractNumId w:val="8"/>
  </w:num>
  <w:num w:numId="8" w16cid:durableId="892037267">
    <w:abstractNumId w:val="15"/>
  </w:num>
  <w:num w:numId="9" w16cid:durableId="226647278">
    <w:abstractNumId w:val="13"/>
  </w:num>
  <w:num w:numId="10" w16cid:durableId="1340080559">
    <w:abstractNumId w:val="16"/>
  </w:num>
  <w:num w:numId="11" w16cid:durableId="1176774186">
    <w:abstractNumId w:val="12"/>
  </w:num>
  <w:num w:numId="12" w16cid:durableId="338166960">
    <w:abstractNumId w:val="9"/>
  </w:num>
  <w:num w:numId="13" w16cid:durableId="738020071">
    <w:abstractNumId w:val="6"/>
  </w:num>
  <w:num w:numId="14" w16cid:durableId="1320033779">
    <w:abstractNumId w:val="1"/>
  </w:num>
  <w:num w:numId="15" w16cid:durableId="704259535">
    <w:abstractNumId w:val="11"/>
  </w:num>
  <w:num w:numId="16" w16cid:durableId="1843157835">
    <w:abstractNumId w:val="7"/>
  </w:num>
  <w:num w:numId="17" w16cid:durableId="45078637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A4"/>
    <w:rsid w:val="000123D8"/>
    <w:rsid w:val="000130A1"/>
    <w:rsid w:val="00013E91"/>
    <w:rsid w:val="00015C1D"/>
    <w:rsid w:val="000235A4"/>
    <w:rsid w:val="000265ED"/>
    <w:rsid w:val="00037BF6"/>
    <w:rsid w:val="00045418"/>
    <w:rsid w:val="00060F07"/>
    <w:rsid w:val="00062CF9"/>
    <w:rsid w:val="0006495D"/>
    <w:rsid w:val="000953BB"/>
    <w:rsid w:val="00095D4E"/>
    <w:rsid w:val="000A122B"/>
    <w:rsid w:val="000A32CF"/>
    <w:rsid w:val="000A3630"/>
    <w:rsid w:val="000B0249"/>
    <w:rsid w:val="000B1CAF"/>
    <w:rsid w:val="000C26C2"/>
    <w:rsid w:val="000C7D4B"/>
    <w:rsid w:val="000E54CC"/>
    <w:rsid w:val="000F6208"/>
    <w:rsid w:val="00106F0E"/>
    <w:rsid w:val="00111257"/>
    <w:rsid w:val="00120839"/>
    <w:rsid w:val="00120E95"/>
    <w:rsid w:val="001263F7"/>
    <w:rsid w:val="001305B6"/>
    <w:rsid w:val="00143175"/>
    <w:rsid w:val="00144B65"/>
    <w:rsid w:val="00162014"/>
    <w:rsid w:val="00164ED0"/>
    <w:rsid w:val="001664EC"/>
    <w:rsid w:val="00170273"/>
    <w:rsid w:val="00193D28"/>
    <w:rsid w:val="00194DCD"/>
    <w:rsid w:val="00195629"/>
    <w:rsid w:val="001B0CA8"/>
    <w:rsid w:val="001B29D6"/>
    <w:rsid w:val="001C3E77"/>
    <w:rsid w:val="001C51DB"/>
    <w:rsid w:val="001D6B34"/>
    <w:rsid w:val="001E6CD6"/>
    <w:rsid w:val="001F15DC"/>
    <w:rsid w:val="00204676"/>
    <w:rsid w:val="002113AC"/>
    <w:rsid w:val="002138FC"/>
    <w:rsid w:val="00214DDF"/>
    <w:rsid w:val="002150CE"/>
    <w:rsid w:val="00217D0B"/>
    <w:rsid w:val="002344CF"/>
    <w:rsid w:val="0025709F"/>
    <w:rsid w:val="00264B6A"/>
    <w:rsid w:val="002707B0"/>
    <w:rsid w:val="00270D51"/>
    <w:rsid w:val="00274571"/>
    <w:rsid w:val="00290D26"/>
    <w:rsid w:val="002A2A3C"/>
    <w:rsid w:val="002A3246"/>
    <w:rsid w:val="002A76A6"/>
    <w:rsid w:val="002B3257"/>
    <w:rsid w:val="002B4946"/>
    <w:rsid w:val="002B680A"/>
    <w:rsid w:val="002C13B9"/>
    <w:rsid w:val="002C255C"/>
    <w:rsid w:val="002E53DF"/>
    <w:rsid w:val="002F0094"/>
    <w:rsid w:val="002F42CA"/>
    <w:rsid w:val="002F7E2B"/>
    <w:rsid w:val="003027F6"/>
    <w:rsid w:val="00304C66"/>
    <w:rsid w:val="00322F9B"/>
    <w:rsid w:val="003276DB"/>
    <w:rsid w:val="003335EA"/>
    <w:rsid w:val="00343E71"/>
    <w:rsid w:val="003441F6"/>
    <w:rsid w:val="00346A28"/>
    <w:rsid w:val="00361FE3"/>
    <w:rsid w:val="00392DBE"/>
    <w:rsid w:val="003A1A2A"/>
    <w:rsid w:val="003A3D95"/>
    <w:rsid w:val="003B66AB"/>
    <w:rsid w:val="003C315C"/>
    <w:rsid w:val="003D06EC"/>
    <w:rsid w:val="003D31CE"/>
    <w:rsid w:val="003E5375"/>
    <w:rsid w:val="003E5751"/>
    <w:rsid w:val="003F0C0E"/>
    <w:rsid w:val="003F1099"/>
    <w:rsid w:val="003F5D6E"/>
    <w:rsid w:val="003F6B43"/>
    <w:rsid w:val="00406190"/>
    <w:rsid w:val="00410C39"/>
    <w:rsid w:val="00411CAB"/>
    <w:rsid w:val="00414065"/>
    <w:rsid w:val="004236A9"/>
    <w:rsid w:val="004245F6"/>
    <w:rsid w:val="00434FEF"/>
    <w:rsid w:val="00454047"/>
    <w:rsid w:val="00466348"/>
    <w:rsid w:val="00466A94"/>
    <w:rsid w:val="00471F5B"/>
    <w:rsid w:val="00472C13"/>
    <w:rsid w:val="00484F81"/>
    <w:rsid w:val="0049173C"/>
    <w:rsid w:val="004A1C90"/>
    <w:rsid w:val="004A40DB"/>
    <w:rsid w:val="004B471F"/>
    <w:rsid w:val="004D0189"/>
    <w:rsid w:val="004E792C"/>
    <w:rsid w:val="004F55AD"/>
    <w:rsid w:val="00501D2D"/>
    <w:rsid w:val="005023FD"/>
    <w:rsid w:val="005100A2"/>
    <w:rsid w:val="00511526"/>
    <w:rsid w:val="00514959"/>
    <w:rsid w:val="00521EC4"/>
    <w:rsid w:val="00527D30"/>
    <w:rsid w:val="005345A6"/>
    <w:rsid w:val="00541576"/>
    <w:rsid w:val="00544C29"/>
    <w:rsid w:val="00556592"/>
    <w:rsid w:val="00567045"/>
    <w:rsid w:val="005941D3"/>
    <w:rsid w:val="005A2639"/>
    <w:rsid w:val="005A452F"/>
    <w:rsid w:val="005C4EEE"/>
    <w:rsid w:val="005C5E32"/>
    <w:rsid w:val="005C70D4"/>
    <w:rsid w:val="005D0BF1"/>
    <w:rsid w:val="005D18AA"/>
    <w:rsid w:val="005E643A"/>
    <w:rsid w:val="005E6D5E"/>
    <w:rsid w:val="005F64A2"/>
    <w:rsid w:val="0060073D"/>
    <w:rsid w:val="0060493E"/>
    <w:rsid w:val="0061021D"/>
    <w:rsid w:val="0061744F"/>
    <w:rsid w:val="00621B92"/>
    <w:rsid w:val="00622AAD"/>
    <w:rsid w:val="006300D7"/>
    <w:rsid w:val="00630582"/>
    <w:rsid w:val="006363BD"/>
    <w:rsid w:val="00641D72"/>
    <w:rsid w:val="00650EEE"/>
    <w:rsid w:val="00652C0C"/>
    <w:rsid w:val="00654B14"/>
    <w:rsid w:val="006604C5"/>
    <w:rsid w:val="00666592"/>
    <w:rsid w:val="00676B3F"/>
    <w:rsid w:val="00680FB1"/>
    <w:rsid w:val="006817F9"/>
    <w:rsid w:val="006909C4"/>
    <w:rsid w:val="006A3CD4"/>
    <w:rsid w:val="006B078B"/>
    <w:rsid w:val="006B7A85"/>
    <w:rsid w:val="006C0EC7"/>
    <w:rsid w:val="006C2F8E"/>
    <w:rsid w:val="006C36DF"/>
    <w:rsid w:val="006E4777"/>
    <w:rsid w:val="006E4CAA"/>
    <w:rsid w:val="00703E67"/>
    <w:rsid w:val="0072014D"/>
    <w:rsid w:val="007228FE"/>
    <w:rsid w:val="007257A4"/>
    <w:rsid w:val="00725E05"/>
    <w:rsid w:val="0073274C"/>
    <w:rsid w:val="00744978"/>
    <w:rsid w:val="007455B5"/>
    <w:rsid w:val="00762C1E"/>
    <w:rsid w:val="00762CBC"/>
    <w:rsid w:val="00764242"/>
    <w:rsid w:val="00772A6D"/>
    <w:rsid w:val="00774184"/>
    <w:rsid w:val="00782FA4"/>
    <w:rsid w:val="00794203"/>
    <w:rsid w:val="007944ED"/>
    <w:rsid w:val="00795C15"/>
    <w:rsid w:val="007979F1"/>
    <w:rsid w:val="007B6871"/>
    <w:rsid w:val="007C4F49"/>
    <w:rsid w:val="007D405B"/>
    <w:rsid w:val="007D6C4F"/>
    <w:rsid w:val="007E1052"/>
    <w:rsid w:val="007F1187"/>
    <w:rsid w:val="00805133"/>
    <w:rsid w:val="00805A8B"/>
    <w:rsid w:val="0081600B"/>
    <w:rsid w:val="0082102E"/>
    <w:rsid w:val="00827377"/>
    <w:rsid w:val="00835D10"/>
    <w:rsid w:val="00852573"/>
    <w:rsid w:val="00853EBC"/>
    <w:rsid w:val="00866C2B"/>
    <w:rsid w:val="008736D6"/>
    <w:rsid w:val="00890539"/>
    <w:rsid w:val="00891258"/>
    <w:rsid w:val="008B0141"/>
    <w:rsid w:val="008B225E"/>
    <w:rsid w:val="008B3CF4"/>
    <w:rsid w:val="008D214D"/>
    <w:rsid w:val="008D440E"/>
    <w:rsid w:val="008E5F1B"/>
    <w:rsid w:val="008E7CC0"/>
    <w:rsid w:val="008F770C"/>
    <w:rsid w:val="00901737"/>
    <w:rsid w:val="00905B72"/>
    <w:rsid w:val="0091711F"/>
    <w:rsid w:val="00920D03"/>
    <w:rsid w:val="00924193"/>
    <w:rsid w:val="009247CE"/>
    <w:rsid w:val="0092497C"/>
    <w:rsid w:val="009267F9"/>
    <w:rsid w:val="009406F0"/>
    <w:rsid w:val="00987CE1"/>
    <w:rsid w:val="00991B33"/>
    <w:rsid w:val="00993AC5"/>
    <w:rsid w:val="00997B08"/>
    <w:rsid w:val="009A1921"/>
    <w:rsid w:val="009B6FEB"/>
    <w:rsid w:val="009C716B"/>
    <w:rsid w:val="009D72DD"/>
    <w:rsid w:val="009E7258"/>
    <w:rsid w:val="009E7A48"/>
    <w:rsid w:val="00A0559D"/>
    <w:rsid w:val="00A05BBB"/>
    <w:rsid w:val="00A10F7C"/>
    <w:rsid w:val="00A1163E"/>
    <w:rsid w:val="00A22357"/>
    <w:rsid w:val="00A22C81"/>
    <w:rsid w:val="00A30C0C"/>
    <w:rsid w:val="00A37ACA"/>
    <w:rsid w:val="00A52B56"/>
    <w:rsid w:val="00A744E1"/>
    <w:rsid w:val="00A76A6D"/>
    <w:rsid w:val="00A80928"/>
    <w:rsid w:val="00A8155F"/>
    <w:rsid w:val="00A87C5E"/>
    <w:rsid w:val="00A90198"/>
    <w:rsid w:val="00AA1D7B"/>
    <w:rsid w:val="00AA6729"/>
    <w:rsid w:val="00AB39AC"/>
    <w:rsid w:val="00AB533A"/>
    <w:rsid w:val="00AC1649"/>
    <w:rsid w:val="00AC7DDF"/>
    <w:rsid w:val="00AD0E6A"/>
    <w:rsid w:val="00AE1898"/>
    <w:rsid w:val="00AE6A9C"/>
    <w:rsid w:val="00B019AB"/>
    <w:rsid w:val="00B04CFF"/>
    <w:rsid w:val="00B06FDA"/>
    <w:rsid w:val="00B10744"/>
    <w:rsid w:val="00B10ADF"/>
    <w:rsid w:val="00B152D8"/>
    <w:rsid w:val="00B2269D"/>
    <w:rsid w:val="00B26254"/>
    <w:rsid w:val="00B34C1C"/>
    <w:rsid w:val="00B44DAA"/>
    <w:rsid w:val="00B60E9E"/>
    <w:rsid w:val="00B63607"/>
    <w:rsid w:val="00BC2783"/>
    <w:rsid w:val="00BC75B8"/>
    <w:rsid w:val="00BD017C"/>
    <w:rsid w:val="00BD4451"/>
    <w:rsid w:val="00BD4F67"/>
    <w:rsid w:val="00BE757D"/>
    <w:rsid w:val="00BF65CA"/>
    <w:rsid w:val="00C07794"/>
    <w:rsid w:val="00C10450"/>
    <w:rsid w:val="00C20FCF"/>
    <w:rsid w:val="00C230C8"/>
    <w:rsid w:val="00C37530"/>
    <w:rsid w:val="00C37CC0"/>
    <w:rsid w:val="00C4170D"/>
    <w:rsid w:val="00C4304A"/>
    <w:rsid w:val="00C4451E"/>
    <w:rsid w:val="00C53A5D"/>
    <w:rsid w:val="00C743B0"/>
    <w:rsid w:val="00C81269"/>
    <w:rsid w:val="00C843ED"/>
    <w:rsid w:val="00C8594E"/>
    <w:rsid w:val="00C87DEE"/>
    <w:rsid w:val="00C953D4"/>
    <w:rsid w:val="00C96510"/>
    <w:rsid w:val="00C96EA9"/>
    <w:rsid w:val="00CA185D"/>
    <w:rsid w:val="00CA64E3"/>
    <w:rsid w:val="00CB3997"/>
    <w:rsid w:val="00CB50D8"/>
    <w:rsid w:val="00CD2B1A"/>
    <w:rsid w:val="00CE2F1D"/>
    <w:rsid w:val="00D0082E"/>
    <w:rsid w:val="00D07182"/>
    <w:rsid w:val="00D13741"/>
    <w:rsid w:val="00D14452"/>
    <w:rsid w:val="00D20BF6"/>
    <w:rsid w:val="00D2609E"/>
    <w:rsid w:val="00D27493"/>
    <w:rsid w:val="00D36B6C"/>
    <w:rsid w:val="00D37B3E"/>
    <w:rsid w:val="00D46D53"/>
    <w:rsid w:val="00D47108"/>
    <w:rsid w:val="00D57417"/>
    <w:rsid w:val="00D6325C"/>
    <w:rsid w:val="00D65053"/>
    <w:rsid w:val="00D7005C"/>
    <w:rsid w:val="00D73926"/>
    <w:rsid w:val="00D82429"/>
    <w:rsid w:val="00D86A65"/>
    <w:rsid w:val="00D92D3A"/>
    <w:rsid w:val="00D93EFC"/>
    <w:rsid w:val="00DA3CE3"/>
    <w:rsid w:val="00DB0971"/>
    <w:rsid w:val="00DC08D0"/>
    <w:rsid w:val="00DC34F1"/>
    <w:rsid w:val="00DC54C0"/>
    <w:rsid w:val="00DD04B9"/>
    <w:rsid w:val="00DD75C3"/>
    <w:rsid w:val="00DF21A8"/>
    <w:rsid w:val="00DF440E"/>
    <w:rsid w:val="00E03298"/>
    <w:rsid w:val="00E063AA"/>
    <w:rsid w:val="00E14F95"/>
    <w:rsid w:val="00E17C14"/>
    <w:rsid w:val="00E20082"/>
    <w:rsid w:val="00E25A17"/>
    <w:rsid w:val="00E26DD5"/>
    <w:rsid w:val="00E36620"/>
    <w:rsid w:val="00E44382"/>
    <w:rsid w:val="00E567E7"/>
    <w:rsid w:val="00E712D7"/>
    <w:rsid w:val="00E7641E"/>
    <w:rsid w:val="00E82946"/>
    <w:rsid w:val="00E95C37"/>
    <w:rsid w:val="00EA1239"/>
    <w:rsid w:val="00EA1EDE"/>
    <w:rsid w:val="00EA52C4"/>
    <w:rsid w:val="00EB6DA5"/>
    <w:rsid w:val="00EC0B87"/>
    <w:rsid w:val="00EC5648"/>
    <w:rsid w:val="00ED63C2"/>
    <w:rsid w:val="00EE3190"/>
    <w:rsid w:val="00EF3489"/>
    <w:rsid w:val="00EF67C7"/>
    <w:rsid w:val="00F070F5"/>
    <w:rsid w:val="00F157F0"/>
    <w:rsid w:val="00F2182C"/>
    <w:rsid w:val="00F25CF2"/>
    <w:rsid w:val="00F25F06"/>
    <w:rsid w:val="00F2612D"/>
    <w:rsid w:val="00F26E00"/>
    <w:rsid w:val="00F508BB"/>
    <w:rsid w:val="00F51AAD"/>
    <w:rsid w:val="00F66CA5"/>
    <w:rsid w:val="00F72596"/>
    <w:rsid w:val="00F73107"/>
    <w:rsid w:val="00F82A7C"/>
    <w:rsid w:val="00FA184F"/>
    <w:rsid w:val="00FB1301"/>
    <w:rsid w:val="00FB2503"/>
    <w:rsid w:val="00FC14BA"/>
    <w:rsid w:val="00FC37A7"/>
    <w:rsid w:val="00FC7395"/>
    <w:rsid w:val="00FE075F"/>
    <w:rsid w:val="00FE2B5A"/>
    <w:rsid w:val="00FF4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paragraph" w:styleId="BodyText">
    <w:name w:val="Body Text"/>
    <w:basedOn w:val="Normal"/>
    <w:link w:val="BodyTextChar"/>
    <w:uiPriority w:val="1"/>
    <w:unhideWhenUsed/>
    <w:qFormat/>
    <w:rsid w:val="00997B08"/>
    <w:pPr>
      <w:spacing w:after="120"/>
    </w:pPr>
  </w:style>
  <w:style w:type="character" w:customStyle="1" w:styleId="BodyTextChar">
    <w:name w:val="Body Text Char"/>
    <w:basedOn w:val="DefaultParagraphFont"/>
    <w:link w:val="BodyText"/>
    <w:uiPriority w:val="1"/>
    <w:rsid w:val="00997B08"/>
    <w:rPr>
      <w:sz w:val="22"/>
      <w:szCs w:val="22"/>
      <w:lang w:eastAsia="en-US"/>
    </w:rPr>
  </w:style>
  <w:style w:type="paragraph" w:customStyle="1" w:styleId="CaracterCaracterCharCharCaracter">
    <w:name w:val="Caracter Caracter Char Char Caracter"/>
    <w:basedOn w:val="Normal"/>
    <w:rsid w:val="0091711F"/>
    <w:pPr>
      <w:jc w:val="left"/>
    </w:pPr>
    <w:rPr>
      <w:rFonts w:ascii="Times New Roman" w:eastAsia="Times New Roman" w:hAnsi="Times New Roman"/>
      <w:sz w:val="24"/>
      <w:szCs w:val="24"/>
      <w:lang w:val="pl-PL" w:eastAsia="pl-PL"/>
    </w:rPr>
  </w:style>
  <w:style w:type="character" w:customStyle="1" w:styleId="ListParagraphChar">
    <w:name w:val="List Paragraph Char"/>
    <w:link w:val="ListParagraph"/>
    <w:uiPriority w:val="34"/>
    <w:locked/>
    <w:rsid w:val="00905B72"/>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6B07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6B078B"/>
    <w:pPr>
      <w:widowControl w:val="0"/>
      <w:autoSpaceDE w:val="0"/>
      <w:autoSpaceDN w:val="0"/>
      <w:spacing w:before="90" w:line="284" w:lineRule="exact"/>
      <w:ind w:left="1853"/>
      <w:jc w:val="left"/>
    </w:pPr>
    <w:rPr>
      <w:rFonts w:ascii="Times New Roman" w:eastAsia="Times New Roman" w:hAnsi="Times New Roman"/>
      <w:sz w:val="26"/>
      <w:szCs w:val="26"/>
    </w:rPr>
  </w:style>
  <w:style w:type="character" w:customStyle="1" w:styleId="TitleChar">
    <w:name w:val="Title Char"/>
    <w:basedOn w:val="DefaultParagraphFont"/>
    <w:link w:val="Title"/>
    <w:uiPriority w:val="10"/>
    <w:rsid w:val="006B078B"/>
    <w:rPr>
      <w:rFonts w:ascii="Times New Roman" w:eastAsia="Times New Roman" w:hAnsi="Times New Roman"/>
      <w:sz w:val="26"/>
      <w:szCs w:val="26"/>
      <w:lang w:eastAsia="en-US"/>
    </w:rPr>
  </w:style>
  <w:style w:type="paragraph" w:customStyle="1" w:styleId="TableParagraph">
    <w:name w:val="Table Paragraph"/>
    <w:basedOn w:val="Normal"/>
    <w:uiPriority w:val="1"/>
    <w:qFormat/>
    <w:rsid w:val="006B078B"/>
    <w:pPr>
      <w:widowControl w:val="0"/>
      <w:autoSpaceDE w:val="0"/>
      <w:autoSpaceDN w:val="0"/>
      <w:jc w:val="left"/>
    </w:pPr>
    <w:rPr>
      <w:rFonts w:ascii="Times New Roman" w:eastAsia="Times New Roman" w:hAnsi="Times New Roman"/>
    </w:rPr>
  </w:style>
  <w:style w:type="character" w:styleId="UnresolvedMention">
    <w:name w:val="Unresolved Mention"/>
    <w:basedOn w:val="DefaultParagraphFont"/>
    <w:uiPriority w:val="99"/>
    <w:semiHidden/>
    <w:unhideWhenUsed/>
    <w:rsid w:val="008E5F1B"/>
    <w:rPr>
      <w:color w:val="605E5C"/>
      <w:shd w:val="clear" w:color="auto" w:fill="E1DFDD"/>
    </w:rPr>
  </w:style>
  <w:style w:type="character" w:customStyle="1" w:styleId="ln2nota1">
    <w:name w:val="ln2nota1"/>
    <w:rsid w:val="0060073D"/>
    <w:rPr>
      <w:rFonts w:ascii="Verdana" w:hAnsi="Verdana" w:hint="default"/>
    </w:rPr>
  </w:style>
  <w:style w:type="paragraph" w:styleId="BodyTextIndent">
    <w:name w:val="Body Text Indent"/>
    <w:basedOn w:val="Normal"/>
    <w:link w:val="BodyTextIndentChar"/>
    <w:rsid w:val="00D65053"/>
    <w:pPr>
      <w:spacing w:after="120"/>
      <w:ind w:left="283"/>
      <w:jc w:val="left"/>
    </w:pPr>
    <w:rPr>
      <w:rFonts w:ascii="Times New Roman" w:eastAsia="Times New Roman" w:hAnsi="Times New Roman"/>
      <w:sz w:val="24"/>
      <w:szCs w:val="24"/>
      <w:lang w:eastAsia="ro-RO"/>
    </w:rPr>
  </w:style>
  <w:style w:type="character" w:customStyle="1" w:styleId="BodyTextIndentChar">
    <w:name w:val="Body Text Indent Char"/>
    <w:basedOn w:val="DefaultParagraphFont"/>
    <w:link w:val="BodyTextIndent"/>
    <w:rsid w:val="00D65053"/>
    <w:rPr>
      <w:rFonts w:ascii="Times New Roman" w:eastAsia="Times New Roman" w:hAnsi="Times New Roman"/>
      <w:sz w:val="24"/>
      <w:szCs w:val="24"/>
    </w:rPr>
  </w:style>
  <w:style w:type="paragraph" w:styleId="NoSpacing">
    <w:name w:val="No Spacing"/>
    <w:basedOn w:val="Normal"/>
    <w:link w:val="NoSpacingChar"/>
    <w:uiPriority w:val="99"/>
    <w:qFormat/>
    <w:rsid w:val="00194DCD"/>
    <w:pPr>
      <w:jc w:val="both"/>
    </w:pPr>
    <w:rPr>
      <w:rFonts w:eastAsia="Times New Roman"/>
      <w:sz w:val="20"/>
      <w:szCs w:val="20"/>
      <w:lang w:val="en-US"/>
    </w:rPr>
  </w:style>
  <w:style w:type="character" w:customStyle="1" w:styleId="NoSpacingChar">
    <w:name w:val="No Spacing Char"/>
    <w:link w:val="NoSpacing"/>
    <w:uiPriority w:val="99"/>
    <w:locked/>
    <w:rsid w:val="00194DCD"/>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559049891">
      <w:bodyDiv w:val="1"/>
      <w:marLeft w:val="0"/>
      <w:marRight w:val="0"/>
      <w:marTop w:val="0"/>
      <w:marBottom w:val="0"/>
      <w:divBdr>
        <w:top w:val="none" w:sz="0" w:space="0" w:color="auto"/>
        <w:left w:val="none" w:sz="0" w:space="0" w:color="auto"/>
        <w:bottom w:val="none" w:sz="0" w:space="0" w:color="auto"/>
        <w:right w:val="none" w:sz="0" w:space="0" w:color="auto"/>
      </w:divBdr>
    </w:div>
    <w:div w:id="1836073445">
      <w:bodyDiv w:val="1"/>
      <w:marLeft w:val="0"/>
      <w:marRight w:val="0"/>
      <w:marTop w:val="0"/>
      <w:marBottom w:val="0"/>
      <w:divBdr>
        <w:top w:val="none" w:sz="0" w:space="0" w:color="auto"/>
        <w:left w:val="none" w:sz="0" w:space="0" w:color="auto"/>
        <w:bottom w:val="none" w:sz="0" w:space="0" w:color="auto"/>
        <w:right w:val="none" w:sz="0" w:space="0" w:color="auto"/>
      </w:divBdr>
    </w:div>
    <w:div w:id="19103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E7377-D512-4EAB-AADC-5ABC7F5A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2160</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14450</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11</cp:revision>
  <cp:lastPrinted>2022-06-27T09:12:00Z</cp:lastPrinted>
  <dcterms:created xsi:type="dcterms:W3CDTF">2022-11-03T06:56:00Z</dcterms:created>
  <dcterms:modified xsi:type="dcterms:W3CDTF">2022-11-16T21:31:00Z</dcterms:modified>
</cp:coreProperties>
</file>