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75" w:rsidRDefault="00A96575" w:rsidP="00B9361F">
      <w:pPr>
        <w:pStyle w:val="Bodytext21"/>
        <w:shd w:val="clear" w:color="auto" w:fill="auto"/>
        <w:spacing w:after="68" w:line="260" w:lineRule="exact"/>
        <w:rPr>
          <w:rStyle w:val="Bodytext20"/>
          <w:b/>
          <w:bCs/>
          <w:i/>
          <w:iCs/>
          <w:lang w:eastAsia="ro-RO"/>
        </w:rPr>
      </w:pPr>
    </w:p>
    <w:p w:rsidR="00A96575" w:rsidRPr="00B9361F" w:rsidRDefault="00A96575" w:rsidP="00B9361F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9361F">
        <w:rPr>
          <w:rFonts w:ascii="Times New Roman" w:hAnsi="Times New Roman" w:cs="Times New Roman"/>
          <w:b/>
          <w:sz w:val="28"/>
          <w:szCs w:val="28"/>
        </w:rPr>
        <w:t>CAIET DE SARCINI</w:t>
      </w:r>
    </w:p>
    <w:p w:rsidR="00A96575" w:rsidRPr="00B9361F" w:rsidRDefault="00A96575" w:rsidP="00B936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6575" w:rsidRPr="00B9361F" w:rsidRDefault="00A96575" w:rsidP="00B9361F">
      <w:pPr>
        <w:jc w:val="center"/>
        <w:rPr>
          <w:rStyle w:val="Bodytext20"/>
          <w:bCs w:val="0"/>
          <w:iCs w:val="0"/>
          <w:sz w:val="28"/>
          <w:szCs w:val="28"/>
          <w:lang w:eastAsia="ro-RO"/>
        </w:rPr>
      </w:pPr>
      <w:r w:rsidRPr="00B9361F">
        <w:rPr>
          <w:rFonts w:ascii="Times New Roman" w:hAnsi="Times New Roman" w:cs="Times New Roman"/>
        </w:rPr>
        <w:t xml:space="preserve">Servicii externalizate </w:t>
      </w:r>
      <w:r>
        <w:rPr>
          <w:rFonts w:ascii="Times New Roman" w:hAnsi="Times New Roman" w:cs="Times New Roman"/>
        </w:rPr>
        <w:t xml:space="preserve">de gestionarea şi protecţia </w:t>
      </w:r>
      <w:r w:rsidRPr="00B9361F">
        <w:rPr>
          <w:rFonts w:ascii="Times New Roman" w:hAnsi="Times New Roman" w:cs="Times New Roman"/>
        </w:rPr>
        <w:t>informaţii</w:t>
      </w:r>
      <w:r>
        <w:rPr>
          <w:rFonts w:ascii="Times New Roman" w:hAnsi="Times New Roman" w:cs="Times New Roman"/>
        </w:rPr>
        <w:t>lor</w:t>
      </w:r>
      <w:r w:rsidRPr="00B9361F">
        <w:rPr>
          <w:rFonts w:ascii="Times New Roman" w:hAnsi="Times New Roman" w:cs="Times New Roman"/>
        </w:rPr>
        <w:t xml:space="preserve"> clasificate</w:t>
      </w:r>
    </w:p>
    <w:p w:rsidR="00A96575" w:rsidRDefault="00A96575">
      <w:pPr>
        <w:pStyle w:val="Bodytext21"/>
        <w:shd w:val="clear" w:color="auto" w:fill="auto"/>
        <w:spacing w:after="68" w:line="260" w:lineRule="exact"/>
        <w:ind w:left="20"/>
        <w:rPr>
          <w:rStyle w:val="Bodytext20"/>
          <w:b/>
          <w:bCs/>
          <w:i/>
          <w:iCs/>
          <w:lang w:eastAsia="ro-RO"/>
        </w:rPr>
      </w:pPr>
    </w:p>
    <w:p w:rsidR="00A96575" w:rsidRPr="00CA7037" w:rsidRDefault="00A96575">
      <w:pPr>
        <w:pStyle w:val="Bodytext21"/>
        <w:shd w:val="clear" w:color="auto" w:fill="auto"/>
        <w:spacing w:after="68" w:line="260" w:lineRule="exact"/>
        <w:ind w:left="20"/>
      </w:pPr>
      <w:r w:rsidRPr="00CA7037">
        <w:rPr>
          <w:rStyle w:val="Bodytext20"/>
          <w:b/>
          <w:bCs/>
          <w:i/>
          <w:iCs/>
          <w:lang w:eastAsia="ro-RO"/>
        </w:rPr>
        <w:t>INTRODUCERE</w:t>
      </w:r>
    </w:p>
    <w:p w:rsidR="00A96575" w:rsidRPr="00CA7037" w:rsidRDefault="00A96575">
      <w:pPr>
        <w:pStyle w:val="Bodytext1"/>
        <w:shd w:val="clear" w:color="auto" w:fill="auto"/>
        <w:spacing w:before="0" w:after="109"/>
        <w:ind w:left="20" w:right="20" w:firstLine="0"/>
        <w:rPr>
          <w:rStyle w:val="Bodytext0"/>
          <w:lang w:eastAsia="ro-RO"/>
        </w:rPr>
      </w:pPr>
      <w:r w:rsidRPr="00CA7037">
        <w:rPr>
          <w:rStyle w:val="Bodytext0"/>
          <w:lang w:eastAsia="ro-RO"/>
        </w:rPr>
        <w:t>Caietul de sarcini conţine indicaţii privind regulile de bază care trebuie respectate astfel încât potenţialii ofertanţi să elaboreze oferta corespunzător cu necesităţile autorită</w:t>
      </w:r>
      <w:r w:rsidRPr="00CA7037">
        <w:rPr>
          <w:rStyle w:val="Bodytext0"/>
          <w:rFonts w:hAnsi="Tahoma"/>
          <w:lang w:eastAsia="ro-RO"/>
        </w:rPr>
        <w:t>ț</w:t>
      </w:r>
      <w:r w:rsidRPr="00CA7037">
        <w:rPr>
          <w:rStyle w:val="Bodytext0"/>
          <w:lang w:eastAsia="ro-RO"/>
        </w:rPr>
        <w:t>ii contractante.</w:t>
      </w:r>
    </w:p>
    <w:p w:rsidR="00A96575" w:rsidRPr="00CA7037" w:rsidRDefault="00A96575">
      <w:pPr>
        <w:pStyle w:val="Bodytext1"/>
        <w:shd w:val="clear" w:color="auto" w:fill="auto"/>
        <w:spacing w:before="0" w:after="109"/>
        <w:ind w:left="20" w:right="20" w:firstLine="0"/>
      </w:pPr>
    </w:p>
    <w:p w:rsidR="00A96575" w:rsidRPr="00CA7037" w:rsidRDefault="00A96575">
      <w:pPr>
        <w:pStyle w:val="Bodytext21"/>
        <w:shd w:val="clear" w:color="auto" w:fill="auto"/>
        <w:spacing w:after="63" w:line="260" w:lineRule="exact"/>
        <w:ind w:left="20"/>
      </w:pPr>
      <w:r w:rsidRPr="00CA7037">
        <w:rPr>
          <w:rStyle w:val="Bodytext20"/>
          <w:b/>
          <w:bCs/>
          <w:i/>
          <w:iCs/>
          <w:lang w:eastAsia="ro-RO"/>
        </w:rPr>
        <w:t>Cerinţele impuse prin caietul de sarcini sunt minime şi obligatorii.</w:t>
      </w:r>
    </w:p>
    <w:p w:rsidR="00A96575" w:rsidRPr="00CA7037" w:rsidRDefault="00A96575">
      <w:pPr>
        <w:pStyle w:val="Bodytext21"/>
        <w:shd w:val="clear" w:color="auto" w:fill="auto"/>
        <w:spacing w:after="0" w:line="322" w:lineRule="exact"/>
        <w:ind w:left="20"/>
      </w:pPr>
      <w:r w:rsidRPr="00CA7037">
        <w:rPr>
          <w:rStyle w:val="Bodytext20"/>
          <w:b/>
          <w:bCs/>
          <w:i/>
          <w:iCs/>
          <w:lang w:eastAsia="ro-RO"/>
        </w:rPr>
        <w:t>Scopul achiziţiei:</w:t>
      </w:r>
    </w:p>
    <w:p w:rsidR="00A96575" w:rsidRPr="00CA7037" w:rsidRDefault="00A96575" w:rsidP="003F2822">
      <w:pPr>
        <w:pStyle w:val="Bodytext1"/>
        <w:shd w:val="clear" w:color="auto" w:fill="auto"/>
        <w:tabs>
          <w:tab w:val="left" w:pos="735"/>
        </w:tabs>
        <w:spacing w:before="240" w:after="296"/>
        <w:ind w:right="23" w:firstLine="737"/>
        <w:rPr>
          <w:rStyle w:val="Bodytext0"/>
          <w:color w:val="auto"/>
          <w:lang w:val="en-US" w:eastAsia="ro-RO"/>
        </w:rPr>
      </w:pPr>
      <w:r w:rsidRPr="00CA7037">
        <w:rPr>
          <w:rStyle w:val="Bodytext0"/>
          <w:lang w:eastAsia="ro-RO"/>
        </w:rPr>
        <w:t xml:space="preserve">Asigurarea serviciilor de gestionare şi protecţie a informaţiilor clasificate din cadrul Ministerului Mediului şi Schimbărilor Climatice, </w:t>
      </w:r>
      <w:r w:rsidRPr="00CA7037">
        <w:rPr>
          <w:rStyle w:val="Bodytext0"/>
          <w:color w:val="auto"/>
          <w:lang w:eastAsia="ro-RO"/>
        </w:rPr>
        <w:t>prin</w:t>
      </w:r>
      <w:r w:rsidRPr="00CA7037">
        <w:rPr>
          <w:rStyle w:val="Bodytext0"/>
          <w:color w:val="auto"/>
          <w:lang w:val="en-US" w:eastAsia="ro-RO"/>
        </w:rPr>
        <w:t>:</w:t>
      </w:r>
    </w:p>
    <w:p w:rsidR="00A96575" w:rsidRPr="00CA7037" w:rsidRDefault="00A96575" w:rsidP="000C4DC6">
      <w:pPr>
        <w:pStyle w:val="Style1"/>
      </w:pPr>
      <w:r w:rsidRPr="00CA7037">
        <w:rPr>
          <w:rStyle w:val="Bodytext0"/>
          <w:lang w:eastAsia="ro-RO"/>
        </w:rPr>
        <w:t>elaborarea/actualizarea programului de prevenire a scurgerii informaţiilor clasificate;</w:t>
      </w:r>
    </w:p>
    <w:p w:rsidR="00A96575" w:rsidRPr="00CA7037" w:rsidRDefault="00A96575" w:rsidP="000C4DC6">
      <w:pPr>
        <w:pStyle w:val="Style1"/>
      </w:pPr>
      <w:r w:rsidRPr="00CA7037">
        <w:rPr>
          <w:rStyle w:val="Bodytext0"/>
          <w:lang w:eastAsia="ro-RO"/>
        </w:rPr>
        <w:t>elaborarea ghidului pe baza căruia se va realiza clasificarea corectă şi uniformă a informaţiilor;</w:t>
      </w:r>
    </w:p>
    <w:p w:rsidR="00A96575" w:rsidRPr="00CA7037" w:rsidRDefault="00A96575" w:rsidP="000C4DC6">
      <w:pPr>
        <w:pStyle w:val="Style1"/>
      </w:pPr>
      <w:r w:rsidRPr="00CA7037">
        <w:rPr>
          <w:rStyle w:val="Bodytext0"/>
          <w:lang w:eastAsia="ro-RO"/>
        </w:rPr>
        <w:t>elaborarea listei funcţiilor ce necesită acces la informaţii naţionale şi UE clasificate;</w:t>
      </w:r>
    </w:p>
    <w:p w:rsidR="00A96575" w:rsidRPr="00CA7037" w:rsidRDefault="00A96575" w:rsidP="000C4DC6">
      <w:pPr>
        <w:pStyle w:val="Style1"/>
      </w:pPr>
      <w:r w:rsidRPr="00CA7037">
        <w:rPr>
          <w:rStyle w:val="Bodytext0"/>
          <w:lang w:eastAsia="ro-RO"/>
        </w:rPr>
        <w:t>elaborarea listelor informaţiilor clasificate elaborate sau păstrate de minister, pe clase şi niveluri de secretizare;</w:t>
      </w:r>
    </w:p>
    <w:p w:rsidR="00A96575" w:rsidRPr="00CA7037" w:rsidRDefault="00A96575" w:rsidP="000C4DC6">
      <w:pPr>
        <w:pStyle w:val="Style1"/>
      </w:pPr>
      <w:r w:rsidRPr="00CA7037">
        <w:rPr>
          <w:rStyle w:val="Bodytext0"/>
          <w:lang w:eastAsia="ro-RO"/>
        </w:rPr>
        <w:t>elaborarea normelor interne privind protecţia informaţiilor clasificate;</w:t>
      </w:r>
    </w:p>
    <w:p w:rsidR="00A96575" w:rsidRPr="00CA7037" w:rsidRDefault="00A96575" w:rsidP="000C4DC6">
      <w:pPr>
        <w:pStyle w:val="Style1"/>
      </w:pPr>
      <w:r w:rsidRPr="00CA7037">
        <w:rPr>
          <w:rStyle w:val="Bodytext0"/>
          <w:lang w:eastAsia="ro-RO"/>
        </w:rPr>
        <w:t>aplicarea şi respectarea regulilor generale privind evidenţa, întocmirea, păstrarea, transportul, procesarea, multiplicarea, manipularea, transmiterea şi distrugerea informaţiilor secrete de stat şi a interdicţiilor de reproducere şi circulaţie;</w:t>
      </w:r>
    </w:p>
    <w:p w:rsidR="00A96575" w:rsidRPr="00CA7037" w:rsidRDefault="00A96575" w:rsidP="000C4DC6">
      <w:pPr>
        <w:pStyle w:val="Style1"/>
      </w:pPr>
      <w:r w:rsidRPr="00CA7037">
        <w:rPr>
          <w:rStyle w:val="Bodytext0"/>
          <w:lang w:eastAsia="ro-RO"/>
        </w:rPr>
        <w:t>asigură asistenţă de specialitate pentru finalizarea procedurilor de acreditare a sistemului propriu de prelucrare şi stocare a informaţiilor clasificate;</w:t>
      </w:r>
    </w:p>
    <w:p w:rsidR="00A96575" w:rsidRPr="00CA7037" w:rsidRDefault="00A96575" w:rsidP="000C4DC6">
      <w:pPr>
        <w:pStyle w:val="Style1"/>
      </w:pPr>
      <w:r w:rsidRPr="00CA7037">
        <w:rPr>
          <w:rStyle w:val="Bodytext0"/>
          <w:lang w:eastAsia="ro-RO"/>
        </w:rPr>
        <w:t>asigură asistenţă de specialitate pentru reacreditarea punctului de acces al sistemului informatic şi de comunicaţii SIC EXTRANET RO;</w:t>
      </w:r>
    </w:p>
    <w:p w:rsidR="00A96575" w:rsidRPr="00CA7037" w:rsidRDefault="00A96575" w:rsidP="000C4DC6">
      <w:pPr>
        <w:pStyle w:val="Style1"/>
      </w:pPr>
      <w:r w:rsidRPr="00CA7037">
        <w:rPr>
          <w:rStyle w:val="Bodytext0"/>
          <w:lang w:eastAsia="ro-RO"/>
        </w:rPr>
        <w:t>consiliere de specialitate acordată conducerii instituţiei şi structurii de securitate cu privire la obligaţiile ce-i revin în domeniu;</w:t>
      </w:r>
    </w:p>
    <w:p w:rsidR="00A96575" w:rsidRPr="00CA7037" w:rsidRDefault="00A96575" w:rsidP="000C4DC6">
      <w:pPr>
        <w:pStyle w:val="Style1"/>
      </w:pPr>
      <w:r w:rsidRPr="00CA7037">
        <w:rPr>
          <w:rStyle w:val="Bodytext0"/>
          <w:lang w:eastAsia="ro-RO"/>
        </w:rPr>
        <w:t>organizarea evidenţei documentelor de acces la informaţii clasificate secret de stat/secret de serviciu;</w:t>
      </w:r>
    </w:p>
    <w:p w:rsidR="00A96575" w:rsidRPr="00CA7037" w:rsidRDefault="00A96575" w:rsidP="000C4DC6">
      <w:pPr>
        <w:pStyle w:val="Style1"/>
      </w:pPr>
      <w:r w:rsidRPr="00CA7037">
        <w:rPr>
          <w:rStyle w:val="Bodytext0"/>
          <w:lang w:eastAsia="ro-RO"/>
        </w:rPr>
        <w:t>îndeplinirea demersurilor pentru autorizarea/revalidarea accesului persoanelor la informaţii naţionale, sau UE clasificate;</w:t>
      </w:r>
    </w:p>
    <w:p w:rsidR="00A96575" w:rsidRPr="00CA7037" w:rsidRDefault="00A96575" w:rsidP="000C4DC6">
      <w:pPr>
        <w:pStyle w:val="Style1"/>
      </w:pPr>
      <w:r w:rsidRPr="00CA7037">
        <w:rPr>
          <w:rStyle w:val="Bodytext0"/>
          <w:lang w:eastAsia="ro-RO"/>
        </w:rPr>
        <w:t>organizarea primirii şi distribuirii corespondenţei clasificate;</w:t>
      </w:r>
    </w:p>
    <w:p w:rsidR="00A96575" w:rsidRPr="00CA7037" w:rsidRDefault="00A96575" w:rsidP="000C4DC6">
      <w:pPr>
        <w:pStyle w:val="Style1"/>
      </w:pPr>
      <w:r w:rsidRPr="00CA7037">
        <w:rPr>
          <w:rStyle w:val="Bodytext0"/>
          <w:lang w:eastAsia="ro-RO"/>
        </w:rPr>
        <w:t>anual, realizează inventarierea şi arhivarea documentelor clasificate;</w:t>
      </w:r>
    </w:p>
    <w:p w:rsidR="00A96575" w:rsidRPr="00CA7037" w:rsidRDefault="00A96575" w:rsidP="000C4DC6">
      <w:pPr>
        <w:pStyle w:val="Style1"/>
      </w:pPr>
      <w:r w:rsidRPr="00CA7037">
        <w:rPr>
          <w:rStyle w:val="Bodytext0"/>
          <w:lang w:eastAsia="ro-RO"/>
        </w:rPr>
        <w:t>execută instruirea persoanelor cărora le-au fost eliberate certificate de securitate sau autorizaţii de acces, atât la acordarea acestora, cât şi periodic cu privire la conţinutul reglementărilor interne privind protecţia informaţiilor clasificate;</w:t>
      </w:r>
    </w:p>
    <w:p w:rsidR="00A96575" w:rsidRDefault="00A96575" w:rsidP="00B9361F">
      <w:pPr>
        <w:pStyle w:val="Style1"/>
        <w:rPr>
          <w:rStyle w:val="Bodytext0"/>
          <w:lang w:eastAsia="ro-RO"/>
        </w:rPr>
      </w:pPr>
      <w:r w:rsidRPr="00CA7037">
        <w:rPr>
          <w:rStyle w:val="Bodytext0"/>
          <w:lang w:eastAsia="ro-RO"/>
        </w:rPr>
        <w:t>ţine evidenţa registrelor, condicilor, borderourilor şi a caietelor pentru însemnări în Registrul Unic de evidenţă şi le atribuie numere de înregistrare.</w:t>
      </w:r>
    </w:p>
    <w:p w:rsidR="00A96575" w:rsidRPr="00CA7037" w:rsidRDefault="00A96575" w:rsidP="00B9361F">
      <w:pPr>
        <w:pStyle w:val="Style1"/>
        <w:numPr>
          <w:ilvl w:val="0"/>
          <w:numId w:val="0"/>
        </w:numPr>
        <w:ind w:left="284"/>
      </w:pPr>
    </w:p>
    <w:p w:rsidR="00A96575" w:rsidRPr="00CA7037" w:rsidRDefault="00A96575">
      <w:pPr>
        <w:pStyle w:val="Bodytext21"/>
        <w:shd w:val="clear" w:color="auto" w:fill="auto"/>
        <w:spacing w:after="122" w:line="260" w:lineRule="exact"/>
        <w:ind w:left="20"/>
      </w:pPr>
      <w:r w:rsidRPr="00CA7037">
        <w:rPr>
          <w:rStyle w:val="Bodytext23"/>
          <w:b/>
          <w:bCs/>
          <w:i/>
          <w:iCs/>
          <w:lang w:eastAsia="ro-RO"/>
        </w:rPr>
        <w:t>CRITERII DE CALIFICARE</w:t>
      </w:r>
    </w:p>
    <w:p w:rsidR="00A96575" w:rsidRPr="00CA7037" w:rsidRDefault="00A96575">
      <w:pPr>
        <w:pStyle w:val="Bodytext21"/>
        <w:shd w:val="clear" w:color="auto" w:fill="auto"/>
        <w:spacing w:after="74" w:line="260" w:lineRule="exact"/>
        <w:ind w:left="20"/>
      </w:pPr>
      <w:r w:rsidRPr="00CA7037">
        <w:rPr>
          <w:rStyle w:val="Bodytext23"/>
          <w:b/>
          <w:bCs/>
          <w:i/>
          <w:iCs/>
          <w:lang w:eastAsia="ro-RO"/>
        </w:rPr>
        <w:t>Situaţia personală a candidatului /ofertantului</w:t>
      </w:r>
    </w:p>
    <w:p w:rsidR="00A96575" w:rsidRPr="00CA7037" w:rsidRDefault="00A96575">
      <w:pPr>
        <w:pStyle w:val="Bodytext1"/>
        <w:shd w:val="clear" w:color="auto" w:fill="auto"/>
        <w:spacing w:before="0" w:after="0" w:line="331" w:lineRule="exact"/>
        <w:ind w:left="20" w:right="20" w:firstLine="0"/>
      </w:pPr>
      <w:r w:rsidRPr="00CA7037">
        <w:t xml:space="preserve">Documentele necesare pentru desfăşurarea activităţii de gestionare </w:t>
      </w:r>
      <w:r w:rsidRPr="00CA7037">
        <w:rPr>
          <w:rStyle w:val="Bodytext0"/>
          <w:lang w:eastAsia="ro-RO"/>
        </w:rPr>
        <w:t xml:space="preserve">şi protecţie </w:t>
      </w:r>
      <w:r w:rsidRPr="00CA7037">
        <w:t>a informaţiilor clasificate:</w:t>
      </w:r>
    </w:p>
    <w:p w:rsidR="00A96575" w:rsidRPr="00CA7037" w:rsidRDefault="00A96575" w:rsidP="00782E2F">
      <w:pPr>
        <w:pStyle w:val="Style1"/>
      </w:pPr>
      <w:r w:rsidRPr="00CA7037">
        <w:t>Studii superioare de lungă durată absolvite cu diplomă de licenţă (preferabil juridice)</w:t>
      </w:r>
    </w:p>
    <w:p w:rsidR="00A96575" w:rsidRPr="00CA7037" w:rsidRDefault="00A96575" w:rsidP="00782E2F">
      <w:pPr>
        <w:pStyle w:val="Style1"/>
      </w:pPr>
      <w:r w:rsidRPr="00CA7037">
        <w:t>CV-ul</w:t>
      </w:r>
    </w:p>
    <w:p w:rsidR="00A96575" w:rsidRPr="00CA7037" w:rsidRDefault="00A96575" w:rsidP="00782E2F">
      <w:pPr>
        <w:pStyle w:val="Style1"/>
      </w:pPr>
      <w:r w:rsidRPr="00CA7037">
        <w:t>Să facă dovada vechimii în domeniul siguranţei naţionale (minim 15 ani)</w:t>
      </w:r>
    </w:p>
    <w:p w:rsidR="00A96575" w:rsidRPr="00CA7037" w:rsidRDefault="00A96575" w:rsidP="00B9361F">
      <w:pPr>
        <w:pStyle w:val="Style1"/>
        <w:sectPr w:rsidR="00A96575" w:rsidRPr="00CA7037">
          <w:type w:val="continuous"/>
          <w:pgSz w:w="11906" w:h="16838"/>
          <w:pgMar w:top="1439" w:right="1448" w:bottom="1578" w:left="1472" w:header="0" w:footer="3" w:gutter="0"/>
          <w:cols w:space="708"/>
          <w:noEndnote/>
          <w:docGrid w:linePitch="360"/>
        </w:sectPr>
      </w:pPr>
      <w:r w:rsidRPr="00CA7037">
        <w:rPr>
          <w:rStyle w:val="Bodytext0"/>
          <w:lang w:eastAsia="ro-RO"/>
        </w:rPr>
        <w:t xml:space="preserve">Prezentarea de documente, care să ateste experienţa în domeniul siguranţei naţionale </w:t>
      </w:r>
      <w:r w:rsidRPr="00CA7037">
        <w:rPr>
          <w:rStyle w:val="Bodytext0"/>
          <w:color w:val="FF0000"/>
          <w:lang w:eastAsia="ro-RO"/>
        </w:rPr>
        <w:t xml:space="preserve"> </w:t>
      </w:r>
      <w:r w:rsidRPr="00CA7037">
        <w:rPr>
          <w:rStyle w:val="Bodytext0"/>
          <w:color w:val="auto"/>
          <w:lang w:eastAsia="ro-RO"/>
        </w:rPr>
        <w:t xml:space="preserve">sau cea privind gestiunea </w:t>
      </w:r>
      <w:r w:rsidRPr="00CA7037">
        <w:rPr>
          <w:rStyle w:val="Bodytext0"/>
          <w:rFonts w:hAnsi="Tahoma"/>
          <w:color w:val="auto"/>
          <w:lang w:eastAsia="ro-RO"/>
        </w:rPr>
        <w:t>ș</w:t>
      </w:r>
      <w:r w:rsidRPr="00CA7037">
        <w:rPr>
          <w:rStyle w:val="Bodytext0"/>
          <w:color w:val="auto"/>
          <w:lang w:eastAsia="ro-RO"/>
        </w:rPr>
        <w:t>i protec</w:t>
      </w:r>
      <w:r w:rsidRPr="00CA7037">
        <w:rPr>
          <w:rStyle w:val="Bodytext0"/>
          <w:rFonts w:hAnsi="Tahoma"/>
          <w:color w:val="auto"/>
          <w:lang w:eastAsia="ro-RO"/>
        </w:rPr>
        <w:t>ț</w:t>
      </w:r>
      <w:r w:rsidRPr="00CA7037">
        <w:rPr>
          <w:rStyle w:val="Bodytext0"/>
          <w:color w:val="auto"/>
          <w:lang w:eastAsia="ro-RO"/>
        </w:rPr>
        <w:t>ia informa</w:t>
      </w:r>
      <w:r w:rsidRPr="00CA7037">
        <w:rPr>
          <w:rStyle w:val="Bodytext0"/>
          <w:rFonts w:hAnsi="Tahoma"/>
          <w:color w:val="auto"/>
          <w:lang w:eastAsia="ro-RO"/>
        </w:rPr>
        <w:t>ț</w:t>
      </w:r>
      <w:r w:rsidRPr="00CA7037">
        <w:rPr>
          <w:rStyle w:val="Bodytext0"/>
          <w:color w:val="auto"/>
          <w:lang w:eastAsia="ro-RO"/>
        </w:rPr>
        <w:t>iilor clasificate</w:t>
      </w:r>
      <w:r w:rsidRPr="00CA7037">
        <w:rPr>
          <w:rStyle w:val="Bodytext0"/>
          <w:color w:val="FF0000"/>
          <w:lang w:eastAsia="ro-RO"/>
        </w:rPr>
        <w:t xml:space="preserve"> </w:t>
      </w:r>
      <w:r w:rsidRPr="00CA7037">
        <w:rPr>
          <w:rStyle w:val="Bodytext0"/>
          <w:lang w:eastAsia="ro-RO"/>
        </w:rPr>
        <w:t>(diplome, certificări, etc.</w:t>
      </w:r>
    </w:p>
    <w:p w:rsidR="00A96575" w:rsidRDefault="00A96575" w:rsidP="00B9361F">
      <w:pPr>
        <w:pStyle w:val="Bodytext21"/>
        <w:shd w:val="clear" w:color="auto" w:fill="auto"/>
        <w:spacing w:after="308" w:line="260" w:lineRule="exact"/>
        <w:rPr>
          <w:rStyle w:val="Bodytext220"/>
          <w:b/>
          <w:bCs/>
          <w:i/>
          <w:iCs/>
          <w:lang w:eastAsia="ro-RO"/>
        </w:rPr>
      </w:pPr>
    </w:p>
    <w:p w:rsidR="00A96575" w:rsidRPr="00CA7037" w:rsidRDefault="00A96575">
      <w:pPr>
        <w:pStyle w:val="Bodytext21"/>
        <w:shd w:val="clear" w:color="auto" w:fill="auto"/>
        <w:spacing w:after="0" w:line="260" w:lineRule="exact"/>
        <w:ind w:left="20"/>
      </w:pPr>
      <w:r w:rsidRPr="00CA7037">
        <w:rPr>
          <w:rStyle w:val="Bodytext220"/>
          <w:b/>
          <w:bCs/>
          <w:i/>
          <w:iCs/>
          <w:lang w:eastAsia="ro-RO"/>
        </w:rPr>
        <w:t>Disponibilitatea serviciilor</w:t>
      </w:r>
    </w:p>
    <w:p w:rsidR="00A96575" w:rsidRPr="00CA7037" w:rsidRDefault="00A96575">
      <w:pPr>
        <w:pStyle w:val="Bodytext1"/>
        <w:shd w:val="clear" w:color="auto" w:fill="auto"/>
        <w:spacing w:before="0" w:after="410" w:line="312" w:lineRule="exact"/>
        <w:ind w:left="20" w:right="600" w:firstLine="0"/>
      </w:pPr>
      <w:r w:rsidRPr="00CA7037">
        <w:rPr>
          <w:rStyle w:val="Bodytext0"/>
          <w:lang w:eastAsia="ro-RO"/>
        </w:rPr>
        <w:t>Serviciile se vor desfă</w:t>
      </w:r>
      <w:r w:rsidRPr="00CA7037">
        <w:rPr>
          <w:rStyle w:val="Bodytext0"/>
          <w:rFonts w:hAnsi="Tahoma"/>
          <w:lang w:eastAsia="ro-RO"/>
        </w:rPr>
        <w:t>ș</w:t>
      </w:r>
      <w:r w:rsidRPr="00CA7037">
        <w:rPr>
          <w:rStyle w:val="Bodytext0"/>
          <w:lang w:eastAsia="ro-RO"/>
        </w:rPr>
        <w:t>ură în timpul programului normal de lucru de 8 ore al achizitorului în zilele lucrătoare stabilite prin lege sau prin ordin al Ministrului.</w:t>
      </w:r>
    </w:p>
    <w:p w:rsidR="00A96575" w:rsidRPr="00CA7037" w:rsidRDefault="00A96575">
      <w:pPr>
        <w:pStyle w:val="Bodytext21"/>
        <w:shd w:val="clear" w:color="auto" w:fill="auto"/>
        <w:spacing w:after="315" w:line="260" w:lineRule="exact"/>
        <w:ind w:left="20"/>
      </w:pPr>
      <w:r w:rsidRPr="00CA7037">
        <w:rPr>
          <w:rStyle w:val="Bodytext20"/>
          <w:b/>
          <w:bCs/>
          <w:i/>
          <w:iCs/>
          <w:lang w:eastAsia="ro-RO"/>
        </w:rPr>
        <w:t>Durata acordului cadru:</w:t>
      </w:r>
    </w:p>
    <w:p w:rsidR="00A96575" w:rsidRDefault="00A96575" w:rsidP="00B9361F">
      <w:pPr>
        <w:pStyle w:val="Bodytext1"/>
        <w:numPr>
          <w:ilvl w:val="0"/>
          <w:numId w:val="1"/>
        </w:numPr>
        <w:shd w:val="clear" w:color="auto" w:fill="auto"/>
        <w:tabs>
          <w:tab w:val="left" w:pos="202"/>
        </w:tabs>
        <w:spacing w:before="0" w:after="0" w:line="312" w:lineRule="exact"/>
        <w:ind w:left="20" w:right="600" w:firstLine="0"/>
        <w:rPr>
          <w:rStyle w:val="Bodytext0"/>
          <w:lang w:eastAsia="ro-RO"/>
        </w:rPr>
      </w:pPr>
      <w:r w:rsidRPr="00CA7037">
        <w:rPr>
          <w:rStyle w:val="Bodytext0"/>
          <w:lang w:eastAsia="ro-RO"/>
        </w:rPr>
        <w:t>Prestatorul se obligă să presteze serviciile menţionate mai sus, pe o perioadă de 24 luni de la data semnării acestuia.</w:t>
      </w:r>
    </w:p>
    <w:p w:rsidR="00A96575" w:rsidRDefault="00A96575" w:rsidP="00B9361F">
      <w:pPr>
        <w:pStyle w:val="Bodytext1"/>
        <w:shd w:val="clear" w:color="auto" w:fill="auto"/>
        <w:tabs>
          <w:tab w:val="left" w:pos="202"/>
        </w:tabs>
        <w:spacing w:before="0" w:after="0" w:line="312" w:lineRule="exact"/>
        <w:ind w:right="600" w:firstLine="0"/>
        <w:rPr>
          <w:rStyle w:val="Bodytext0"/>
          <w:lang w:eastAsia="ro-RO"/>
        </w:rPr>
      </w:pPr>
    </w:p>
    <w:p w:rsidR="00A96575" w:rsidRPr="00CA7037" w:rsidRDefault="00A96575" w:rsidP="00B9361F">
      <w:pPr>
        <w:pStyle w:val="Bodytext1"/>
        <w:shd w:val="clear" w:color="auto" w:fill="auto"/>
        <w:tabs>
          <w:tab w:val="left" w:pos="202"/>
        </w:tabs>
        <w:spacing w:before="0" w:after="0" w:line="312" w:lineRule="exact"/>
        <w:ind w:right="600" w:firstLine="0"/>
      </w:pPr>
    </w:p>
    <w:sectPr w:rsidR="00A96575" w:rsidRPr="00CA7037" w:rsidSect="00B9361F">
      <w:type w:val="continuous"/>
      <w:pgSz w:w="11906" w:h="16838"/>
      <w:pgMar w:top="1529" w:right="1170" w:bottom="542" w:left="1208" w:header="0" w:footer="3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575" w:rsidRDefault="00A96575" w:rsidP="008154EC">
      <w:r>
        <w:separator/>
      </w:r>
    </w:p>
  </w:endnote>
  <w:endnote w:type="continuationSeparator" w:id="0">
    <w:p w:rsidR="00A96575" w:rsidRDefault="00A96575" w:rsidP="00815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575" w:rsidRDefault="00A96575"/>
  </w:footnote>
  <w:footnote w:type="continuationSeparator" w:id="0">
    <w:p w:rsidR="00A96575" w:rsidRDefault="00A9657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F5092C"/>
    <w:multiLevelType w:val="multilevel"/>
    <w:tmpl w:val="1B5CFC8A"/>
    <w:lvl w:ilvl="0">
      <w:start w:val="1"/>
      <w:numFmt w:val="bullet"/>
      <w:pStyle w:val="Style1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54EC"/>
    <w:rsid w:val="000435A2"/>
    <w:rsid w:val="00052203"/>
    <w:rsid w:val="00061335"/>
    <w:rsid w:val="0008350D"/>
    <w:rsid w:val="000C4DC6"/>
    <w:rsid w:val="000D7E23"/>
    <w:rsid w:val="0013315B"/>
    <w:rsid w:val="001471FC"/>
    <w:rsid w:val="001E3B15"/>
    <w:rsid w:val="00204E7D"/>
    <w:rsid w:val="00216FC3"/>
    <w:rsid w:val="0023133B"/>
    <w:rsid w:val="002C0301"/>
    <w:rsid w:val="002E532A"/>
    <w:rsid w:val="002F53C3"/>
    <w:rsid w:val="003313C7"/>
    <w:rsid w:val="003F2822"/>
    <w:rsid w:val="00417C45"/>
    <w:rsid w:val="004B1B3C"/>
    <w:rsid w:val="005634A3"/>
    <w:rsid w:val="005A11D3"/>
    <w:rsid w:val="005B0A14"/>
    <w:rsid w:val="005B4841"/>
    <w:rsid w:val="00617AB1"/>
    <w:rsid w:val="00617B79"/>
    <w:rsid w:val="00630374"/>
    <w:rsid w:val="0067388B"/>
    <w:rsid w:val="006C22FA"/>
    <w:rsid w:val="00746373"/>
    <w:rsid w:val="00764F04"/>
    <w:rsid w:val="00782E2F"/>
    <w:rsid w:val="007A1075"/>
    <w:rsid w:val="007B0CE8"/>
    <w:rsid w:val="007C7448"/>
    <w:rsid w:val="008154EC"/>
    <w:rsid w:val="00884A83"/>
    <w:rsid w:val="008B6436"/>
    <w:rsid w:val="008C0D33"/>
    <w:rsid w:val="008F597E"/>
    <w:rsid w:val="00902581"/>
    <w:rsid w:val="009051CF"/>
    <w:rsid w:val="009A5903"/>
    <w:rsid w:val="009C2A5A"/>
    <w:rsid w:val="009F2053"/>
    <w:rsid w:val="00A3688A"/>
    <w:rsid w:val="00A671CE"/>
    <w:rsid w:val="00A96575"/>
    <w:rsid w:val="00AC103A"/>
    <w:rsid w:val="00B51372"/>
    <w:rsid w:val="00B9361F"/>
    <w:rsid w:val="00BD7F0F"/>
    <w:rsid w:val="00CA57E8"/>
    <w:rsid w:val="00CA7037"/>
    <w:rsid w:val="00D70EA7"/>
    <w:rsid w:val="00DF1A65"/>
    <w:rsid w:val="00EC18DF"/>
    <w:rsid w:val="00F13C19"/>
    <w:rsid w:val="00F202A7"/>
    <w:rsid w:val="00F51892"/>
    <w:rsid w:val="00F71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4EC"/>
    <w:pPr>
      <w:widowControl w:val="0"/>
    </w:pPr>
    <w:rPr>
      <w:color w:val="000000"/>
      <w:sz w:val="24"/>
      <w:szCs w:val="24"/>
      <w:lang w:val="ro-RO" w:eastAsia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154EC"/>
    <w:rPr>
      <w:rFonts w:cs="Times New Roman"/>
      <w:color w:val="000080"/>
      <w:u w:val="single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8154EC"/>
    <w:rPr>
      <w:rFonts w:ascii="Times New Roman" w:hAnsi="Times New Roman" w:cs="Times New Roman"/>
      <w:b/>
      <w:bCs/>
      <w:i/>
      <w:iCs/>
      <w:sz w:val="26"/>
      <w:szCs w:val="26"/>
      <w:u w:val="none"/>
    </w:rPr>
  </w:style>
  <w:style w:type="character" w:customStyle="1" w:styleId="Bodytext20">
    <w:name w:val="Body text (2)"/>
    <w:basedOn w:val="Bodytext2"/>
    <w:uiPriority w:val="99"/>
    <w:rsid w:val="008154EC"/>
    <w:rPr>
      <w:color w:val="000000"/>
      <w:spacing w:val="0"/>
      <w:w w:val="100"/>
      <w:position w:val="0"/>
      <w:lang w:val="ro-RO"/>
    </w:rPr>
  </w:style>
  <w:style w:type="character" w:customStyle="1" w:styleId="Bodytext">
    <w:name w:val="Body text_"/>
    <w:basedOn w:val="DefaultParagraphFont"/>
    <w:link w:val="Bodytext1"/>
    <w:uiPriority w:val="99"/>
    <w:locked/>
    <w:rsid w:val="008154EC"/>
    <w:rPr>
      <w:rFonts w:ascii="Times New Roman" w:hAnsi="Times New Roman" w:cs="Times New Roman"/>
      <w:sz w:val="23"/>
      <w:szCs w:val="23"/>
      <w:u w:val="none"/>
    </w:rPr>
  </w:style>
  <w:style w:type="character" w:customStyle="1" w:styleId="Bodytext0">
    <w:name w:val="Body text"/>
    <w:basedOn w:val="Bodytext"/>
    <w:uiPriority w:val="99"/>
    <w:rsid w:val="008154EC"/>
    <w:rPr>
      <w:color w:val="000000"/>
      <w:spacing w:val="0"/>
      <w:w w:val="100"/>
      <w:position w:val="0"/>
      <w:lang w:val="ro-RO"/>
    </w:rPr>
  </w:style>
  <w:style w:type="character" w:customStyle="1" w:styleId="Bodytext8">
    <w:name w:val="Body text + 8"/>
    <w:aliases w:val="5 pt,Bold,Italic"/>
    <w:basedOn w:val="Bodytext"/>
    <w:uiPriority w:val="99"/>
    <w:rsid w:val="008154EC"/>
    <w:rPr>
      <w:b/>
      <w:bCs/>
      <w:i/>
      <w:iCs/>
      <w:color w:val="000000"/>
      <w:spacing w:val="0"/>
      <w:w w:val="100"/>
      <w:position w:val="0"/>
      <w:sz w:val="17"/>
      <w:szCs w:val="17"/>
      <w:lang w:val="ro-RO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8154EC"/>
    <w:rPr>
      <w:rFonts w:ascii="Times New Roman" w:hAnsi="Times New Roman" w:cs="Times New Roman"/>
      <w:i/>
      <w:iCs/>
      <w:sz w:val="8"/>
      <w:szCs w:val="8"/>
      <w:u w:val="none"/>
    </w:rPr>
  </w:style>
  <w:style w:type="character" w:customStyle="1" w:styleId="Bodytext3NotItalic">
    <w:name w:val="Body text (3) + Not Italic"/>
    <w:basedOn w:val="Bodytext3"/>
    <w:uiPriority w:val="99"/>
    <w:rsid w:val="008154EC"/>
    <w:rPr>
      <w:color w:val="000000"/>
      <w:spacing w:val="0"/>
      <w:w w:val="100"/>
      <w:position w:val="0"/>
      <w:lang w:val="ro-RO"/>
    </w:rPr>
  </w:style>
  <w:style w:type="character" w:customStyle="1" w:styleId="Bodytext30">
    <w:name w:val="Body text (3)"/>
    <w:basedOn w:val="Bodytext3"/>
    <w:uiPriority w:val="99"/>
    <w:rsid w:val="008154EC"/>
    <w:rPr>
      <w:color w:val="000000"/>
      <w:spacing w:val="0"/>
      <w:w w:val="100"/>
      <w:position w:val="0"/>
    </w:rPr>
  </w:style>
  <w:style w:type="character" w:customStyle="1" w:styleId="Bodytext22">
    <w:name w:val="Body text2"/>
    <w:basedOn w:val="Bodytext"/>
    <w:uiPriority w:val="99"/>
    <w:rsid w:val="008154EC"/>
    <w:rPr>
      <w:color w:val="000000"/>
      <w:spacing w:val="0"/>
      <w:w w:val="100"/>
      <w:position w:val="0"/>
    </w:rPr>
  </w:style>
  <w:style w:type="character" w:customStyle="1" w:styleId="Bodytext23">
    <w:name w:val="Body text (2)3"/>
    <w:basedOn w:val="Bodytext2"/>
    <w:uiPriority w:val="99"/>
    <w:rsid w:val="008154EC"/>
    <w:rPr>
      <w:color w:val="000000"/>
      <w:spacing w:val="0"/>
      <w:w w:val="100"/>
      <w:position w:val="0"/>
      <w:u w:val="single"/>
      <w:lang w:val="ro-RO"/>
    </w:rPr>
  </w:style>
  <w:style w:type="character" w:customStyle="1" w:styleId="Bodytext220">
    <w:name w:val="Body text (2)2"/>
    <w:basedOn w:val="Bodytext2"/>
    <w:uiPriority w:val="99"/>
    <w:rsid w:val="008154EC"/>
    <w:rPr>
      <w:color w:val="000000"/>
      <w:spacing w:val="0"/>
      <w:w w:val="100"/>
      <w:position w:val="0"/>
      <w:u w:val="single"/>
      <w:lang w:val="ro-RO"/>
    </w:rPr>
  </w:style>
  <w:style w:type="character" w:customStyle="1" w:styleId="BodytextSpacing15pt">
    <w:name w:val="Body text + Spacing 15 pt"/>
    <w:basedOn w:val="Bodytext"/>
    <w:uiPriority w:val="99"/>
    <w:rsid w:val="008154EC"/>
    <w:rPr>
      <w:color w:val="000000"/>
      <w:spacing w:val="300"/>
      <w:w w:val="100"/>
      <w:position w:val="0"/>
      <w:lang w:val="de-DE"/>
    </w:rPr>
  </w:style>
  <w:style w:type="character" w:customStyle="1" w:styleId="Bodytext82">
    <w:name w:val="Body text + 82"/>
    <w:aliases w:val="5 pt2,Bold2,Italic2,Spacing -1 pt"/>
    <w:basedOn w:val="Bodytext"/>
    <w:uiPriority w:val="99"/>
    <w:rsid w:val="008154EC"/>
    <w:rPr>
      <w:b/>
      <w:bCs/>
      <w:i/>
      <w:iCs/>
      <w:color w:val="000000"/>
      <w:spacing w:val="-20"/>
      <w:w w:val="100"/>
      <w:position w:val="0"/>
      <w:sz w:val="17"/>
      <w:szCs w:val="17"/>
      <w:lang w:val="ro-RO"/>
    </w:rPr>
  </w:style>
  <w:style w:type="character" w:customStyle="1" w:styleId="Bodytext4pt">
    <w:name w:val="Body text + 4 pt"/>
    <w:aliases w:val="Spacing -1 pt2"/>
    <w:basedOn w:val="Bodytext"/>
    <w:uiPriority w:val="99"/>
    <w:rsid w:val="008154EC"/>
    <w:rPr>
      <w:color w:val="000000"/>
      <w:spacing w:val="-20"/>
      <w:w w:val="100"/>
      <w:position w:val="0"/>
      <w:sz w:val="8"/>
      <w:szCs w:val="8"/>
      <w:lang w:val="ro-RO"/>
    </w:rPr>
  </w:style>
  <w:style w:type="character" w:customStyle="1" w:styleId="Bodytext4">
    <w:name w:val="Body text (4)_"/>
    <w:basedOn w:val="DefaultParagraphFont"/>
    <w:link w:val="Bodytext41"/>
    <w:uiPriority w:val="99"/>
    <w:locked/>
    <w:rsid w:val="008154EC"/>
    <w:rPr>
      <w:rFonts w:ascii="Times New Roman" w:hAnsi="Times New Roman" w:cs="Times New Roman"/>
      <w:b/>
      <w:bCs/>
      <w:i/>
      <w:iCs/>
      <w:sz w:val="26"/>
      <w:szCs w:val="26"/>
      <w:u w:val="none"/>
    </w:rPr>
  </w:style>
  <w:style w:type="character" w:customStyle="1" w:styleId="Bodytext40">
    <w:name w:val="Body text (4)"/>
    <w:basedOn w:val="Bodytext4"/>
    <w:uiPriority w:val="99"/>
    <w:rsid w:val="008154EC"/>
    <w:rPr>
      <w:color w:val="000000"/>
      <w:spacing w:val="0"/>
      <w:w w:val="100"/>
      <w:position w:val="0"/>
      <w:lang w:val="ro-RO"/>
    </w:rPr>
  </w:style>
  <w:style w:type="character" w:customStyle="1" w:styleId="Bodytext81">
    <w:name w:val="Body text + 81"/>
    <w:aliases w:val="5 pt1,Bold1,Italic1,Spacing -1 pt1"/>
    <w:basedOn w:val="Bodytext"/>
    <w:uiPriority w:val="99"/>
    <w:rsid w:val="008154EC"/>
    <w:rPr>
      <w:b/>
      <w:bCs/>
      <w:i/>
      <w:iCs/>
      <w:color w:val="000000"/>
      <w:spacing w:val="-20"/>
      <w:w w:val="100"/>
      <w:position w:val="0"/>
      <w:sz w:val="17"/>
      <w:szCs w:val="17"/>
    </w:rPr>
  </w:style>
  <w:style w:type="character" w:customStyle="1" w:styleId="Bodytext5">
    <w:name w:val="Body text (5)_"/>
    <w:basedOn w:val="DefaultParagraphFont"/>
    <w:link w:val="Bodytext51"/>
    <w:uiPriority w:val="99"/>
    <w:locked/>
    <w:rsid w:val="008154EC"/>
    <w:rPr>
      <w:rFonts w:ascii="Times New Roman" w:hAnsi="Times New Roman" w:cs="Times New Roman"/>
      <w:sz w:val="8"/>
      <w:szCs w:val="8"/>
      <w:u w:val="none"/>
    </w:rPr>
  </w:style>
  <w:style w:type="character" w:customStyle="1" w:styleId="Bodytext50">
    <w:name w:val="Body text (5)"/>
    <w:basedOn w:val="Bodytext5"/>
    <w:uiPriority w:val="99"/>
    <w:rsid w:val="008154EC"/>
    <w:rPr>
      <w:color w:val="000000"/>
      <w:spacing w:val="0"/>
      <w:w w:val="100"/>
      <w:position w:val="0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8154EC"/>
    <w:rPr>
      <w:rFonts w:ascii="Times New Roman" w:hAnsi="Times New Roman" w:cs="Times New Roman"/>
      <w:b/>
      <w:bCs/>
      <w:i/>
      <w:iCs/>
      <w:sz w:val="25"/>
      <w:szCs w:val="25"/>
      <w:u w:val="none"/>
    </w:rPr>
  </w:style>
  <w:style w:type="character" w:customStyle="1" w:styleId="Bodytext60">
    <w:name w:val="Body text (6)"/>
    <w:basedOn w:val="Bodytext6"/>
    <w:uiPriority w:val="99"/>
    <w:rsid w:val="008154EC"/>
    <w:rPr>
      <w:color w:val="000000"/>
      <w:spacing w:val="0"/>
      <w:w w:val="100"/>
      <w:position w:val="0"/>
      <w:u w:val="single"/>
      <w:lang w:val="ro-RO"/>
    </w:rPr>
  </w:style>
  <w:style w:type="paragraph" w:customStyle="1" w:styleId="Bodytext21">
    <w:name w:val="Body text (2)1"/>
    <w:basedOn w:val="Normal"/>
    <w:link w:val="Bodytext2"/>
    <w:uiPriority w:val="99"/>
    <w:rsid w:val="008154EC"/>
    <w:pPr>
      <w:shd w:val="clear" w:color="auto" w:fill="FFFFFF"/>
      <w:spacing w:after="180" w:line="240" w:lineRule="atLeast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Bodytext1">
    <w:name w:val="Body text1"/>
    <w:basedOn w:val="Normal"/>
    <w:link w:val="Bodytext"/>
    <w:uiPriority w:val="99"/>
    <w:rsid w:val="008154EC"/>
    <w:pPr>
      <w:shd w:val="clear" w:color="auto" w:fill="FFFFFF"/>
      <w:spacing w:before="180" w:after="60" w:line="322" w:lineRule="exact"/>
      <w:ind w:hanging="34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31">
    <w:name w:val="Body text (3)1"/>
    <w:basedOn w:val="Normal"/>
    <w:link w:val="Bodytext3"/>
    <w:uiPriority w:val="99"/>
    <w:rsid w:val="008154EC"/>
    <w:pPr>
      <w:shd w:val="clear" w:color="auto" w:fill="FFFFFF"/>
      <w:spacing w:after="60" w:line="240" w:lineRule="atLeast"/>
    </w:pPr>
    <w:rPr>
      <w:rFonts w:ascii="Times New Roman" w:eastAsia="Times New Roman" w:hAnsi="Times New Roman" w:cs="Times New Roman"/>
      <w:i/>
      <w:iCs/>
      <w:sz w:val="8"/>
      <w:szCs w:val="8"/>
    </w:rPr>
  </w:style>
  <w:style w:type="paragraph" w:customStyle="1" w:styleId="Bodytext41">
    <w:name w:val="Body text (4)1"/>
    <w:basedOn w:val="Normal"/>
    <w:link w:val="Bodytext4"/>
    <w:uiPriority w:val="99"/>
    <w:rsid w:val="008154EC"/>
    <w:pPr>
      <w:shd w:val="clear" w:color="auto" w:fill="FFFFFF"/>
      <w:spacing w:after="60" w:line="322" w:lineRule="exact"/>
      <w:ind w:hanging="340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Bodytext51">
    <w:name w:val="Body text (5)1"/>
    <w:basedOn w:val="Normal"/>
    <w:link w:val="Bodytext5"/>
    <w:uiPriority w:val="99"/>
    <w:rsid w:val="008154EC"/>
    <w:pPr>
      <w:shd w:val="clear" w:color="auto" w:fill="FFFFFF"/>
      <w:spacing w:after="60" w:line="24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Bodytext61">
    <w:name w:val="Body text (6)1"/>
    <w:basedOn w:val="Normal"/>
    <w:link w:val="Bodytext6"/>
    <w:uiPriority w:val="99"/>
    <w:rsid w:val="008154EC"/>
    <w:pPr>
      <w:shd w:val="clear" w:color="auto" w:fill="FFFFFF"/>
      <w:spacing w:before="360" w:after="240" w:line="240" w:lineRule="atLeast"/>
      <w:jc w:val="both"/>
    </w:pPr>
    <w:rPr>
      <w:rFonts w:ascii="Times New Roman" w:eastAsia="Times New Roman" w:hAnsi="Times New Roman" w:cs="Times New Roman"/>
      <w:b/>
      <w:bCs/>
      <w:i/>
      <w:iCs/>
      <w:sz w:val="25"/>
      <w:szCs w:val="25"/>
    </w:rPr>
  </w:style>
  <w:style w:type="paragraph" w:customStyle="1" w:styleId="Style1">
    <w:name w:val="Style1"/>
    <w:basedOn w:val="Bodytext1"/>
    <w:link w:val="Style1Char"/>
    <w:uiPriority w:val="99"/>
    <w:rsid w:val="00782E2F"/>
    <w:pPr>
      <w:numPr>
        <w:numId w:val="1"/>
      </w:numPr>
      <w:shd w:val="clear" w:color="auto" w:fill="auto"/>
      <w:tabs>
        <w:tab w:val="left" w:pos="750"/>
      </w:tabs>
      <w:spacing w:before="0" w:after="68" w:line="326" w:lineRule="exact"/>
      <w:ind w:left="284" w:firstLine="0"/>
    </w:pPr>
  </w:style>
  <w:style w:type="paragraph" w:styleId="Header">
    <w:name w:val="header"/>
    <w:basedOn w:val="Normal"/>
    <w:link w:val="HeaderChar"/>
    <w:uiPriority w:val="99"/>
    <w:semiHidden/>
    <w:rsid w:val="00CA57E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57E8"/>
    <w:rPr>
      <w:rFonts w:cs="Times New Roman"/>
      <w:color w:val="000000"/>
    </w:rPr>
  </w:style>
  <w:style w:type="character" w:customStyle="1" w:styleId="Style1Char">
    <w:name w:val="Style1 Char"/>
    <w:basedOn w:val="Bodytext"/>
    <w:link w:val="Style1"/>
    <w:uiPriority w:val="99"/>
    <w:locked/>
    <w:rsid w:val="00782E2F"/>
    <w:rPr>
      <w:color w:val="000000"/>
    </w:rPr>
  </w:style>
  <w:style w:type="paragraph" w:styleId="Footer">
    <w:name w:val="footer"/>
    <w:basedOn w:val="Normal"/>
    <w:link w:val="FooterChar"/>
    <w:uiPriority w:val="99"/>
    <w:semiHidden/>
    <w:rsid w:val="00CA57E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57E8"/>
    <w:rPr>
      <w:rFonts w:cs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487</Words>
  <Characters>2826</Characters>
  <Application>Microsoft Office Outlook</Application>
  <DocSecurity>0</DocSecurity>
  <Lines>0</Lines>
  <Paragraphs>0</Paragraphs>
  <ScaleCrop>false</ScaleCrop>
  <Company>Ministerul Mediului si Padurilor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INTRODUCERE</dc:title>
  <dc:subject/>
  <dc:creator/>
  <cp:keywords/>
  <dc:description/>
  <cp:lastModifiedBy>Marius Chirila</cp:lastModifiedBy>
  <cp:revision>2</cp:revision>
  <dcterms:created xsi:type="dcterms:W3CDTF">2013-04-12T12:05:00Z</dcterms:created>
  <dcterms:modified xsi:type="dcterms:W3CDTF">2013-04-12T12:05:00Z</dcterms:modified>
</cp:coreProperties>
</file>