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45297C" w:rsidRPr="0045297C">
        <w:rPr>
          <w:rFonts w:ascii="Trebuchet MS" w:hAnsi="Trebuchet MS"/>
          <w:sz w:val="22"/>
          <w:szCs w:val="22"/>
        </w:rPr>
        <w:t>DGB/121981/</w:t>
      </w:r>
      <w:r w:rsidR="006817E9">
        <w:rPr>
          <w:rFonts w:ascii="Trebuchet MS" w:hAnsi="Trebuchet MS"/>
          <w:sz w:val="22"/>
          <w:szCs w:val="22"/>
        </w:rPr>
        <w:t>___________</w:t>
      </w:r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D70E5B">
        <w:rPr>
          <w:rFonts w:ascii="Trebuchet MS" w:hAnsi="Trebuchet MS"/>
          <w:b/>
          <w:sz w:val="22"/>
          <w:szCs w:val="22"/>
        </w:rPr>
        <w:t>APROB,</w:t>
      </w: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  <w:t xml:space="preserve">     SECRETAR DE STAT</w:t>
      </w: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</w:t>
      </w: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Dan </w:t>
      </w:r>
      <w:proofErr w:type="spellStart"/>
      <w:r w:rsidRPr="00D70E5B">
        <w:rPr>
          <w:rFonts w:ascii="Trebuchet MS" w:hAnsi="Trebuchet MS"/>
          <w:b/>
          <w:sz w:val="22"/>
          <w:szCs w:val="22"/>
        </w:rPr>
        <w:t>Ștefan</w:t>
      </w:r>
      <w:proofErr w:type="spellEnd"/>
      <w:r w:rsidRPr="00D70E5B">
        <w:rPr>
          <w:rFonts w:ascii="Trebuchet MS" w:hAnsi="Trebuchet MS"/>
          <w:b/>
          <w:sz w:val="22"/>
          <w:szCs w:val="22"/>
        </w:rPr>
        <w:t xml:space="preserve"> CHIRU</w:t>
      </w: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Pr="006678E2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4E4EBB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</w:t>
      </w:r>
      <w:r w:rsidR="00B66975" w:rsidRPr="00B66975">
        <w:rPr>
          <w:rFonts w:ascii="Trebuchet MS" w:hAnsi="Trebuchet MS"/>
          <w:sz w:val="22"/>
          <w:szCs w:val="22"/>
          <w:lang w:val="ro-RO"/>
        </w:rPr>
        <w:t>pentru unele specii de floră și faună sălbatică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în baza procedurii de acordare a derogărilor de la măsurile de protecţie strictă a speciilor de faună sălbatică, prin a cărui implementare se doreşte un impact pozitiv asupra stării de conservare a habitatelor naturale şi a speciilor</w:t>
      </w:r>
      <w:r w:rsidR="006817E9">
        <w:rPr>
          <w:rFonts w:ascii="Trebuchet MS" w:hAnsi="Trebuchet MS"/>
          <w:sz w:val="22"/>
          <w:szCs w:val="22"/>
          <w:lang w:val="ro-RO"/>
        </w:rPr>
        <w:t xml:space="preserve"> de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faună </w:t>
      </w:r>
      <w:r w:rsidR="006817E9" w:rsidRPr="001A2AE3">
        <w:rPr>
          <w:rFonts w:ascii="Trebuchet MS" w:hAnsi="Trebuchet MS"/>
          <w:sz w:val="22"/>
          <w:szCs w:val="22"/>
          <w:lang w:val="ro-RO"/>
        </w:rPr>
        <w:t>sălbatic</w:t>
      </w:r>
      <w:r w:rsidR="006817E9">
        <w:rPr>
          <w:rFonts w:ascii="Trebuchet MS" w:hAnsi="Trebuchet MS"/>
          <w:sz w:val="22"/>
          <w:szCs w:val="22"/>
          <w:lang w:val="ro-RO"/>
        </w:rPr>
        <w:t>ă</w:t>
      </w:r>
      <w:r w:rsidR="006817E9" w:rsidRPr="001A2AE3">
        <w:rPr>
          <w:rFonts w:ascii="Trebuchet MS" w:hAnsi="Trebuchet MS"/>
          <w:sz w:val="22"/>
          <w:szCs w:val="22"/>
          <w:lang w:val="ro-RO"/>
        </w:rPr>
        <w:t xml:space="preserve"> </w:t>
      </w:r>
      <w:r w:rsidRPr="001A2AE3">
        <w:rPr>
          <w:rFonts w:ascii="Trebuchet MS" w:hAnsi="Trebuchet MS"/>
          <w:sz w:val="22"/>
          <w:szCs w:val="22"/>
          <w:lang w:val="ro-RO"/>
        </w:rPr>
        <w:t>protejate, totodată încurajându-se cercetarea ştiinţifică.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:rsidR="008B3F82" w:rsidRPr="005D36FD" w:rsidRDefault="001A2AE3" w:rsidP="007E6BEE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A2AE3">
        <w:rPr>
          <w:rFonts w:ascii="Trebuchet MS" w:hAnsi="Trebuchet MS"/>
          <w:sz w:val="22"/>
          <w:szCs w:val="22"/>
          <w:lang w:val="ro-RO"/>
        </w:rPr>
        <w:t>De</w:t>
      </w:r>
      <w:r w:rsidR="00FE5A5C">
        <w:rPr>
          <w:rFonts w:ascii="Trebuchet MS" w:hAnsi="Trebuchet MS"/>
          <w:sz w:val="22"/>
          <w:szCs w:val="22"/>
          <w:lang w:val="ro-RO"/>
        </w:rPr>
        <w:t xml:space="preserve">rogarea este acordată </w:t>
      </w:r>
      <w:r w:rsidR="00DD06F9">
        <w:rPr>
          <w:rFonts w:ascii="Trebuchet MS" w:hAnsi="Trebuchet MS"/>
          <w:sz w:val="22"/>
          <w:szCs w:val="22"/>
          <w:lang w:val="ro-RO"/>
        </w:rPr>
        <w:t xml:space="preserve">în scopul </w:t>
      </w:r>
      <w:r w:rsidR="00DD06F9" w:rsidRPr="00DD06F9">
        <w:rPr>
          <w:rFonts w:ascii="Trebuchet MS" w:hAnsi="Trebuchet MS"/>
          <w:sz w:val="22"/>
          <w:szCs w:val="22"/>
          <w:lang w:val="ro-RO"/>
        </w:rPr>
        <w:t>cercetării științifice</w:t>
      </w:r>
      <w:r w:rsidR="00DD06F9">
        <w:rPr>
          <w:rFonts w:ascii="Trebuchet MS" w:hAnsi="Trebuchet MS"/>
          <w:sz w:val="22"/>
          <w:szCs w:val="22"/>
          <w:lang w:val="ro-RO"/>
        </w:rPr>
        <w:t>,</w:t>
      </w:r>
      <w:r w:rsidR="00DD06F9" w:rsidRPr="00DD06F9">
        <w:rPr>
          <w:rFonts w:ascii="Trebuchet MS" w:hAnsi="Trebuchet MS"/>
          <w:sz w:val="22"/>
          <w:szCs w:val="22"/>
          <w:lang w:val="ro-RO"/>
        </w:rPr>
        <w:t xml:space="preserve"> </w:t>
      </w:r>
      <w:r w:rsidR="00FE5A5C">
        <w:rPr>
          <w:rFonts w:ascii="Trebuchet MS" w:hAnsi="Trebuchet MS"/>
          <w:sz w:val="22"/>
          <w:szCs w:val="22"/>
          <w:lang w:val="ro-RO"/>
        </w:rPr>
        <w:t>p</w:t>
      </w:r>
      <w:r w:rsidR="00A30E30">
        <w:rPr>
          <w:rFonts w:ascii="Trebuchet MS" w:hAnsi="Trebuchet MS"/>
          <w:sz w:val="22"/>
          <w:szCs w:val="22"/>
          <w:lang w:val="ro-RO"/>
        </w:rPr>
        <w:t xml:space="preserve">entru implementarea activităților </w:t>
      </w:r>
      <w:r w:rsidR="00AB5BF4" w:rsidRPr="00AB5BF4">
        <w:rPr>
          <w:rFonts w:ascii="Trebuchet MS" w:hAnsi="Trebuchet MS"/>
          <w:sz w:val="22"/>
          <w:szCs w:val="22"/>
          <w:lang w:val="ro-RO"/>
        </w:rPr>
        <w:t xml:space="preserve">proiectului </w:t>
      </w:r>
      <w:bookmarkStart w:id="0" w:name="_GoBack"/>
      <w:bookmarkEnd w:id="0"/>
      <w:r w:rsidR="007E6BEE" w:rsidRPr="007E6BEE">
        <w:rPr>
          <w:rFonts w:ascii="Trebuchet MS" w:hAnsi="Trebuchet MS"/>
          <w:sz w:val="22"/>
          <w:szCs w:val="22"/>
          <w:lang w:val="ro-RO"/>
        </w:rPr>
        <w:t>“The missing Lynx: A stepping stone population for the</w:t>
      </w:r>
      <w:r w:rsidR="007E6BEE">
        <w:rPr>
          <w:rFonts w:ascii="Trebuchet MS" w:hAnsi="Trebuchet MS"/>
          <w:sz w:val="22"/>
          <w:szCs w:val="22"/>
          <w:lang w:val="ro-RO"/>
        </w:rPr>
        <w:t xml:space="preserve"> </w:t>
      </w:r>
      <w:r w:rsidR="007E6BEE" w:rsidRPr="007E6BEE">
        <w:rPr>
          <w:rFonts w:ascii="Trebuchet MS" w:hAnsi="Trebuchet MS"/>
          <w:sz w:val="22"/>
          <w:szCs w:val="22"/>
          <w:lang w:val="ro-RO"/>
        </w:rPr>
        <w:t>Eurasian lynx in the Thuringian Forest, central Germany”, precum și cele ale acordului de parteneriat nr. 6795/7262/21.06.2023 încheiat între Asociația pentru Conservarea Diversității Biologice și Regia Națională a Pădurilor – Romsilva și ale contractului de colaborare nr. 104/30.08.2023</w:t>
      </w:r>
      <w:r w:rsidR="00CF3F1B">
        <w:rPr>
          <w:rFonts w:ascii="Trebuchet MS" w:hAnsi="Trebuchet MS"/>
          <w:sz w:val="22"/>
          <w:szCs w:val="22"/>
          <w:lang w:val="ro-RO"/>
        </w:rPr>
        <w:t xml:space="preserve"> </w:t>
      </w:r>
      <w:r w:rsidR="007E6BEE" w:rsidRPr="007E6BEE">
        <w:rPr>
          <w:rFonts w:ascii="Trebuchet MS" w:hAnsi="Trebuchet MS"/>
          <w:sz w:val="22"/>
          <w:szCs w:val="22"/>
          <w:lang w:val="ro-RO"/>
        </w:rPr>
        <w:t>încheiat între Regia Națională a Pădurilor – Romsilva și BUND Landesverband Thuringen</w:t>
      </w:r>
      <w:r w:rsidR="007E6BEE">
        <w:rPr>
          <w:rFonts w:ascii="Trebuchet MS" w:hAnsi="Trebuchet MS"/>
          <w:sz w:val="22"/>
          <w:szCs w:val="22"/>
          <w:lang w:val="ro-RO"/>
        </w:rPr>
        <w:t>.</w:t>
      </w:r>
    </w:p>
    <w:p w:rsidR="006678E2" w:rsidRPr="006678E2" w:rsidRDefault="00865BFF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  <w:r w:rsidR="00DD06F9">
        <w:rPr>
          <w:rFonts w:ascii="Trebuchet MS" w:hAnsi="Trebuchet MS"/>
          <w:b/>
          <w:sz w:val="22"/>
          <w:szCs w:val="22"/>
          <w:lang w:val="ro-RO"/>
        </w:rPr>
        <w:t xml:space="preserve"> GENERAL</w:t>
      </w: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Pr="00187CB0" w:rsidRDefault="00187CB0" w:rsidP="00187CB0">
      <w:pPr>
        <w:rPr>
          <w:rFonts w:ascii="Trebuchet MS" w:hAnsi="Trebuchet MS"/>
          <w:sz w:val="22"/>
          <w:szCs w:val="22"/>
          <w:lang w:val="ro-RO"/>
        </w:rPr>
      </w:pPr>
      <w:r w:rsidRPr="00187CB0">
        <w:rPr>
          <w:rFonts w:ascii="Trebuchet MS" w:hAnsi="Trebuchet MS"/>
          <w:sz w:val="22"/>
          <w:szCs w:val="22"/>
          <w:lang w:val="ro-RO"/>
        </w:rPr>
        <w:t>Serviciul Biodiversitate, Biosecuritate</w:t>
      </w:r>
    </w:p>
    <w:p w:rsidR="00187CB0" w:rsidRPr="006678E2" w:rsidRDefault="00187CB0" w:rsidP="00187CB0">
      <w:pPr>
        <w:rPr>
          <w:rFonts w:ascii="Trebuchet MS" w:hAnsi="Trebuchet MS"/>
          <w:b/>
          <w:sz w:val="22"/>
          <w:szCs w:val="22"/>
          <w:lang w:val="ro-RO"/>
        </w:rPr>
      </w:pPr>
      <w:r w:rsidRPr="00187CB0">
        <w:rPr>
          <w:rFonts w:ascii="Trebuchet MS" w:hAnsi="Trebuchet MS"/>
          <w:sz w:val="22"/>
          <w:szCs w:val="22"/>
          <w:lang w:val="ro-RO"/>
        </w:rPr>
        <w:t xml:space="preserve">Șef serviciu Sorina Cristina </w:t>
      </w:r>
      <w:r w:rsidR="00574B67">
        <w:rPr>
          <w:rFonts w:ascii="Trebuchet MS" w:hAnsi="Trebuchet MS"/>
          <w:sz w:val="22"/>
          <w:szCs w:val="22"/>
          <w:lang w:val="ro-RO"/>
        </w:rPr>
        <w:t>Marin</w:t>
      </w:r>
    </w:p>
    <w:p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656794" w:rsidRDefault="00656794" w:rsidP="009940DC">
      <w:pPr>
        <w:rPr>
          <w:rFonts w:ascii="Trebuchet MS" w:hAnsi="Trebuchet MS"/>
          <w:sz w:val="22"/>
          <w:szCs w:val="22"/>
          <w:lang w:val="ro-RO"/>
        </w:rPr>
      </w:pPr>
    </w:p>
    <w:p w:rsidR="00187CB0" w:rsidRDefault="00187CB0" w:rsidP="009940DC">
      <w:pPr>
        <w:rPr>
          <w:rFonts w:ascii="Trebuchet MS" w:hAnsi="Trebuchet MS"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FB3667">
        <w:rPr>
          <w:rFonts w:ascii="Trebuchet MS" w:hAnsi="Trebuchet MS"/>
          <w:sz w:val="22"/>
          <w:szCs w:val="22"/>
        </w:rPr>
        <w:t>Nic</w:t>
      </w:r>
      <w:r w:rsidR="001E46DB">
        <w:rPr>
          <w:rFonts w:ascii="Trebuchet MS" w:hAnsi="Trebuchet MS"/>
          <w:sz w:val="22"/>
          <w:szCs w:val="22"/>
        </w:rPr>
        <w:t>o</w:t>
      </w:r>
      <w:r w:rsidR="00FB3667">
        <w:rPr>
          <w:rFonts w:ascii="Trebuchet MS" w:hAnsi="Trebuchet MS"/>
          <w:sz w:val="22"/>
          <w:szCs w:val="22"/>
        </w:rPr>
        <w:t>lae Manta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8B3F82">
        <w:rPr>
          <w:rFonts w:ascii="Trebuchet MS" w:hAnsi="Trebuchet MS"/>
          <w:sz w:val="22"/>
          <w:szCs w:val="22"/>
        </w:rPr>
        <w:t>–</w:t>
      </w:r>
      <w:r w:rsidR="007769F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  <w:r w:rsidR="008B3F82">
        <w:rPr>
          <w:rFonts w:ascii="Trebuchet MS" w:hAnsi="Trebuchet MS"/>
          <w:sz w:val="22"/>
          <w:szCs w:val="22"/>
        </w:rPr>
        <w:t xml:space="preserve"> superior</w:t>
      </w:r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79" w:rsidRDefault="00BA6E79">
      <w:r>
        <w:separator/>
      </w:r>
    </w:p>
  </w:endnote>
  <w:endnote w:type="continuationSeparator" w:id="0">
    <w:p w:rsidR="00BA6E79" w:rsidRDefault="00BA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79" w:rsidRDefault="00BA6E79">
      <w:r>
        <w:separator/>
      </w:r>
    </w:p>
  </w:footnote>
  <w:footnote w:type="continuationSeparator" w:id="0">
    <w:p w:rsidR="00BA6E79" w:rsidRDefault="00BA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14C61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863A8"/>
    <w:rsid w:val="00187CB0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46DB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2AD0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C2F"/>
    <w:rsid w:val="003C5E0E"/>
    <w:rsid w:val="003C6A37"/>
    <w:rsid w:val="003D4F0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44D7D"/>
    <w:rsid w:val="004513CC"/>
    <w:rsid w:val="00451A4A"/>
    <w:rsid w:val="004521BA"/>
    <w:rsid w:val="0045256F"/>
    <w:rsid w:val="0045297C"/>
    <w:rsid w:val="00452EC7"/>
    <w:rsid w:val="0045430B"/>
    <w:rsid w:val="00455C19"/>
    <w:rsid w:val="00462B98"/>
    <w:rsid w:val="004642E7"/>
    <w:rsid w:val="004648B2"/>
    <w:rsid w:val="00465CEB"/>
    <w:rsid w:val="00466C86"/>
    <w:rsid w:val="004675BD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4EBB"/>
    <w:rsid w:val="004E7E10"/>
    <w:rsid w:val="004F0726"/>
    <w:rsid w:val="004F4E81"/>
    <w:rsid w:val="00503556"/>
    <w:rsid w:val="005121FB"/>
    <w:rsid w:val="00516D2C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74B67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B98"/>
    <w:rsid w:val="005D0E3F"/>
    <w:rsid w:val="005D1688"/>
    <w:rsid w:val="005D269A"/>
    <w:rsid w:val="005D36FD"/>
    <w:rsid w:val="005D3E87"/>
    <w:rsid w:val="005D65BA"/>
    <w:rsid w:val="005E19A3"/>
    <w:rsid w:val="005E2545"/>
    <w:rsid w:val="005E44FA"/>
    <w:rsid w:val="005E7C77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9D3"/>
    <w:rsid w:val="006258D9"/>
    <w:rsid w:val="00631563"/>
    <w:rsid w:val="00632083"/>
    <w:rsid w:val="00632871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56794"/>
    <w:rsid w:val="00660412"/>
    <w:rsid w:val="0066464D"/>
    <w:rsid w:val="006678E2"/>
    <w:rsid w:val="006707CA"/>
    <w:rsid w:val="00673A0F"/>
    <w:rsid w:val="00674EEF"/>
    <w:rsid w:val="00675BE2"/>
    <w:rsid w:val="00675E93"/>
    <w:rsid w:val="006817E9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11DE1"/>
    <w:rsid w:val="00721E33"/>
    <w:rsid w:val="007228BF"/>
    <w:rsid w:val="00723FF6"/>
    <w:rsid w:val="0072450C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1E18"/>
    <w:rsid w:val="007C3B64"/>
    <w:rsid w:val="007C49E8"/>
    <w:rsid w:val="007C668C"/>
    <w:rsid w:val="007C6E0D"/>
    <w:rsid w:val="007C787B"/>
    <w:rsid w:val="007D6940"/>
    <w:rsid w:val="007D7E2A"/>
    <w:rsid w:val="007E10B3"/>
    <w:rsid w:val="007E49DA"/>
    <w:rsid w:val="007E56A6"/>
    <w:rsid w:val="007E6152"/>
    <w:rsid w:val="007E6BEE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D5BA3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0E30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5AFD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5BF4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1D6E"/>
    <w:rsid w:val="00B5374A"/>
    <w:rsid w:val="00B54729"/>
    <w:rsid w:val="00B66975"/>
    <w:rsid w:val="00B6769A"/>
    <w:rsid w:val="00B75A7D"/>
    <w:rsid w:val="00B81154"/>
    <w:rsid w:val="00B93683"/>
    <w:rsid w:val="00B93E61"/>
    <w:rsid w:val="00B94F8E"/>
    <w:rsid w:val="00BA3288"/>
    <w:rsid w:val="00BA4FF3"/>
    <w:rsid w:val="00BA6E79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CF3F1B"/>
    <w:rsid w:val="00D01B96"/>
    <w:rsid w:val="00D144A9"/>
    <w:rsid w:val="00D14926"/>
    <w:rsid w:val="00D1651E"/>
    <w:rsid w:val="00D20CBF"/>
    <w:rsid w:val="00D23A00"/>
    <w:rsid w:val="00D27527"/>
    <w:rsid w:val="00D301AE"/>
    <w:rsid w:val="00D31DEC"/>
    <w:rsid w:val="00D35CB9"/>
    <w:rsid w:val="00D36355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0E5B"/>
    <w:rsid w:val="00D71416"/>
    <w:rsid w:val="00D72D2B"/>
    <w:rsid w:val="00D84983"/>
    <w:rsid w:val="00D960D0"/>
    <w:rsid w:val="00DA5F50"/>
    <w:rsid w:val="00DB0A94"/>
    <w:rsid w:val="00DB1CE6"/>
    <w:rsid w:val="00DB25CB"/>
    <w:rsid w:val="00DC0515"/>
    <w:rsid w:val="00DC7134"/>
    <w:rsid w:val="00DC7D8B"/>
    <w:rsid w:val="00DD06F9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499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3210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D7509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121D0"/>
    <w:rsid w:val="00F25761"/>
    <w:rsid w:val="00F26626"/>
    <w:rsid w:val="00F3063D"/>
    <w:rsid w:val="00F32FBA"/>
    <w:rsid w:val="00F3648D"/>
    <w:rsid w:val="00F45740"/>
    <w:rsid w:val="00F46777"/>
    <w:rsid w:val="00F5074C"/>
    <w:rsid w:val="00F519D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667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3350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Nicolae Manta</cp:lastModifiedBy>
  <cp:revision>8</cp:revision>
  <cp:lastPrinted>2023-11-02T12:37:00Z</cp:lastPrinted>
  <dcterms:created xsi:type="dcterms:W3CDTF">2023-09-11T07:48:00Z</dcterms:created>
  <dcterms:modified xsi:type="dcterms:W3CDTF">2023-11-02T12:43:00Z</dcterms:modified>
</cp:coreProperties>
</file>