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36" w:rsidRPr="0078202B" w:rsidRDefault="0078202B" w:rsidP="007820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02B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-177114</wp:posOffset>
            </wp:positionH>
            <wp:positionV relativeFrom="paragraph">
              <wp:posOffset>305</wp:posOffset>
            </wp:positionV>
            <wp:extent cx="729615" cy="722630"/>
            <wp:effectExtent l="0" t="0" r="0" b="0"/>
            <wp:wrapSquare wrapText="bothSides" distT="0" distB="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22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549F8" w:rsidRPr="007820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Ministerul Mediului, Apelor și Pădurilor</w:t>
      </w:r>
      <w:r w:rsidR="008549F8" w:rsidRPr="0078202B"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4909185</wp:posOffset>
            </wp:positionH>
            <wp:positionV relativeFrom="paragraph">
              <wp:posOffset>-207644</wp:posOffset>
            </wp:positionV>
            <wp:extent cx="800100" cy="64325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3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4936" w:rsidRPr="0078202B" w:rsidRDefault="008549F8" w:rsidP="007820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0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proofErr w:type="spellStart"/>
      <w:r w:rsidRPr="007820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Agenţia</w:t>
      </w:r>
      <w:proofErr w:type="spellEnd"/>
      <w:r w:rsidRPr="007820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820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Naţională</w:t>
      </w:r>
      <w:proofErr w:type="spellEnd"/>
      <w:r w:rsidRPr="007820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pentru </w:t>
      </w:r>
      <w:proofErr w:type="spellStart"/>
      <w:r w:rsidRPr="007820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Protecţia</w:t>
      </w:r>
      <w:proofErr w:type="spellEnd"/>
      <w:r w:rsidRPr="007820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Mediului</w:t>
      </w:r>
    </w:p>
    <w:tbl>
      <w:tblPr>
        <w:tblStyle w:val="a"/>
        <w:tblW w:w="10031" w:type="dxa"/>
        <w:tblInd w:w="-108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214936" w:rsidRPr="0078202B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14936" w:rsidRPr="0078202B" w:rsidRDefault="008549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PREŞEDINTE</w:t>
            </w:r>
          </w:p>
          <w:p w:rsidR="00214936" w:rsidRPr="0078202B" w:rsidRDefault="008549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82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SECRETAR DE STAT</w:t>
            </w:r>
          </w:p>
        </w:tc>
      </w:tr>
    </w:tbl>
    <w:p w:rsidR="00214936" w:rsidRPr="0078202B" w:rsidRDefault="00214936">
      <w:pPr>
        <w:spacing w:after="0"/>
        <w:ind w:right="-1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78202B" w:rsidRPr="0078202B" w:rsidRDefault="0078202B" w:rsidP="0078202B">
      <w:pPr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 w:rsidRPr="0078202B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r. </w:t>
      </w:r>
      <w:r w:rsidRPr="0078202B">
        <w:rPr>
          <w:rFonts w:ascii="Times New Roman" w:eastAsia="Times New Roman" w:hAnsi="Times New Roman" w:cs="Times New Roman"/>
          <w:sz w:val="24"/>
          <w:szCs w:val="24"/>
        </w:rPr>
        <w:t>1/370 Nr. 1/3706/LAP/27.07.2023</w:t>
      </w:r>
    </w:p>
    <w:p w:rsidR="0078202B" w:rsidRDefault="0078202B" w:rsidP="0078202B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0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78202B" w:rsidRPr="0078202B" w:rsidRDefault="0078202B" w:rsidP="0078202B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02B">
        <w:rPr>
          <w:rFonts w:ascii="Times New Roman" w:eastAsia="Times New Roman" w:hAnsi="Times New Roman" w:cs="Times New Roman"/>
          <w:b/>
          <w:sz w:val="24"/>
          <w:szCs w:val="24"/>
        </w:rPr>
        <w:t xml:space="preserve">  Aprob,</w:t>
      </w:r>
    </w:p>
    <w:p w:rsidR="0078202B" w:rsidRPr="0078202B" w:rsidRDefault="0078202B" w:rsidP="0078202B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02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Președinte</w:t>
      </w:r>
    </w:p>
    <w:p w:rsidR="0078202B" w:rsidRPr="0078202B" w:rsidRDefault="0078202B" w:rsidP="0078202B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02B">
        <w:rPr>
          <w:rFonts w:ascii="Times New Roman" w:eastAsia="Times New Roman" w:hAnsi="Times New Roman" w:cs="Times New Roman"/>
          <w:b/>
          <w:sz w:val="24"/>
          <w:szCs w:val="24"/>
        </w:rPr>
        <w:t xml:space="preserve"> Laurențiu Alexandru PĂȘTINARU</w:t>
      </w:r>
    </w:p>
    <w:p w:rsidR="0078202B" w:rsidRPr="0078202B" w:rsidRDefault="0078202B" w:rsidP="0078202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02B" w:rsidRDefault="0078202B" w:rsidP="0078202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78202B" w:rsidRDefault="0078202B" w:rsidP="0078202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78202B" w:rsidRPr="0078202B" w:rsidRDefault="0078202B" w:rsidP="0078202B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proofErr w:type="spellStart"/>
      <w:r w:rsidRPr="0078202B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Referat</w:t>
      </w:r>
      <w:proofErr w:type="spellEnd"/>
      <w:r w:rsidRPr="0078202B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de </w:t>
      </w:r>
      <w:proofErr w:type="spellStart"/>
      <w:r w:rsidRPr="0078202B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aprobare</w:t>
      </w:r>
      <w:proofErr w:type="spellEnd"/>
    </w:p>
    <w:p w:rsidR="0078202B" w:rsidRPr="0078202B" w:rsidRDefault="0078202B" w:rsidP="0078202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02B" w:rsidRPr="0078202B" w:rsidRDefault="0078202B" w:rsidP="0078202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02B">
        <w:rPr>
          <w:rFonts w:ascii="Times New Roman" w:eastAsia="Times New Roman" w:hAnsi="Times New Roman" w:cs="Times New Roman"/>
          <w:sz w:val="24"/>
          <w:szCs w:val="24"/>
        </w:rPr>
        <w:t xml:space="preserve">Prezentul referat de aprobare este elaborat în conformitate cu prevederile art. 6 alin. (3) </w:t>
      </w:r>
      <w:proofErr w:type="spellStart"/>
      <w:r w:rsidRPr="0078202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8202B">
        <w:rPr>
          <w:rFonts w:ascii="Times New Roman" w:eastAsia="Times New Roman" w:hAnsi="Times New Roman" w:cs="Times New Roman"/>
          <w:sz w:val="24"/>
          <w:szCs w:val="24"/>
        </w:rPr>
        <w:t xml:space="preserve"> art. 30 alin. (1) lit. c) </w:t>
      </w:r>
      <w:proofErr w:type="spellStart"/>
      <w:r w:rsidRPr="0078202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8202B">
        <w:rPr>
          <w:rFonts w:ascii="Times New Roman" w:eastAsia="Times New Roman" w:hAnsi="Times New Roman" w:cs="Times New Roman"/>
          <w:sz w:val="24"/>
          <w:szCs w:val="24"/>
        </w:rPr>
        <w:t xml:space="preserve"> alin. (2) din Legea nr. 24/2000 privind normele de tehnică legislativă pentru elaborarea actelor normative, republicată, cu modificările </w:t>
      </w:r>
      <w:proofErr w:type="spellStart"/>
      <w:r w:rsidRPr="0078202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8202B">
        <w:rPr>
          <w:rFonts w:ascii="Times New Roman" w:eastAsia="Times New Roman" w:hAnsi="Times New Roman" w:cs="Times New Roman"/>
          <w:sz w:val="24"/>
          <w:szCs w:val="24"/>
        </w:rPr>
        <w:t xml:space="preserve"> completările ulterioare, reprezentând instrumentul de prezentare </w:t>
      </w:r>
      <w:proofErr w:type="spellStart"/>
      <w:r w:rsidRPr="0078202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8202B">
        <w:rPr>
          <w:rFonts w:ascii="Times New Roman" w:eastAsia="Times New Roman" w:hAnsi="Times New Roman" w:cs="Times New Roman"/>
          <w:sz w:val="24"/>
          <w:szCs w:val="24"/>
        </w:rPr>
        <w:t xml:space="preserve"> motivare a proiectului de ordin privind</w:t>
      </w:r>
      <w:r w:rsidRPr="00782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202B">
        <w:rPr>
          <w:rFonts w:ascii="Times New Roman" w:eastAsia="Times New Roman" w:hAnsi="Times New Roman" w:cs="Times New Roman"/>
          <w:sz w:val="24"/>
          <w:szCs w:val="24"/>
        </w:rPr>
        <w:t xml:space="preserve">modificarea și completarea Ghidului metodologic privind evaluarea </w:t>
      </w:r>
      <w:bookmarkStart w:id="0" w:name="_Hlk125545382"/>
      <w:r w:rsidRPr="0078202B">
        <w:rPr>
          <w:rFonts w:ascii="Times New Roman" w:eastAsia="Times New Roman" w:hAnsi="Times New Roman" w:cs="Times New Roman"/>
          <w:sz w:val="24"/>
          <w:szCs w:val="24"/>
        </w:rPr>
        <w:t xml:space="preserve">adecvată </w:t>
      </w:r>
      <w:bookmarkEnd w:id="0"/>
      <w:r w:rsidRPr="0078202B">
        <w:rPr>
          <w:rFonts w:ascii="Times New Roman" w:eastAsia="Times New Roman" w:hAnsi="Times New Roman" w:cs="Times New Roman"/>
          <w:sz w:val="24"/>
          <w:szCs w:val="24"/>
        </w:rPr>
        <w:t>a efectelor potențiale ale planurilor sau proiectelor asupra ariilor naturale protejate de interes comunitar, aprobat prin Ordinul ministrului mediului, apelor și pădurilor nr. 1682/2023.</w:t>
      </w:r>
    </w:p>
    <w:p w:rsidR="0078202B" w:rsidRPr="0078202B" w:rsidRDefault="0078202B" w:rsidP="0078202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02B">
        <w:rPr>
          <w:rFonts w:ascii="Times New Roman" w:eastAsia="Times New Roman" w:hAnsi="Times New Roman" w:cs="Times New Roman"/>
          <w:sz w:val="24"/>
          <w:szCs w:val="24"/>
        </w:rPr>
        <w:t xml:space="preserve"> Baza legală a proiectului de ordin supus aprobării o constituie prevederile art. 28 alin. (3) din Ordonanța de urgență</w:t>
      </w:r>
      <w:bookmarkStart w:id="1" w:name="_GoBack"/>
      <w:bookmarkEnd w:id="1"/>
      <w:r w:rsidRPr="0078202B">
        <w:rPr>
          <w:rFonts w:ascii="Times New Roman" w:eastAsia="Times New Roman" w:hAnsi="Times New Roman" w:cs="Times New Roman"/>
          <w:sz w:val="24"/>
          <w:szCs w:val="24"/>
        </w:rPr>
        <w:t xml:space="preserve"> a Guvernului nr. 57/2007 privind regimul ariilor naturale protejate, conservarea habitatelor naturale, a florei </w:t>
      </w:r>
      <w:proofErr w:type="spellStart"/>
      <w:r w:rsidRPr="0078202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8202B">
        <w:rPr>
          <w:rFonts w:ascii="Times New Roman" w:eastAsia="Times New Roman" w:hAnsi="Times New Roman" w:cs="Times New Roman"/>
          <w:sz w:val="24"/>
          <w:szCs w:val="24"/>
        </w:rPr>
        <w:t xml:space="preserve"> faunei sălbatice, aprobată cu modificări </w:t>
      </w:r>
      <w:proofErr w:type="spellStart"/>
      <w:r w:rsidRPr="0078202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8202B">
        <w:rPr>
          <w:rFonts w:ascii="Times New Roman" w:eastAsia="Times New Roman" w:hAnsi="Times New Roman" w:cs="Times New Roman"/>
          <w:sz w:val="24"/>
          <w:szCs w:val="24"/>
        </w:rPr>
        <w:t xml:space="preserve"> completări prin Legea nr. 49/2011, cu modificările și completările ulterioare.</w:t>
      </w:r>
    </w:p>
    <w:p w:rsidR="0078202B" w:rsidRPr="0078202B" w:rsidRDefault="0078202B" w:rsidP="0078202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02B">
        <w:rPr>
          <w:rFonts w:ascii="Times New Roman" w:eastAsia="Times New Roman" w:hAnsi="Times New Roman" w:cs="Times New Roman"/>
          <w:sz w:val="24"/>
          <w:szCs w:val="24"/>
        </w:rPr>
        <w:t>Modificarea și completarea Ghidului metodologic privind evaluarea adecvată a efectelor potențiale ale planurilor sau proiectelor asupra ariilor naturale protejate de interes comunitar, aprobat prin Ordinul ministrului mediului, apelor și pădurilor nr. 1682/2023, rezidă din necesitatea unei mai bune înțelegeri cu privire la integrarea prevederilor acestuia cu prevederile Legii nr. 292/2018 privind evaluarea impactului anumitor proiecte publice și private asupra mediului</w:t>
      </w:r>
    </w:p>
    <w:p w:rsidR="0078202B" w:rsidRPr="0078202B" w:rsidRDefault="0078202B" w:rsidP="0078202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02B">
        <w:rPr>
          <w:rFonts w:ascii="Times New Roman" w:eastAsia="Times New Roman" w:hAnsi="Times New Roman" w:cs="Times New Roman"/>
          <w:sz w:val="24"/>
          <w:szCs w:val="24"/>
        </w:rPr>
        <w:t>Completările aduse de a</w:t>
      </w:r>
      <w:r w:rsidRPr="0078202B">
        <w:rPr>
          <w:rFonts w:ascii="Times New Roman" w:eastAsia="Times New Roman" w:hAnsi="Times New Roman" w:cs="Times New Roman"/>
          <w:bCs/>
          <w:sz w:val="24"/>
          <w:szCs w:val="24"/>
        </w:rPr>
        <w:t>rt. 2</w:t>
      </w:r>
      <w:r w:rsidRPr="0078202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1 </w:t>
      </w:r>
      <w:r w:rsidRPr="0078202B">
        <w:rPr>
          <w:rFonts w:ascii="Times New Roman" w:eastAsia="Times New Roman" w:hAnsi="Times New Roman" w:cs="Times New Roman"/>
          <w:bCs/>
          <w:sz w:val="24"/>
          <w:szCs w:val="24"/>
        </w:rPr>
        <w:t xml:space="preserve">a proiectului de ordin </w:t>
      </w:r>
      <w:r w:rsidRPr="0078202B">
        <w:rPr>
          <w:rFonts w:ascii="Times New Roman" w:eastAsia="Times New Roman" w:hAnsi="Times New Roman" w:cs="Times New Roman"/>
          <w:sz w:val="24"/>
          <w:szCs w:val="24"/>
        </w:rPr>
        <w:t xml:space="preserve">clarifică modul de aplicare a </w:t>
      </w:r>
      <w:r w:rsidRPr="0078202B">
        <w:rPr>
          <w:rFonts w:ascii="Times New Roman" w:eastAsia="Times New Roman" w:hAnsi="Times New Roman" w:cs="Times New Roman"/>
          <w:i/>
          <w:sz w:val="24"/>
          <w:szCs w:val="24"/>
        </w:rPr>
        <w:t>Anexei 1- Lista de control pentru etapa de evaluare inițială pentru proiecte</w:t>
      </w:r>
      <w:r w:rsidRPr="0078202B">
        <w:rPr>
          <w:rFonts w:ascii="Times New Roman" w:eastAsia="Times New Roman" w:hAnsi="Times New Roman" w:cs="Times New Roman"/>
          <w:sz w:val="24"/>
          <w:szCs w:val="24"/>
        </w:rPr>
        <w:t xml:space="preserve"> și anume ca aceasta se completează de autoritatea competentă pentru protecția mediului numai pentru proiectele prevăzute în anexele nr. 1 și 2 din </w:t>
      </w:r>
      <w:r w:rsidRPr="0078202B">
        <w:rPr>
          <w:rFonts w:ascii="Times New Roman" w:eastAsia="Times New Roman" w:hAnsi="Times New Roman" w:cs="Times New Roman"/>
          <w:i/>
          <w:sz w:val="24"/>
          <w:szCs w:val="24"/>
        </w:rPr>
        <w:t>Legea nr. 292/2018</w:t>
      </w:r>
      <w:r w:rsidRPr="00782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02B">
        <w:rPr>
          <w:rFonts w:ascii="Times New Roman" w:eastAsia="Times New Roman" w:hAnsi="Times New Roman" w:cs="Times New Roman"/>
          <w:i/>
          <w:sz w:val="24"/>
          <w:szCs w:val="24"/>
        </w:rPr>
        <w:t>privind evaluarea impactului anumitor proiecte publice si private asupra mediului</w:t>
      </w:r>
      <w:r w:rsidRPr="0078202B">
        <w:rPr>
          <w:rFonts w:ascii="Times New Roman" w:eastAsia="Times New Roman" w:hAnsi="Times New Roman" w:cs="Times New Roman"/>
          <w:sz w:val="24"/>
          <w:szCs w:val="24"/>
        </w:rPr>
        <w:t>, având în vedere că procedura de evaluare adecvată este parte integranta din procedura de evaluare a impactului.</w:t>
      </w:r>
    </w:p>
    <w:p w:rsidR="0078202B" w:rsidRPr="0078202B" w:rsidRDefault="0078202B" w:rsidP="0078202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02B">
        <w:rPr>
          <w:rFonts w:ascii="Times New Roman" w:eastAsia="Times New Roman" w:hAnsi="Times New Roman" w:cs="Times New Roman"/>
          <w:sz w:val="24"/>
          <w:szCs w:val="24"/>
        </w:rPr>
        <w:t xml:space="preserve">Prin modificările aduse punctului </w:t>
      </w:r>
      <w:r w:rsidRPr="0078202B">
        <w:rPr>
          <w:rFonts w:ascii="Times New Roman" w:eastAsia="Times New Roman" w:hAnsi="Times New Roman" w:cs="Times New Roman"/>
          <w:i/>
          <w:sz w:val="24"/>
          <w:szCs w:val="24"/>
        </w:rPr>
        <w:t xml:space="preserve">6A - Metodologia de identificare a ANPIC potențial afectate de PP </w:t>
      </w:r>
      <w:proofErr w:type="spellStart"/>
      <w:r w:rsidRPr="0078202B">
        <w:rPr>
          <w:rFonts w:ascii="Times New Roman" w:eastAsia="Times New Roman" w:hAnsi="Times New Roman" w:cs="Times New Roman"/>
          <w:i/>
          <w:sz w:val="24"/>
          <w:szCs w:val="24"/>
        </w:rPr>
        <w:t>şi</w:t>
      </w:r>
      <w:proofErr w:type="spellEnd"/>
      <w:r w:rsidRPr="0078202B">
        <w:rPr>
          <w:rFonts w:ascii="Times New Roman" w:eastAsia="Times New Roman" w:hAnsi="Times New Roman" w:cs="Times New Roman"/>
          <w:i/>
          <w:sz w:val="24"/>
          <w:szCs w:val="24"/>
        </w:rPr>
        <w:t xml:space="preserve"> a măsurilor restrictive</w:t>
      </w:r>
      <w:r w:rsidRPr="0078202B">
        <w:rPr>
          <w:rFonts w:ascii="Times New Roman" w:eastAsia="Times New Roman" w:hAnsi="Times New Roman" w:cs="Times New Roman"/>
          <w:sz w:val="24"/>
          <w:szCs w:val="24"/>
        </w:rPr>
        <w:t xml:space="preserve"> din cadrul Anexei nr. 6 a Ordinului </w:t>
      </w:r>
      <w:proofErr w:type="spellStart"/>
      <w:r w:rsidRPr="0078202B">
        <w:rPr>
          <w:rFonts w:ascii="Times New Roman" w:eastAsia="Times New Roman" w:hAnsi="Times New Roman" w:cs="Times New Roman"/>
          <w:sz w:val="24"/>
          <w:szCs w:val="24"/>
        </w:rPr>
        <w:t>mmap</w:t>
      </w:r>
      <w:proofErr w:type="spellEnd"/>
      <w:r w:rsidRPr="0078202B">
        <w:rPr>
          <w:rFonts w:ascii="Times New Roman" w:eastAsia="Times New Roman" w:hAnsi="Times New Roman" w:cs="Times New Roman"/>
          <w:sz w:val="24"/>
          <w:szCs w:val="24"/>
        </w:rPr>
        <w:t xml:space="preserve"> nr. 1682/2023, s-au eliminat distanțele de 2, 6 și 20 km, avându-se în vedere faptul că există posibilitatea ca aceste distanțe să fi mai mari sau mai mici în funcție de complexitatea proiectului.</w:t>
      </w:r>
    </w:p>
    <w:p w:rsidR="0078202B" w:rsidRPr="0078202B" w:rsidRDefault="0078202B" w:rsidP="0078202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02B">
        <w:rPr>
          <w:rFonts w:ascii="Times New Roman" w:eastAsia="Times New Roman" w:hAnsi="Times New Roman" w:cs="Times New Roman"/>
          <w:sz w:val="24"/>
          <w:szCs w:val="24"/>
        </w:rPr>
        <w:t xml:space="preserve">Prin introducerea prevederilor art. II se stabilește o perioadă de 30 de zile în care titularii de planuri/proiecte pot depune la ACPM,  studiile de evaluare adecvată deja elaborate și finalizate, ca urmare a unor contracte de elaborare a acestor studii semnate și finalizate înainte de intrarea în vigoare a prezentului proiect de ordin. </w:t>
      </w:r>
    </w:p>
    <w:p w:rsidR="0078202B" w:rsidRPr="0078202B" w:rsidRDefault="0078202B" w:rsidP="0078202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02B">
        <w:rPr>
          <w:rFonts w:ascii="Times New Roman" w:eastAsia="Times New Roman" w:hAnsi="Times New Roman" w:cs="Times New Roman"/>
          <w:sz w:val="24"/>
          <w:szCs w:val="24"/>
        </w:rPr>
        <w:t xml:space="preserve">Prezentul proiect de act normativ va fi pus consultării publice pe pagina web a autorității publice centrale pentru protecția mediului (MMAP), la secțiunea transparență decizională, pentru o perioadă de </w:t>
      </w:r>
      <w:r w:rsidRPr="0078202B">
        <w:rPr>
          <w:rFonts w:ascii="Times New Roman" w:eastAsia="Times New Roman" w:hAnsi="Times New Roman" w:cs="Times New Roman"/>
          <w:sz w:val="24"/>
          <w:szCs w:val="24"/>
        </w:rPr>
        <w:lastRenderedPageBreak/>
        <w:t>30 de zile lucrătoare, conform prevederilor art. 7 din Legea nr. 52/2003 privind transparența decizională în administrația publică, republicată.</w:t>
      </w:r>
    </w:p>
    <w:p w:rsidR="0078202B" w:rsidRPr="0078202B" w:rsidRDefault="0078202B" w:rsidP="0078202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02B">
        <w:rPr>
          <w:rFonts w:ascii="Times New Roman" w:eastAsia="Times New Roman" w:hAnsi="Times New Roman" w:cs="Times New Roman"/>
          <w:sz w:val="24"/>
          <w:szCs w:val="24"/>
        </w:rPr>
        <w:t>Având în vedere cele de mai sus, supunem spre analiză și aprobare proiectul de Ordin privind modificarea și completarea Ghidului metodologic privind evaluarea adecvată a efectelor potențiale ale planurilor sau proiectelor asupra ariilor naturale protejate de interes comunitar, aprobat prin Ordinul ministrului mediului, apelor și pădurilor nr. 1682/2023.</w:t>
      </w:r>
    </w:p>
    <w:p w:rsidR="0078202B" w:rsidRPr="0078202B" w:rsidRDefault="0078202B" w:rsidP="0078202B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936" w:rsidRPr="0078202B" w:rsidRDefault="00214936" w:rsidP="0078202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4936" w:rsidRPr="0078202B">
      <w:footerReference w:type="default" r:id="rId8"/>
      <w:pgSz w:w="11907" w:h="16839"/>
      <w:pgMar w:top="709" w:right="992" w:bottom="1080" w:left="1080" w:header="0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AA" w:rsidRDefault="00881AAA">
      <w:pPr>
        <w:spacing w:after="0" w:line="240" w:lineRule="auto"/>
      </w:pPr>
      <w:r>
        <w:separator/>
      </w:r>
    </w:p>
  </w:endnote>
  <w:endnote w:type="continuationSeparator" w:id="0">
    <w:p w:rsidR="00881AAA" w:rsidRDefault="0088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36" w:rsidRDefault="008549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AGENŢIA NAŢIONALĂ PENTRU PROTECŢIA MEDIULUI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-60324</wp:posOffset>
          </wp:positionH>
          <wp:positionV relativeFrom="paragraph">
            <wp:posOffset>10795</wp:posOffset>
          </wp:positionV>
          <wp:extent cx="532130" cy="43751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130" cy="437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-142874</wp:posOffset>
              </wp:positionH>
              <wp:positionV relativeFrom="paragraph">
                <wp:posOffset>-34924</wp:posOffset>
              </wp:positionV>
              <wp:extent cx="6248400" cy="63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 algn="ctr">
                        <a:solidFill>
                          <a:srgbClr val="00214E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-142874</wp:posOffset>
              </wp:positionH>
              <wp:positionV relativeFrom="paragraph">
                <wp:posOffset>-34924</wp:posOffset>
              </wp:positionV>
              <wp:extent cx="6248400" cy="63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48400" cy="6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14936" w:rsidRDefault="008549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Splaiul Independenţei, nr. 294, Sector 6, Bucureşti, Cod 060031</w:t>
    </w:r>
  </w:p>
  <w:p w:rsidR="00214936" w:rsidRDefault="008549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E-mail: </w:t>
    </w:r>
    <w:hyperlink r:id="rId3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office@anpm.ro</w:t>
      </w:r>
    </w:hyperlink>
    <w:r>
      <w:rPr>
        <w:rFonts w:ascii="Times New Roman" w:eastAsia="Times New Roman" w:hAnsi="Times New Roman" w:cs="Times New Roman"/>
        <w:color w:val="000000"/>
        <w:sz w:val="24"/>
        <w:szCs w:val="24"/>
      </w:rPr>
      <w:t>; Tel. 021.207.11.01; Fax 021.207.11.03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AA" w:rsidRDefault="00881AAA">
      <w:pPr>
        <w:spacing w:after="0" w:line="240" w:lineRule="auto"/>
      </w:pPr>
      <w:r>
        <w:separator/>
      </w:r>
    </w:p>
  </w:footnote>
  <w:footnote w:type="continuationSeparator" w:id="0">
    <w:p w:rsidR="00881AAA" w:rsidRDefault="00881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36"/>
    <w:rsid w:val="00214936"/>
    <w:rsid w:val="0078202B"/>
    <w:rsid w:val="008549F8"/>
    <w:rsid w:val="00881AAA"/>
    <w:rsid w:val="00B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47FCF-62CA-344B-9458-CEE12900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npm.ro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Anca Craciunas</cp:lastModifiedBy>
  <cp:revision>3</cp:revision>
  <dcterms:created xsi:type="dcterms:W3CDTF">2023-07-28T11:17:00Z</dcterms:created>
  <dcterms:modified xsi:type="dcterms:W3CDTF">2023-07-28T11:27:00Z</dcterms:modified>
</cp:coreProperties>
</file>