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B3B" w:rsidRPr="00C9459A" w:rsidRDefault="00CD5B3B" w:rsidP="0036705C">
      <w:pPr>
        <w:ind w:left="0"/>
        <w:rPr>
          <w:lang w:val="ro-RO"/>
        </w:rPr>
      </w:pPr>
    </w:p>
    <w:p w:rsidR="002D3ED3" w:rsidRPr="006E1CC6" w:rsidRDefault="002D3ED3" w:rsidP="002D3ED3">
      <w:pPr>
        <w:pStyle w:val="Titlu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rsidR="002D3ED3" w:rsidRPr="006E1CC6" w:rsidRDefault="002D3ED3" w:rsidP="002D3ED3">
      <w:pPr>
        <w:pStyle w:val="Titlu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rsidR="002D3ED3" w:rsidRPr="006E1CC6" w:rsidRDefault="002D3ED3" w:rsidP="002D3ED3">
      <w:pPr>
        <w:ind w:left="720"/>
        <w:jc w:val="center"/>
        <w:rPr>
          <w:b/>
          <w:noProof/>
          <w:sz w:val="24"/>
          <w:szCs w:val="24"/>
          <w:lang w:val="it-IT"/>
        </w:rPr>
      </w:pPr>
      <w:r w:rsidRPr="006E1CC6">
        <w:rPr>
          <w:b/>
          <w:noProof/>
          <w:sz w:val="24"/>
          <w:szCs w:val="24"/>
          <w:lang w:val="it-IT"/>
        </w:rPr>
        <w:t xml:space="preserve">în intervalul </w:t>
      </w:r>
      <w:r w:rsidR="00A15CE4" w:rsidRPr="00A15CE4">
        <w:rPr>
          <w:b/>
          <w:noProof/>
          <w:sz w:val="24"/>
          <w:szCs w:val="24"/>
          <w:lang w:val="it-IT"/>
        </w:rPr>
        <w:t>0</w:t>
      </w:r>
      <w:r w:rsidR="00C544A4">
        <w:rPr>
          <w:b/>
          <w:noProof/>
          <w:sz w:val="24"/>
          <w:szCs w:val="24"/>
          <w:lang w:val="it-IT"/>
        </w:rPr>
        <w:t>3</w:t>
      </w:r>
      <w:r w:rsidR="00A15CE4" w:rsidRPr="00A15CE4">
        <w:rPr>
          <w:b/>
          <w:noProof/>
          <w:sz w:val="24"/>
          <w:szCs w:val="24"/>
          <w:lang w:val="it-IT"/>
        </w:rPr>
        <w:t>.</w:t>
      </w:r>
      <w:r w:rsidR="000C6D03">
        <w:rPr>
          <w:b/>
          <w:noProof/>
          <w:sz w:val="24"/>
          <w:szCs w:val="24"/>
          <w:lang w:val="it-IT"/>
        </w:rPr>
        <w:t>01</w:t>
      </w:r>
      <w:r w:rsidR="00A15CE4" w:rsidRPr="00A15CE4">
        <w:rPr>
          <w:b/>
          <w:noProof/>
          <w:sz w:val="24"/>
          <w:szCs w:val="24"/>
          <w:lang w:val="it-IT"/>
        </w:rPr>
        <w:t>.202</w:t>
      </w:r>
      <w:r w:rsidR="000C6D03">
        <w:rPr>
          <w:b/>
          <w:noProof/>
          <w:sz w:val="24"/>
          <w:szCs w:val="24"/>
          <w:lang w:val="it-IT"/>
        </w:rPr>
        <w:t>3</w:t>
      </w:r>
      <w:r w:rsidRPr="006E1CC6">
        <w:rPr>
          <w:b/>
          <w:noProof/>
          <w:sz w:val="24"/>
          <w:szCs w:val="24"/>
          <w:lang w:val="it-IT"/>
        </w:rPr>
        <w:t xml:space="preserve"> ora 08.00 – </w:t>
      </w:r>
      <w:r w:rsidR="00A15CE4" w:rsidRPr="00A15CE4">
        <w:rPr>
          <w:b/>
          <w:noProof/>
          <w:sz w:val="24"/>
          <w:szCs w:val="24"/>
          <w:lang w:val="it-IT"/>
        </w:rPr>
        <w:t>0</w:t>
      </w:r>
      <w:r w:rsidR="00C544A4">
        <w:rPr>
          <w:b/>
          <w:noProof/>
          <w:sz w:val="24"/>
          <w:szCs w:val="24"/>
          <w:lang w:val="it-IT"/>
        </w:rPr>
        <w:t>4</w:t>
      </w:r>
      <w:r w:rsidR="00A15CE4" w:rsidRPr="00A15CE4">
        <w:rPr>
          <w:b/>
          <w:noProof/>
          <w:sz w:val="24"/>
          <w:szCs w:val="24"/>
          <w:lang w:val="it-IT"/>
        </w:rPr>
        <w:t>.</w:t>
      </w:r>
      <w:r w:rsidR="000C6D03">
        <w:rPr>
          <w:b/>
          <w:noProof/>
          <w:sz w:val="24"/>
          <w:szCs w:val="24"/>
          <w:lang w:val="it-IT"/>
        </w:rPr>
        <w:t>01</w:t>
      </w:r>
      <w:r w:rsidR="000C6D03" w:rsidRPr="00A15CE4">
        <w:rPr>
          <w:b/>
          <w:noProof/>
          <w:sz w:val="24"/>
          <w:szCs w:val="24"/>
          <w:lang w:val="it-IT"/>
        </w:rPr>
        <w:t>.202</w:t>
      </w:r>
      <w:r w:rsidR="000C6D03">
        <w:rPr>
          <w:b/>
          <w:noProof/>
          <w:sz w:val="24"/>
          <w:szCs w:val="24"/>
          <w:lang w:val="it-IT"/>
        </w:rPr>
        <w:t>3</w:t>
      </w:r>
      <w:r w:rsidRPr="006E1CC6">
        <w:rPr>
          <w:b/>
          <w:noProof/>
          <w:sz w:val="24"/>
          <w:szCs w:val="24"/>
          <w:lang w:val="it-IT"/>
        </w:rPr>
        <w:t>, ora 08.00</w:t>
      </w:r>
    </w:p>
    <w:p w:rsidR="002D3ED3" w:rsidRPr="00B04398" w:rsidRDefault="002D3ED3" w:rsidP="002D3ED3">
      <w:pPr>
        <w:ind w:left="720"/>
        <w:rPr>
          <w:noProof/>
          <w:sz w:val="28"/>
          <w:szCs w:val="28"/>
          <w:lang w:val="it-IT"/>
        </w:rPr>
      </w:pPr>
    </w:p>
    <w:p w:rsidR="002D3ED3" w:rsidRPr="006E1CC6" w:rsidRDefault="002D3ED3" w:rsidP="002D3ED3">
      <w:pPr>
        <w:pStyle w:val="Titlu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rsidR="002D3ED3" w:rsidRPr="00757678" w:rsidRDefault="002D3ED3" w:rsidP="002D3ED3">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00A15CE4" w:rsidRPr="00A15CE4">
        <w:rPr>
          <w:b/>
          <w:u w:val="single"/>
          <w:lang w:val="it-IT"/>
        </w:rPr>
        <w:t>0</w:t>
      </w:r>
      <w:r w:rsidR="00C544A4">
        <w:rPr>
          <w:b/>
          <w:u w:val="single"/>
          <w:lang w:val="it-IT"/>
        </w:rPr>
        <w:t>4</w:t>
      </w:r>
      <w:r w:rsidR="00A15CE4" w:rsidRPr="00A15CE4">
        <w:rPr>
          <w:b/>
          <w:u w:val="single"/>
          <w:lang w:val="it-IT"/>
        </w:rPr>
        <w:t>.</w:t>
      </w:r>
      <w:r w:rsidR="000C6D03" w:rsidRPr="000C6D03">
        <w:rPr>
          <w:b/>
          <w:u w:val="single"/>
          <w:lang w:val="it-IT"/>
        </w:rPr>
        <w:t>01.2023</w:t>
      </w:r>
      <w:r w:rsidRPr="00757678">
        <w:rPr>
          <w:b/>
          <w:u w:val="single"/>
          <w:lang w:val="it-IT"/>
        </w:rPr>
        <w:t>, ora 0</w:t>
      </w:r>
      <w:r w:rsidR="00E80A69">
        <w:rPr>
          <w:b/>
          <w:u w:val="single"/>
          <w:lang w:val="it-IT"/>
        </w:rPr>
        <w:t>8</w:t>
      </w:r>
      <w:r w:rsidRPr="00757678">
        <w:rPr>
          <w:b/>
          <w:u w:val="single"/>
          <w:lang w:val="it-IT"/>
        </w:rPr>
        <w:t>.00</w:t>
      </w:r>
    </w:p>
    <w:p w:rsidR="002D3ED3" w:rsidRPr="005C43E0" w:rsidRDefault="002D3ED3" w:rsidP="002D3ED3">
      <w:pPr>
        <w:spacing w:after="0" w:line="240" w:lineRule="auto"/>
        <w:ind w:left="720"/>
        <w:rPr>
          <w:lang w:val="it-IT"/>
        </w:rPr>
      </w:pPr>
      <w:r w:rsidRPr="00757678">
        <w:rPr>
          <w:b/>
          <w:u w:val="single"/>
          <w:lang w:val="it-IT"/>
        </w:rPr>
        <w:t>RÂURI:</w:t>
      </w:r>
      <w:r w:rsidRPr="00201F9A">
        <w:rPr>
          <w:lang w:val="it-IT"/>
        </w:rPr>
        <w:t xml:space="preserve"> </w:t>
      </w:r>
    </w:p>
    <w:p w:rsidR="00FE581B" w:rsidRPr="00FE581B" w:rsidRDefault="00FE581B" w:rsidP="00FE581B">
      <w:pPr>
        <w:spacing w:after="0" w:line="240" w:lineRule="auto"/>
        <w:ind w:left="720"/>
        <w:rPr>
          <w:lang w:val="ro-RO"/>
        </w:rPr>
      </w:pPr>
      <w:r w:rsidRPr="00FE581B">
        <w:rPr>
          <w:b/>
          <w:lang w:val="ro-RO"/>
        </w:rPr>
        <w:t>Debitele au fost în general staționare,</w:t>
      </w:r>
      <w:r w:rsidRPr="00FE581B">
        <w:rPr>
          <w:lang w:val="ro-RO"/>
        </w:rPr>
        <w:t xml:space="preserve"> exceptând râurile din bazinele hidrografice: Vișeu, Iza, Tur, Someș, Crișuri, Mureș (exceptând cursul inferior, aval s.h. Radna, unde au fost în creștere ca urmare a propagării), Bega și Timiș, unde au fost în scădere.</w:t>
      </w:r>
    </w:p>
    <w:p w:rsidR="00FE581B" w:rsidRPr="00FE581B" w:rsidRDefault="00FE581B" w:rsidP="00FE581B">
      <w:pPr>
        <w:spacing w:after="0" w:line="240" w:lineRule="auto"/>
        <w:ind w:left="720"/>
        <w:rPr>
          <w:lang w:val="ro-RO"/>
        </w:rPr>
      </w:pPr>
      <w:r w:rsidRPr="00FE581B">
        <w:rPr>
          <w:lang w:val="ro-RO"/>
        </w:rPr>
        <w:t>Debitele se situează în general la valori sub mediile multianuale lunare, cu coeficienți moduli cuprinși între 30-80%, mai mari (în jurul și peste normalele lunare) pe râurile din bazinele hidrografice: Vișeu, Iza, Tur, Someș, Crișuri, Mureș, Bega, Jiu, Dâmbovița, bazinul superior al Argeșului, bazinul  superior şi mijlociu al Bistriţei, cursurile superioare ale Trouşului, Moldovei, Sucevei, Prutului şi mai mici (sub 30%) pe râurile din bazinele hidrografice: Rm. Sărat, Bârlad, afluenții Prutului.</w:t>
      </w:r>
    </w:p>
    <w:p w:rsidR="00FE581B" w:rsidRPr="00FE581B" w:rsidRDefault="00FE581B" w:rsidP="00FE581B">
      <w:pPr>
        <w:spacing w:after="0" w:line="240" w:lineRule="auto"/>
        <w:ind w:left="720"/>
        <w:rPr>
          <w:b/>
          <w:lang w:val="ro-RO"/>
        </w:rPr>
      </w:pPr>
      <w:r w:rsidRPr="00FE581B">
        <w:rPr>
          <w:lang w:val="ro-RO"/>
        </w:rPr>
        <w:t xml:space="preserve">Nivelurile pe râuri la stațiile hidrometrice se situează sub </w:t>
      </w:r>
      <w:r w:rsidRPr="00FE581B">
        <w:rPr>
          <w:b/>
          <w:lang w:val="ro-RO"/>
        </w:rPr>
        <w:t>COTELE DE ATENȚIE.</w:t>
      </w:r>
    </w:p>
    <w:p w:rsidR="002D3ED3" w:rsidRDefault="002D3ED3" w:rsidP="002D3ED3">
      <w:pPr>
        <w:spacing w:after="0" w:line="240" w:lineRule="auto"/>
        <w:ind w:left="720"/>
        <w:rPr>
          <w:lang w:val="ro-RO"/>
        </w:rPr>
      </w:pPr>
    </w:p>
    <w:p w:rsidR="00800287" w:rsidRPr="00800287" w:rsidRDefault="00800287" w:rsidP="00800287">
      <w:pPr>
        <w:spacing w:after="0" w:line="240" w:lineRule="auto"/>
        <w:ind w:left="720"/>
        <w:rPr>
          <w:lang w:val="ro-RO"/>
        </w:rPr>
      </w:pPr>
      <w:r w:rsidRPr="00800287">
        <w:rPr>
          <w:b/>
          <w:lang w:val="ro-RO"/>
        </w:rPr>
        <w:t>Debitele vor fi în general staționare,</w:t>
      </w:r>
      <w:r w:rsidRPr="00800287">
        <w:rPr>
          <w:lang w:val="ro-RO"/>
        </w:rPr>
        <w:t xml:space="preserve"> exceptând râurile din bazinele hidrografice: Vișeu, Iza, Tur, Someș, Crișuri, Mureș, Bega și Timiș, unde vor fi în scădere.</w:t>
      </w:r>
    </w:p>
    <w:p w:rsidR="00800287" w:rsidRPr="00800287" w:rsidRDefault="00800287" w:rsidP="00800287">
      <w:pPr>
        <w:spacing w:after="0" w:line="240" w:lineRule="auto"/>
        <w:ind w:left="720"/>
        <w:rPr>
          <w:lang w:val="ro-RO"/>
        </w:rPr>
      </w:pPr>
      <w:r w:rsidRPr="00800287">
        <w:rPr>
          <w:lang w:val="ro-RO"/>
        </w:rPr>
        <w:t>Sunt posibile creșteri de niveluri și debite, pe unele râuri mici din zonele de deal și munte, mai ales pe cele din nordul, nord – vestul și centrul țării, ca urmare a precipitațiilor prognozate, slabe cantitativ.</w:t>
      </w:r>
    </w:p>
    <w:p w:rsidR="00800287" w:rsidRPr="00800287" w:rsidRDefault="00800287" w:rsidP="00800287">
      <w:pPr>
        <w:spacing w:after="0" w:line="240" w:lineRule="auto"/>
        <w:ind w:left="720"/>
        <w:rPr>
          <w:lang w:val="ro-RO"/>
        </w:rPr>
      </w:pPr>
      <w:r w:rsidRPr="00800287">
        <w:rPr>
          <w:lang w:val="ro-RO"/>
        </w:rPr>
        <w:t xml:space="preserve">Nivelurile pe râuri la stațiile hidrometrice se vor situa sub </w:t>
      </w:r>
      <w:r w:rsidRPr="00800287">
        <w:rPr>
          <w:b/>
          <w:lang w:val="ro-RO"/>
        </w:rPr>
        <w:t>COTELE DE ATENȚIE.</w:t>
      </w:r>
    </w:p>
    <w:p w:rsidR="002D3ED3" w:rsidRPr="00156F51" w:rsidRDefault="002D3ED3" w:rsidP="002D3ED3">
      <w:pPr>
        <w:spacing w:after="0" w:line="240" w:lineRule="auto"/>
        <w:ind w:left="720"/>
        <w:rPr>
          <w:lang w:val="ro-RO"/>
        </w:rPr>
      </w:pPr>
    </w:p>
    <w:p w:rsidR="002D3ED3" w:rsidRPr="005D0005" w:rsidRDefault="002D3ED3" w:rsidP="002D3ED3">
      <w:pPr>
        <w:pStyle w:val="Textsimplu"/>
        <w:ind w:left="720"/>
        <w:jc w:val="both"/>
        <w:rPr>
          <w:lang w:val="ro-RO"/>
        </w:rPr>
      </w:pPr>
      <w:r w:rsidRPr="005F01F0">
        <w:rPr>
          <w:rFonts w:ascii="Trebuchet MS" w:hAnsi="Trebuchet MS" w:cs="Times New Roman"/>
          <w:b/>
          <w:sz w:val="22"/>
          <w:szCs w:val="22"/>
          <w:u w:val="single"/>
          <w:lang w:val="it-IT"/>
        </w:rPr>
        <w:t>DUNARE:</w:t>
      </w:r>
    </w:p>
    <w:p w:rsidR="00800287" w:rsidRPr="00800287" w:rsidRDefault="00800287" w:rsidP="00800287">
      <w:pPr>
        <w:spacing w:after="0" w:line="240" w:lineRule="auto"/>
        <w:ind w:left="720"/>
        <w:rPr>
          <w:b/>
          <w:lang w:val="ro-RO"/>
        </w:rPr>
      </w:pPr>
      <w:bookmarkStart w:id="0" w:name="_Hlk63494853"/>
      <w:r w:rsidRPr="00800287">
        <w:rPr>
          <w:b/>
          <w:lang w:val="ro-RO"/>
        </w:rPr>
        <w:t>Debitul la intrarea în țară</w:t>
      </w:r>
      <w:r w:rsidRPr="00800287">
        <w:rPr>
          <w:lang w:val="ro-RO"/>
        </w:rPr>
        <w:t xml:space="preserve"> (secțiunea Baziaș) în </w:t>
      </w:r>
      <w:bookmarkStart w:id="1" w:name="_Hlk86390005"/>
      <w:r w:rsidRPr="00800287">
        <w:rPr>
          <w:lang w:val="ro-RO"/>
        </w:rPr>
        <w:t xml:space="preserve">intervalul 03.01.2023 – 04.01.2023 </w:t>
      </w:r>
      <w:r w:rsidRPr="00800287">
        <w:rPr>
          <w:b/>
          <w:lang w:val="ro-RO"/>
        </w:rPr>
        <w:t>a fost</w:t>
      </w:r>
      <w:bookmarkStart w:id="2" w:name="_Hlk63580430"/>
      <w:bookmarkStart w:id="3" w:name="_Hlk86390127"/>
      <w:r w:rsidRPr="00800287">
        <w:rPr>
          <w:b/>
          <w:lang w:val="ro-RO"/>
        </w:rPr>
        <w:t xml:space="preserve"> în scădere, având valoarea de</w:t>
      </w:r>
      <w:bookmarkStart w:id="4" w:name="_Hlk63494988"/>
      <w:bookmarkStart w:id="5" w:name="_Hlk64445300"/>
      <w:bookmarkStart w:id="6" w:name="_Hlk73689917"/>
      <w:r w:rsidRPr="00800287">
        <w:rPr>
          <w:b/>
          <w:lang w:val="ro-RO"/>
        </w:rPr>
        <w:t xml:space="preserve"> </w:t>
      </w:r>
      <w:bookmarkEnd w:id="0"/>
      <w:bookmarkEnd w:id="1"/>
      <w:bookmarkEnd w:id="2"/>
      <w:bookmarkEnd w:id="3"/>
      <w:bookmarkEnd w:id="4"/>
      <w:bookmarkEnd w:id="5"/>
      <w:bookmarkEnd w:id="6"/>
      <w:r w:rsidRPr="00800287">
        <w:rPr>
          <w:b/>
          <w:lang w:val="ro-RO"/>
        </w:rPr>
        <w:t>6500 m</w:t>
      </w:r>
      <w:r w:rsidRPr="00800287">
        <w:rPr>
          <w:b/>
          <w:vertAlign w:val="superscript"/>
          <w:lang w:val="ro-RO"/>
        </w:rPr>
        <w:t>3</w:t>
      </w:r>
      <w:r w:rsidRPr="00800287">
        <w:rPr>
          <w:b/>
          <w:lang w:val="ro-RO"/>
        </w:rPr>
        <w:t>/s</w:t>
      </w:r>
      <w:r w:rsidRPr="00800287">
        <w:rPr>
          <w:lang w:val="ro-RO"/>
        </w:rPr>
        <w:t xml:space="preserve">, peste media multianuală a lunii </w:t>
      </w:r>
      <w:r w:rsidRPr="00800287">
        <w:rPr>
          <w:b/>
          <w:lang w:val="ro-RO"/>
        </w:rPr>
        <w:t>ianuarie (4950 m</w:t>
      </w:r>
      <w:r w:rsidRPr="00800287">
        <w:rPr>
          <w:b/>
          <w:vertAlign w:val="superscript"/>
          <w:lang w:val="ro-RO"/>
        </w:rPr>
        <w:t>3</w:t>
      </w:r>
      <w:r w:rsidRPr="00800287">
        <w:rPr>
          <w:b/>
          <w:lang w:val="ro-RO"/>
        </w:rPr>
        <w:t>/s).</w:t>
      </w:r>
    </w:p>
    <w:p w:rsidR="00800287" w:rsidRPr="00800287" w:rsidRDefault="00800287" w:rsidP="00800287">
      <w:pPr>
        <w:spacing w:after="0" w:line="240" w:lineRule="auto"/>
        <w:ind w:left="720"/>
        <w:rPr>
          <w:b/>
          <w:bCs/>
          <w:lang w:val="ro-RO"/>
        </w:rPr>
      </w:pPr>
      <w:r w:rsidRPr="00800287">
        <w:rPr>
          <w:bCs/>
          <w:lang w:val="ro-RO"/>
        </w:rPr>
        <w:t>În aval de</w:t>
      </w:r>
      <w:bookmarkStart w:id="7" w:name="_Hlk91833036"/>
      <w:r w:rsidRPr="00800287">
        <w:rPr>
          <w:bCs/>
          <w:lang w:val="ro-RO"/>
        </w:rPr>
        <w:t xml:space="preserve"> Porţile de Fier debitele au fost </w:t>
      </w:r>
      <w:bookmarkEnd w:id="7"/>
      <w:r w:rsidRPr="00800287">
        <w:rPr>
          <w:bCs/>
          <w:lang w:val="ro-RO"/>
        </w:rPr>
        <w:t>în scădere la Gruia și pe sectorul Zimnicea – Vadu Oii, în creștere pe sectorul Calafat – Tr. Măgurele și relativ staționare pe sectorul Brăila – Tulcea.</w:t>
      </w:r>
    </w:p>
    <w:p w:rsidR="002D3ED3" w:rsidRDefault="002D3ED3" w:rsidP="002D3ED3">
      <w:pPr>
        <w:spacing w:after="0" w:line="240" w:lineRule="auto"/>
        <w:ind w:left="720"/>
        <w:rPr>
          <w:lang w:val="ro-RO"/>
        </w:rPr>
      </w:pPr>
    </w:p>
    <w:p w:rsidR="00800287" w:rsidRPr="00800287" w:rsidRDefault="00800287" w:rsidP="00800287">
      <w:pPr>
        <w:tabs>
          <w:tab w:val="left" w:pos="7290"/>
        </w:tabs>
        <w:spacing w:after="0" w:line="240" w:lineRule="auto"/>
        <w:ind w:left="720"/>
        <w:rPr>
          <w:b/>
          <w:lang w:val="ro-RO"/>
        </w:rPr>
      </w:pPr>
      <w:r w:rsidRPr="00800287">
        <w:rPr>
          <w:b/>
          <w:lang w:val="ro-RO"/>
        </w:rPr>
        <w:t>Debitul la intrarea în țară (secțiunea Baziaș) va fi în scădere (6100 m</w:t>
      </w:r>
      <w:r w:rsidRPr="00800287">
        <w:rPr>
          <w:b/>
          <w:vertAlign w:val="superscript"/>
          <w:lang w:val="ro-RO"/>
        </w:rPr>
        <w:t>3</w:t>
      </w:r>
      <w:r w:rsidRPr="00800287">
        <w:rPr>
          <w:b/>
          <w:lang w:val="ro-RO"/>
        </w:rPr>
        <w:t>/s).</w:t>
      </w:r>
    </w:p>
    <w:p w:rsidR="00EE6D56" w:rsidRDefault="00800287" w:rsidP="001A4DC1">
      <w:pPr>
        <w:tabs>
          <w:tab w:val="left" w:pos="7290"/>
        </w:tabs>
        <w:spacing w:after="0" w:line="240" w:lineRule="auto"/>
        <w:ind w:left="720"/>
        <w:rPr>
          <w:lang w:val="ro-RO"/>
        </w:rPr>
      </w:pPr>
      <w:r w:rsidRPr="00800287">
        <w:rPr>
          <w:bCs/>
          <w:lang w:val="ro-RO"/>
        </w:rPr>
        <w:t>În</w:t>
      </w:r>
      <w:r w:rsidRPr="00800287">
        <w:rPr>
          <w:lang w:val="ro-RO"/>
        </w:rPr>
        <w:t xml:space="preserve"> aval de Porțile de Fier debitele vor fi în scădere pe sectoarele Gruia – Calafat și Oltenița - Tulcea şi în creștere pe sectorul Bechet – </w:t>
      </w:r>
      <w:proofErr w:type="spellStart"/>
      <w:r w:rsidRPr="00800287">
        <w:rPr>
          <w:lang w:val="ro-RO"/>
        </w:rPr>
        <w:t>Giurgi</w:t>
      </w:r>
      <w:proofErr w:type="spellEnd"/>
    </w:p>
    <w:p w:rsidR="002D3ED3" w:rsidRPr="00800287" w:rsidRDefault="002D3ED3" w:rsidP="002D3ED3">
      <w:pPr>
        <w:spacing w:after="0" w:line="240" w:lineRule="auto"/>
        <w:ind w:left="720"/>
        <w:rPr>
          <w:lang w:val="ro-RO"/>
        </w:rPr>
      </w:pPr>
    </w:p>
    <w:p w:rsidR="002D3ED3" w:rsidRPr="00757678" w:rsidRDefault="002D3ED3" w:rsidP="002D3ED3">
      <w:pPr>
        <w:spacing w:after="0" w:line="240" w:lineRule="auto"/>
        <w:ind w:left="720"/>
        <w:rPr>
          <w:b/>
          <w:spacing w:val="-2"/>
          <w:u w:val="single"/>
          <w:lang w:val="it-IT"/>
        </w:rPr>
      </w:pPr>
      <w:r w:rsidRPr="00757678">
        <w:rPr>
          <w:b/>
          <w:spacing w:val="-2"/>
          <w:lang w:val="ro-RO"/>
        </w:rPr>
        <w:t>2.</w:t>
      </w:r>
      <w:r w:rsidRPr="00757678">
        <w:rPr>
          <w:bCs/>
          <w:spacing w:val="-2"/>
          <w:lang w:val="ro-RO"/>
        </w:rPr>
        <w:t xml:space="preserve"> </w:t>
      </w:r>
      <w:r w:rsidRPr="00757678">
        <w:rPr>
          <w:b/>
          <w:spacing w:val="-2"/>
          <w:u w:val="single"/>
          <w:lang w:val="ro-RO"/>
        </w:rPr>
        <w:t xml:space="preserve">Situaţia meteorologică în intervalul </w:t>
      </w:r>
      <w:r w:rsidR="00A15CE4" w:rsidRPr="00A15CE4">
        <w:rPr>
          <w:b/>
          <w:u w:val="single"/>
          <w:lang w:val="it-IT"/>
        </w:rPr>
        <w:t>0</w:t>
      </w:r>
      <w:r w:rsidR="00C544A4">
        <w:rPr>
          <w:b/>
          <w:u w:val="single"/>
          <w:lang w:val="it-IT"/>
        </w:rPr>
        <w:t>3</w:t>
      </w:r>
      <w:r w:rsidR="00A15CE4" w:rsidRPr="00A15CE4">
        <w:rPr>
          <w:b/>
          <w:u w:val="single"/>
          <w:lang w:val="it-IT"/>
        </w:rPr>
        <w:t>.</w:t>
      </w:r>
      <w:r w:rsidR="000C6D03">
        <w:rPr>
          <w:b/>
          <w:u w:val="single"/>
          <w:lang w:val="it-IT"/>
        </w:rPr>
        <w:t>01</w:t>
      </w:r>
      <w:r w:rsidR="00A15CE4" w:rsidRPr="00A15CE4">
        <w:rPr>
          <w:b/>
          <w:u w:val="single"/>
          <w:lang w:val="it-IT"/>
        </w:rPr>
        <w:t>.202</w:t>
      </w:r>
      <w:r w:rsidR="000C6D03">
        <w:rPr>
          <w:b/>
          <w:u w:val="single"/>
          <w:lang w:val="it-IT"/>
        </w:rPr>
        <w:t>3</w:t>
      </w:r>
      <w:r w:rsidRPr="00757678">
        <w:rPr>
          <w:b/>
          <w:spacing w:val="-2"/>
          <w:u w:val="single"/>
          <w:lang w:val="ro-RO"/>
        </w:rPr>
        <w:t>, ora 08.00 –</w:t>
      </w:r>
      <w:r>
        <w:rPr>
          <w:b/>
          <w:spacing w:val="-2"/>
          <w:u w:val="single"/>
          <w:lang w:val="ro-RO"/>
        </w:rPr>
        <w:t xml:space="preserve"> </w:t>
      </w:r>
      <w:r w:rsidR="00A15CE4" w:rsidRPr="00A15CE4">
        <w:rPr>
          <w:b/>
          <w:u w:val="single"/>
          <w:lang w:val="it-IT"/>
        </w:rPr>
        <w:t>0</w:t>
      </w:r>
      <w:r w:rsidR="00C544A4">
        <w:rPr>
          <w:b/>
          <w:u w:val="single"/>
          <w:lang w:val="it-IT"/>
        </w:rPr>
        <w:t>4</w:t>
      </w:r>
      <w:r w:rsidR="00A15CE4" w:rsidRPr="00A15CE4">
        <w:rPr>
          <w:b/>
          <w:u w:val="single"/>
          <w:lang w:val="it-IT"/>
        </w:rPr>
        <w:t>.</w:t>
      </w:r>
      <w:r w:rsidR="000C6D03">
        <w:rPr>
          <w:b/>
          <w:u w:val="single"/>
          <w:lang w:val="it-IT"/>
        </w:rPr>
        <w:t>01</w:t>
      </w:r>
      <w:r w:rsidR="00A15CE4" w:rsidRPr="00A15CE4">
        <w:rPr>
          <w:b/>
          <w:u w:val="single"/>
          <w:lang w:val="it-IT"/>
        </w:rPr>
        <w:t>.202</w:t>
      </w:r>
      <w:r w:rsidR="000C6D03">
        <w:rPr>
          <w:b/>
          <w:u w:val="single"/>
          <w:lang w:val="it-IT"/>
        </w:rPr>
        <w:t>3</w:t>
      </w:r>
      <w:r w:rsidRPr="00757678">
        <w:rPr>
          <w:b/>
          <w:spacing w:val="-2"/>
          <w:u w:val="single"/>
          <w:lang w:val="it-IT"/>
        </w:rPr>
        <w:t>, ora 0</w:t>
      </w:r>
      <w:r w:rsidR="00E80A69">
        <w:rPr>
          <w:b/>
          <w:spacing w:val="-2"/>
          <w:u w:val="single"/>
          <w:lang w:val="it-IT"/>
        </w:rPr>
        <w:t>8</w:t>
      </w:r>
      <w:r w:rsidRPr="00757678">
        <w:rPr>
          <w:b/>
          <w:spacing w:val="-2"/>
          <w:u w:val="single"/>
          <w:lang w:val="it-IT"/>
        </w:rPr>
        <w:t>.00</w:t>
      </w:r>
    </w:p>
    <w:p w:rsidR="003738A9" w:rsidRPr="003738A9" w:rsidRDefault="002D3ED3" w:rsidP="003738A9">
      <w:pPr>
        <w:spacing w:after="0" w:line="240" w:lineRule="auto"/>
        <w:ind w:left="720"/>
        <w:rPr>
          <w:lang w:val="it-IT"/>
        </w:rPr>
      </w:pPr>
      <w:r w:rsidRPr="003738A9">
        <w:rPr>
          <w:b/>
          <w:lang w:val="ro-RO"/>
        </w:rPr>
        <w:t xml:space="preserve">În </w:t>
      </w:r>
      <w:r w:rsidR="003738A9" w:rsidRPr="003738A9">
        <w:rPr>
          <w:b/>
          <w:lang w:val="ro-RO"/>
        </w:rPr>
        <w:t>aproape toată țară</w:t>
      </w:r>
      <w:r w:rsidR="003738A9" w:rsidRPr="003738A9">
        <w:rPr>
          <w:lang w:val="ro-RO"/>
        </w:rPr>
        <w:t xml:space="preserve">, valorile termice s-au situat în continuare cu mult peste normele specifice acestei perioade (abateri pozitive ale valorilor diurne în medie de 8...14 grade, iar în zonele deluroase din sud și din est chiar și de 16...17 grade), fiind consemnate recorduri zilnice ale maximelor temperaturii aerului la 70 de stații meteo, iar la 5 dintre acestea (din zona Subcarpaților Getici și ai Curburii) s-au atins noi recorduri lunare. Excepție au făcut areale restrânse din centru și din extremitatea vestică a teritoriului unde în condiții de ceață și nebulozitate stratiformă persistente, temperaturile diurne s-au situat doar ușor peste mediile multianuale. În vestul, centrul și nordul țării, cerul sa înnorat treptat, iar în cursul serii și al nopții a plouat slab în Maramureș, Crișana, local în Transilvania și izolat în Banat și Moldova. </w:t>
      </w:r>
      <w:r w:rsidR="003738A9" w:rsidRPr="003738A9">
        <w:rPr>
          <w:lang w:val="it-IT"/>
        </w:rPr>
        <w:t>Spre sfârșitul intervalului în depresiunile Carpaților Orientali au fost consemnate depuneri de polei, iar la</w:t>
      </w:r>
      <w:r w:rsidR="003738A9">
        <w:rPr>
          <w:lang w:val="it-IT"/>
        </w:rPr>
        <w:t xml:space="preserve"> </w:t>
      </w:r>
      <w:r w:rsidR="003738A9" w:rsidRPr="003738A9">
        <w:rPr>
          <w:lang w:val="it-IT"/>
        </w:rPr>
        <w:t xml:space="preserve">altitudini mai mari de 1700 m precipitațiile au fost și sub </w:t>
      </w:r>
      <w:r w:rsidR="003738A9" w:rsidRPr="003738A9">
        <w:rPr>
          <w:lang w:val="it-IT"/>
        </w:rPr>
        <w:lastRenderedPageBreak/>
        <w:t>formă de lapoviță și ninsoare. În sud și în sud-est cerul a fost</w:t>
      </w:r>
      <w:r w:rsidR="003738A9">
        <w:rPr>
          <w:lang w:val="it-IT"/>
        </w:rPr>
        <w:t xml:space="preserve"> </w:t>
      </w:r>
      <w:r w:rsidR="003738A9" w:rsidRPr="003738A9">
        <w:rPr>
          <w:lang w:val="it-IT"/>
        </w:rPr>
        <w:t>variabil la senin, cu înnorări în a doua parte a nopții. S-a semnalat ceață în vest și centru, iar mai ales la începutul</w:t>
      </w:r>
      <w:r w:rsidR="003738A9">
        <w:rPr>
          <w:lang w:val="it-IT"/>
        </w:rPr>
        <w:t xml:space="preserve"> </w:t>
      </w:r>
      <w:r w:rsidR="003738A9" w:rsidRPr="003738A9">
        <w:rPr>
          <w:lang w:val="it-IT"/>
        </w:rPr>
        <w:t>intervalului pe arii mai restrânse și în rest. Vântul a suflat slab și moderat, cu ușoare intensificări pe crestele montane,</w:t>
      </w:r>
      <w:r w:rsidR="003738A9">
        <w:rPr>
          <w:lang w:val="it-IT"/>
        </w:rPr>
        <w:t xml:space="preserve"> </w:t>
      </w:r>
      <w:r w:rsidR="003738A9" w:rsidRPr="003738A9">
        <w:rPr>
          <w:lang w:val="it-IT"/>
        </w:rPr>
        <w:t>cu precădere ale Carpaților Orientali și trecător în nordul Moldovei și sudul Olteniei. Este strat de zăpadă doar local la</w:t>
      </w:r>
      <w:r w:rsidR="003738A9">
        <w:rPr>
          <w:lang w:val="it-IT"/>
        </w:rPr>
        <w:t xml:space="preserve"> </w:t>
      </w:r>
      <w:r w:rsidR="003738A9" w:rsidRPr="003738A9">
        <w:rPr>
          <w:lang w:val="it-IT"/>
        </w:rPr>
        <w:t>peste 1800 m altitudine în zona montană și aseară la ora 20 măsura -</w:t>
      </w:r>
      <w:r w:rsidR="003738A9" w:rsidRPr="003738A9">
        <w:rPr>
          <w:i/>
          <w:iCs/>
          <w:lang w:val="it-IT"/>
        </w:rPr>
        <w:t>în platformele stațiilor meteorologice</w:t>
      </w:r>
      <w:r w:rsidR="003738A9" w:rsidRPr="003738A9">
        <w:rPr>
          <w:lang w:val="it-IT"/>
        </w:rPr>
        <w:t>- până la</w:t>
      </w:r>
      <w:r w:rsidR="003738A9">
        <w:rPr>
          <w:lang w:val="it-IT"/>
        </w:rPr>
        <w:t xml:space="preserve"> </w:t>
      </w:r>
      <w:r w:rsidR="003738A9" w:rsidRPr="003738A9">
        <w:rPr>
          <w:lang w:val="it-IT"/>
        </w:rPr>
        <w:t>39...40 cm în Munții Călimani și Bucegi. Temperaturile maxime s-au încadrat între 0 grade la Miercurea Ciuc și 21 de</w:t>
      </w:r>
      <w:r w:rsidR="003738A9">
        <w:rPr>
          <w:lang w:val="it-IT"/>
        </w:rPr>
        <w:t xml:space="preserve"> </w:t>
      </w:r>
      <w:r w:rsidR="003738A9" w:rsidRPr="003738A9">
        <w:rPr>
          <w:lang w:val="it-IT"/>
        </w:rPr>
        <w:t>grade la Curtea de Argeș. La ora 06 se înregistrau valori termice între 0 grade la Joseni, Miercurea Ciuc, Oltenița și</w:t>
      </w:r>
      <w:r w:rsidR="003738A9">
        <w:rPr>
          <w:lang w:val="it-IT"/>
        </w:rPr>
        <w:t xml:space="preserve"> </w:t>
      </w:r>
      <w:r w:rsidR="003738A9" w:rsidRPr="003738A9">
        <w:rPr>
          <w:lang w:val="it-IT"/>
        </w:rPr>
        <w:t>Toplița și 10 grade la Constanța Dig.</w:t>
      </w:r>
    </w:p>
    <w:p w:rsidR="003738A9" w:rsidRDefault="003738A9" w:rsidP="003738A9">
      <w:pPr>
        <w:spacing w:after="0" w:line="240" w:lineRule="auto"/>
        <w:ind w:left="720"/>
        <w:rPr>
          <w:i/>
          <w:iCs/>
          <w:lang w:val="it-IT"/>
        </w:rPr>
      </w:pPr>
    </w:p>
    <w:p w:rsidR="003738A9" w:rsidRPr="003738A9" w:rsidRDefault="003738A9" w:rsidP="003738A9">
      <w:pPr>
        <w:spacing w:after="0" w:line="240" w:lineRule="auto"/>
        <w:ind w:left="720"/>
        <w:rPr>
          <w:i/>
          <w:iCs/>
        </w:rPr>
      </w:pPr>
      <w:r w:rsidRPr="003738A9">
        <w:rPr>
          <w:i/>
          <w:iCs/>
          <w:lang w:val="it-IT"/>
        </w:rPr>
        <w:t xml:space="preserve">Observație: au fost </w:t>
      </w:r>
      <w:r>
        <w:rPr>
          <w:i/>
          <w:iCs/>
          <w:lang w:val="it-IT"/>
        </w:rPr>
        <w:t>emise 17</w:t>
      </w:r>
      <w:r w:rsidRPr="003738A9">
        <w:rPr>
          <w:i/>
          <w:iCs/>
          <w:lang w:val="it-IT"/>
        </w:rPr>
        <w:t xml:space="preserve"> mesaje de atenționare cod galben pentru fenomene</w:t>
      </w:r>
      <w:r>
        <w:rPr>
          <w:i/>
          <w:iCs/>
          <w:lang w:val="it-IT"/>
        </w:rPr>
        <w:t xml:space="preserve"> </w:t>
      </w:r>
      <w:r w:rsidRPr="003738A9">
        <w:rPr>
          <w:i/>
          <w:iCs/>
          <w:lang w:val="it-IT"/>
        </w:rPr>
        <w:t>meteorologice periculoase imediate</w:t>
      </w:r>
      <w:r>
        <w:rPr>
          <w:i/>
          <w:iCs/>
          <w:lang w:val="it-IT"/>
        </w:rPr>
        <w:t>.</w:t>
      </w:r>
    </w:p>
    <w:p w:rsidR="002D3ED3" w:rsidRPr="00757678" w:rsidRDefault="002D3ED3" w:rsidP="00737FD8">
      <w:pPr>
        <w:spacing w:after="0" w:line="240" w:lineRule="auto"/>
        <w:ind w:left="720"/>
        <w:rPr>
          <w:lang w:val="it-IT"/>
        </w:rPr>
      </w:pPr>
    </w:p>
    <w:p w:rsidR="002D3ED3" w:rsidRPr="001A4DC1" w:rsidRDefault="002D3ED3" w:rsidP="001A4DC1">
      <w:pPr>
        <w:spacing w:after="0" w:line="240" w:lineRule="auto"/>
        <w:ind w:left="720"/>
        <w:rPr>
          <w:lang w:val="ro-RO"/>
        </w:rPr>
      </w:pPr>
      <w:r w:rsidRPr="00757678">
        <w:rPr>
          <w:b/>
          <w:lang w:val="it-IT"/>
        </w:rPr>
        <w:t>La Bucureşti</w:t>
      </w:r>
      <w:r>
        <w:rPr>
          <w:b/>
          <w:lang w:val="it-IT"/>
        </w:rPr>
        <w:t>,</w:t>
      </w:r>
      <w:r w:rsidRPr="00201F9A">
        <w:rPr>
          <w:lang w:val="it-IT"/>
        </w:rPr>
        <w:t xml:space="preserve"> </w:t>
      </w:r>
      <w:r w:rsidR="003738A9">
        <w:rPr>
          <w:lang w:val="it-IT"/>
        </w:rPr>
        <w:t>v</w:t>
      </w:r>
      <w:r w:rsidR="003738A9" w:rsidRPr="003738A9">
        <w:rPr>
          <w:lang w:val="it-IT"/>
        </w:rPr>
        <w:t>remea s-a menținut mult mai caldă decât în mod normal la începutul lunii ianuarie. Temperatura maximă a fost de 14</w:t>
      </w:r>
      <w:r w:rsidR="003738A9">
        <w:rPr>
          <w:lang w:val="it-IT"/>
        </w:rPr>
        <w:t xml:space="preserve"> </w:t>
      </w:r>
      <w:r w:rsidR="003738A9" w:rsidRPr="003738A9">
        <w:rPr>
          <w:lang w:val="it-IT"/>
        </w:rPr>
        <w:t>grade la Filaret, 15 grade în Băneasa și 16 grade la Afumați (valori cu 12...13 grade peste media multianuală a datei,</w:t>
      </w:r>
      <w:r w:rsidR="003738A9">
        <w:rPr>
          <w:lang w:val="it-IT"/>
        </w:rPr>
        <w:t xml:space="preserve"> </w:t>
      </w:r>
      <w:r w:rsidR="003738A9" w:rsidRPr="003738A9">
        <w:rPr>
          <w:lang w:val="it-IT"/>
        </w:rPr>
        <w:t>fiind consemnate ca noi recorduri zilnice la stațiile Băneasa și Afumați). Cerul a fost mai mult senin ziua și în prima</w:t>
      </w:r>
      <w:r w:rsidR="003738A9">
        <w:rPr>
          <w:lang w:val="it-IT"/>
        </w:rPr>
        <w:t xml:space="preserve"> </w:t>
      </w:r>
      <w:r w:rsidR="003738A9" w:rsidRPr="003738A9">
        <w:rPr>
          <w:lang w:val="it-IT"/>
        </w:rPr>
        <w:t>parte a nopții și a avut înnorări în restul timpului, iar vântul a suflat slab până la moderat. La ora 06 se înregistrau 4</w:t>
      </w:r>
      <w:r w:rsidR="003738A9">
        <w:rPr>
          <w:lang w:val="it-IT"/>
        </w:rPr>
        <w:t xml:space="preserve"> </w:t>
      </w:r>
      <w:r w:rsidR="003738A9" w:rsidRPr="003738A9">
        <w:rPr>
          <w:lang w:val="it-IT"/>
        </w:rPr>
        <w:t>grade în Băneasa și 6 grade la Afumați și Filaret.</w:t>
      </w:r>
    </w:p>
    <w:p w:rsidR="002D3ED3" w:rsidRPr="00757678" w:rsidRDefault="002D3ED3" w:rsidP="002D3ED3">
      <w:pPr>
        <w:spacing w:after="0" w:line="240" w:lineRule="auto"/>
        <w:ind w:left="720"/>
        <w:rPr>
          <w:b/>
          <w:lang w:val="ro-RO"/>
        </w:rPr>
      </w:pPr>
    </w:p>
    <w:p w:rsidR="002D3ED3" w:rsidRPr="00757678" w:rsidRDefault="002D3ED3" w:rsidP="002D3ED3">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sidR="00A15CE4" w:rsidRPr="00A15CE4">
        <w:rPr>
          <w:b/>
          <w:u w:val="single"/>
          <w:lang w:val="it-IT"/>
        </w:rPr>
        <w:t>0</w:t>
      </w:r>
      <w:r w:rsidR="00C544A4">
        <w:rPr>
          <w:b/>
          <w:u w:val="single"/>
          <w:lang w:val="it-IT"/>
        </w:rPr>
        <w:t>4</w:t>
      </w:r>
      <w:r w:rsidR="008877BA">
        <w:rPr>
          <w:b/>
          <w:u w:val="single"/>
          <w:lang w:val="it-IT"/>
        </w:rPr>
        <w:t>.</w:t>
      </w:r>
      <w:r w:rsidR="000C6D03">
        <w:rPr>
          <w:b/>
          <w:u w:val="single"/>
          <w:lang w:val="it-IT"/>
        </w:rPr>
        <w:t>01</w:t>
      </w:r>
      <w:r w:rsidR="00A15CE4" w:rsidRPr="00A15CE4">
        <w:rPr>
          <w:b/>
          <w:u w:val="single"/>
          <w:lang w:val="it-IT"/>
        </w:rPr>
        <w:t>.202</w:t>
      </w:r>
      <w:r w:rsidR="00423F30">
        <w:rPr>
          <w:b/>
          <w:u w:val="single"/>
          <w:lang w:val="it-IT"/>
        </w:rPr>
        <w:t>3</w:t>
      </w:r>
      <w:r w:rsidRPr="00757678">
        <w:rPr>
          <w:b/>
          <w:u w:val="single"/>
          <w:lang w:val="it-IT"/>
        </w:rPr>
        <w:t>, ora 08.00 –</w:t>
      </w:r>
      <w:r>
        <w:rPr>
          <w:b/>
          <w:u w:val="single"/>
          <w:lang w:val="it-IT"/>
        </w:rPr>
        <w:t xml:space="preserve"> </w:t>
      </w:r>
      <w:r w:rsidR="00A15CE4" w:rsidRPr="00A15CE4">
        <w:rPr>
          <w:b/>
          <w:u w:val="single"/>
          <w:lang w:val="it-IT"/>
        </w:rPr>
        <w:t>0</w:t>
      </w:r>
      <w:r w:rsidR="00C544A4">
        <w:rPr>
          <w:b/>
          <w:u w:val="single"/>
          <w:lang w:val="it-IT"/>
        </w:rPr>
        <w:t>5</w:t>
      </w:r>
      <w:r w:rsidR="00A15CE4" w:rsidRPr="00A15CE4">
        <w:rPr>
          <w:b/>
          <w:u w:val="single"/>
          <w:lang w:val="it-IT"/>
        </w:rPr>
        <w:t>.</w:t>
      </w:r>
      <w:r w:rsidR="000C6D03">
        <w:rPr>
          <w:b/>
          <w:u w:val="single"/>
          <w:lang w:val="it-IT"/>
        </w:rPr>
        <w:t>01</w:t>
      </w:r>
      <w:r w:rsidR="00A15CE4" w:rsidRPr="00A15CE4">
        <w:rPr>
          <w:b/>
          <w:u w:val="single"/>
          <w:lang w:val="it-IT"/>
        </w:rPr>
        <w:t>.202</w:t>
      </w:r>
      <w:r w:rsidR="00423F30">
        <w:rPr>
          <w:b/>
          <w:u w:val="single"/>
          <w:lang w:val="it-IT"/>
        </w:rPr>
        <w:t>3</w:t>
      </w:r>
      <w:r w:rsidRPr="00757678">
        <w:rPr>
          <w:b/>
          <w:u w:val="single"/>
          <w:lang w:val="it-IT"/>
        </w:rPr>
        <w:t>, ora 08.00</w:t>
      </w:r>
    </w:p>
    <w:p w:rsidR="002D3ED3" w:rsidRPr="005679FF" w:rsidRDefault="002D3ED3" w:rsidP="003738A9">
      <w:pPr>
        <w:spacing w:after="0" w:line="240" w:lineRule="auto"/>
        <w:ind w:left="720"/>
        <w:rPr>
          <w:lang w:val="ro-RO"/>
        </w:rPr>
      </w:pPr>
      <w:r w:rsidRPr="00757678">
        <w:rPr>
          <w:b/>
          <w:lang w:val="it-IT"/>
        </w:rPr>
        <w:t>În ţara</w:t>
      </w:r>
      <w:r>
        <w:rPr>
          <w:b/>
          <w:lang w:val="it-IT"/>
        </w:rPr>
        <w:t>,</w:t>
      </w:r>
      <w:r w:rsidRPr="00201F9A">
        <w:rPr>
          <w:lang w:val="it-IT"/>
        </w:rPr>
        <w:t xml:space="preserve"> </w:t>
      </w:r>
      <w:r w:rsidR="003738A9" w:rsidRPr="003738A9">
        <w:rPr>
          <w:lang w:val="it-IT"/>
        </w:rPr>
        <w:t>vremea se va răci îndeosebi în regiunile extracarpatice, dar valorile termice se vor situa în continuare peste mediile</w:t>
      </w:r>
      <w:r w:rsidR="003738A9">
        <w:rPr>
          <w:lang w:val="it-IT"/>
        </w:rPr>
        <w:t xml:space="preserve"> </w:t>
      </w:r>
      <w:r w:rsidR="003738A9" w:rsidRPr="003738A9">
        <w:rPr>
          <w:lang w:val="it-IT"/>
        </w:rPr>
        <w:t>multianuale. Temperaturile maxime se vor încadra între 4 și 11 grade, cu valori mai ridicate în vestul Olteniei și sudul</w:t>
      </w:r>
      <w:r w:rsidR="003738A9">
        <w:rPr>
          <w:lang w:val="it-IT"/>
        </w:rPr>
        <w:t xml:space="preserve"> </w:t>
      </w:r>
      <w:r w:rsidR="003738A9" w:rsidRPr="003738A9">
        <w:rPr>
          <w:lang w:val="it-IT"/>
        </w:rPr>
        <w:t>Banatului până la 14 grade, iar cele minime se vor situa între -2 și 6 grade. Cerul va prezenta înnorări în cea mai mare</w:t>
      </w:r>
      <w:r w:rsidR="003738A9">
        <w:rPr>
          <w:lang w:val="it-IT"/>
        </w:rPr>
        <w:t xml:space="preserve"> </w:t>
      </w:r>
      <w:r w:rsidR="003738A9" w:rsidRPr="003738A9">
        <w:rPr>
          <w:lang w:val="it-IT"/>
        </w:rPr>
        <w:t>parte a țării și se vor semnala ploi slabe sau burniță, pe parcursul zilei, local în sudul Transilvaniei și nordul Munteniei</w:t>
      </w:r>
      <w:r w:rsidR="003738A9">
        <w:rPr>
          <w:lang w:val="it-IT"/>
        </w:rPr>
        <w:t xml:space="preserve"> </w:t>
      </w:r>
      <w:r w:rsidR="003738A9" w:rsidRPr="003738A9">
        <w:rPr>
          <w:lang w:val="it-IT"/>
        </w:rPr>
        <w:t>și numai izolat în celelalte regiuni, iar noaptea în special în nord-vestul teritoriului. În zonele joase de relief pe alocuri se</w:t>
      </w:r>
      <w:r w:rsidR="003738A9">
        <w:rPr>
          <w:lang w:val="it-IT"/>
        </w:rPr>
        <w:t xml:space="preserve"> </w:t>
      </w:r>
      <w:r w:rsidR="003738A9" w:rsidRPr="003738A9">
        <w:rPr>
          <w:lang w:val="it-IT"/>
        </w:rPr>
        <w:t>va semnala ceață. În zona de munte, ziua vor fi ploi pe arii restrânse și doar pe creste precipitații mixte, iar noaptea în</w:t>
      </w:r>
      <w:r w:rsidR="003738A9">
        <w:rPr>
          <w:lang w:val="it-IT"/>
        </w:rPr>
        <w:t xml:space="preserve"> </w:t>
      </w:r>
      <w:r w:rsidR="003738A9" w:rsidRPr="003738A9">
        <w:rPr>
          <w:lang w:val="it-IT"/>
        </w:rPr>
        <w:t>nordul Carpaților Orientali, treptat vor predomina ninsorile și local se va depune strat de zăpadă. Vântul se va</w:t>
      </w:r>
      <w:r w:rsidR="003738A9">
        <w:rPr>
          <w:lang w:val="it-IT"/>
        </w:rPr>
        <w:t xml:space="preserve"> </w:t>
      </w:r>
      <w:r w:rsidR="003738A9" w:rsidRPr="003738A9">
        <w:rPr>
          <w:lang w:val="it-IT"/>
        </w:rPr>
        <w:t>intensifica treptat la munte, astfel că pe parcursul nopții în zona înaltă din Carpații Orientali și din Munții Apuseni,</w:t>
      </w:r>
      <w:r w:rsidR="003738A9">
        <w:rPr>
          <w:lang w:val="it-IT"/>
        </w:rPr>
        <w:t xml:space="preserve"> </w:t>
      </w:r>
      <w:r w:rsidR="003738A9" w:rsidRPr="003738A9">
        <w:rPr>
          <w:lang w:val="it-IT"/>
        </w:rPr>
        <w:t>rafalele vor depăși 90...100 km/h, iar în rest va sufla slab și moderat, trecător cu unele intensificări spre finalul</w:t>
      </w:r>
      <w:r w:rsidR="003738A9">
        <w:rPr>
          <w:lang w:val="it-IT"/>
        </w:rPr>
        <w:t xml:space="preserve"> </w:t>
      </w:r>
      <w:r w:rsidR="003738A9" w:rsidRPr="003738A9">
        <w:rPr>
          <w:lang w:val="it-IT"/>
        </w:rPr>
        <w:t>intervalului în nord-vest și în sud-est.</w:t>
      </w:r>
    </w:p>
    <w:p w:rsidR="002D3ED3" w:rsidRDefault="002D3ED3" w:rsidP="00737FD8">
      <w:pPr>
        <w:spacing w:after="0" w:line="240" w:lineRule="auto"/>
        <w:ind w:left="720"/>
        <w:rPr>
          <w:b/>
          <w:lang w:val="it-IT"/>
        </w:rPr>
      </w:pPr>
    </w:p>
    <w:p w:rsidR="00737FD8" w:rsidRPr="001A4DC1" w:rsidRDefault="002D3ED3" w:rsidP="001A4DC1">
      <w:pPr>
        <w:spacing w:after="0" w:line="240" w:lineRule="auto"/>
        <w:ind w:left="720"/>
        <w:rPr>
          <w:lang w:val="ro-RO"/>
        </w:rPr>
      </w:pPr>
      <w:r w:rsidRPr="00757678">
        <w:rPr>
          <w:b/>
          <w:lang w:val="it-IT"/>
        </w:rPr>
        <w:t>La Bucureşti</w:t>
      </w:r>
      <w:r>
        <w:rPr>
          <w:b/>
          <w:lang w:val="it-IT"/>
        </w:rPr>
        <w:t>,</w:t>
      </w:r>
      <w:r>
        <w:rPr>
          <w:lang w:val="ro-RO"/>
        </w:rPr>
        <w:t xml:space="preserve"> </w:t>
      </w:r>
      <w:r w:rsidR="003738A9">
        <w:rPr>
          <w:lang w:val="ro-RO"/>
        </w:rPr>
        <w:t>v</w:t>
      </w:r>
      <w:r w:rsidR="003738A9" w:rsidRPr="003738A9">
        <w:rPr>
          <w:lang w:val="ro-RO"/>
        </w:rPr>
        <w:t>remea se va răci față de zilele precedente, însă valorile termice se vor situa peste mediile multianuale. Cerul va fi</w:t>
      </w:r>
      <w:r w:rsidR="003738A9">
        <w:rPr>
          <w:lang w:val="ro-RO"/>
        </w:rPr>
        <w:t xml:space="preserve"> </w:t>
      </w:r>
      <w:r w:rsidR="003738A9" w:rsidRPr="003738A9">
        <w:rPr>
          <w:lang w:val="ro-RO"/>
        </w:rPr>
        <w:t>mai mult noros, iar pe parcursul zilei vor fi condiții de burniță sau ploaie slabă. Noaptea probabilitatea de formare a</w:t>
      </w:r>
      <w:r w:rsidR="003738A9">
        <w:rPr>
          <w:lang w:val="ro-RO"/>
        </w:rPr>
        <w:t xml:space="preserve"> </w:t>
      </w:r>
      <w:r w:rsidR="003738A9" w:rsidRPr="003738A9">
        <w:rPr>
          <w:lang w:val="ro-RO"/>
        </w:rPr>
        <w:t>ceții va fi ridicată. Vântul va sufla în general slab. Temperatura maximă va fi de 7...9 grade, iar cea minimă de 3...4</w:t>
      </w:r>
      <w:r w:rsidR="003738A9">
        <w:rPr>
          <w:lang w:val="ro-RO"/>
        </w:rPr>
        <w:t xml:space="preserve"> </w:t>
      </w:r>
      <w:r w:rsidR="003738A9" w:rsidRPr="003738A9">
        <w:rPr>
          <w:lang w:val="ro-RO"/>
        </w:rPr>
        <w:t>grade.</w:t>
      </w:r>
    </w:p>
    <w:p w:rsidR="00737FD8" w:rsidRDefault="00737FD8" w:rsidP="00737FD8">
      <w:pPr>
        <w:spacing w:after="0" w:line="240" w:lineRule="auto"/>
        <w:ind w:left="720"/>
        <w:rPr>
          <w:lang w:val="it-IT"/>
        </w:rPr>
      </w:pPr>
    </w:p>
    <w:p w:rsidR="002D3ED3" w:rsidRPr="002D3ED3" w:rsidRDefault="002D3ED3" w:rsidP="002D3ED3">
      <w:pPr>
        <w:pStyle w:val="Titlu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sidR="00A121FB">
        <w:rPr>
          <w:rFonts w:ascii="Trebuchet MS" w:hAnsi="Trebuchet MS"/>
          <w:b/>
          <w:color w:val="auto"/>
          <w:lang w:val="it-IT"/>
        </w:rPr>
        <w:t>I.</w:t>
      </w:r>
      <w:r w:rsidR="00A121FB">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rsidR="002D3ED3" w:rsidRPr="00757678" w:rsidRDefault="00E80A69" w:rsidP="002D3ED3">
      <w:pPr>
        <w:pStyle w:val="Textbloc"/>
        <w:ind w:left="720" w:right="0"/>
        <w:rPr>
          <w:rFonts w:ascii="Trebuchet MS" w:hAnsi="Trebuchet MS"/>
          <w:bCs w:val="0"/>
          <w:color w:val="000000"/>
          <w:sz w:val="22"/>
          <w:szCs w:val="22"/>
        </w:rPr>
      </w:pPr>
      <w:r>
        <w:rPr>
          <w:rFonts w:ascii="Trebuchet MS" w:hAnsi="Trebuchet MS"/>
          <w:bCs w:val="0"/>
          <w:color w:val="000000"/>
          <w:sz w:val="22"/>
          <w:szCs w:val="22"/>
        </w:rPr>
        <w:t>2</w:t>
      </w:r>
      <w:r w:rsidR="002D3ED3" w:rsidRPr="00757678">
        <w:rPr>
          <w:rFonts w:ascii="Trebuchet MS" w:hAnsi="Trebuchet MS"/>
          <w:bCs w:val="0"/>
          <w:color w:val="000000"/>
          <w:sz w:val="22"/>
          <w:szCs w:val="22"/>
        </w:rPr>
        <w:t>.1. Pe fluviul Dunarea</w:t>
      </w:r>
    </w:p>
    <w:p w:rsidR="002D3ED3" w:rsidRPr="00757678" w:rsidRDefault="002D3ED3" w:rsidP="002D3ED3">
      <w:pPr>
        <w:spacing w:after="0" w:line="240" w:lineRule="auto"/>
        <w:ind w:left="720"/>
        <w:rPr>
          <w:noProof/>
          <w:lang w:val="ro-RO"/>
        </w:rPr>
      </w:pPr>
      <w:r w:rsidRPr="00757678">
        <w:rPr>
          <w:noProof/>
          <w:lang w:val="ro-RO"/>
        </w:rPr>
        <w:t>Nu au fost semnalate evenimente deosebite.</w:t>
      </w:r>
    </w:p>
    <w:p w:rsidR="002D3ED3" w:rsidRPr="00757678" w:rsidRDefault="00E80A69" w:rsidP="002D3ED3">
      <w:pPr>
        <w:pStyle w:val="Textbloc"/>
        <w:ind w:left="720" w:right="0"/>
        <w:rPr>
          <w:rFonts w:ascii="Trebuchet MS" w:hAnsi="Trebuchet MS"/>
          <w:bCs w:val="0"/>
          <w:color w:val="000000"/>
          <w:sz w:val="22"/>
          <w:szCs w:val="22"/>
        </w:rPr>
      </w:pPr>
      <w:r>
        <w:rPr>
          <w:rFonts w:ascii="Trebuchet MS" w:hAnsi="Trebuchet MS"/>
          <w:bCs w:val="0"/>
          <w:color w:val="000000"/>
          <w:sz w:val="22"/>
          <w:szCs w:val="22"/>
        </w:rPr>
        <w:t>2</w:t>
      </w:r>
      <w:r w:rsidR="002D3ED3" w:rsidRPr="00757678">
        <w:rPr>
          <w:rFonts w:ascii="Trebuchet MS" w:hAnsi="Trebuchet MS"/>
          <w:bCs w:val="0"/>
          <w:color w:val="000000"/>
          <w:sz w:val="22"/>
          <w:szCs w:val="22"/>
        </w:rPr>
        <w:t>.2. Pe râurile interioare</w:t>
      </w:r>
    </w:p>
    <w:p w:rsidR="002D3ED3" w:rsidRPr="00757678" w:rsidRDefault="002D3ED3" w:rsidP="002D3ED3">
      <w:pPr>
        <w:spacing w:after="0" w:line="240" w:lineRule="auto"/>
        <w:ind w:left="720"/>
        <w:rPr>
          <w:noProof/>
          <w:lang w:val="ro-RO"/>
        </w:rPr>
      </w:pPr>
      <w:r w:rsidRPr="00757678">
        <w:rPr>
          <w:noProof/>
          <w:lang w:val="ro-RO"/>
        </w:rPr>
        <w:t>Nu au fost semnalate evenimente deosebite.</w:t>
      </w:r>
    </w:p>
    <w:p w:rsidR="002D3ED3" w:rsidRPr="00757678" w:rsidRDefault="00E80A69" w:rsidP="002D3ED3">
      <w:pPr>
        <w:pStyle w:val="Textbloc"/>
        <w:ind w:left="720" w:right="0"/>
        <w:rPr>
          <w:rFonts w:ascii="Trebuchet MS" w:hAnsi="Trebuchet MS"/>
          <w:bCs w:val="0"/>
          <w:color w:val="000000"/>
          <w:sz w:val="22"/>
          <w:szCs w:val="22"/>
        </w:rPr>
      </w:pPr>
      <w:r>
        <w:rPr>
          <w:rFonts w:ascii="Trebuchet MS" w:hAnsi="Trebuchet MS"/>
          <w:bCs w:val="0"/>
          <w:color w:val="000000"/>
          <w:sz w:val="22"/>
          <w:szCs w:val="22"/>
        </w:rPr>
        <w:t>2</w:t>
      </w:r>
      <w:r w:rsidR="002D3ED3" w:rsidRPr="00757678">
        <w:rPr>
          <w:rFonts w:ascii="Trebuchet MS" w:hAnsi="Trebuchet MS"/>
          <w:bCs w:val="0"/>
          <w:color w:val="000000"/>
          <w:sz w:val="22"/>
          <w:szCs w:val="22"/>
        </w:rPr>
        <w:t>.3. Pe Marea Neagra</w:t>
      </w:r>
    </w:p>
    <w:p w:rsidR="00282AB6" w:rsidRPr="001A4DC1" w:rsidRDefault="002D3ED3" w:rsidP="001A4DC1">
      <w:pPr>
        <w:spacing w:after="0" w:line="240" w:lineRule="auto"/>
        <w:ind w:left="720"/>
        <w:rPr>
          <w:noProof/>
          <w:lang w:val="ro-RO"/>
        </w:rPr>
      </w:pPr>
      <w:r w:rsidRPr="00757678">
        <w:rPr>
          <w:noProof/>
          <w:lang w:val="ro-RO"/>
        </w:rPr>
        <w:t>Nu au fost semnalate evenimente deosebite.</w:t>
      </w:r>
    </w:p>
    <w:p w:rsidR="00282AB6" w:rsidRPr="00757678" w:rsidRDefault="00282AB6" w:rsidP="002D3ED3">
      <w:pPr>
        <w:spacing w:after="0" w:line="240" w:lineRule="auto"/>
        <w:ind w:left="720"/>
        <w:rPr>
          <w:noProof/>
          <w:sz w:val="28"/>
          <w:szCs w:val="28"/>
          <w:lang w:val="ro-RO"/>
        </w:rPr>
      </w:pPr>
    </w:p>
    <w:p w:rsidR="002D3ED3" w:rsidRPr="00A121FB" w:rsidRDefault="00A121FB" w:rsidP="002D3ED3">
      <w:pPr>
        <w:pStyle w:val="Titlu6"/>
        <w:spacing w:before="0"/>
        <w:ind w:left="720"/>
        <w:rPr>
          <w:rFonts w:ascii="Trebuchet MS" w:hAnsi="Trebuchet MS"/>
          <w:b/>
          <w:color w:val="auto"/>
          <w:u w:val="single"/>
          <w:lang w:val="ro-RO"/>
        </w:rPr>
      </w:pPr>
      <w:r w:rsidRPr="00A121FB">
        <w:rPr>
          <w:rFonts w:ascii="Trebuchet MS" w:hAnsi="Trebuchet MS"/>
          <w:b/>
          <w:color w:val="auto"/>
          <w:lang w:val="ro-RO"/>
        </w:rPr>
        <w:t>I</w:t>
      </w:r>
      <w:r w:rsidR="00FB78CF">
        <w:rPr>
          <w:rFonts w:ascii="Trebuchet MS" w:hAnsi="Trebuchet MS"/>
          <w:b/>
          <w:color w:val="auto"/>
          <w:lang w:val="ro-RO"/>
        </w:rPr>
        <w:t>II</w:t>
      </w:r>
      <w:r w:rsidRPr="00A121FB">
        <w:rPr>
          <w:rFonts w:ascii="Trebuchet MS" w:hAnsi="Trebuchet MS"/>
          <w:b/>
          <w:color w:val="auto"/>
          <w:lang w:val="ro-RO"/>
        </w:rPr>
        <w:t>.</w:t>
      </w:r>
      <w:r w:rsidRPr="00A121FB">
        <w:rPr>
          <w:rFonts w:ascii="Trebuchet MS" w:hAnsi="Trebuchet MS"/>
          <w:b/>
          <w:color w:val="auto"/>
          <w:lang w:val="ro-RO"/>
        </w:rPr>
        <w:tab/>
      </w:r>
      <w:r w:rsidR="002D3ED3" w:rsidRPr="00A121FB">
        <w:rPr>
          <w:rFonts w:ascii="Trebuchet MS" w:hAnsi="Trebuchet MS"/>
          <w:b/>
          <w:color w:val="auto"/>
          <w:u w:val="single"/>
          <w:lang w:val="ro-RO"/>
        </w:rPr>
        <w:t>CALITATEA MEDIULUI</w:t>
      </w:r>
    </w:p>
    <w:p w:rsidR="002D3ED3" w:rsidRPr="00A121FB" w:rsidRDefault="00E80A69" w:rsidP="002D3ED3">
      <w:pPr>
        <w:tabs>
          <w:tab w:val="num" w:pos="720"/>
        </w:tabs>
        <w:spacing w:after="0" w:line="240" w:lineRule="auto"/>
        <w:ind w:left="720"/>
        <w:rPr>
          <w:rFonts w:eastAsia="Calibri"/>
          <w:b/>
          <w:noProof/>
          <w:lang w:val="ro-RO"/>
        </w:rPr>
      </w:pPr>
      <w:r w:rsidRPr="00A121FB">
        <w:rPr>
          <w:b/>
          <w:noProof/>
          <w:lang w:val="ro-RO"/>
        </w:rPr>
        <w:t>3.</w:t>
      </w:r>
      <w:r w:rsidR="002D3ED3" w:rsidRPr="00A121FB">
        <w:rPr>
          <w:b/>
          <w:noProof/>
          <w:lang w:val="ro-RO"/>
        </w:rPr>
        <w:t xml:space="preserve">1. </w:t>
      </w:r>
      <w:r w:rsidR="002D3ED3" w:rsidRPr="00A121FB">
        <w:rPr>
          <w:b/>
          <w:lang w:val="ro-RO"/>
        </w:rPr>
        <w:t>Î</w:t>
      </w:r>
      <w:r w:rsidR="002D3ED3" w:rsidRPr="00A121FB">
        <w:rPr>
          <w:b/>
          <w:noProof/>
          <w:lang w:val="ro-RO"/>
        </w:rPr>
        <w:t>n domeniul aerului</w:t>
      </w:r>
    </w:p>
    <w:p w:rsidR="00F843AB" w:rsidRPr="009E0785" w:rsidRDefault="00F843AB" w:rsidP="00F843AB">
      <w:pPr>
        <w:spacing w:after="0" w:line="240" w:lineRule="auto"/>
        <w:ind w:left="720"/>
        <w:rPr>
          <w:b/>
          <w:color w:val="000000"/>
          <w:lang w:val="ro-RO"/>
        </w:rPr>
      </w:pPr>
      <w:r w:rsidRPr="009E0785">
        <w:rPr>
          <w:b/>
          <w:bCs/>
          <w:color w:val="000000"/>
          <w:lang w:val="ro-RO"/>
        </w:rPr>
        <w:lastRenderedPageBreak/>
        <w:t>Agenţia Na</w:t>
      </w:r>
      <w:r w:rsidRPr="009E0785">
        <w:rPr>
          <w:b/>
          <w:color w:val="000000"/>
          <w:lang w:val="ro-RO"/>
        </w:rPr>
        <w:t>ţional</w:t>
      </w:r>
      <w:r w:rsidRPr="009E0785">
        <w:rPr>
          <w:b/>
          <w:bCs/>
          <w:color w:val="000000"/>
          <w:lang w:val="ro-RO"/>
        </w:rPr>
        <w:t>ă</w:t>
      </w:r>
      <w:r w:rsidRPr="009E0785">
        <w:rPr>
          <w:b/>
          <w:color w:val="000000"/>
          <w:lang w:val="ro-RO"/>
        </w:rPr>
        <w:t xml:space="preserve"> </w:t>
      </w:r>
      <w:r w:rsidRPr="009E0785">
        <w:rPr>
          <w:b/>
          <w:bCs/>
          <w:color w:val="000000"/>
          <w:lang w:val="ro-RO"/>
        </w:rPr>
        <w:t>pentru Protec</w:t>
      </w:r>
      <w:r w:rsidRPr="009E0785">
        <w:rPr>
          <w:b/>
          <w:color w:val="000000"/>
          <w:lang w:val="ro-RO"/>
        </w:rPr>
        <w:t xml:space="preserve">ţia </w:t>
      </w:r>
      <w:r w:rsidRPr="009E0785">
        <w:rPr>
          <w:b/>
          <w:bCs/>
          <w:color w:val="000000"/>
          <w:lang w:val="ro-RO"/>
        </w:rPr>
        <w:t xml:space="preserve">Mediului </w:t>
      </w:r>
      <w:r w:rsidRPr="009E0785">
        <w:rPr>
          <w:bCs/>
          <w:color w:val="000000"/>
          <w:lang w:val="ro-RO"/>
        </w:rPr>
        <w:t xml:space="preserve">informează că din rezultatele analizelor efectuate în cadrul Reţelei Naţionale de Monitorizare, </w:t>
      </w:r>
      <w:r w:rsidRPr="009E0785">
        <w:rPr>
          <w:b/>
          <w:bCs/>
          <w:color w:val="000000"/>
          <w:lang w:val="ro-RO"/>
        </w:rPr>
        <w:t>s</w:t>
      </w:r>
      <w:r w:rsidRPr="009E0785">
        <w:rPr>
          <w:b/>
          <w:color w:val="000000"/>
          <w:lang w:val="ro-RO"/>
        </w:rPr>
        <w:t>-au înregistrat depăşiri ale mediei zilnice de 50 µg/m</w:t>
      </w:r>
      <w:r w:rsidRPr="009E0785">
        <w:rPr>
          <w:b/>
          <w:color w:val="000000"/>
          <w:vertAlign w:val="superscript"/>
          <w:lang w:val="ro-RO"/>
        </w:rPr>
        <w:t xml:space="preserve">3 </w:t>
      </w:r>
      <w:r w:rsidRPr="009E0785">
        <w:rPr>
          <w:b/>
          <w:color w:val="000000"/>
          <w:lang w:val="ro-RO"/>
        </w:rPr>
        <w:t xml:space="preserve">pentru PM10 </w:t>
      </w:r>
      <w:r w:rsidRPr="009E0785">
        <w:rPr>
          <w:color w:val="000000"/>
          <w:lang w:val="ro-RO"/>
        </w:rPr>
        <w:t>(pulberi în suspensie cu diametrul sub 10 microni),</w:t>
      </w:r>
      <w:r w:rsidR="00537AF2" w:rsidRPr="00537AF2">
        <w:rPr>
          <w:color w:val="000000"/>
          <w:lang w:val="ro-RO"/>
        </w:rPr>
        <w:t xml:space="preserve"> </w:t>
      </w:r>
      <w:r w:rsidR="00537AF2">
        <w:rPr>
          <w:color w:val="000000"/>
          <w:lang w:val="ro-RO"/>
        </w:rPr>
        <w:t>în data de 30</w:t>
      </w:r>
      <w:r w:rsidR="00537AF2" w:rsidRPr="00A15CE4">
        <w:rPr>
          <w:color w:val="000000"/>
          <w:lang w:val="ro-RO"/>
        </w:rPr>
        <w:t>.</w:t>
      </w:r>
      <w:r w:rsidR="00537AF2">
        <w:rPr>
          <w:color w:val="000000"/>
          <w:lang w:val="ro-RO"/>
        </w:rPr>
        <w:t>12</w:t>
      </w:r>
      <w:r w:rsidR="00537AF2" w:rsidRPr="00A15CE4">
        <w:rPr>
          <w:color w:val="000000"/>
          <w:lang w:val="ro-RO"/>
        </w:rPr>
        <w:t>.202</w:t>
      </w:r>
      <w:r w:rsidR="00537AF2">
        <w:rPr>
          <w:color w:val="000000"/>
          <w:lang w:val="ro-RO"/>
        </w:rPr>
        <w:t xml:space="preserve">2, </w:t>
      </w:r>
      <w:r w:rsidR="00537AF2" w:rsidRPr="009E0785">
        <w:rPr>
          <w:b/>
          <w:color w:val="000000"/>
          <w:lang w:val="ro-RO"/>
        </w:rPr>
        <w:t>la staţi</w:t>
      </w:r>
      <w:r w:rsidR="00537AF2">
        <w:rPr>
          <w:b/>
          <w:color w:val="000000"/>
          <w:lang w:val="ro-RO"/>
        </w:rPr>
        <w:t xml:space="preserve">ile </w:t>
      </w:r>
      <w:r w:rsidR="00537AF2" w:rsidRPr="009E0785">
        <w:rPr>
          <w:b/>
          <w:color w:val="000000"/>
          <w:lang w:val="ro-RO"/>
        </w:rPr>
        <w:t>cu indicativ</w:t>
      </w:r>
      <w:r w:rsidR="00537AF2">
        <w:rPr>
          <w:b/>
          <w:color w:val="000000"/>
          <w:lang w:val="ro-RO"/>
        </w:rPr>
        <w:t>ele B-9,B-30,B-24,B-28,B-27,B-29,B-21,B-11,B-10,BV-6,MS-2,MS-1,AB-2,BC-1,BC-2,IS-2,IS-5,BT-1,CJ-4,CJ-3,TR-5,DJ-2,GJ-3,MH-1,OT-1,</w:t>
      </w:r>
      <w:r w:rsidR="001D108F" w:rsidRPr="009E0785">
        <w:rPr>
          <w:color w:val="000000"/>
          <w:lang w:val="ro-RO"/>
        </w:rPr>
        <w:t xml:space="preserve"> </w:t>
      </w:r>
      <w:r w:rsidR="001D108F">
        <w:rPr>
          <w:color w:val="000000"/>
          <w:lang w:val="ro-RO"/>
        </w:rPr>
        <w:t>în data de 31</w:t>
      </w:r>
      <w:r w:rsidR="001D108F" w:rsidRPr="00A15CE4">
        <w:rPr>
          <w:color w:val="000000"/>
          <w:lang w:val="ro-RO"/>
        </w:rPr>
        <w:t>.</w:t>
      </w:r>
      <w:r w:rsidR="001D108F">
        <w:rPr>
          <w:color w:val="000000"/>
          <w:lang w:val="ro-RO"/>
        </w:rPr>
        <w:t>12</w:t>
      </w:r>
      <w:r w:rsidR="001D108F" w:rsidRPr="00A15CE4">
        <w:rPr>
          <w:color w:val="000000"/>
          <w:lang w:val="ro-RO"/>
        </w:rPr>
        <w:t>.202</w:t>
      </w:r>
      <w:r w:rsidR="001D108F">
        <w:rPr>
          <w:color w:val="000000"/>
          <w:lang w:val="ro-RO"/>
        </w:rPr>
        <w:t xml:space="preserve">2, </w:t>
      </w:r>
      <w:r w:rsidR="001D108F" w:rsidRPr="009E0785">
        <w:rPr>
          <w:b/>
          <w:color w:val="000000"/>
          <w:lang w:val="ro-RO"/>
        </w:rPr>
        <w:t>la staţi</w:t>
      </w:r>
      <w:r w:rsidR="001D108F">
        <w:rPr>
          <w:b/>
          <w:color w:val="000000"/>
          <w:lang w:val="ro-RO"/>
        </w:rPr>
        <w:t xml:space="preserve">ile </w:t>
      </w:r>
      <w:r w:rsidR="001D108F" w:rsidRPr="009E0785">
        <w:rPr>
          <w:b/>
          <w:color w:val="000000"/>
          <w:lang w:val="ro-RO"/>
        </w:rPr>
        <w:t>cu indicativ</w:t>
      </w:r>
      <w:r w:rsidR="001D108F">
        <w:rPr>
          <w:b/>
          <w:color w:val="000000"/>
          <w:lang w:val="ro-RO"/>
        </w:rPr>
        <w:t>ele B-9,B-27,B-30,B-24,B-29,B-28,B-11,B-12,B-13,B-21,B-10,B-14,B-26,B-7,B-5,B-8,B-1,MS-2,BV-6,MS-1,IS-2,BC-1,IS-5,BC-2,BT-1,CJ-4,CJ-3,CJ-2,DJ-2,GJ-3,MH-1,OT-1,GJ-2,</w:t>
      </w:r>
      <w:r w:rsidRPr="009E0785">
        <w:rPr>
          <w:color w:val="000000"/>
          <w:lang w:val="ro-RO"/>
        </w:rPr>
        <w:t xml:space="preserve"> </w:t>
      </w:r>
      <w:r>
        <w:rPr>
          <w:color w:val="000000"/>
          <w:lang w:val="ro-RO"/>
        </w:rPr>
        <w:t xml:space="preserve">în data de </w:t>
      </w:r>
      <w:r w:rsidR="00A15CE4" w:rsidRPr="00A15CE4">
        <w:rPr>
          <w:color w:val="000000"/>
          <w:lang w:val="ro-RO"/>
        </w:rPr>
        <w:t>0</w:t>
      </w:r>
      <w:r w:rsidR="00C544A4">
        <w:rPr>
          <w:color w:val="000000"/>
          <w:lang w:val="ro-RO"/>
        </w:rPr>
        <w:t>1</w:t>
      </w:r>
      <w:r w:rsidR="00A15CE4" w:rsidRPr="00A15CE4">
        <w:rPr>
          <w:color w:val="000000"/>
          <w:lang w:val="ro-RO"/>
        </w:rPr>
        <w:t>.</w:t>
      </w:r>
      <w:r w:rsidR="00C544A4">
        <w:rPr>
          <w:color w:val="000000"/>
          <w:lang w:val="ro-RO"/>
        </w:rPr>
        <w:t>01</w:t>
      </w:r>
      <w:r w:rsidR="00A15CE4" w:rsidRPr="00A15CE4">
        <w:rPr>
          <w:color w:val="000000"/>
          <w:lang w:val="ro-RO"/>
        </w:rPr>
        <w:t>.202</w:t>
      </w:r>
      <w:r w:rsidR="00C544A4">
        <w:rPr>
          <w:color w:val="000000"/>
          <w:lang w:val="ro-RO"/>
        </w:rPr>
        <w:t>3</w:t>
      </w:r>
      <w:r>
        <w:rPr>
          <w:color w:val="000000"/>
          <w:lang w:val="ro-RO"/>
        </w:rPr>
        <w:t xml:space="preserve">, </w:t>
      </w:r>
      <w:r w:rsidRPr="009E0785">
        <w:rPr>
          <w:b/>
          <w:color w:val="000000"/>
          <w:lang w:val="ro-RO"/>
        </w:rPr>
        <w:t>la staţi</w:t>
      </w:r>
      <w:r w:rsidR="008915DF">
        <w:rPr>
          <w:b/>
          <w:color w:val="000000"/>
          <w:lang w:val="ro-RO"/>
        </w:rPr>
        <w:t>ile</w:t>
      </w:r>
      <w:r w:rsidR="00D1448D">
        <w:rPr>
          <w:b/>
          <w:color w:val="000000"/>
          <w:lang w:val="ro-RO"/>
        </w:rPr>
        <w:t xml:space="preserve"> </w:t>
      </w:r>
      <w:r w:rsidRPr="009E0785">
        <w:rPr>
          <w:b/>
          <w:color w:val="000000"/>
          <w:lang w:val="ro-RO"/>
        </w:rPr>
        <w:t>cu indicativ</w:t>
      </w:r>
      <w:r w:rsidR="008915DF">
        <w:rPr>
          <w:b/>
          <w:color w:val="000000"/>
          <w:lang w:val="ro-RO"/>
        </w:rPr>
        <w:t>ele</w:t>
      </w:r>
      <w:r w:rsidR="0076254D">
        <w:rPr>
          <w:b/>
          <w:color w:val="000000"/>
          <w:lang w:val="ro-RO"/>
        </w:rPr>
        <w:t xml:space="preserve"> </w:t>
      </w:r>
      <w:r w:rsidR="00D1448D">
        <w:rPr>
          <w:b/>
          <w:color w:val="000000"/>
          <w:lang w:val="ro-RO"/>
        </w:rPr>
        <w:t>B</w:t>
      </w:r>
      <w:r w:rsidR="0076254D">
        <w:rPr>
          <w:b/>
          <w:color w:val="000000"/>
          <w:lang w:val="ro-RO"/>
        </w:rPr>
        <w:t>-30,B-27,B-9,B-24,B-29,B-10,B-12,B-28,B-8,B-21,B-26,B-14,B-13,B-2,B-11,MS-2,MS-1,BV-6,AB-2,BC-1,BC-2,,IS-2, IS-5,DJ-2,OT-1,GJ-3,MH-1</w:t>
      </w:r>
      <w:r w:rsidRPr="009E0785">
        <w:rPr>
          <w:b/>
          <w:color w:val="000000"/>
          <w:lang w:val="ro-RO"/>
        </w:rPr>
        <w:t xml:space="preserve">. </w:t>
      </w:r>
    </w:p>
    <w:p w:rsidR="002D3ED3" w:rsidRPr="00B04398" w:rsidRDefault="002D3ED3" w:rsidP="002D3ED3">
      <w:pPr>
        <w:spacing w:after="0" w:line="240" w:lineRule="auto"/>
        <w:ind w:left="720"/>
        <w:rPr>
          <w:sz w:val="16"/>
          <w:szCs w:val="16"/>
          <w:lang w:val="ro-RO"/>
        </w:rPr>
      </w:pPr>
    </w:p>
    <w:p w:rsidR="002D3ED3" w:rsidRPr="00B04398" w:rsidRDefault="00E80A69" w:rsidP="002D3ED3">
      <w:pPr>
        <w:tabs>
          <w:tab w:val="num" w:pos="720"/>
        </w:tabs>
        <w:spacing w:after="0" w:line="240" w:lineRule="auto"/>
        <w:ind w:left="720"/>
        <w:rPr>
          <w:b/>
          <w:lang w:val="ro-RO"/>
        </w:rPr>
      </w:pPr>
      <w:r>
        <w:rPr>
          <w:b/>
          <w:noProof/>
          <w:lang w:val="ro-RO"/>
        </w:rPr>
        <w:t>3.</w:t>
      </w:r>
      <w:r w:rsidR="002D3ED3">
        <w:rPr>
          <w:b/>
          <w:noProof/>
          <w:lang w:val="ro-RO"/>
        </w:rPr>
        <w:t xml:space="preserve">2. </w:t>
      </w:r>
      <w:r w:rsidR="002D3ED3" w:rsidRPr="00B04398">
        <w:rPr>
          <w:b/>
          <w:lang w:val="ro-RO"/>
        </w:rPr>
        <w:t>În domeniul solului şi vegetaţiei</w:t>
      </w:r>
    </w:p>
    <w:p w:rsidR="007073B7" w:rsidRPr="003E488A" w:rsidRDefault="007073B7" w:rsidP="007073B7">
      <w:pPr>
        <w:spacing w:after="0" w:line="240" w:lineRule="auto"/>
        <w:ind w:left="720"/>
        <w:rPr>
          <w:lang w:val="it-IT"/>
        </w:rPr>
      </w:pPr>
      <w:r w:rsidRPr="003E488A">
        <w:rPr>
          <w:b/>
          <w:lang w:val="ro-RO"/>
        </w:rPr>
        <w:t>ARBDD Tulcea</w:t>
      </w:r>
      <w:r w:rsidRPr="003E488A">
        <w:rPr>
          <w:lang w:val="ro-RO"/>
        </w:rPr>
        <w:t xml:space="preserve"> revine cu informaţii referitoare la incendiul de vegetaţie izbucnit în data de 29.12.2022, în jurul orei 11.30, </w:t>
      </w:r>
      <w:r w:rsidRPr="00B728AA">
        <w:rPr>
          <w:noProof/>
          <w:lang w:val="ro-RO"/>
        </w:rPr>
        <w:t>în zona cuprinsă între Canalul Sondei și Grindul Sulinei, Canal Sulina-Cordon</w:t>
      </w:r>
      <w:r>
        <w:rPr>
          <w:noProof/>
          <w:lang w:val="ro-RO"/>
        </w:rPr>
        <w:t xml:space="preserve"> care s-a extins spre Grindul Pocora </w:t>
      </w:r>
      <w:r w:rsidRPr="003E488A">
        <w:rPr>
          <w:lang w:val="ro-RO"/>
        </w:rPr>
        <w:t>ş</w:t>
      </w:r>
      <w:r>
        <w:rPr>
          <w:noProof/>
          <w:lang w:val="ro-RO"/>
        </w:rPr>
        <w:t>i Canal Magearu</w:t>
      </w:r>
      <w:r w:rsidRPr="00B728AA">
        <w:rPr>
          <w:noProof/>
          <w:lang w:val="ro-RO"/>
        </w:rPr>
        <w:t xml:space="preserve">, pe raza Districtului Ecologic Sulina, </w:t>
      </w:r>
      <w:r>
        <w:rPr>
          <w:noProof/>
          <w:lang w:val="ro-RO"/>
        </w:rPr>
        <w:t>județul Tulcea</w:t>
      </w:r>
      <w:r w:rsidRPr="003E488A">
        <w:rPr>
          <w:lang w:val="ro-RO"/>
        </w:rPr>
        <w:t>, precizând că acesta s-a stins de la sine în data de 0</w:t>
      </w:r>
      <w:r>
        <w:rPr>
          <w:lang w:val="ro-RO"/>
        </w:rPr>
        <w:t>2</w:t>
      </w:r>
      <w:r w:rsidRPr="003E488A">
        <w:rPr>
          <w:lang w:val="ro-RO"/>
        </w:rPr>
        <w:t xml:space="preserve">.01.23, ora </w:t>
      </w:r>
      <w:r>
        <w:rPr>
          <w:lang w:val="ro-RO"/>
        </w:rPr>
        <w:t>06</w:t>
      </w:r>
      <w:r w:rsidRPr="003E488A">
        <w:rPr>
          <w:lang w:val="ro-RO"/>
        </w:rPr>
        <w:t xml:space="preserve">.00. </w:t>
      </w:r>
      <w:r w:rsidRPr="003E488A">
        <w:rPr>
          <w:lang w:val="it-IT"/>
        </w:rPr>
        <w:t>A ars stuf, papură şi vegetaţie pe o suprafaţă totală de aproximativ</w:t>
      </w:r>
      <w:r>
        <w:rPr>
          <w:lang w:val="it-IT"/>
        </w:rPr>
        <w:t xml:space="preserve"> 300 ha</w:t>
      </w:r>
      <w:r w:rsidRPr="003E488A">
        <w:rPr>
          <w:lang w:val="it-IT"/>
        </w:rPr>
        <w:t>. Nu au fost observate mortalităţi la speciile de păsări şi animale sălbatice în zona incendiată.</w:t>
      </w:r>
    </w:p>
    <w:p w:rsidR="002D3ED3" w:rsidRPr="00B04398" w:rsidRDefault="002D3ED3" w:rsidP="002D3ED3">
      <w:pPr>
        <w:spacing w:after="0" w:line="240" w:lineRule="auto"/>
        <w:ind w:left="720"/>
        <w:rPr>
          <w:noProof/>
          <w:sz w:val="16"/>
          <w:szCs w:val="16"/>
          <w:lang w:val="ro-RO"/>
        </w:rPr>
      </w:pPr>
    </w:p>
    <w:p w:rsidR="002D3ED3" w:rsidRPr="00B04398" w:rsidRDefault="00E80A69" w:rsidP="002D3ED3">
      <w:pPr>
        <w:tabs>
          <w:tab w:val="num" w:pos="720"/>
        </w:tabs>
        <w:spacing w:after="0" w:line="240" w:lineRule="auto"/>
        <w:ind w:left="720"/>
        <w:rPr>
          <w:b/>
          <w:noProof/>
          <w:lang w:val="ro-RO"/>
        </w:rPr>
      </w:pPr>
      <w:r>
        <w:rPr>
          <w:b/>
          <w:noProof/>
          <w:lang w:val="ro-RO"/>
        </w:rPr>
        <w:t>3.</w:t>
      </w:r>
      <w:r w:rsidR="002D3ED3">
        <w:rPr>
          <w:b/>
          <w:noProof/>
          <w:lang w:val="ro-RO"/>
        </w:rPr>
        <w:t xml:space="preserve">3. </w:t>
      </w:r>
      <w:r w:rsidR="002D3ED3" w:rsidRPr="00B04398">
        <w:rPr>
          <w:b/>
          <w:lang w:val="ro-RO"/>
        </w:rPr>
        <w:t>Î</w:t>
      </w:r>
      <w:r w:rsidR="002D3ED3" w:rsidRPr="00B04398">
        <w:rPr>
          <w:b/>
          <w:noProof/>
          <w:lang w:val="ro-RO"/>
        </w:rPr>
        <w:t>n domeniul supravegherii radioactivităţii mediului</w:t>
      </w:r>
    </w:p>
    <w:p w:rsidR="002D3ED3" w:rsidRPr="00B04398" w:rsidRDefault="002D3ED3" w:rsidP="002D3ED3">
      <w:pPr>
        <w:widowControl w:val="0"/>
        <w:tabs>
          <w:tab w:val="left" w:pos="540"/>
        </w:tabs>
        <w:autoSpaceDE w:val="0"/>
        <w:autoSpaceDN w:val="0"/>
        <w:adjustRightInd w:val="0"/>
        <w:spacing w:after="0" w:line="240" w:lineRule="auto"/>
        <w:ind w:left="720"/>
        <w:rPr>
          <w:color w:val="000000"/>
          <w:lang w:val="ro-RO"/>
        </w:rPr>
      </w:pPr>
      <w:r w:rsidRPr="00B04398">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rsidR="002D3ED3" w:rsidRPr="00B04398" w:rsidRDefault="002D3ED3" w:rsidP="002D3ED3">
      <w:pPr>
        <w:spacing w:after="0" w:line="240" w:lineRule="auto"/>
        <w:ind w:left="720"/>
        <w:rPr>
          <w:b/>
          <w:noProof/>
          <w:sz w:val="16"/>
          <w:szCs w:val="16"/>
          <w:lang w:val="ro-RO"/>
        </w:rPr>
      </w:pPr>
    </w:p>
    <w:p w:rsidR="002D3ED3" w:rsidRPr="00B04398" w:rsidRDefault="00E80A69" w:rsidP="002D3ED3">
      <w:pPr>
        <w:spacing w:after="0" w:line="240" w:lineRule="auto"/>
        <w:ind w:left="720"/>
        <w:rPr>
          <w:b/>
          <w:noProof/>
          <w:lang w:val="ro-RO"/>
        </w:rPr>
      </w:pPr>
      <w:r>
        <w:rPr>
          <w:b/>
          <w:noProof/>
          <w:lang w:val="ro-RO"/>
        </w:rPr>
        <w:t>3.</w:t>
      </w:r>
      <w:r w:rsidR="002D3ED3">
        <w:rPr>
          <w:b/>
          <w:noProof/>
          <w:lang w:val="ro-RO"/>
        </w:rPr>
        <w:t xml:space="preserve">4. </w:t>
      </w:r>
      <w:r w:rsidR="002D3ED3" w:rsidRPr="00B04398">
        <w:rPr>
          <w:b/>
          <w:lang w:val="ro-RO"/>
        </w:rPr>
        <w:t>Î</w:t>
      </w:r>
      <w:r w:rsidR="002D3ED3" w:rsidRPr="00B04398">
        <w:rPr>
          <w:b/>
          <w:noProof/>
          <w:lang w:val="ro-RO"/>
        </w:rPr>
        <w:t>n municipiul Bucureşti</w:t>
      </w:r>
    </w:p>
    <w:p w:rsidR="002D3ED3" w:rsidRPr="00B04398" w:rsidRDefault="002D3ED3" w:rsidP="002D3ED3">
      <w:pPr>
        <w:spacing w:after="0" w:line="240" w:lineRule="auto"/>
        <w:ind w:left="720"/>
        <w:rPr>
          <w:noProof/>
          <w:lang w:val="ro-RO"/>
        </w:rPr>
      </w:pPr>
      <w:r w:rsidRPr="00B04398">
        <w:rPr>
          <w:lang w:val="ro-RO"/>
        </w:rPr>
        <w:t>Î</w:t>
      </w:r>
      <w:r w:rsidRPr="00B04398">
        <w:rPr>
          <w:noProof/>
          <w:lang w:val="ro-RO"/>
        </w:rPr>
        <w:t xml:space="preserve">n ultimele 24 de ore, sistemul de monitorizare a calităţii aerului </w:t>
      </w:r>
      <w:r w:rsidRPr="00B04398">
        <w:rPr>
          <w:lang w:val="ro-RO"/>
        </w:rPr>
        <w:t>în</w:t>
      </w:r>
      <w:r w:rsidRPr="00B04398">
        <w:rPr>
          <w:noProof/>
          <w:lang w:val="ro-RO"/>
        </w:rPr>
        <w:t xml:space="preserve"> Municipiul Bucureşti nu a semnalat depăşiri ale pragurilor de informare şi alertă.</w:t>
      </w:r>
    </w:p>
    <w:p w:rsidR="005A294F" w:rsidRDefault="005A294F" w:rsidP="001A4DC1">
      <w:pPr>
        <w:spacing w:after="0" w:line="240" w:lineRule="auto"/>
        <w:ind w:left="0"/>
        <w:rPr>
          <w:b/>
          <w:bCs/>
          <w:noProof/>
          <w:lang w:val="ro-RO"/>
        </w:rPr>
      </w:pPr>
    </w:p>
    <w:p w:rsidR="00FB78CF" w:rsidRPr="00B244F4" w:rsidRDefault="00FB78CF" w:rsidP="00FB78CF">
      <w:pPr>
        <w:spacing w:after="0" w:line="240" w:lineRule="auto"/>
        <w:ind w:left="720"/>
        <w:rPr>
          <w:b/>
          <w:noProof/>
          <w:u w:val="single"/>
          <w:lang w:val="ro-RO"/>
        </w:rPr>
      </w:pPr>
      <w:r>
        <w:rPr>
          <w:b/>
          <w:noProof/>
          <w:lang w:val="ro-RO"/>
        </w:rPr>
        <w:t>IV</w:t>
      </w:r>
      <w:r w:rsidRPr="00BC2A83">
        <w:rPr>
          <w:b/>
          <w:noProof/>
          <w:lang w:val="ro-RO"/>
        </w:rPr>
        <w:t>.</w:t>
      </w:r>
      <w:r w:rsidRPr="00BC2A83">
        <w:rPr>
          <w:b/>
          <w:noProof/>
          <w:lang w:val="ro-RO"/>
        </w:rPr>
        <w:tab/>
      </w:r>
      <w:r w:rsidRPr="00B244F4">
        <w:rPr>
          <w:b/>
          <w:noProof/>
          <w:u w:val="single"/>
          <w:lang w:val="ro-RO"/>
        </w:rPr>
        <w:t>ALIMENTĂRI CU APĂ</w:t>
      </w:r>
    </w:p>
    <w:p w:rsidR="004C4C71" w:rsidRDefault="004C4C71" w:rsidP="00FB78CF">
      <w:pPr>
        <w:spacing w:after="0" w:line="240" w:lineRule="auto"/>
        <w:ind w:left="720"/>
        <w:rPr>
          <w:noProof/>
          <w:lang w:val="ro-RO"/>
        </w:rPr>
      </w:pPr>
    </w:p>
    <w:p w:rsidR="004C4C71" w:rsidRPr="004C4C71" w:rsidRDefault="004C4C71" w:rsidP="004C4C71">
      <w:pPr>
        <w:spacing w:after="0" w:line="240" w:lineRule="auto"/>
        <w:ind w:left="720"/>
        <w:rPr>
          <w:b/>
          <w:i/>
          <w:noProof/>
          <w:u w:val="single"/>
          <w:lang w:val="it-IT"/>
        </w:rPr>
      </w:pPr>
      <w:r w:rsidRPr="004C4C71">
        <w:rPr>
          <w:b/>
          <w:bCs/>
          <w:i/>
          <w:noProof/>
          <w:u w:val="single"/>
          <w:lang w:val="it-IT"/>
        </w:rPr>
        <w:t xml:space="preserve">Administratia Bazinala de Apă </w:t>
      </w:r>
      <w:r w:rsidRPr="004C4C71">
        <w:rPr>
          <w:b/>
          <w:i/>
          <w:noProof/>
          <w:u w:val="single"/>
          <w:lang w:val="it-IT"/>
        </w:rPr>
        <w:t xml:space="preserve">Prut-Bârlad </w:t>
      </w:r>
    </w:p>
    <w:p w:rsidR="004C4C71" w:rsidRPr="004C4C71" w:rsidRDefault="004C4C71" w:rsidP="004C4C71">
      <w:pPr>
        <w:numPr>
          <w:ilvl w:val="0"/>
          <w:numId w:val="3"/>
        </w:numPr>
        <w:spacing w:after="0" w:line="240" w:lineRule="auto"/>
        <w:ind w:left="720"/>
        <w:rPr>
          <w:noProof/>
        </w:rPr>
      </w:pPr>
      <w:r w:rsidRPr="004C4C71">
        <w:rPr>
          <w:b/>
          <w:noProof/>
          <w:u w:val="single"/>
          <w:lang w:val="it-IT"/>
        </w:rPr>
        <w:t>Judetul Botosani:</w:t>
      </w:r>
      <w:r w:rsidRPr="004C4C71">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C4C71">
        <w:rPr>
          <w:noProof/>
        </w:rPr>
        <w:t>Cal Alb - r. Baseu.</w:t>
      </w:r>
    </w:p>
    <w:p w:rsidR="004C4C71" w:rsidRPr="004C4C71" w:rsidRDefault="004C4C71" w:rsidP="004C4C71">
      <w:pPr>
        <w:numPr>
          <w:ilvl w:val="0"/>
          <w:numId w:val="3"/>
        </w:numPr>
        <w:spacing w:after="0" w:line="240" w:lineRule="auto"/>
        <w:ind w:left="720"/>
        <w:rPr>
          <w:noProof/>
          <w:lang w:val="it-IT"/>
        </w:rPr>
      </w:pPr>
      <w:r w:rsidRPr="004C4C71">
        <w:rPr>
          <w:b/>
          <w:noProof/>
          <w:u w:val="single"/>
          <w:lang w:val="it-IT"/>
        </w:rPr>
        <w:t>Judetul Iasi:</w:t>
      </w:r>
      <w:r w:rsidRPr="004C4C71">
        <w:rPr>
          <w:noProof/>
          <w:lang w:val="it-IT"/>
        </w:rPr>
        <w:t xml:space="preserve"> Se mentine situatia de restrictii in alimentarea cu apa pentru piscicultura, la folosintele: </w:t>
      </w:r>
    </w:p>
    <w:p w:rsidR="004C4C71" w:rsidRPr="004C4C71" w:rsidRDefault="004C4C71" w:rsidP="004C4C71">
      <w:pPr>
        <w:spacing w:after="0" w:line="240" w:lineRule="auto"/>
        <w:ind w:left="720"/>
        <w:rPr>
          <w:noProof/>
          <w:lang w:val="it-IT"/>
        </w:rPr>
      </w:pPr>
      <w:r w:rsidRPr="004C4C71">
        <w:rPr>
          <w:noProof/>
          <w:lang w:val="it-IT"/>
        </w:rPr>
        <w:t>* S.C. Noralex S.R.L. Iasi, S.C. Piscicola S.R.L. Iasi si S.C. CC &amp; PES S.R.L. Iasi prin incetarea livrarii apei din sursa r. Miletin - ac.Halceni.</w:t>
      </w:r>
    </w:p>
    <w:p w:rsidR="004C4C71" w:rsidRPr="004C4C71" w:rsidRDefault="004C4C71" w:rsidP="004C4C71">
      <w:pPr>
        <w:spacing w:after="0" w:line="240" w:lineRule="auto"/>
        <w:ind w:left="720"/>
        <w:rPr>
          <w:noProof/>
          <w:lang w:val="it-IT"/>
        </w:rPr>
      </w:pPr>
      <w:r w:rsidRPr="004C4C71">
        <w:rPr>
          <w:noProof/>
          <w:lang w:val="it-IT"/>
        </w:rPr>
        <w:t xml:space="preserve"> * SC ACVACOM SRL Iasi prin reducerea debitelor la sursa r. Gurguiata – ac.Plopi corespunzator treptei III de aplicare a restrictiilor.</w:t>
      </w:r>
    </w:p>
    <w:p w:rsidR="004C4C71" w:rsidRPr="004C4C71" w:rsidRDefault="004C4C71" w:rsidP="004C4C71">
      <w:pPr>
        <w:spacing w:after="0" w:line="240" w:lineRule="auto"/>
        <w:ind w:left="720"/>
        <w:rPr>
          <w:noProof/>
          <w:lang w:val="it-IT"/>
        </w:rPr>
      </w:pPr>
      <w:r w:rsidRPr="004C4C71">
        <w:rPr>
          <w:noProof/>
          <w:lang w:val="it-IT"/>
        </w:rPr>
        <w:t xml:space="preserve"> * SC MIHPES SRL Iasi prin reducerea debitelor la sursa r. Valea Oii – ac.Sarca corespunzator treptei III de aplicare a restrictiilor.</w:t>
      </w:r>
    </w:p>
    <w:p w:rsidR="004C4C71" w:rsidRPr="004C4C71" w:rsidRDefault="004C4C71" w:rsidP="004C4C71">
      <w:pPr>
        <w:spacing w:after="0" w:line="240" w:lineRule="auto"/>
        <w:ind w:left="720"/>
        <w:rPr>
          <w:noProof/>
          <w:lang w:val="it-IT"/>
        </w:rPr>
      </w:pPr>
      <w:r w:rsidRPr="004C4C71">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rsidR="00986776" w:rsidRPr="00801C4B" w:rsidRDefault="004C4C71" w:rsidP="00801C4B">
      <w:pPr>
        <w:numPr>
          <w:ilvl w:val="0"/>
          <w:numId w:val="3"/>
        </w:numPr>
        <w:spacing w:after="0" w:line="240" w:lineRule="auto"/>
        <w:ind w:left="720"/>
        <w:rPr>
          <w:noProof/>
          <w:lang w:val="ro-RO"/>
        </w:rPr>
      </w:pPr>
      <w:r w:rsidRPr="004C4C71">
        <w:rPr>
          <w:b/>
          <w:noProof/>
          <w:u w:val="single"/>
          <w:lang w:val="it-IT"/>
        </w:rPr>
        <w:t>Judetul Vaslui:</w:t>
      </w:r>
      <w:r w:rsidRPr="004C4C71">
        <w:rPr>
          <w:noProof/>
          <w:lang w:val="it-IT"/>
        </w:rPr>
        <w:t xml:space="preserve"> Se mentin prevederile „Planului de restrictii si folosire a apei in perioade deficitare”, treapta a III-a, astfel:  S.C. AQUAVAS S.A. VASLUI – Sucursala Vaslui din acumularea Solesti </w:t>
      </w:r>
      <w:r w:rsidRPr="004C4C71">
        <w:rPr>
          <w:noProof/>
          <w:lang w:val="ro-RO"/>
        </w:rPr>
        <w:t>și A.N.I.F. Filiala Teritoriala de Îmbunătățiri Funciare Vaslui – Amenajare de irigații Mânjești.</w:t>
      </w:r>
    </w:p>
    <w:sectPr w:rsidR="00986776" w:rsidRPr="00801C4B"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FA5" w:rsidRDefault="00FC2FA5" w:rsidP="00CD5B3B">
      <w:r>
        <w:separator/>
      </w:r>
    </w:p>
  </w:endnote>
  <w:endnote w:type="continuationSeparator" w:id="0">
    <w:p w:rsidR="00FC2FA5" w:rsidRDefault="00FC2FA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6F6" w:rsidRDefault="006D66F6" w:rsidP="006D66F6">
    <w:pPr>
      <w:pStyle w:val="Subsol"/>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D66F6" w:rsidRPr="007E74B4" w:rsidRDefault="006D66F6" w:rsidP="007E74B4">
    <w:pPr>
      <w:pStyle w:val="Subsol"/>
      <w:spacing w:after="0" w:line="240" w:lineRule="auto"/>
      <w:rPr>
        <w:sz w:val="14"/>
        <w:szCs w:val="14"/>
      </w:rPr>
    </w:pPr>
    <w:r>
      <w:rPr>
        <w:sz w:val="14"/>
        <w:szCs w:val="14"/>
      </w:rPr>
      <w:t>Tel: +4 021 316 0219</w:t>
    </w:r>
  </w:p>
  <w:p w:rsidR="006D66F6" w:rsidRPr="0019631F" w:rsidRDefault="006D66F6" w:rsidP="006D66F6">
    <w:pPr>
      <w:pStyle w:val="Subsol"/>
      <w:spacing w:after="0" w:line="240" w:lineRule="auto"/>
      <w:rPr>
        <w:sz w:val="14"/>
        <w:szCs w:val="14"/>
        <w:lang w:val="fr-FR"/>
      </w:rPr>
    </w:pPr>
    <w:r w:rsidRPr="0019631F">
      <w:rPr>
        <w:sz w:val="14"/>
        <w:szCs w:val="14"/>
        <w:lang w:val="fr-FR"/>
      </w:rPr>
      <w:t xml:space="preserve">e-mail: </w:t>
    </w:r>
    <w:r w:rsidR="007E74B4">
      <w:rPr>
        <w:sz w:val="14"/>
        <w:szCs w:val="14"/>
        <w:lang w:val="fr-FR"/>
      </w:rPr>
      <w:t>comunicare</w:t>
    </w:r>
    <w:r w:rsidRPr="0019631F">
      <w:rPr>
        <w:sz w:val="14"/>
        <w:szCs w:val="14"/>
        <w:lang w:val="fr-FR"/>
      </w:rPr>
      <w:t>@m</w:t>
    </w:r>
    <w:r>
      <w:rPr>
        <w:sz w:val="14"/>
        <w:szCs w:val="14"/>
        <w:lang w:val="fr-FR"/>
      </w:rPr>
      <w:t>m</w:t>
    </w:r>
    <w:r w:rsidR="00DA4DBD">
      <w:rPr>
        <w:sz w:val="14"/>
        <w:szCs w:val="14"/>
        <w:lang w:val="fr-FR"/>
      </w:rPr>
      <w:t>ediu</w:t>
    </w:r>
    <w:r w:rsidRPr="0019631F">
      <w:rPr>
        <w:sz w:val="14"/>
        <w:szCs w:val="14"/>
        <w:lang w:val="fr-FR"/>
      </w:rPr>
      <w:t xml:space="preserve">.ro  </w:t>
    </w:r>
  </w:p>
  <w:p w:rsidR="006D66F6" w:rsidRPr="008C7043" w:rsidRDefault="006D66F6" w:rsidP="006D66F6">
    <w:pPr>
      <w:pStyle w:val="Subsol"/>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4C3" w:rsidRDefault="008D34C3" w:rsidP="008D34C3">
    <w:pPr>
      <w:pStyle w:val="Subsol"/>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8D34C3" w:rsidRPr="00AB47FF" w:rsidRDefault="008D34C3" w:rsidP="00AB47FF">
    <w:pPr>
      <w:pStyle w:val="Subsol"/>
      <w:spacing w:after="0" w:line="240" w:lineRule="auto"/>
      <w:rPr>
        <w:sz w:val="14"/>
        <w:szCs w:val="14"/>
      </w:rPr>
    </w:pPr>
    <w:r>
      <w:rPr>
        <w:sz w:val="14"/>
        <w:szCs w:val="14"/>
      </w:rPr>
      <w:t>Tel: +4 021 316 0219</w:t>
    </w:r>
  </w:p>
  <w:p w:rsidR="008D34C3" w:rsidRPr="0019631F" w:rsidRDefault="008D34C3" w:rsidP="008D34C3">
    <w:pPr>
      <w:pStyle w:val="Subsol"/>
      <w:spacing w:after="0" w:line="240" w:lineRule="auto"/>
      <w:rPr>
        <w:sz w:val="14"/>
        <w:szCs w:val="14"/>
        <w:lang w:val="fr-FR"/>
      </w:rPr>
    </w:pPr>
    <w:r w:rsidRPr="0019631F">
      <w:rPr>
        <w:sz w:val="14"/>
        <w:szCs w:val="14"/>
        <w:lang w:val="fr-FR"/>
      </w:rPr>
      <w:t xml:space="preserve">e-mail: </w:t>
    </w:r>
    <w:r w:rsidR="00AB47FF">
      <w:rPr>
        <w:sz w:val="14"/>
        <w:szCs w:val="14"/>
        <w:lang w:val="fr-FR"/>
      </w:rPr>
      <w:t>comunicare</w:t>
    </w:r>
    <w:r w:rsidRPr="0019631F">
      <w:rPr>
        <w:sz w:val="14"/>
        <w:szCs w:val="14"/>
        <w:lang w:val="fr-FR"/>
      </w:rPr>
      <w:t>@m</w:t>
    </w:r>
    <w:r w:rsidR="006D66F6">
      <w:rPr>
        <w:sz w:val="14"/>
        <w:szCs w:val="14"/>
        <w:lang w:val="fr-FR"/>
      </w:rPr>
      <w:t>m</w:t>
    </w:r>
    <w:r w:rsidR="00DA4DBD">
      <w:rPr>
        <w:sz w:val="14"/>
        <w:szCs w:val="14"/>
        <w:lang w:val="fr-FR"/>
      </w:rPr>
      <w:t>ediu</w:t>
    </w:r>
    <w:r w:rsidRPr="0019631F">
      <w:rPr>
        <w:sz w:val="14"/>
        <w:szCs w:val="14"/>
        <w:lang w:val="fr-FR"/>
      </w:rPr>
      <w:t xml:space="preserve">.ro  </w:t>
    </w:r>
  </w:p>
  <w:p w:rsidR="008D34C3" w:rsidRPr="008C7043" w:rsidRDefault="008D34C3" w:rsidP="008D34C3">
    <w:pPr>
      <w:pStyle w:val="Subsol"/>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FA5" w:rsidRDefault="00FC2FA5" w:rsidP="00CD5B3B">
      <w:r>
        <w:separator/>
      </w:r>
    </w:p>
  </w:footnote>
  <w:footnote w:type="continuationSeparator" w:id="0">
    <w:p w:rsidR="00FC2FA5" w:rsidRDefault="00FC2FA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1701"/>
      <w:gridCol w:w="5103"/>
      <w:gridCol w:w="4111"/>
    </w:tblGrid>
    <w:tr w:rsidR="006D058F" w:rsidTr="003048EA">
      <w:trPr>
        <w:gridBefore w:val="1"/>
        <w:wBefore w:w="1701" w:type="dxa"/>
      </w:trPr>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
      </w:tc>
    </w:tr>
    <w:tr w:rsidR="003048EA" w:rsidTr="003048EA">
      <w:tc>
        <w:tcPr>
          <w:tcW w:w="6804" w:type="dxa"/>
          <w:gridSpan w:val="2"/>
          <w:shd w:val="clear" w:color="auto" w:fill="auto"/>
        </w:tcPr>
        <w:p w:rsidR="003048EA" w:rsidRPr="00CD5B3B" w:rsidRDefault="00ED0CA0" w:rsidP="003048EA">
          <w:pPr>
            <w:pStyle w:val="MediumGrid21"/>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136525</wp:posOffset>
                </wp:positionV>
                <wp:extent cx="3236595" cy="899795"/>
                <wp:effectExtent l="0" t="0" r="0" b="0"/>
                <wp:wrapSquare wrapText="bothSides"/>
                <wp:docPr id="2" name="Picture 2"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48EA" w:rsidRDefault="003048EA" w:rsidP="003048EA">
          <w:pPr>
            <w:pStyle w:val="MediumGrid21"/>
            <w:jc w:val="right"/>
          </w:pPr>
        </w:p>
      </w:tc>
    </w:tr>
  </w:tbl>
  <w:p w:rsidR="003048EA" w:rsidRPr="0036598F" w:rsidRDefault="003048EA" w:rsidP="006E1CC6">
    <w:pPr>
      <w:pStyle w:val="Antet"/>
      <w:tabs>
        <w:tab w:val="clear" w:pos="4320"/>
        <w:tab w:val="left" w:pos="1530"/>
        <w:tab w:val="center" w:pos="2790"/>
      </w:tabs>
      <w:spacing w:after="60" w:line="240" w:lineRule="auto"/>
      <w:ind w:left="0"/>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D14758" w:rsidTr="00ED126B">
      <w:tc>
        <w:tcPr>
          <w:tcW w:w="6804" w:type="dxa"/>
          <w:hideMark/>
        </w:tcPr>
        <w:p w:rsidR="00D14758" w:rsidRDefault="00ED0CA0" w:rsidP="00D14758">
          <w:pPr>
            <w:pStyle w:val="MediumGrid2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136525</wp:posOffset>
                </wp:positionV>
                <wp:extent cx="3236595" cy="899795"/>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1" w:type="dxa"/>
          <w:vAlign w:val="center"/>
        </w:tcPr>
        <w:p w:rsidR="00D14758" w:rsidRDefault="00D14758" w:rsidP="00D14758">
          <w:pPr>
            <w:pStyle w:val="MediumGrid21"/>
            <w:jc w:val="right"/>
          </w:pPr>
        </w:p>
      </w:tc>
    </w:tr>
  </w:tbl>
  <w:p w:rsidR="00D14758" w:rsidRPr="0036705C" w:rsidRDefault="00D14758" w:rsidP="00D14758">
    <w:pPr>
      <w:pStyle w:val="Antet"/>
      <w:tabs>
        <w:tab w:val="clear" w:pos="4320"/>
        <w:tab w:val="left" w:pos="1530"/>
        <w:tab w:val="center" w:pos="2790"/>
      </w:tabs>
      <w:spacing w:after="60" w:line="240" w:lineRule="auto"/>
      <w:ind w:left="0"/>
      <w:rPr>
        <w:b/>
        <w:color w:val="7F7F7F"/>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EE4"/>
    <w:rsid w:val="00007D7C"/>
    <w:rsid w:val="000276BE"/>
    <w:rsid w:val="00041D6F"/>
    <w:rsid w:val="00075112"/>
    <w:rsid w:val="0008223C"/>
    <w:rsid w:val="000A5295"/>
    <w:rsid w:val="000A7E2D"/>
    <w:rsid w:val="000B0524"/>
    <w:rsid w:val="000C6D03"/>
    <w:rsid w:val="000C7FFC"/>
    <w:rsid w:val="000D4E72"/>
    <w:rsid w:val="000F4B4B"/>
    <w:rsid w:val="00100F36"/>
    <w:rsid w:val="00101828"/>
    <w:rsid w:val="00101AA1"/>
    <w:rsid w:val="00103799"/>
    <w:rsid w:val="00105CA3"/>
    <w:rsid w:val="00110714"/>
    <w:rsid w:val="001479F4"/>
    <w:rsid w:val="00156F51"/>
    <w:rsid w:val="00156F83"/>
    <w:rsid w:val="00161CBD"/>
    <w:rsid w:val="00162536"/>
    <w:rsid w:val="00162AD7"/>
    <w:rsid w:val="00176142"/>
    <w:rsid w:val="00184206"/>
    <w:rsid w:val="0018777E"/>
    <w:rsid w:val="00192ADC"/>
    <w:rsid w:val="001A4DC1"/>
    <w:rsid w:val="001B19E8"/>
    <w:rsid w:val="001B3787"/>
    <w:rsid w:val="001D108F"/>
    <w:rsid w:val="001D2811"/>
    <w:rsid w:val="001F78A5"/>
    <w:rsid w:val="00225541"/>
    <w:rsid w:val="00225822"/>
    <w:rsid w:val="00240A9E"/>
    <w:rsid w:val="0024220F"/>
    <w:rsid w:val="0026068F"/>
    <w:rsid w:val="00281A8F"/>
    <w:rsid w:val="00282AB6"/>
    <w:rsid w:val="002A1900"/>
    <w:rsid w:val="002A5742"/>
    <w:rsid w:val="002A64E8"/>
    <w:rsid w:val="002C5BD2"/>
    <w:rsid w:val="002D3ED3"/>
    <w:rsid w:val="002D5913"/>
    <w:rsid w:val="002E4AB1"/>
    <w:rsid w:val="002F1167"/>
    <w:rsid w:val="003048EA"/>
    <w:rsid w:val="003070E3"/>
    <w:rsid w:val="003313D9"/>
    <w:rsid w:val="00362AFF"/>
    <w:rsid w:val="0036705C"/>
    <w:rsid w:val="003738A9"/>
    <w:rsid w:val="00392CEA"/>
    <w:rsid w:val="004049CB"/>
    <w:rsid w:val="00407B2C"/>
    <w:rsid w:val="004123FE"/>
    <w:rsid w:val="00412571"/>
    <w:rsid w:val="00423F30"/>
    <w:rsid w:val="00425445"/>
    <w:rsid w:val="00426463"/>
    <w:rsid w:val="004331E0"/>
    <w:rsid w:val="004351F3"/>
    <w:rsid w:val="00437023"/>
    <w:rsid w:val="00445B80"/>
    <w:rsid w:val="004522C4"/>
    <w:rsid w:val="0048246C"/>
    <w:rsid w:val="00492BAC"/>
    <w:rsid w:val="00493AD5"/>
    <w:rsid w:val="004B0B10"/>
    <w:rsid w:val="004C4C71"/>
    <w:rsid w:val="004C4E79"/>
    <w:rsid w:val="004E5C6F"/>
    <w:rsid w:val="004F1E0A"/>
    <w:rsid w:val="00511CAA"/>
    <w:rsid w:val="00514DFD"/>
    <w:rsid w:val="00515247"/>
    <w:rsid w:val="00521324"/>
    <w:rsid w:val="00537AF2"/>
    <w:rsid w:val="00545099"/>
    <w:rsid w:val="00553EE0"/>
    <w:rsid w:val="005647C6"/>
    <w:rsid w:val="005845AE"/>
    <w:rsid w:val="005A294F"/>
    <w:rsid w:val="005C500B"/>
    <w:rsid w:val="005E6FFA"/>
    <w:rsid w:val="005F01F0"/>
    <w:rsid w:val="00623FA6"/>
    <w:rsid w:val="00635C8E"/>
    <w:rsid w:val="00645CF6"/>
    <w:rsid w:val="00670299"/>
    <w:rsid w:val="0067104E"/>
    <w:rsid w:val="00674DDE"/>
    <w:rsid w:val="0069148F"/>
    <w:rsid w:val="00691B7F"/>
    <w:rsid w:val="006A263E"/>
    <w:rsid w:val="006B528B"/>
    <w:rsid w:val="006D058F"/>
    <w:rsid w:val="006D52B3"/>
    <w:rsid w:val="006D66F6"/>
    <w:rsid w:val="006E1CC6"/>
    <w:rsid w:val="006F099C"/>
    <w:rsid w:val="007073B7"/>
    <w:rsid w:val="00707C37"/>
    <w:rsid w:val="007147E1"/>
    <w:rsid w:val="00722BEC"/>
    <w:rsid w:val="00723110"/>
    <w:rsid w:val="00737FD8"/>
    <w:rsid w:val="00745F61"/>
    <w:rsid w:val="007464D0"/>
    <w:rsid w:val="00747B99"/>
    <w:rsid w:val="0076254D"/>
    <w:rsid w:val="00766E0E"/>
    <w:rsid w:val="00776043"/>
    <w:rsid w:val="007867A6"/>
    <w:rsid w:val="00797511"/>
    <w:rsid w:val="007A263D"/>
    <w:rsid w:val="007A2D0C"/>
    <w:rsid w:val="007A34DC"/>
    <w:rsid w:val="007B75B7"/>
    <w:rsid w:val="007C6EB6"/>
    <w:rsid w:val="007D3077"/>
    <w:rsid w:val="007E74B4"/>
    <w:rsid w:val="007F081E"/>
    <w:rsid w:val="00800287"/>
    <w:rsid w:val="00801C4B"/>
    <w:rsid w:val="008219FE"/>
    <w:rsid w:val="008445F3"/>
    <w:rsid w:val="008607F9"/>
    <w:rsid w:val="00863DAE"/>
    <w:rsid w:val="008877BA"/>
    <w:rsid w:val="008915DF"/>
    <w:rsid w:val="008927CC"/>
    <w:rsid w:val="008A077D"/>
    <w:rsid w:val="008A2AC0"/>
    <w:rsid w:val="008B1FE7"/>
    <w:rsid w:val="008C1A4D"/>
    <w:rsid w:val="008C7043"/>
    <w:rsid w:val="008D34C3"/>
    <w:rsid w:val="008E2B9F"/>
    <w:rsid w:val="008F2BA3"/>
    <w:rsid w:val="008F2F93"/>
    <w:rsid w:val="00912C53"/>
    <w:rsid w:val="009138DB"/>
    <w:rsid w:val="00915096"/>
    <w:rsid w:val="00923127"/>
    <w:rsid w:val="00930AF8"/>
    <w:rsid w:val="009337D4"/>
    <w:rsid w:val="00935DEB"/>
    <w:rsid w:val="00937B9A"/>
    <w:rsid w:val="00946D4C"/>
    <w:rsid w:val="00947248"/>
    <w:rsid w:val="0096186A"/>
    <w:rsid w:val="00982501"/>
    <w:rsid w:val="00986776"/>
    <w:rsid w:val="0098769E"/>
    <w:rsid w:val="009D2EE1"/>
    <w:rsid w:val="009F0D87"/>
    <w:rsid w:val="00A121FB"/>
    <w:rsid w:val="00A15CE4"/>
    <w:rsid w:val="00A3287D"/>
    <w:rsid w:val="00A62B75"/>
    <w:rsid w:val="00AB2B38"/>
    <w:rsid w:val="00AB47FF"/>
    <w:rsid w:val="00AC07CC"/>
    <w:rsid w:val="00AC4EC1"/>
    <w:rsid w:val="00AC7971"/>
    <w:rsid w:val="00AD2D96"/>
    <w:rsid w:val="00AE26B4"/>
    <w:rsid w:val="00B01DDD"/>
    <w:rsid w:val="00B13BB4"/>
    <w:rsid w:val="00B14242"/>
    <w:rsid w:val="00B2265E"/>
    <w:rsid w:val="00B22E51"/>
    <w:rsid w:val="00B760AE"/>
    <w:rsid w:val="00B81929"/>
    <w:rsid w:val="00B82917"/>
    <w:rsid w:val="00B8730C"/>
    <w:rsid w:val="00B97B8E"/>
    <w:rsid w:val="00BA50EF"/>
    <w:rsid w:val="00BB765B"/>
    <w:rsid w:val="00BC2A83"/>
    <w:rsid w:val="00BD0FAF"/>
    <w:rsid w:val="00BD243C"/>
    <w:rsid w:val="00C0296D"/>
    <w:rsid w:val="00C05F49"/>
    <w:rsid w:val="00C2094E"/>
    <w:rsid w:val="00C20EF1"/>
    <w:rsid w:val="00C2582A"/>
    <w:rsid w:val="00C544A4"/>
    <w:rsid w:val="00C54ECA"/>
    <w:rsid w:val="00C70DA4"/>
    <w:rsid w:val="00C9459A"/>
    <w:rsid w:val="00CC3EAC"/>
    <w:rsid w:val="00CD0C6C"/>
    <w:rsid w:val="00CD0F06"/>
    <w:rsid w:val="00CD5B3B"/>
    <w:rsid w:val="00CD6A75"/>
    <w:rsid w:val="00CF0DEE"/>
    <w:rsid w:val="00D0069C"/>
    <w:rsid w:val="00D06E9C"/>
    <w:rsid w:val="00D1448D"/>
    <w:rsid w:val="00D14758"/>
    <w:rsid w:val="00D30580"/>
    <w:rsid w:val="00D31443"/>
    <w:rsid w:val="00D317A2"/>
    <w:rsid w:val="00D40803"/>
    <w:rsid w:val="00D71BC1"/>
    <w:rsid w:val="00D86421"/>
    <w:rsid w:val="00D86F1D"/>
    <w:rsid w:val="00DA0FF2"/>
    <w:rsid w:val="00DA4DBD"/>
    <w:rsid w:val="00DA71B5"/>
    <w:rsid w:val="00DB603E"/>
    <w:rsid w:val="00DC24B1"/>
    <w:rsid w:val="00DD7D1C"/>
    <w:rsid w:val="00DE0054"/>
    <w:rsid w:val="00DF1BC9"/>
    <w:rsid w:val="00DF44F5"/>
    <w:rsid w:val="00DF6D09"/>
    <w:rsid w:val="00E132CB"/>
    <w:rsid w:val="00E4593F"/>
    <w:rsid w:val="00E562FC"/>
    <w:rsid w:val="00E5659A"/>
    <w:rsid w:val="00E56654"/>
    <w:rsid w:val="00E56E0C"/>
    <w:rsid w:val="00E80A69"/>
    <w:rsid w:val="00E83759"/>
    <w:rsid w:val="00EA02CB"/>
    <w:rsid w:val="00EA0F6C"/>
    <w:rsid w:val="00EA56BC"/>
    <w:rsid w:val="00EA7330"/>
    <w:rsid w:val="00EC0DA9"/>
    <w:rsid w:val="00EC3E94"/>
    <w:rsid w:val="00ED0CA0"/>
    <w:rsid w:val="00ED126B"/>
    <w:rsid w:val="00ED54D5"/>
    <w:rsid w:val="00EE6D56"/>
    <w:rsid w:val="00F00784"/>
    <w:rsid w:val="00F01F43"/>
    <w:rsid w:val="00F03549"/>
    <w:rsid w:val="00F1236B"/>
    <w:rsid w:val="00F25991"/>
    <w:rsid w:val="00F266F9"/>
    <w:rsid w:val="00F43C21"/>
    <w:rsid w:val="00F46FBD"/>
    <w:rsid w:val="00F55916"/>
    <w:rsid w:val="00F67D20"/>
    <w:rsid w:val="00F74B5A"/>
    <w:rsid w:val="00F843AB"/>
    <w:rsid w:val="00F87F4A"/>
    <w:rsid w:val="00FA2340"/>
    <w:rsid w:val="00FB6D27"/>
    <w:rsid w:val="00FB78CF"/>
    <w:rsid w:val="00FC2FA5"/>
    <w:rsid w:val="00FC4284"/>
    <w:rsid w:val="00FC6ABA"/>
    <w:rsid w:val="00FD3F72"/>
    <w:rsid w:val="00FE2F2C"/>
    <w:rsid w:val="00FE581B"/>
    <w:rsid w:val="00FE75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9CB6F44"/>
  <w14:defaultImageDpi w14:val="300"/>
  <w15:docId w15:val="{5E93CE73-4DF0-9748-981D-5CF60154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4">
    <w:name w:val="heading 4"/>
    <w:basedOn w:val="Normal"/>
    <w:next w:val="Normal"/>
    <w:link w:val="Titlu4Caracter"/>
    <w:uiPriority w:val="9"/>
    <w:unhideWhenUsed/>
    <w:qFormat/>
    <w:rsid w:val="00110714"/>
    <w:pPr>
      <w:keepNext/>
      <w:keepLines/>
      <w:spacing w:before="40" w:after="0"/>
      <w:outlineLvl w:val="3"/>
    </w:pPr>
    <w:rPr>
      <w:rFonts w:ascii="Cambria" w:eastAsia="MS Gothic" w:hAnsi="Cambria"/>
      <w:i/>
      <w:iCs/>
      <w:color w:val="365F91"/>
    </w:rPr>
  </w:style>
  <w:style w:type="paragraph" w:styleId="Titlu6">
    <w:name w:val="heading 6"/>
    <w:basedOn w:val="Normal"/>
    <w:next w:val="Normal"/>
    <w:link w:val="Titlu6Caracter"/>
    <w:uiPriority w:val="9"/>
    <w:semiHidden/>
    <w:unhideWhenUsed/>
    <w:qFormat/>
    <w:rsid w:val="00110714"/>
    <w:pPr>
      <w:keepNext/>
      <w:keepLines/>
      <w:spacing w:before="40" w:after="0"/>
      <w:outlineLvl w:val="5"/>
    </w:pPr>
    <w:rPr>
      <w:rFonts w:ascii="Cambria" w:eastAsia="MS Gothic" w:hAnsi="Cambria"/>
      <w:color w:val="243F60"/>
    </w:rPr>
  </w:style>
  <w:style w:type="paragraph" w:styleId="Titlu9">
    <w:name w:val="heading 9"/>
    <w:basedOn w:val="Normal"/>
    <w:next w:val="Normal"/>
    <w:link w:val="Titlu9Caracter"/>
    <w:uiPriority w:val="9"/>
    <w:semiHidden/>
    <w:unhideWhenUsed/>
    <w:qFormat/>
    <w:rsid w:val="002D3ED3"/>
    <w:pPr>
      <w:spacing w:before="240" w:after="60"/>
      <w:outlineLvl w:val="8"/>
    </w:pPr>
    <w:rPr>
      <w:rFonts w:ascii="Calibri Light" w:eastAsia="Times New Roman" w:hAnsi="Calibri Light"/>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customStyle="1" w:styleId="Titlu4Caracter">
    <w:name w:val="Titlu 4 Caracter"/>
    <w:link w:val="Titlu4"/>
    <w:uiPriority w:val="9"/>
    <w:rsid w:val="00110714"/>
    <w:rPr>
      <w:rFonts w:ascii="Cambria" w:eastAsia="MS Gothic" w:hAnsi="Cambria" w:cs="Times New Roman"/>
      <w:i/>
      <w:iCs/>
      <w:color w:val="365F91"/>
      <w:sz w:val="22"/>
      <w:szCs w:val="22"/>
    </w:rPr>
  </w:style>
  <w:style w:type="character" w:customStyle="1" w:styleId="Titlu6Caracter">
    <w:name w:val="Titlu 6 Caracter"/>
    <w:link w:val="Titlu6"/>
    <w:uiPriority w:val="9"/>
    <w:semiHidden/>
    <w:rsid w:val="00110714"/>
    <w:rPr>
      <w:rFonts w:ascii="Cambria" w:eastAsia="MS Gothic" w:hAnsi="Cambria" w:cs="Times New Roman"/>
      <w:color w:val="243F60"/>
      <w:sz w:val="22"/>
      <w:szCs w:val="22"/>
    </w:rPr>
  </w:style>
  <w:style w:type="character" w:customStyle="1" w:styleId="Titlu9Caracter">
    <w:name w:val="Titlu 9 Caracter"/>
    <w:link w:val="Titlu9"/>
    <w:uiPriority w:val="9"/>
    <w:semiHidden/>
    <w:rsid w:val="002D3ED3"/>
    <w:rPr>
      <w:rFonts w:ascii="Calibri Light" w:eastAsia="Times New Roman" w:hAnsi="Calibri Light" w:cs="Times New Roman"/>
      <w:sz w:val="22"/>
      <w:szCs w:val="22"/>
    </w:rPr>
  </w:style>
  <w:style w:type="paragraph" w:styleId="Textsimplu">
    <w:name w:val="Plain Text"/>
    <w:aliases w:val=" Char1,Char1"/>
    <w:basedOn w:val="Normal"/>
    <w:link w:val="TextsimpluCaracter"/>
    <w:uiPriority w:val="99"/>
    <w:rsid w:val="002D3ED3"/>
    <w:pPr>
      <w:spacing w:after="0" w:line="240" w:lineRule="auto"/>
      <w:ind w:left="0"/>
      <w:jc w:val="left"/>
    </w:pPr>
    <w:rPr>
      <w:rFonts w:ascii="Courier New" w:hAnsi="Courier New" w:cs="Courier New"/>
      <w:sz w:val="20"/>
      <w:szCs w:val="20"/>
    </w:rPr>
  </w:style>
  <w:style w:type="character" w:customStyle="1" w:styleId="TextsimpluCaracter">
    <w:name w:val="Text simplu Caracter"/>
    <w:aliases w:val=" Char1 Caracter,Char1 Caracter"/>
    <w:link w:val="Textsimplu"/>
    <w:uiPriority w:val="99"/>
    <w:rsid w:val="002D3ED3"/>
    <w:rPr>
      <w:rFonts w:ascii="Courier New" w:hAnsi="Courier New" w:cs="Courier New"/>
    </w:rPr>
  </w:style>
  <w:style w:type="paragraph" w:styleId="Textbloc">
    <w:name w:val="Block Text"/>
    <w:basedOn w:val="Normal"/>
    <w:unhideWhenUsed/>
    <w:rsid w:val="002D3ED3"/>
    <w:pPr>
      <w:spacing w:after="0" w:line="240" w:lineRule="auto"/>
      <w:ind w:left="-720" w:right="-990"/>
    </w:pPr>
    <w:rPr>
      <w:rFonts w:ascii="Times New Roman" w:eastAsia="Times New Roman" w:hAnsi="Times New Roman"/>
      <w:b/>
      <w:bCs/>
      <w:sz w:val="3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9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D:\Profiles\Viorel.Streza\Desktop\template%20min%204%20radu\template.dot"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3</Pages>
  <Words>1511</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 Anghel</cp:lastModifiedBy>
  <cp:revision>2</cp:revision>
  <cp:lastPrinted>2023-01-04T05:57:00Z</cp:lastPrinted>
  <dcterms:created xsi:type="dcterms:W3CDTF">2023-01-04T06:27:00Z</dcterms:created>
  <dcterms:modified xsi:type="dcterms:W3CDTF">2023-01-04T06:27:00Z</dcterms:modified>
</cp:coreProperties>
</file>