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46CC90" w14:textId="77777777" w:rsidR="00D6666A" w:rsidRPr="007E7E46" w:rsidRDefault="00D6666A" w:rsidP="00AF5A0F">
      <w:pPr>
        <w:spacing w:after="0" w:line="240" w:lineRule="auto"/>
        <w:rPr>
          <w:rFonts w:ascii="Times New Roman" w:hAnsi="Times New Roman"/>
          <w:b/>
          <w:bCs/>
          <w:sz w:val="24"/>
          <w:szCs w:val="24"/>
        </w:rPr>
      </w:pPr>
    </w:p>
    <w:p w14:paraId="08873A62" w14:textId="77777777" w:rsidR="00A332DA" w:rsidRPr="007E7E46" w:rsidRDefault="00A332DA" w:rsidP="00AF5A0F">
      <w:pPr>
        <w:spacing w:after="0" w:line="240" w:lineRule="auto"/>
        <w:rPr>
          <w:rFonts w:ascii="Times New Roman" w:hAnsi="Times New Roman"/>
          <w:b/>
          <w:bCs/>
          <w:sz w:val="24"/>
          <w:szCs w:val="24"/>
          <w:lang w:val="en-US"/>
        </w:rPr>
      </w:pPr>
    </w:p>
    <w:p w14:paraId="5D52CFC6" w14:textId="384603F9" w:rsidR="007E7E46" w:rsidRPr="007E7E46" w:rsidRDefault="007E7E46" w:rsidP="00AF5A0F">
      <w:pPr>
        <w:tabs>
          <w:tab w:val="center" w:pos="2346"/>
          <w:tab w:val="left" w:pos="3615"/>
        </w:tabs>
        <w:spacing w:line="240" w:lineRule="auto"/>
        <w:jc w:val="center"/>
        <w:rPr>
          <w:rFonts w:ascii="Times New Roman" w:hAnsi="Times New Roman"/>
          <w:b/>
          <w:bCs/>
          <w:sz w:val="24"/>
          <w:szCs w:val="24"/>
        </w:rPr>
      </w:pPr>
      <w:r w:rsidRPr="007E7E46">
        <w:rPr>
          <w:rFonts w:ascii="Times New Roman" w:hAnsi="Times New Roman"/>
          <w:b/>
          <w:bCs/>
          <w:sz w:val="24"/>
          <w:szCs w:val="24"/>
        </w:rPr>
        <w:t>MINISTERUL MEDIULUI, APELOR ȘI PĂDURILOR</w:t>
      </w:r>
    </w:p>
    <w:p w14:paraId="61440F16" w14:textId="7E8C096E" w:rsidR="00D6666A" w:rsidRPr="007E7E46" w:rsidRDefault="00006E88" w:rsidP="00AF5A0F">
      <w:pPr>
        <w:tabs>
          <w:tab w:val="center" w:pos="2346"/>
          <w:tab w:val="left" w:pos="3615"/>
        </w:tabs>
        <w:spacing w:line="240" w:lineRule="auto"/>
        <w:rPr>
          <w:rFonts w:ascii="Times New Roman" w:hAnsi="Times New Roman"/>
          <w:sz w:val="24"/>
          <w:szCs w:val="24"/>
        </w:rPr>
      </w:pPr>
      <w:r w:rsidRPr="007E7E46">
        <w:rPr>
          <w:rFonts w:ascii="Times New Roman" w:hAnsi="Times New Roman"/>
          <w:sz w:val="24"/>
          <w:szCs w:val="24"/>
        </w:rPr>
        <w:tab/>
      </w:r>
      <w:r w:rsidRPr="007E7E46">
        <w:rPr>
          <w:rFonts w:ascii="Times New Roman" w:hAnsi="Times New Roman"/>
          <w:noProof/>
          <w:sz w:val="24"/>
          <w:szCs w:val="24"/>
          <w:lang w:eastAsia="ro-RO"/>
        </w:rPr>
        <w:drawing>
          <wp:anchor distT="0" distB="0" distL="114300" distR="114300" simplePos="0" relativeHeight="251659264" behindDoc="0" locked="0" layoutInCell="1" allowOverlap="1" wp14:anchorId="6CA6FBD9" wp14:editId="5D1899BC">
            <wp:simplePos x="0" y="0"/>
            <wp:positionH relativeFrom="column">
              <wp:posOffset>2743200</wp:posOffset>
            </wp:positionH>
            <wp:positionV relativeFrom="paragraph">
              <wp:posOffset>46990</wp:posOffset>
            </wp:positionV>
            <wp:extent cx="677545" cy="914400"/>
            <wp:effectExtent l="0" t="0" r="8255" b="0"/>
            <wp:wrapSquare wrapText="right"/>
            <wp:docPr id="1" name="Picture 1" descr="Stema Romaniei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ema Romaniei Colo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7545"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E7E46">
        <w:rPr>
          <w:rFonts w:ascii="Times New Roman" w:hAnsi="Times New Roman"/>
          <w:sz w:val="24"/>
          <w:szCs w:val="24"/>
        </w:rPr>
        <w:tab/>
      </w:r>
    </w:p>
    <w:p w14:paraId="0B03B95B" w14:textId="77777777" w:rsidR="00D6666A" w:rsidRPr="007E7E46" w:rsidRDefault="00D6666A" w:rsidP="00AF5A0F">
      <w:pPr>
        <w:spacing w:line="240" w:lineRule="auto"/>
        <w:jc w:val="center"/>
        <w:rPr>
          <w:rFonts w:ascii="Times New Roman" w:hAnsi="Times New Roman"/>
          <w:sz w:val="24"/>
          <w:szCs w:val="24"/>
        </w:rPr>
      </w:pPr>
    </w:p>
    <w:p w14:paraId="28EA7CED" w14:textId="77777777" w:rsidR="00D6666A" w:rsidRPr="007E7E46" w:rsidRDefault="00D6666A" w:rsidP="00AF5A0F">
      <w:pPr>
        <w:spacing w:line="240" w:lineRule="auto"/>
        <w:rPr>
          <w:rFonts w:ascii="Times New Roman" w:hAnsi="Times New Roman"/>
          <w:sz w:val="24"/>
          <w:szCs w:val="24"/>
        </w:rPr>
      </w:pPr>
    </w:p>
    <w:p w14:paraId="46C751A9" w14:textId="77777777" w:rsidR="00D6666A" w:rsidRPr="007E7E46" w:rsidRDefault="00D6666A" w:rsidP="00AF5A0F">
      <w:pPr>
        <w:autoSpaceDE w:val="0"/>
        <w:autoSpaceDN w:val="0"/>
        <w:adjustRightInd w:val="0"/>
        <w:spacing w:after="0" w:line="240" w:lineRule="auto"/>
        <w:jc w:val="center"/>
        <w:rPr>
          <w:rFonts w:ascii="Times New Roman" w:hAnsi="Times New Roman"/>
          <w:b/>
          <w:bCs/>
          <w:sz w:val="24"/>
          <w:szCs w:val="24"/>
        </w:rPr>
      </w:pPr>
    </w:p>
    <w:p w14:paraId="679497C2" w14:textId="77777777" w:rsidR="00D6666A" w:rsidRPr="007E7E46" w:rsidRDefault="00006E88" w:rsidP="00AF5A0F">
      <w:pPr>
        <w:autoSpaceDE w:val="0"/>
        <w:autoSpaceDN w:val="0"/>
        <w:adjustRightInd w:val="0"/>
        <w:spacing w:after="0"/>
        <w:jc w:val="center"/>
        <w:rPr>
          <w:rFonts w:ascii="Times New Roman" w:hAnsi="Times New Roman"/>
          <w:b/>
          <w:bCs/>
          <w:sz w:val="24"/>
          <w:szCs w:val="24"/>
          <w:lang w:eastAsia="ro-RO"/>
        </w:rPr>
      </w:pPr>
      <w:r w:rsidRPr="007E7E46">
        <w:rPr>
          <w:rFonts w:ascii="Times New Roman" w:hAnsi="Times New Roman"/>
          <w:b/>
          <w:bCs/>
          <w:sz w:val="24"/>
          <w:szCs w:val="24"/>
          <w:lang w:eastAsia="ro-RO"/>
        </w:rPr>
        <w:t>Ordin nr. ………../ …………..</w:t>
      </w:r>
    </w:p>
    <w:p w14:paraId="44DE8646" w14:textId="743E97F3" w:rsidR="00205E1A" w:rsidRPr="00205E1A" w:rsidRDefault="00816273" w:rsidP="00AF5A0F">
      <w:pPr>
        <w:jc w:val="center"/>
        <w:rPr>
          <w:rFonts w:ascii="Times New Roman" w:eastAsia="Times New Roman" w:hAnsi="Times New Roman"/>
          <w:b/>
          <w:bCs/>
          <w:sz w:val="24"/>
          <w:szCs w:val="24"/>
          <w:lang w:eastAsia="ro-RO"/>
        </w:rPr>
      </w:pPr>
      <w:bookmarkStart w:id="0" w:name="_Hlk142469948"/>
      <w:r w:rsidRPr="00205E1A">
        <w:rPr>
          <w:rFonts w:ascii="Times New Roman" w:eastAsia="Times New Roman" w:hAnsi="Times New Roman"/>
          <w:b/>
          <w:bCs/>
          <w:sz w:val="24"/>
          <w:szCs w:val="24"/>
          <w:lang w:eastAsia="ro-RO"/>
        </w:rPr>
        <w:t>p</w:t>
      </w:r>
      <w:r>
        <w:rPr>
          <w:rFonts w:ascii="Times New Roman" w:eastAsia="Times New Roman" w:hAnsi="Times New Roman"/>
          <w:b/>
          <w:bCs/>
          <w:sz w:val="24"/>
          <w:szCs w:val="24"/>
          <w:lang w:eastAsia="ro-RO"/>
        </w:rPr>
        <w:t>entru</w:t>
      </w:r>
      <w:r w:rsidRPr="00205E1A">
        <w:rPr>
          <w:rFonts w:ascii="Times New Roman" w:eastAsia="Times New Roman" w:hAnsi="Times New Roman"/>
          <w:b/>
          <w:bCs/>
          <w:sz w:val="24"/>
          <w:szCs w:val="24"/>
          <w:lang w:eastAsia="ro-RO"/>
        </w:rPr>
        <w:t xml:space="preserve"> </w:t>
      </w:r>
      <w:r w:rsidR="00205E1A" w:rsidRPr="00205E1A">
        <w:rPr>
          <w:rFonts w:ascii="Times New Roman" w:eastAsia="Times New Roman" w:hAnsi="Times New Roman"/>
          <w:b/>
          <w:bCs/>
          <w:sz w:val="24"/>
          <w:szCs w:val="24"/>
          <w:lang w:eastAsia="ro-RO"/>
        </w:rPr>
        <w:t xml:space="preserve">modificarea </w:t>
      </w:r>
      <w:bookmarkStart w:id="1" w:name="_Hlk143512123"/>
      <w:r w:rsidR="00205E1A" w:rsidRPr="00205E1A">
        <w:rPr>
          <w:rFonts w:ascii="Times New Roman" w:eastAsia="Times New Roman" w:hAnsi="Times New Roman"/>
          <w:b/>
          <w:bCs/>
          <w:sz w:val="24"/>
          <w:szCs w:val="24"/>
          <w:lang w:eastAsia="ro-RO"/>
        </w:rPr>
        <w:t xml:space="preserve">Ordinului </w:t>
      </w:r>
      <w:r w:rsidR="00C92386">
        <w:rPr>
          <w:rFonts w:ascii="Times New Roman" w:eastAsia="Times New Roman" w:hAnsi="Times New Roman"/>
          <w:b/>
          <w:bCs/>
          <w:sz w:val="24"/>
          <w:szCs w:val="24"/>
          <w:lang w:eastAsia="ro-RO"/>
        </w:rPr>
        <w:t xml:space="preserve">viceprim-ministrului, </w:t>
      </w:r>
      <w:r w:rsidR="00205E1A" w:rsidRPr="00205E1A">
        <w:rPr>
          <w:rFonts w:ascii="Times New Roman" w:eastAsia="Times New Roman" w:hAnsi="Times New Roman"/>
          <w:b/>
          <w:bCs/>
          <w:sz w:val="24"/>
          <w:szCs w:val="24"/>
          <w:lang w:eastAsia="ro-RO"/>
        </w:rPr>
        <w:t>ministrul mediului nr. 592/2017 pentru aprobarea modelelor formularelor utilizate în domeniul colectării creanţelor la Fondul pentru mediu</w:t>
      </w:r>
      <w:bookmarkEnd w:id="0"/>
    </w:p>
    <w:bookmarkEnd w:id="1"/>
    <w:p w14:paraId="67104B97" w14:textId="7542CC1F" w:rsidR="00D6666A" w:rsidRPr="007E7E46" w:rsidRDefault="00D6666A" w:rsidP="00AF5A0F">
      <w:pPr>
        <w:jc w:val="both"/>
        <w:rPr>
          <w:rFonts w:ascii="Times New Roman" w:eastAsia="Times New Roman" w:hAnsi="Times New Roman"/>
          <w:b/>
          <w:sz w:val="24"/>
          <w:szCs w:val="24"/>
          <w:lang w:eastAsia="ro-RO"/>
        </w:rPr>
      </w:pPr>
    </w:p>
    <w:p w14:paraId="05A44513" w14:textId="37E2CBAD" w:rsidR="00205E1A" w:rsidRDefault="00006E88" w:rsidP="003952B3">
      <w:pPr>
        <w:spacing w:after="0" w:line="240" w:lineRule="auto"/>
        <w:ind w:firstLine="708"/>
        <w:jc w:val="both"/>
        <w:rPr>
          <w:rFonts w:ascii="Times New Roman" w:hAnsi="Times New Roman"/>
          <w:bCs/>
          <w:sz w:val="24"/>
          <w:szCs w:val="24"/>
        </w:rPr>
      </w:pPr>
      <w:r w:rsidRPr="007E7E46">
        <w:rPr>
          <w:rFonts w:ascii="Times New Roman" w:hAnsi="Times New Roman"/>
          <w:sz w:val="24"/>
          <w:szCs w:val="24"/>
        </w:rPr>
        <w:t xml:space="preserve">Luând în considerare Referatul de aprobare al Administraţiei Fondului pentru Mediu nr. ……………… </w:t>
      </w:r>
      <w:r w:rsidR="00205E1A" w:rsidRPr="00205E1A">
        <w:rPr>
          <w:rFonts w:ascii="Times New Roman" w:hAnsi="Times New Roman"/>
          <w:sz w:val="24"/>
          <w:szCs w:val="24"/>
        </w:rPr>
        <w:t xml:space="preserve"> </w:t>
      </w:r>
      <w:r w:rsidR="00D44950">
        <w:rPr>
          <w:rFonts w:ascii="Times New Roman" w:hAnsi="Times New Roman"/>
          <w:bCs/>
          <w:sz w:val="24"/>
          <w:szCs w:val="24"/>
        </w:rPr>
        <w:t xml:space="preserve">pentru </w:t>
      </w:r>
      <w:r w:rsidR="00205E1A" w:rsidRPr="00205E1A">
        <w:rPr>
          <w:rFonts w:ascii="Times New Roman" w:hAnsi="Times New Roman"/>
          <w:bCs/>
          <w:sz w:val="24"/>
          <w:szCs w:val="24"/>
        </w:rPr>
        <w:t xml:space="preserve">modificarea Ordinului </w:t>
      </w:r>
      <w:r w:rsidR="005D4438">
        <w:rPr>
          <w:rFonts w:ascii="Times New Roman" w:hAnsi="Times New Roman"/>
          <w:bCs/>
          <w:sz w:val="24"/>
          <w:szCs w:val="24"/>
        </w:rPr>
        <w:t xml:space="preserve">viceprim-ministrului, </w:t>
      </w:r>
      <w:r w:rsidR="00205E1A" w:rsidRPr="00205E1A">
        <w:rPr>
          <w:rFonts w:ascii="Times New Roman" w:hAnsi="Times New Roman"/>
          <w:bCs/>
          <w:sz w:val="24"/>
          <w:szCs w:val="24"/>
        </w:rPr>
        <w:t>ministrul mediului nr. 592/2017 pentru aprobarea modelelor formularelor utilizate în domeniul colectării creanţelor la Fondul pentru mediu</w:t>
      </w:r>
      <w:r w:rsidR="00205E1A">
        <w:rPr>
          <w:rFonts w:ascii="Times New Roman" w:hAnsi="Times New Roman"/>
          <w:bCs/>
          <w:sz w:val="24"/>
          <w:szCs w:val="24"/>
        </w:rPr>
        <w:t>,</w:t>
      </w:r>
    </w:p>
    <w:p w14:paraId="29ECD893" w14:textId="63BB89AA" w:rsidR="00816273" w:rsidRPr="00816273" w:rsidRDefault="00816273" w:rsidP="00816273">
      <w:pPr>
        <w:spacing w:after="0" w:line="240" w:lineRule="auto"/>
        <w:ind w:firstLine="708"/>
        <w:jc w:val="both"/>
        <w:rPr>
          <w:rFonts w:ascii="Times New Roman" w:hAnsi="Times New Roman"/>
          <w:bCs/>
          <w:sz w:val="24"/>
          <w:szCs w:val="24"/>
        </w:rPr>
      </w:pPr>
      <w:r w:rsidRPr="00816273">
        <w:rPr>
          <w:rFonts w:ascii="Times New Roman" w:hAnsi="Times New Roman"/>
          <w:bCs/>
          <w:sz w:val="24"/>
          <w:szCs w:val="24"/>
        </w:rPr>
        <w:t>Ținând cont de prevederile art. 5 lit. i) din Regulamentul de organizare şi funcţionare a Administraţiei Fondului pentru Mediu, aprobat prin Hotărârea Guvernului nr. 277/2023 şi ale art.</w:t>
      </w:r>
      <w:r>
        <w:rPr>
          <w:rFonts w:ascii="Times New Roman" w:hAnsi="Times New Roman"/>
          <w:bCs/>
          <w:sz w:val="24"/>
          <w:szCs w:val="24"/>
        </w:rPr>
        <w:t xml:space="preserve"> 12 </w:t>
      </w:r>
      <w:r w:rsidRPr="00816273">
        <w:rPr>
          <w:rFonts w:ascii="Times New Roman" w:hAnsi="Times New Roman"/>
          <w:bCs/>
          <w:sz w:val="24"/>
          <w:szCs w:val="24"/>
        </w:rPr>
        <w:t>din Ordonanţa de urgenţă a Guvernului nr. 196/2005 privind Fondul pentru mediu, aprobată cu modificări şi completări prin Legea nr. 105/2006, cu modificările şi completările ulterioare,</w:t>
      </w:r>
    </w:p>
    <w:p w14:paraId="73932C03" w14:textId="4E86BC1D" w:rsidR="00816273" w:rsidRPr="00205E1A" w:rsidRDefault="00816273">
      <w:pPr>
        <w:spacing w:after="0" w:line="240" w:lineRule="auto"/>
        <w:ind w:firstLine="708"/>
        <w:jc w:val="both"/>
        <w:rPr>
          <w:rFonts w:ascii="Times New Roman" w:hAnsi="Times New Roman"/>
          <w:bCs/>
          <w:sz w:val="24"/>
          <w:szCs w:val="24"/>
        </w:rPr>
      </w:pPr>
      <w:r w:rsidRPr="00816273">
        <w:rPr>
          <w:rFonts w:ascii="Times New Roman" w:hAnsi="Times New Roman"/>
          <w:bCs/>
          <w:sz w:val="24"/>
          <w:szCs w:val="24"/>
        </w:rPr>
        <w:t>Având în vedere avizul Ministerului Finanţelor comunicat prin adresa nr. .................. din .....................,</w:t>
      </w:r>
    </w:p>
    <w:p w14:paraId="6C0AF9F9" w14:textId="51F7CA78" w:rsidR="000D67C7" w:rsidRPr="007E7E46" w:rsidRDefault="00C92386">
      <w:pPr>
        <w:spacing w:after="0" w:line="240" w:lineRule="auto"/>
        <w:ind w:firstLine="708"/>
        <w:jc w:val="both"/>
        <w:rPr>
          <w:rFonts w:ascii="Times New Roman" w:hAnsi="Times New Roman"/>
          <w:sz w:val="24"/>
          <w:szCs w:val="24"/>
        </w:rPr>
      </w:pPr>
      <w:r w:rsidRPr="00C92386">
        <w:rPr>
          <w:rFonts w:ascii="Times New Roman" w:hAnsi="Times New Roman"/>
          <w:sz w:val="24"/>
          <w:szCs w:val="24"/>
        </w:rPr>
        <w:t xml:space="preserve">În temeiul art. 11 alin. (4) </w:t>
      </w:r>
      <w:r w:rsidR="00816273" w:rsidRPr="00816273">
        <w:rPr>
          <w:rFonts w:ascii="Times New Roman" w:hAnsi="Times New Roman"/>
          <w:sz w:val="24"/>
          <w:szCs w:val="24"/>
        </w:rPr>
        <w:t>din Ordonanţa de urgenţă a Guvernului nr. 196/2005 privind Fondul pentru mediu, aprobată cu modificări şi completări prin Legea nr. 105/2006, cu modificările şi completările ulterioare</w:t>
      </w:r>
      <w:r w:rsidR="00816273">
        <w:rPr>
          <w:rFonts w:ascii="Times New Roman" w:hAnsi="Times New Roman"/>
          <w:sz w:val="24"/>
          <w:szCs w:val="24"/>
        </w:rPr>
        <w:t xml:space="preserve">, </w:t>
      </w:r>
      <w:r w:rsidRPr="00C92386">
        <w:rPr>
          <w:rFonts w:ascii="Times New Roman" w:hAnsi="Times New Roman"/>
          <w:sz w:val="24"/>
          <w:szCs w:val="24"/>
        </w:rPr>
        <w:t>al art. 342 alin. (3) din Legea nr. 207/2015 privind Codul de procedură fiscală, cu modificările şi completările ulterioare,</w:t>
      </w:r>
      <w:r>
        <w:rPr>
          <w:rFonts w:ascii="Times New Roman" w:hAnsi="Times New Roman"/>
          <w:sz w:val="24"/>
          <w:szCs w:val="24"/>
        </w:rPr>
        <w:t xml:space="preserve"> al </w:t>
      </w:r>
      <w:r w:rsidR="000D67C7" w:rsidRPr="007E7E46">
        <w:rPr>
          <w:rFonts w:ascii="Times New Roman" w:hAnsi="Times New Roman"/>
          <w:sz w:val="24"/>
          <w:szCs w:val="24"/>
        </w:rPr>
        <w:t>art. 57 alin. (1)</w:t>
      </w:r>
      <w:r w:rsidR="005B6076">
        <w:rPr>
          <w:rFonts w:ascii="Times New Roman" w:hAnsi="Times New Roman"/>
          <w:sz w:val="24"/>
          <w:szCs w:val="24"/>
        </w:rPr>
        <w:t>, (4) și (5)</w:t>
      </w:r>
      <w:r w:rsidR="000D67C7" w:rsidRPr="007E7E46">
        <w:rPr>
          <w:rFonts w:ascii="Times New Roman" w:hAnsi="Times New Roman"/>
          <w:sz w:val="24"/>
          <w:szCs w:val="24"/>
        </w:rPr>
        <w:t xml:space="preserve"> din Ordonanța de urgență a Guvernului nr. 57/2019 privind Codul administrativ, cu modificările și completările ulterioare, precum şi al art. 13 alin.</w:t>
      </w:r>
      <w:r w:rsidR="00816273">
        <w:rPr>
          <w:rFonts w:ascii="Times New Roman" w:hAnsi="Times New Roman"/>
          <w:sz w:val="24"/>
          <w:szCs w:val="24"/>
        </w:rPr>
        <w:t xml:space="preserve"> </w:t>
      </w:r>
      <w:r w:rsidR="000D67C7" w:rsidRPr="007E7E46">
        <w:rPr>
          <w:rFonts w:ascii="Times New Roman" w:hAnsi="Times New Roman"/>
          <w:sz w:val="24"/>
          <w:szCs w:val="24"/>
        </w:rPr>
        <w:t>(4) din Hotărârea Guvernului nr. 43/2020 privind organizarea şi funcţionarea Ministerului Mediului, Apelor și Pădurilor, cu modificările și completările ulterioare,</w:t>
      </w:r>
    </w:p>
    <w:p w14:paraId="1ECC2ECB" w14:textId="77777777" w:rsidR="00D6666A" w:rsidRPr="007E7E46" w:rsidRDefault="00D6666A" w:rsidP="00AF5A0F">
      <w:pPr>
        <w:pStyle w:val="NoSpacing"/>
        <w:spacing w:line="276" w:lineRule="auto"/>
        <w:jc w:val="both"/>
        <w:rPr>
          <w:rFonts w:ascii="Times New Roman" w:hAnsi="Times New Roman"/>
          <w:b/>
          <w:sz w:val="24"/>
          <w:szCs w:val="24"/>
        </w:rPr>
      </w:pPr>
    </w:p>
    <w:p w14:paraId="1A2BD2C0" w14:textId="77777777" w:rsidR="00D6666A" w:rsidRPr="007E7E46" w:rsidRDefault="00006E88" w:rsidP="00AF5A0F">
      <w:pPr>
        <w:pStyle w:val="NoSpacing"/>
        <w:spacing w:line="276" w:lineRule="auto"/>
        <w:jc w:val="both"/>
        <w:rPr>
          <w:rFonts w:ascii="Times New Roman" w:hAnsi="Times New Roman"/>
          <w:sz w:val="24"/>
          <w:szCs w:val="24"/>
        </w:rPr>
      </w:pPr>
      <w:r w:rsidRPr="007E7E46">
        <w:rPr>
          <w:rFonts w:ascii="Times New Roman" w:hAnsi="Times New Roman"/>
          <w:b/>
          <w:sz w:val="24"/>
          <w:szCs w:val="24"/>
        </w:rPr>
        <w:t xml:space="preserve">ministrul mediului, apelor și pădurilor </w:t>
      </w:r>
      <w:r w:rsidRPr="007E7E46">
        <w:rPr>
          <w:rFonts w:ascii="Times New Roman" w:hAnsi="Times New Roman"/>
          <w:sz w:val="24"/>
          <w:szCs w:val="24"/>
        </w:rPr>
        <w:t>emite prezentul</w:t>
      </w:r>
    </w:p>
    <w:p w14:paraId="1E40E1A6" w14:textId="77777777" w:rsidR="00D6666A" w:rsidRPr="007E7E46" w:rsidRDefault="00006E88" w:rsidP="00AF5A0F">
      <w:pPr>
        <w:spacing w:after="0" w:line="240" w:lineRule="auto"/>
        <w:jc w:val="both"/>
        <w:rPr>
          <w:rFonts w:ascii="Times New Roman" w:hAnsi="Times New Roman"/>
          <w:b/>
          <w:bCs/>
          <w:sz w:val="24"/>
          <w:szCs w:val="24"/>
        </w:rPr>
      </w:pPr>
      <w:r w:rsidRPr="007E7E46">
        <w:rPr>
          <w:rFonts w:ascii="Times New Roman" w:hAnsi="Times New Roman"/>
          <w:b/>
          <w:bCs/>
          <w:sz w:val="24"/>
          <w:szCs w:val="24"/>
        </w:rPr>
        <w:t xml:space="preserve"> </w:t>
      </w:r>
    </w:p>
    <w:p w14:paraId="3A1D653D" w14:textId="4AEC039C" w:rsidR="00D6666A" w:rsidRPr="007E7E46" w:rsidRDefault="007E7E46" w:rsidP="00AF5A0F">
      <w:pPr>
        <w:pStyle w:val="NoSpacing"/>
        <w:spacing w:line="276" w:lineRule="auto"/>
        <w:rPr>
          <w:rFonts w:ascii="Times New Roman" w:hAnsi="Times New Roman"/>
          <w:b/>
          <w:sz w:val="24"/>
          <w:szCs w:val="24"/>
        </w:rPr>
      </w:pPr>
      <w:r w:rsidRPr="007E7E46">
        <w:rPr>
          <w:rFonts w:ascii="Times New Roman" w:hAnsi="Times New Roman"/>
          <w:b/>
          <w:sz w:val="24"/>
          <w:szCs w:val="24"/>
        </w:rPr>
        <w:t xml:space="preserve">                                                 </w:t>
      </w:r>
      <w:r w:rsidR="001A1EBA">
        <w:rPr>
          <w:rFonts w:ascii="Times New Roman" w:hAnsi="Times New Roman"/>
          <w:b/>
          <w:sz w:val="24"/>
          <w:szCs w:val="24"/>
        </w:rPr>
        <w:t xml:space="preserve">                            </w:t>
      </w:r>
      <w:r w:rsidRPr="007E7E46">
        <w:rPr>
          <w:rFonts w:ascii="Times New Roman" w:hAnsi="Times New Roman"/>
          <w:b/>
          <w:sz w:val="24"/>
          <w:szCs w:val="24"/>
        </w:rPr>
        <w:t xml:space="preserve"> ORDIN</w:t>
      </w:r>
    </w:p>
    <w:p w14:paraId="2559CBFE" w14:textId="2BD86EB2" w:rsidR="00C92386" w:rsidRDefault="007E7E46" w:rsidP="00AF5A0F">
      <w:pPr>
        <w:pStyle w:val="NormalWeb"/>
        <w:rPr>
          <w:rFonts w:ascii="Times New Roman" w:hAnsi="Times New Roman"/>
          <w:sz w:val="24"/>
          <w:szCs w:val="24"/>
        </w:rPr>
      </w:pPr>
      <w:r w:rsidRPr="007E7E46">
        <w:rPr>
          <w:rFonts w:ascii="Times New Roman" w:hAnsi="Times New Roman"/>
          <w:b/>
          <w:bCs/>
          <w:sz w:val="24"/>
          <w:szCs w:val="24"/>
        </w:rPr>
        <w:t>Art.</w:t>
      </w:r>
      <w:r w:rsidR="00D7687B">
        <w:rPr>
          <w:rFonts w:ascii="Times New Roman" w:hAnsi="Times New Roman"/>
          <w:b/>
          <w:bCs/>
          <w:sz w:val="24"/>
          <w:szCs w:val="24"/>
        </w:rPr>
        <w:t xml:space="preserve"> I</w:t>
      </w:r>
      <w:r w:rsidRPr="007E7E46">
        <w:rPr>
          <w:rFonts w:ascii="Times New Roman" w:hAnsi="Times New Roman"/>
          <w:b/>
          <w:bCs/>
          <w:sz w:val="24"/>
          <w:szCs w:val="24"/>
        </w:rPr>
        <w:t xml:space="preserve"> </w:t>
      </w:r>
      <w:bookmarkStart w:id="2" w:name="_Hlk6933547"/>
      <w:r w:rsidR="00B47369" w:rsidRPr="007E7E46">
        <w:rPr>
          <w:rFonts w:ascii="Times New Roman" w:hAnsi="Times New Roman"/>
          <w:sz w:val="24"/>
          <w:szCs w:val="24"/>
        </w:rPr>
        <w:t xml:space="preserve">Anexa </w:t>
      </w:r>
      <w:r w:rsidR="00C92386">
        <w:rPr>
          <w:rFonts w:ascii="Times New Roman" w:hAnsi="Times New Roman"/>
          <w:sz w:val="24"/>
          <w:szCs w:val="24"/>
        </w:rPr>
        <w:t xml:space="preserve">la </w:t>
      </w:r>
      <w:r w:rsidR="00B47369" w:rsidRPr="007E7E46">
        <w:rPr>
          <w:rFonts w:ascii="Times New Roman" w:hAnsi="Times New Roman"/>
          <w:sz w:val="24"/>
          <w:szCs w:val="24"/>
        </w:rPr>
        <w:t xml:space="preserve">Ordinul </w:t>
      </w:r>
      <w:r w:rsidR="00996E7F" w:rsidRPr="007E7E46">
        <w:rPr>
          <w:rFonts w:ascii="Times New Roman" w:hAnsi="Times New Roman"/>
          <w:sz w:val="24"/>
          <w:szCs w:val="24"/>
        </w:rPr>
        <w:t>viceprim-ministrului, ministrul mediului</w:t>
      </w:r>
      <w:r w:rsidR="00B47369" w:rsidRPr="007E7E46">
        <w:rPr>
          <w:rFonts w:ascii="Times New Roman" w:hAnsi="Times New Roman"/>
          <w:sz w:val="24"/>
          <w:szCs w:val="24"/>
        </w:rPr>
        <w:t xml:space="preserve"> nr. </w:t>
      </w:r>
      <w:r w:rsidR="00996E7F" w:rsidRPr="007E7E46">
        <w:rPr>
          <w:rFonts w:ascii="Times New Roman" w:hAnsi="Times New Roman"/>
          <w:sz w:val="24"/>
          <w:szCs w:val="24"/>
        </w:rPr>
        <w:t>592/2017</w:t>
      </w:r>
      <w:r w:rsidR="00B47369" w:rsidRPr="007E7E46">
        <w:rPr>
          <w:rFonts w:ascii="Times New Roman" w:hAnsi="Times New Roman"/>
          <w:sz w:val="24"/>
          <w:szCs w:val="24"/>
        </w:rPr>
        <w:t xml:space="preserve"> pentru </w:t>
      </w:r>
      <w:r w:rsidR="00996E7F" w:rsidRPr="007E7E46">
        <w:rPr>
          <w:rFonts w:ascii="Times New Roman" w:hAnsi="Times New Roman"/>
          <w:sz w:val="24"/>
          <w:szCs w:val="24"/>
        </w:rPr>
        <w:t>aprobarea modelelor formularelor utilizate în domeniul colectării creanţelor la Fondul pentru mediu</w:t>
      </w:r>
      <w:r w:rsidR="00C92386">
        <w:rPr>
          <w:rFonts w:ascii="Times New Roman" w:hAnsi="Times New Roman"/>
          <w:sz w:val="24"/>
          <w:szCs w:val="24"/>
        </w:rPr>
        <w:t>,</w:t>
      </w:r>
      <w:r w:rsidR="00996E7F" w:rsidRPr="007E7E46">
        <w:rPr>
          <w:rFonts w:ascii="Times New Roman" w:hAnsi="Times New Roman"/>
          <w:sz w:val="24"/>
          <w:szCs w:val="24"/>
        </w:rPr>
        <w:t xml:space="preserve"> </w:t>
      </w:r>
      <w:r w:rsidR="00C92386" w:rsidRPr="00E578CF">
        <w:rPr>
          <w:rFonts w:ascii="Times New Roman" w:hAnsi="Times New Roman"/>
          <w:sz w:val="24"/>
          <w:szCs w:val="24"/>
        </w:rPr>
        <w:t>publicat în Monitorul Oficial al României</w:t>
      </w:r>
      <w:r w:rsidR="00816273">
        <w:rPr>
          <w:rFonts w:ascii="Times New Roman" w:hAnsi="Times New Roman"/>
          <w:sz w:val="24"/>
          <w:szCs w:val="24"/>
        </w:rPr>
        <w:t xml:space="preserve">, Partea I, </w:t>
      </w:r>
      <w:r w:rsidR="00C92386" w:rsidRPr="00E578CF">
        <w:rPr>
          <w:rFonts w:ascii="Times New Roman" w:hAnsi="Times New Roman"/>
          <w:sz w:val="24"/>
          <w:szCs w:val="24"/>
        </w:rPr>
        <w:t xml:space="preserve">nr. </w:t>
      </w:r>
      <w:r w:rsidR="002C15F5">
        <w:rPr>
          <w:rFonts w:ascii="Times New Roman" w:hAnsi="Times New Roman"/>
          <w:sz w:val="24"/>
          <w:szCs w:val="24"/>
        </w:rPr>
        <w:t xml:space="preserve">299 </w:t>
      </w:r>
      <w:r w:rsidR="00C92386" w:rsidRPr="00E578CF">
        <w:rPr>
          <w:rFonts w:ascii="Times New Roman" w:hAnsi="Times New Roman"/>
          <w:sz w:val="24"/>
          <w:szCs w:val="24"/>
        </w:rPr>
        <w:t xml:space="preserve">din </w:t>
      </w:r>
      <w:r w:rsidR="002C15F5">
        <w:rPr>
          <w:rFonts w:ascii="Times New Roman" w:hAnsi="Times New Roman"/>
          <w:sz w:val="24"/>
          <w:szCs w:val="24"/>
        </w:rPr>
        <w:t>27</w:t>
      </w:r>
      <w:r w:rsidR="00C92386" w:rsidRPr="00E578CF">
        <w:rPr>
          <w:rFonts w:ascii="Times New Roman" w:hAnsi="Times New Roman"/>
          <w:sz w:val="24"/>
          <w:szCs w:val="24"/>
        </w:rPr>
        <w:t xml:space="preserve"> </w:t>
      </w:r>
      <w:r w:rsidR="002C15F5">
        <w:rPr>
          <w:rFonts w:ascii="Times New Roman" w:hAnsi="Times New Roman"/>
          <w:sz w:val="24"/>
          <w:szCs w:val="24"/>
        </w:rPr>
        <w:t>aprilie</w:t>
      </w:r>
      <w:r w:rsidR="00C92386" w:rsidRPr="00E578CF">
        <w:rPr>
          <w:rFonts w:ascii="Times New Roman" w:hAnsi="Times New Roman"/>
          <w:sz w:val="24"/>
          <w:szCs w:val="24"/>
        </w:rPr>
        <w:t xml:space="preserve"> 201</w:t>
      </w:r>
      <w:r w:rsidR="002C15F5">
        <w:rPr>
          <w:rFonts w:ascii="Times New Roman" w:hAnsi="Times New Roman"/>
          <w:sz w:val="24"/>
          <w:szCs w:val="24"/>
        </w:rPr>
        <w:t>7</w:t>
      </w:r>
      <w:r w:rsidR="00C92386" w:rsidRPr="00E578CF">
        <w:rPr>
          <w:rFonts w:ascii="Times New Roman" w:hAnsi="Times New Roman"/>
          <w:sz w:val="24"/>
          <w:szCs w:val="24"/>
        </w:rPr>
        <w:t>,</w:t>
      </w:r>
      <w:r w:rsidR="00816273">
        <w:rPr>
          <w:rFonts w:ascii="Times New Roman" w:hAnsi="Times New Roman"/>
          <w:sz w:val="24"/>
          <w:szCs w:val="24"/>
        </w:rPr>
        <w:t xml:space="preserve"> </w:t>
      </w:r>
      <w:r w:rsidR="00C92386">
        <w:rPr>
          <w:rFonts w:ascii="Times New Roman" w:hAnsi="Times New Roman"/>
          <w:sz w:val="24"/>
          <w:szCs w:val="24"/>
        </w:rPr>
        <w:t xml:space="preserve">cu modificările și completările ulterioare, </w:t>
      </w:r>
      <w:r w:rsidR="00C92386" w:rsidRPr="00E578CF">
        <w:rPr>
          <w:rFonts w:ascii="Times New Roman" w:hAnsi="Times New Roman"/>
          <w:sz w:val="24"/>
          <w:szCs w:val="24"/>
        </w:rPr>
        <w:t>se modifică și se înlocuiește cu anexa la prezentul ordin.</w:t>
      </w:r>
    </w:p>
    <w:p w14:paraId="761B162D" w14:textId="77777777" w:rsidR="002C15F5" w:rsidRPr="00E578CF" w:rsidRDefault="002C15F5" w:rsidP="00AF5A0F">
      <w:pPr>
        <w:pStyle w:val="NormalWeb"/>
        <w:rPr>
          <w:rFonts w:ascii="Times New Roman" w:hAnsi="Times New Roman"/>
          <w:sz w:val="24"/>
          <w:szCs w:val="24"/>
        </w:rPr>
      </w:pPr>
    </w:p>
    <w:bookmarkEnd w:id="2"/>
    <w:p w14:paraId="572ECADA" w14:textId="3696614F" w:rsidR="00D15B96" w:rsidRPr="007E7E46" w:rsidRDefault="00D15B96" w:rsidP="00AF5A0F">
      <w:pPr>
        <w:spacing w:after="0" w:line="240" w:lineRule="auto"/>
        <w:jc w:val="both"/>
        <w:rPr>
          <w:rFonts w:ascii="Times New Roman" w:hAnsi="Times New Roman"/>
          <w:sz w:val="24"/>
          <w:szCs w:val="24"/>
        </w:rPr>
      </w:pPr>
      <w:r w:rsidRPr="007E7E46">
        <w:rPr>
          <w:rFonts w:ascii="Times New Roman" w:hAnsi="Times New Roman"/>
          <w:b/>
          <w:bCs/>
          <w:sz w:val="24"/>
          <w:szCs w:val="24"/>
        </w:rPr>
        <w:t>Art</w:t>
      </w:r>
      <w:r w:rsidR="007E7E46" w:rsidRPr="007E7E46">
        <w:rPr>
          <w:rFonts w:ascii="Times New Roman" w:hAnsi="Times New Roman"/>
          <w:b/>
          <w:bCs/>
          <w:sz w:val="24"/>
          <w:szCs w:val="24"/>
        </w:rPr>
        <w:t>.</w:t>
      </w:r>
      <w:r w:rsidR="00D7687B">
        <w:rPr>
          <w:rFonts w:ascii="Times New Roman" w:hAnsi="Times New Roman"/>
          <w:b/>
          <w:bCs/>
          <w:sz w:val="24"/>
          <w:szCs w:val="24"/>
        </w:rPr>
        <w:t xml:space="preserve"> II</w:t>
      </w:r>
      <w:r w:rsidR="007E7E46" w:rsidRPr="007E7E46">
        <w:rPr>
          <w:rFonts w:ascii="Times New Roman" w:hAnsi="Times New Roman"/>
          <w:b/>
          <w:bCs/>
          <w:sz w:val="24"/>
          <w:szCs w:val="24"/>
        </w:rPr>
        <w:t xml:space="preserve"> </w:t>
      </w:r>
      <w:r w:rsidRPr="007E7E46">
        <w:rPr>
          <w:rFonts w:ascii="Times New Roman" w:hAnsi="Times New Roman"/>
          <w:sz w:val="24"/>
          <w:szCs w:val="24"/>
        </w:rPr>
        <w:t xml:space="preserve"> Prezentul ordin se publică în Monitorul Oficial al României, Partea I.</w:t>
      </w:r>
    </w:p>
    <w:p w14:paraId="229CABF4" w14:textId="77777777" w:rsidR="00D15B96" w:rsidRDefault="00D15B96" w:rsidP="00AF5A0F">
      <w:pPr>
        <w:spacing w:after="0" w:line="240" w:lineRule="auto"/>
        <w:jc w:val="both"/>
        <w:rPr>
          <w:rFonts w:ascii="Times New Roman" w:hAnsi="Times New Roman"/>
          <w:sz w:val="24"/>
          <w:szCs w:val="24"/>
        </w:rPr>
      </w:pPr>
    </w:p>
    <w:p w14:paraId="4A00239C" w14:textId="77777777" w:rsidR="007E7E46" w:rsidRDefault="007E7E46" w:rsidP="00AF5A0F">
      <w:pPr>
        <w:spacing w:after="0" w:line="240" w:lineRule="auto"/>
        <w:jc w:val="both"/>
        <w:rPr>
          <w:rFonts w:ascii="Times New Roman" w:hAnsi="Times New Roman"/>
          <w:sz w:val="24"/>
          <w:szCs w:val="24"/>
        </w:rPr>
      </w:pPr>
    </w:p>
    <w:p w14:paraId="2A7BAD62" w14:textId="77777777" w:rsidR="007E7E46" w:rsidRPr="007E7E46" w:rsidRDefault="007E7E46" w:rsidP="00AF5A0F">
      <w:pPr>
        <w:spacing w:after="0" w:line="240" w:lineRule="auto"/>
        <w:jc w:val="both"/>
        <w:rPr>
          <w:rFonts w:ascii="Times New Roman" w:hAnsi="Times New Roman"/>
          <w:sz w:val="24"/>
          <w:szCs w:val="24"/>
        </w:rPr>
      </w:pPr>
    </w:p>
    <w:p w14:paraId="140C8ED7" w14:textId="0F963982" w:rsidR="00D15B96" w:rsidRDefault="00D15B96" w:rsidP="00AF5A0F">
      <w:pPr>
        <w:autoSpaceDE w:val="0"/>
        <w:autoSpaceDN w:val="0"/>
        <w:adjustRightInd w:val="0"/>
        <w:spacing w:after="0" w:line="23" w:lineRule="atLeast"/>
        <w:rPr>
          <w:rFonts w:ascii="Times New Roman" w:hAnsi="Times New Roman"/>
          <w:b/>
          <w:sz w:val="24"/>
          <w:szCs w:val="24"/>
        </w:rPr>
      </w:pPr>
      <w:r w:rsidRPr="007E7E46">
        <w:rPr>
          <w:rFonts w:ascii="Times New Roman" w:hAnsi="Times New Roman"/>
          <w:b/>
          <w:sz w:val="24"/>
          <w:szCs w:val="24"/>
        </w:rPr>
        <w:t xml:space="preserve">                                         MINISTRUL MEDIULUI, APELOR ȘI PĂDURILOR</w:t>
      </w:r>
    </w:p>
    <w:p w14:paraId="43491FC4" w14:textId="77777777" w:rsidR="007E7E46" w:rsidRPr="007E7E46" w:rsidRDefault="007E7E46" w:rsidP="00AF5A0F">
      <w:pPr>
        <w:autoSpaceDE w:val="0"/>
        <w:autoSpaceDN w:val="0"/>
        <w:adjustRightInd w:val="0"/>
        <w:spacing w:after="0" w:line="23" w:lineRule="atLeast"/>
        <w:rPr>
          <w:rFonts w:ascii="Times New Roman" w:hAnsi="Times New Roman"/>
          <w:b/>
          <w:sz w:val="24"/>
          <w:szCs w:val="24"/>
        </w:rPr>
      </w:pPr>
    </w:p>
    <w:p w14:paraId="40D0851A" w14:textId="721F53A6" w:rsidR="00D15B96" w:rsidRPr="007E7E46" w:rsidRDefault="00D15B96" w:rsidP="00AF5A0F">
      <w:pPr>
        <w:spacing w:after="0" w:line="23" w:lineRule="atLeast"/>
        <w:rPr>
          <w:rFonts w:ascii="Times New Roman" w:hAnsi="Times New Roman"/>
          <w:b/>
          <w:bCs/>
          <w:color w:val="131313"/>
          <w:sz w:val="24"/>
          <w:szCs w:val="24"/>
        </w:rPr>
      </w:pPr>
      <w:r w:rsidRPr="007E7E46">
        <w:rPr>
          <w:rFonts w:ascii="Times New Roman" w:hAnsi="Times New Roman"/>
          <w:b/>
          <w:bCs/>
          <w:color w:val="131313"/>
          <w:sz w:val="24"/>
          <w:szCs w:val="24"/>
        </w:rPr>
        <w:tab/>
      </w:r>
      <w:r w:rsidRPr="007E7E46">
        <w:rPr>
          <w:rFonts w:ascii="Times New Roman" w:hAnsi="Times New Roman"/>
          <w:b/>
          <w:bCs/>
          <w:color w:val="131313"/>
          <w:sz w:val="24"/>
          <w:szCs w:val="24"/>
        </w:rPr>
        <w:tab/>
      </w:r>
      <w:r w:rsidRPr="007E7E46">
        <w:rPr>
          <w:rFonts w:ascii="Times New Roman" w:hAnsi="Times New Roman"/>
          <w:b/>
          <w:bCs/>
          <w:color w:val="131313"/>
          <w:sz w:val="24"/>
          <w:szCs w:val="24"/>
        </w:rPr>
        <w:tab/>
      </w:r>
      <w:r w:rsidRPr="007E7E46">
        <w:rPr>
          <w:rFonts w:ascii="Times New Roman" w:hAnsi="Times New Roman"/>
          <w:b/>
          <w:bCs/>
          <w:color w:val="131313"/>
          <w:sz w:val="24"/>
          <w:szCs w:val="24"/>
        </w:rPr>
        <w:tab/>
      </w:r>
      <w:r w:rsidRPr="007E7E46">
        <w:rPr>
          <w:rFonts w:ascii="Times New Roman" w:hAnsi="Times New Roman"/>
          <w:b/>
          <w:bCs/>
          <w:color w:val="131313"/>
          <w:sz w:val="24"/>
          <w:szCs w:val="24"/>
        </w:rPr>
        <w:tab/>
      </w:r>
      <w:r w:rsidR="007E7E46">
        <w:rPr>
          <w:rFonts w:ascii="Times New Roman" w:hAnsi="Times New Roman"/>
          <w:b/>
          <w:bCs/>
          <w:color w:val="131313"/>
          <w:sz w:val="24"/>
          <w:szCs w:val="24"/>
        </w:rPr>
        <w:t xml:space="preserve">        </w:t>
      </w:r>
      <w:r w:rsidRPr="007E7E46">
        <w:rPr>
          <w:rFonts w:ascii="Times New Roman" w:hAnsi="Times New Roman"/>
          <w:b/>
          <w:bCs/>
          <w:color w:val="131313"/>
          <w:sz w:val="24"/>
          <w:szCs w:val="24"/>
        </w:rPr>
        <w:t xml:space="preserve">Mircea FECHET </w:t>
      </w:r>
    </w:p>
    <w:p w14:paraId="1A8F1CBA" w14:textId="77777777" w:rsidR="00D15B96" w:rsidRDefault="00D15B96" w:rsidP="00AF5A0F">
      <w:pPr>
        <w:spacing w:after="0" w:line="23" w:lineRule="atLeast"/>
        <w:rPr>
          <w:rFonts w:ascii="Times New Roman" w:hAnsi="Times New Roman"/>
          <w:b/>
          <w:bCs/>
          <w:color w:val="131313"/>
          <w:sz w:val="24"/>
          <w:szCs w:val="24"/>
        </w:rPr>
      </w:pPr>
    </w:p>
    <w:p w14:paraId="4F1FD2D7" w14:textId="77777777" w:rsidR="007E7E46" w:rsidRDefault="007E7E46" w:rsidP="00AF5A0F">
      <w:pPr>
        <w:spacing w:after="0" w:line="23" w:lineRule="atLeast"/>
        <w:rPr>
          <w:rFonts w:ascii="Times New Roman" w:hAnsi="Times New Roman"/>
          <w:b/>
          <w:bCs/>
          <w:color w:val="131313"/>
          <w:sz w:val="24"/>
          <w:szCs w:val="24"/>
        </w:rPr>
      </w:pPr>
    </w:p>
    <w:p w14:paraId="75337A92" w14:textId="77777777" w:rsidR="007E7E46" w:rsidRDefault="007E7E46" w:rsidP="00AF5A0F">
      <w:pPr>
        <w:spacing w:after="0" w:line="23" w:lineRule="atLeast"/>
        <w:rPr>
          <w:rFonts w:ascii="Times New Roman" w:hAnsi="Times New Roman"/>
          <w:b/>
          <w:bCs/>
          <w:color w:val="131313"/>
          <w:sz w:val="24"/>
          <w:szCs w:val="24"/>
        </w:rPr>
      </w:pPr>
    </w:p>
    <w:p w14:paraId="2EAAA826" w14:textId="77777777" w:rsidR="006E3A95" w:rsidRDefault="006E3A95" w:rsidP="00270993">
      <w:pPr>
        <w:spacing w:after="0" w:line="240" w:lineRule="auto"/>
        <w:ind w:right="70"/>
        <w:rPr>
          <w:rFonts w:ascii="Times New Roman" w:hAnsi="Times New Roman"/>
          <w:b/>
          <w:sz w:val="24"/>
          <w:szCs w:val="24"/>
        </w:rPr>
      </w:pPr>
    </w:p>
    <w:p w14:paraId="1530DBE0" w14:textId="77777777" w:rsidR="00270993" w:rsidRDefault="00270993" w:rsidP="002007EC">
      <w:pPr>
        <w:spacing w:after="0" w:line="240" w:lineRule="auto"/>
        <w:ind w:right="70"/>
        <w:jc w:val="right"/>
        <w:rPr>
          <w:rFonts w:ascii="Times New Roman" w:hAnsi="Times New Roman"/>
          <w:b/>
          <w:sz w:val="24"/>
          <w:szCs w:val="24"/>
        </w:rPr>
      </w:pPr>
    </w:p>
    <w:p w14:paraId="7F93F946" w14:textId="402159E1" w:rsidR="00735300" w:rsidRPr="008A6664" w:rsidRDefault="00735300" w:rsidP="002007EC">
      <w:pPr>
        <w:spacing w:after="0" w:line="240" w:lineRule="auto"/>
        <w:ind w:left="4956" w:right="70" w:firstLine="708"/>
        <w:jc w:val="right"/>
        <w:rPr>
          <w:rFonts w:ascii="Times New Roman" w:hAnsi="Times New Roman"/>
          <w:b/>
          <w:i/>
          <w:iCs/>
          <w:sz w:val="24"/>
          <w:szCs w:val="24"/>
        </w:rPr>
      </w:pPr>
      <w:r w:rsidRPr="008A6664">
        <w:rPr>
          <w:rFonts w:ascii="Times New Roman" w:hAnsi="Times New Roman"/>
          <w:i/>
          <w:iCs/>
          <w:sz w:val="24"/>
          <w:szCs w:val="24"/>
        </w:rPr>
        <w:lastRenderedPageBreak/>
        <w:t xml:space="preserve">Anexa </w:t>
      </w:r>
      <w:r w:rsidR="00DC5F65" w:rsidRPr="008A6664">
        <w:rPr>
          <w:rFonts w:ascii="Times New Roman" w:hAnsi="Times New Roman"/>
          <w:i/>
          <w:iCs/>
          <w:sz w:val="24"/>
          <w:szCs w:val="24"/>
        </w:rPr>
        <w:t xml:space="preserve">la </w:t>
      </w:r>
      <w:r w:rsidR="00816273">
        <w:rPr>
          <w:rFonts w:ascii="Times New Roman" w:hAnsi="Times New Roman"/>
          <w:i/>
          <w:iCs/>
          <w:sz w:val="24"/>
          <w:szCs w:val="24"/>
        </w:rPr>
        <w:t>O</w:t>
      </w:r>
      <w:r w:rsidR="00DC5F65" w:rsidRPr="008A6664">
        <w:rPr>
          <w:rFonts w:ascii="Times New Roman" w:hAnsi="Times New Roman"/>
          <w:i/>
          <w:iCs/>
          <w:sz w:val="24"/>
          <w:szCs w:val="24"/>
        </w:rPr>
        <w:t>rdinul</w:t>
      </w:r>
      <w:r w:rsidR="00816273">
        <w:rPr>
          <w:rFonts w:ascii="Times New Roman" w:hAnsi="Times New Roman"/>
          <w:i/>
          <w:iCs/>
          <w:sz w:val="24"/>
          <w:szCs w:val="24"/>
        </w:rPr>
        <w:t xml:space="preserve"> ministrului mediului, apelor și pădurilor</w:t>
      </w:r>
      <w:r w:rsidR="00DC5F65" w:rsidRPr="008A6664">
        <w:rPr>
          <w:rFonts w:ascii="Times New Roman" w:hAnsi="Times New Roman"/>
          <w:i/>
          <w:iCs/>
          <w:sz w:val="24"/>
          <w:szCs w:val="24"/>
        </w:rPr>
        <w:t xml:space="preserve"> nr...........</w:t>
      </w:r>
      <w:r w:rsidR="00270993" w:rsidRPr="008A6664">
        <w:rPr>
          <w:rFonts w:ascii="Times New Roman" w:hAnsi="Times New Roman"/>
          <w:i/>
          <w:iCs/>
          <w:sz w:val="24"/>
          <w:szCs w:val="24"/>
        </w:rPr>
        <w:t>.............</w:t>
      </w:r>
    </w:p>
    <w:p w14:paraId="5820BBC5" w14:textId="35813320" w:rsidR="00270993" w:rsidRPr="008A6664" w:rsidRDefault="00270993">
      <w:pPr>
        <w:spacing w:after="0" w:line="240" w:lineRule="auto"/>
        <w:jc w:val="right"/>
        <w:rPr>
          <w:rFonts w:ascii="Times New Roman" w:hAnsi="Times New Roman"/>
          <w:i/>
          <w:iCs/>
          <w:sz w:val="24"/>
          <w:szCs w:val="24"/>
        </w:rPr>
      </w:pPr>
      <w:r w:rsidRPr="008A6664">
        <w:rPr>
          <w:rFonts w:ascii="Times New Roman" w:hAnsi="Times New Roman"/>
          <w:i/>
          <w:iCs/>
          <w:sz w:val="24"/>
          <w:szCs w:val="24"/>
        </w:rPr>
        <w:t xml:space="preserve"> (Anexa la Ordinul viceprim-ministrului, ministrul mediului nr. 592/2017</w:t>
      </w:r>
      <w:r w:rsidR="00816273">
        <w:rPr>
          <w:rFonts w:ascii="Times New Roman" w:hAnsi="Times New Roman"/>
          <w:i/>
          <w:iCs/>
          <w:sz w:val="24"/>
          <w:szCs w:val="24"/>
        </w:rPr>
        <w:t>)</w:t>
      </w:r>
      <w:r w:rsidRPr="008A6664">
        <w:rPr>
          <w:rFonts w:ascii="Times New Roman" w:hAnsi="Times New Roman"/>
          <w:i/>
          <w:iCs/>
          <w:sz w:val="24"/>
          <w:szCs w:val="24"/>
        </w:rPr>
        <w:t xml:space="preserve"> </w:t>
      </w:r>
    </w:p>
    <w:p w14:paraId="5880CD0E" w14:textId="44385048" w:rsidR="00270993" w:rsidRPr="008A6664" w:rsidRDefault="00270993">
      <w:pPr>
        <w:spacing w:after="0" w:line="240" w:lineRule="auto"/>
        <w:jc w:val="right"/>
        <w:rPr>
          <w:rFonts w:ascii="Times New Roman" w:hAnsi="Times New Roman"/>
          <w:i/>
          <w:iCs/>
          <w:sz w:val="24"/>
          <w:szCs w:val="24"/>
        </w:rPr>
      </w:pPr>
      <w:r w:rsidRPr="008A6664">
        <w:rPr>
          <w:rFonts w:ascii="Times New Roman" w:hAnsi="Times New Roman"/>
          <w:i/>
          <w:iCs/>
          <w:sz w:val="24"/>
          <w:szCs w:val="24"/>
        </w:rPr>
        <w:t xml:space="preserve"> </w:t>
      </w:r>
    </w:p>
    <w:p w14:paraId="76D9910D" w14:textId="60476ED8" w:rsidR="00735300" w:rsidRPr="007E7E46" w:rsidRDefault="00735300" w:rsidP="00270993">
      <w:pPr>
        <w:spacing w:after="0" w:line="240" w:lineRule="auto"/>
        <w:jc w:val="right"/>
        <w:rPr>
          <w:rFonts w:ascii="Times New Roman" w:hAnsi="Times New Roman"/>
          <w:sz w:val="24"/>
          <w:szCs w:val="24"/>
        </w:rPr>
      </w:pPr>
    </w:p>
    <w:p w14:paraId="4D62FFC4" w14:textId="77777777" w:rsidR="00225D65" w:rsidRDefault="00FB2123" w:rsidP="00225D65">
      <w:pPr>
        <w:pStyle w:val="sporden"/>
        <w:jc w:val="center"/>
        <w:rPr>
          <w:rFonts w:ascii="Times New Roman" w:eastAsia="Calibri" w:hAnsi="Times New Roman"/>
          <w:color w:val="auto"/>
          <w:sz w:val="24"/>
          <w:szCs w:val="24"/>
          <w:lang w:val="ro-RO"/>
        </w:rPr>
      </w:pPr>
      <w:r w:rsidRPr="00225D65">
        <w:rPr>
          <w:rFonts w:ascii="Times New Roman" w:eastAsia="Calibri" w:hAnsi="Times New Roman"/>
          <w:color w:val="auto"/>
          <w:sz w:val="24"/>
          <w:szCs w:val="24"/>
          <w:lang w:val="ro-RO"/>
        </w:rPr>
        <w:t xml:space="preserve">FORMULARUL 1 </w:t>
      </w:r>
    </w:p>
    <w:p w14:paraId="5E45D7D7" w14:textId="69FAD3F3" w:rsidR="00AF5A0F" w:rsidRPr="00225D65" w:rsidRDefault="00FB2123" w:rsidP="00225D65">
      <w:pPr>
        <w:pStyle w:val="sporden"/>
        <w:jc w:val="center"/>
        <w:rPr>
          <w:rFonts w:ascii="Times New Roman" w:eastAsia="Calibri" w:hAnsi="Times New Roman"/>
          <w:color w:val="auto"/>
          <w:sz w:val="24"/>
          <w:szCs w:val="24"/>
          <w:lang w:val="ro-RO"/>
        </w:rPr>
      </w:pPr>
      <w:r w:rsidRPr="00225D65">
        <w:rPr>
          <w:rFonts w:ascii="Times New Roman" w:eastAsia="Calibri" w:hAnsi="Times New Roman"/>
          <w:color w:val="auto"/>
          <w:sz w:val="24"/>
          <w:szCs w:val="24"/>
          <w:lang w:val="ro-RO"/>
        </w:rPr>
        <w:t>Decizie referitoare la obligaţiile de plată accesorii la Fondul pentru mediu</w:t>
      </w:r>
    </w:p>
    <w:p w14:paraId="27D527ED" w14:textId="35AD7679" w:rsidR="00FB2123" w:rsidRPr="00225D65" w:rsidRDefault="00FB2123" w:rsidP="00225D65">
      <w:pPr>
        <w:pStyle w:val="sporden"/>
        <w:jc w:val="center"/>
        <w:rPr>
          <w:rFonts w:ascii="Times New Roman" w:eastAsia="Calibri" w:hAnsi="Times New Roman"/>
          <w:color w:val="auto"/>
          <w:sz w:val="24"/>
          <w:szCs w:val="24"/>
          <w:lang w:val="ro-RO"/>
        </w:rPr>
      </w:pPr>
      <w:r w:rsidRPr="00225D65">
        <w:rPr>
          <w:rFonts w:ascii="Times New Roman" w:eastAsia="Calibri" w:hAnsi="Times New Roman"/>
          <w:color w:val="auto"/>
          <w:sz w:val="24"/>
          <w:szCs w:val="24"/>
          <w:lang w:val="ro-RO"/>
        </w:rPr>
        <w:t>- model -</w:t>
      </w:r>
    </w:p>
    <w:p w14:paraId="37696905" w14:textId="77777777" w:rsidR="00FB2123" w:rsidRPr="007E7E46" w:rsidRDefault="00FB2123" w:rsidP="00AF5A0F">
      <w:pPr>
        <w:jc w:val="both"/>
        <w:rPr>
          <w:rFonts w:ascii="Times New Roman" w:hAnsi="Times New Roman"/>
          <w:sz w:val="24"/>
          <w:szCs w:val="24"/>
        </w:rPr>
      </w:pPr>
      <w:r w:rsidRPr="007E7E46">
        <w:rPr>
          <w:rFonts w:ascii="Times New Roman" w:hAnsi="Times New Roman"/>
          <w:b/>
          <w:bCs/>
          <w:sz w:val="24"/>
          <w:szCs w:val="24"/>
        </w:rPr>
        <w:t>I.</w:t>
      </w:r>
      <w:r w:rsidRPr="007E7E46">
        <w:rPr>
          <w:rFonts w:ascii="Times New Roman" w:hAnsi="Times New Roman"/>
          <w:sz w:val="24"/>
          <w:szCs w:val="24"/>
        </w:rPr>
        <w:t xml:space="preserve"> </w:t>
      </w:r>
    </w:p>
    <w:p w14:paraId="61EEA7F3" w14:textId="77777777" w:rsidR="00FB2123" w:rsidRPr="007E7E46" w:rsidRDefault="00FB2123" w:rsidP="00AF5A0F">
      <w:pPr>
        <w:pStyle w:val="spar"/>
        <w:contextualSpacing/>
        <w:jc w:val="both"/>
        <w:rPr>
          <w:rFonts w:eastAsia="Calibri"/>
          <w:lang w:eastAsia="en-US"/>
        </w:rPr>
      </w:pPr>
      <w:r w:rsidRPr="007E7E46">
        <w:rPr>
          <w:rFonts w:eastAsia="Calibri"/>
          <w:lang w:eastAsia="en-US"/>
        </w:rPr>
        <w:t>Antetul Administraţiei Fondului pentru Mediu</w:t>
      </w:r>
    </w:p>
    <w:p w14:paraId="1BAE0BE4" w14:textId="77777777" w:rsidR="00FB2123" w:rsidRPr="007E7E46" w:rsidRDefault="00FB2123" w:rsidP="00AF5A0F">
      <w:pPr>
        <w:pStyle w:val="spar"/>
        <w:contextualSpacing/>
        <w:jc w:val="both"/>
        <w:rPr>
          <w:rFonts w:eastAsia="Calibri"/>
          <w:lang w:eastAsia="en-US"/>
        </w:rPr>
      </w:pPr>
      <w:r w:rsidRPr="007E7E46">
        <w:rPr>
          <w:rFonts w:eastAsia="Calibri"/>
          <w:lang w:eastAsia="en-US"/>
        </w:rPr>
        <w:t>Nr. ....... din .........</w:t>
      </w:r>
    </w:p>
    <w:p w14:paraId="7F0AF1E8" w14:textId="77777777" w:rsidR="00FB2123" w:rsidRPr="007E7E46" w:rsidRDefault="00FB2123" w:rsidP="00AF5A0F">
      <w:pPr>
        <w:pStyle w:val="spar"/>
        <w:contextualSpacing/>
        <w:jc w:val="both"/>
        <w:rPr>
          <w:rFonts w:eastAsia="Calibri"/>
          <w:lang w:eastAsia="en-US"/>
        </w:rPr>
      </w:pPr>
      <w:r w:rsidRPr="007E7E46">
        <w:rPr>
          <w:rFonts w:eastAsia="Calibri"/>
          <w:lang w:eastAsia="en-US"/>
        </w:rPr>
        <w:t>Denumirea debitorului ......................</w:t>
      </w:r>
      <w:bookmarkStart w:id="3" w:name="_GoBack"/>
      <w:bookmarkEnd w:id="3"/>
    </w:p>
    <w:p w14:paraId="61EF4771" w14:textId="77777777" w:rsidR="00FB2123" w:rsidRPr="007E7E46" w:rsidRDefault="00FB2123" w:rsidP="00AF5A0F">
      <w:pPr>
        <w:pStyle w:val="spar"/>
        <w:contextualSpacing/>
        <w:jc w:val="both"/>
        <w:rPr>
          <w:rFonts w:eastAsia="Calibri"/>
          <w:lang w:eastAsia="en-US"/>
        </w:rPr>
      </w:pPr>
      <w:r w:rsidRPr="007E7E46">
        <w:rPr>
          <w:rFonts w:eastAsia="Calibri"/>
          <w:lang w:eastAsia="en-US"/>
        </w:rPr>
        <w:t>C.U.I. .....................................</w:t>
      </w:r>
    </w:p>
    <w:p w14:paraId="3394A520" w14:textId="77777777" w:rsidR="00FB2123" w:rsidRPr="007E7E46" w:rsidRDefault="00FB2123" w:rsidP="00AF5A0F">
      <w:pPr>
        <w:pStyle w:val="spar"/>
        <w:contextualSpacing/>
        <w:jc w:val="both"/>
        <w:rPr>
          <w:rFonts w:eastAsia="Calibri"/>
          <w:lang w:eastAsia="en-US"/>
        </w:rPr>
      </w:pPr>
      <w:r w:rsidRPr="007E7E46">
        <w:rPr>
          <w:rFonts w:eastAsia="Calibri"/>
          <w:lang w:eastAsia="en-US"/>
        </w:rPr>
        <w:t>Domiciliul fiscal ..........................</w:t>
      </w:r>
    </w:p>
    <w:p w14:paraId="688F85C1" w14:textId="77777777" w:rsidR="00FB2123" w:rsidRPr="007E7E46" w:rsidRDefault="00FB2123" w:rsidP="00AF5A0F">
      <w:pPr>
        <w:pStyle w:val="spar"/>
        <w:contextualSpacing/>
        <w:jc w:val="both"/>
        <w:rPr>
          <w:rFonts w:eastAsia="Calibri"/>
          <w:lang w:eastAsia="en-US"/>
        </w:rPr>
      </w:pPr>
      <w:r w:rsidRPr="007E7E46">
        <w:rPr>
          <w:rFonts w:eastAsia="Calibri"/>
          <w:lang w:eastAsia="en-US"/>
        </w:rPr>
        <w:t>Dosar fiscal ...............................</w:t>
      </w:r>
    </w:p>
    <w:p w14:paraId="650B21BD" w14:textId="77777777" w:rsidR="00FB2123" w:rsidRPr="00AB588E" w:rsidRDefault="00FB2123" w:rsidP="00AF5A0F">
      <w:pPr>
        <w:pStyle w:val="spar"/>
        <w:contextualSpacing/>
        <w:jc w:val="center"/>
        <w:rPr>
          <w:rFonts w:eastAsia="Calibri"/>
          <w:b/>
          <w:bCs/>
          <w:lang w:eastAsia="en-US"/>
        </w:rPr>
      </w:pPr>
      <w:r w:rsidRPr="00AB588E">
        <w:rPr>
          <w:rFonts w:eastAsia="Calibri"/>
          <w:b/>
          <w:bCs/>
          <w:lang w:eastAsia="en-US"/>
        </w:rPr>
        <w:t>DECIZIE</w:t>
      </w:r>
    </w:p>
    <w:p w14:paraId="771A4DB0" w14:textId="77777777" w:rsidR="00FB2123" w:rsidRPr="00AB588E" w:rsidRDefault="00FB2123" w:rsidP="00AF5A0F">
      <w:pPr>
        <w:pStyle w:val="spar"/>
        <w:contextualSpacing/>
        <w:jc w:val="center"/>
        <w:rPr>
          <w:rFonts w:eastAsia="Calibri"/>
          <w:b/>
          <w:bCs/>
          <w:lang w:eastAsia="en-US"/>
        </w:rPr>
      </w:pPr>
      <w:r w:rsidRPr="00AB588E">
        <w:rPr>
          <w:rFonts w:eastAsia="Calibri"/>
          <w:b/>
          <w:bCs/>
          <w:lang w:eastAsia="en-US"/>
        </w:rPr>
        <w:t>referitoare la obligaţiile de plată accesorii la Fondul pentru mediu</w:t>
      </w:r>
    </w:p>
    <w:p w14:paraId="61528461" w14:textId="77777777" w:rsidR="00225D65" w:rsidRPr="007E7E46" w:rsidRDefault="00225D65" w:rsidP="00AF5A0F">
      <w:pPr>
        <w:pStyle w:val="spar"/>
        <w:contextualSpacing/>
        <w:jc w:val="center"/>
        <w:rPr>
          <w:rFonts w:eastAsia="Calibri"/>
          <w:lang w:eastAsia="en-US"/>
        </w:rPr>
      </w:pPr>
    </w:p>
    <w:p w14:paraId="472346B5" w14:textId="77777777" w:rsidR="00FB2123" w:rsidRPr="007E7E46" w:rsidRDefault="00FB2123" w:rsidP="00AF5A0F">
      <w:pPr>
        <w:pStyle w:val="spar"/>
        <w:jc w:val="both"/>
        <w:rPr>
          <w:rFonts w:eastAsia="Calibri"/>
          <w:lang w:eastAsia="en-US"/>
        </w:rPr>
      </w:pPr>
      <w:r w:rsidRPr="007E7E46">
        <w:rPr>
          <w:rFonts w:eastAsia="Calibri"/>
          <w:lang w:eastAsia="en-US"/>
        </w:rPr>
        <w:t>În temeiul art. 98 lit. c) şi al art. 173 din Legea nr. 207/2015 privind Codul de procedură fiscală, cu modificările şi completările ulterioare, pentru plata cu întârziere a taxelor, contribuţiilor şi a altor venituri ale bugetului Fondului pentru mediu, sau calculat următoarele accesorii:</w:t>
      </w:r>
    </w:p>
    <w:tbl>
      <w:tblPr>
        <w:tblW w:w="0" w:type="auto"/>
        <w:tblInd w:w="450" w:type="dxa"/>
        <w:tblBorders>
          <w:top w:val="single" w:sz="4" w:space="0" w:color="auto"/>
          <w:left w:val="single" w:sz="4" w:space="0" w:color="auto"/>
          <w:bottom w:val="single" w:sz="4" w:space="0" w:color="auto"/>
          <w:right w:val="single" w:sz="4" w:space="0" w:color="auto"/>
        </w:tblBorders>
        <w:tblCellMar>
          <w:left w:w="0" w:type="dxa"/>
          <w:right w:w="0" w:type="dxa"/>
        </w:tblCellMar>
        <w:tblLook w:val="04A0" w:firstRow="1" w:lastRow="0" w:firstColumn="1" w:lastColumn="0" w:noHBand="0" w:noVBand="1"/>
      </w:tblPr>
      <w:tblGrid>
        <w:gridCol w:w="8060"/>
        <w:gridCol w:w="1255"/>
      </w:tblGrid>
      <w:tr w:rsidR="00FB2123" w:rsidRPr="007E7E46" w14:paraId="39CB0EB9" w14:textId="77777777" w:rsidTr="006062F8">
        <w:tc>
          <w:tcPr>
            <w:tcW w:w="0" w:type="auto"/>
            <w:tcBorders>
              <w:top w:val="single" w:sz="6" w:space="0" w:color="000000"/>
              <w:left w:val="single" w:sz="6" w:space="0" w:color="000000"/>
              <w:bottom w:val="single" w:sz="6" w:space="0" w:color="000000"/>
              <w:right w:val="single" w:sz="6" w:space="0" w:color="000000"/>
            </w:tcBorders>
            <w:vAlign w:val="center"/>
            <w:hideMark/>
          </w:tcPr>
          <w:p w14:paraId="2F5C6BA4" w14:textId="77777777" w:rsidR="00FB2123" w:rsidRPr="007E7E46" w:rsidRDefault="00FB2123" w:rsidP="00AF5A0F">
            <w:pPr>
              <w:pStyle w:val="spar1"/>
              <w:jc w:val="both"/>
              <w:rPr>
                <w:rFonts w:ascii="Times New Roman" w:eastAsia="Calibri" w:hAnsi="Times New Roman"/>
                <w:sz w:val="24"/>
                <w:szCs w:val="24"/>
                <w:lang w:eastAsia="en-US"/>
              </w:rPr>
            </w:pPr>
            <w:r w:rsidRPr="007E7E46">
              <w:rPr>
                <w:rFonts w:ascii="Times New Roman" w:eastAsia="Calibri" w:hAnsi="Times New Roman"/>
                <w:sz w:val="24"/>
                <w:szCs w:val="24"/>
                <w:lang w:eastAsia="en-US"/>
              </w:rPr>
              <w:t xml:space="preserve">Natura obligaţiei fiscale, conform Ordonanţei de urgenţă a </w:t>
            </w:r>
          </w:p>
          <w:p w14:paraId="079A3CE9" w14:textId="77777777" w:rsidR="00FB2123" w:rsidRPr="007E7E46" w:rsidRDefault="00FB2123" w:rsidP="00AF5A0F">
            <w:pPr>
              <w:jc w:val="both"/>
              <w:rPr>
                <w:rFonts w:ascii="Times New Roman" w:hAnsi="Times New Roman"/>
                <w:sz w:val="24"/>
                <w:szCs w:val="24"/>
              </w:rPr>
            </w:pPr>
            <w:r w:rsidRPr="007E7E46">
              <w:rPr>
                <w:rFonts w:ascii="Times New Roman" w:hAnsi="Times New Roman"/>
                <w:sz w:val="24"/>
                <w:szCs w:val="24"/>
              </w:rPr>
              <w:t xml:space="preserve">Guvernului nr. 196/2005 privind Fondul pentru mediu, aprobată cu modificări şi completări prin Legea nr. 105/2006, cu </w:t>
            </w:r>
          </w:p>
          <w:p w14:paraId="431F7150" w14:textId="77777777" w:rsidR="00FB2123" w:rsidRPr="007E7E46" w:rsidRDefault="00FB2123" w:rsidP="00AF5A0F">
            <w:pPr>
              <w:pStyle w:val="spar1"/>
              <w:jc w:val="both"/>
              <w:rPr>
                <w:rFonts w:ascii="Times New Roman" w:eastAsia="Calibri" w:hAnsi="Times New Roman"/>
                <w:sz w:val="24"/>
                <w:szCs w:val="24"/>
                <w:lang w:eastAsia="en-US"/>
              </w:rPr>
            </w:pPr>
            <w:r w:rsidRPr="007E7E46">
              <w:rPr>
                <w:rFonts w:ascii="Times New Roman" w:eastAsia="Calibri" w:hAnsi="Times New Roman"/>
                <w:sz w:val="24"/>
                <w:szCs w:val="24"/>
                <w:lang w:eastAsia="en-US"/>
              </w:rPr>
              <w:t xml:space="preserve">modificările şi completările ulterioare*1)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4AEC85" w14:textId="77777777" w:rsidR="00FB2123" w:rsidRPr="007E7E46" w:rsidRDefault="00FB2123" w:rsidP="00AF5A0F">
            <w:pPr>
              <w:pStyle w:val="spar1"/>
              <w:jc w:val="both"/>
              <w:rPr>
                <w:rFonts w:ascii="Times New Roman" w:eastAsia="Calibri" w:hAnsi="Times New Roman"/>
                <w:sz w:val="24"/>
                <w:szCs w:val="24"/>
                <w:lang w:eastAsia="en-US"/>
              </w:rPr>
            </w:pPr>
            <w:r w:rsidRPr="007E7E46">
              <w:rPr>
                <w:rFonts w:ascii="Times New Roman" w:eastAsia="Calibri" w:hAnsi="Times New Roman"/>
                <w:sz w:val="24"/>
                <w:szCs w:val="24"/>
                <w:lang w:eastAsia="en-US"/>
              </w:rPr>
              <w:t> </w:t>
            </w:r>
          </w:p>
          <w:p w14:paraId="5D6077B7" w14:textId="77777777" w:rsidR="00FB2123" w:rsidRPr="007E7E46" w:rsidRDefault="00FB2123" w:rsidP="00AF5A0F">
            <w:pPr>
              <w:pStyle w:val="spar1"/>
              <w:jc w:val="both"/>
              <w:rPr>
                <w:rFonts w:ascii="Times New Roman" w:eastAsia="Calibri" w:hAnsi="Times New Roman"/>
                <w:sz w:val="24"/>
                <w:szCs w:val="24"/>
                <w:lang w:eastAsia="en-US"/>
              </w:rPr>
            </w:pPr>
            <w:r w:rsidRPr="007E7E46">
              <w:rPr>
                <w:rFonts w:ascii="Times New Roman" w:eastAsia="Calibri" w:hAnsi="Times New Roman"/>
                <w:sz w:val="24"/>
                <w:szCs w:val="24"/>
                <w:lang w:eastAsia="en-US"/>
              </w:rPr>
              <w:t xml:space="preserve">Accesorii*2) </w:t>
            </w:r>
          </w:p>
          <w:p w14:paraId="58DD99AC" w14:textId="77777777" w:rsidR="00FB2123" w:rsidRPr="007E7E46" w:rsidRDefault="00FB2123" w:rsidP="00AF5A0F">
            <w:pPr>
              <w:pStyle w:val="spar1"/>
              <w:jc w:val="both"/>
              <w:rPr>
                <w:rFonts w:ascii="Times New Roman" w:eastAsia="Calibri" w:hAnsi="Times New Roman"/>
                <w:sz w:val="24"/>
                <w:szCs w:val="24"/>
                <w:lang w:eastAsia="en-US"/>
              </w:rPr>
            </w:pPr>
            <w:r w:rsidRPr="007E7E46">
              <w:rPr>
                <w:rFonts w:ascii="Times New Roman" w:eastAsia="Calibri" w:hAnsi="Times New Roman"/>
                <w:sz w:val="24"/>
                <w:szCs w:val="24"/>
                <w:lang w:eastAsia="en-US"/>
              </w:rPr>
              <w:t xml:space="preserve">- lei - </w:t>
            </w:r>
          </w:p>
          <w:p w14:paraId="485D2E6E" w14:textId="77777777" w:rsidR="00FB2123" w:rsidRPr="007E7E46" w:rsidRDefault="00FB2123" w:rsidP="00AF5A0F">
            <w:pPr>
              <w:pStyle w:val="spar1"/>
              <w:jc w:val="both"/>
              <w:rPr>
                <w:rFonts w:ascii="Times New Roman" w:eastAsia="Calibri" w:hAnsi="Times New Roman"/>
                <w:sz w:val="24"/>
                <w:szCs w:val="24"/>
                <w:lang w:eastAsia="en-US"/>
              </w:rPr>
            </w:pPr>
            <w:r w:rsidRPr="007E7E46">
              <w:rPr>
                <w:rFonts w:ascii="Times New Roman" w:eastAsia="Calibri" w:hAnsi="Times New Roman"/>
                <w:sz w:val="24"/>
                <w:szCs w:val="24"/>
                <w:lang w:eastAsia="en-US"/>
              </w:rPr>
              <w:t> </w:t>
            </w:r>
          </w:p>
        </w:tc>
      </w:tr>
      <w:tr w:rsidR="00FB2123" w:rsidRPr="007E7E46" w14:paraId="6EF3D682" w14:textId="77777777" w:rsidTr="006062F8">
        <w:tc>
          <w:tcPr>
            <w:tcW w:w="0" w:type="auto"/>
            <w:tcBorders>
              <w:top w:val="single" w:sz="6" w:space="0" w:color="000000"/>
              <w:left w:val="single" w:sz="6" w:space="0" w:color="000000"/>
              <w:bottom w:val="single" w:sz="6" w:space="0" w:color="000000"/>
              <w:right w:val="single" w:sz="6" w:space="0" w:color="000000"/>
            </w:tcBorders>
            <w:vAlign w:val="center"/>
            <w:hideMark/>
          </w:tcPr>
          <w:p w14:paraId="3E00A41A" w14:textId="77777777" w:rsidR="00FB2123" w:rsidRPr="007E7E46" w:rsidRDefault="00FB2123" w:rsidP="00AF5A0F">
            <w:pPr>
              <w:pStyle w:val="spar1"/>
              <w:jc w:val="both"/>
              <w:rPr>
                <w:rFonts w:ascii="Times New Roman" w:eastAsia="Calibri" w:hAnsi="Times New Roman"/>
                <w:sz w:val="24"/>
                <w:szCs w:val="24"/>
                <w:lang w:eastAsia="en-US"/>
              </w:rPr>
            </w:pPr>
            <w:r w:rsidRPr="007E7E46">
              <w:rPr>
                <w:rFonts w:ascii="Times New Roman" w:eastAsia="Calibri" w:hAnsi="Times New Roman"/>
                <w:sz w:val="24"/>
                <w:szCs w:val="24"/>
                <w:lang w:eastAsia="en-US"/>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A44B91" w14:textId="77777777" w:rsidR="00FB2123" w:rsidRPr="007E7E46" w:rsidRDefault="00FB2123" w:rsidP="00AF5A0F">
            <w:pPr>
              <w:pStyle w:val="spar1"/>
              <w:jc w:val="both"/>
              <w:rPr>
                <w:rFonts w:ascii="Times New Roman" w:eastAsia="Calibri" w:hAnsi="Times New Roman"/>
                <w:sz w:val="24"/>
                <w:szCs w:val="24"/>
                <w:lang w:eastAsia="en-US"/>
              </w:rPr>
            </w:pPr>
            <w:r w:rsidRPr="007E7E46">
              <w:rPr>
                <w:rFonts w:ascii="Times New Roman" w:eastAsia="Calibri" w:hAnsi="Times New Roman"/>
                <w:sz w:val="24"/>
                <w:szCs w:val="24"/>
                <w:lang w:eastAsia="en-US"/>
              </w:rPr>
              <w:t> </w:t>
            </w:r>
          </w:p>
        </w:tc>
      </w:tr>
      <w:tr w:rsidR="00FB2123" w:rsidRPr="007E7E46" w14:paraId="07EDC509" w14:textId="77777777" w:rsidTr="006062F8">
        <w:tc>
          <w:tcPr>
            <w:tcW w:w="0" w:type="auto"/>
            <w:tcBorders>
              <w:top w:val="single" w:sz="6" w:space="0" w:color="000000"/>
              <w:left w:val="single" w:sz="6" w:space="0" w:color="000000"/>
              <w:bottom w:val="single" w:sz="6" w:space="0" w:color="000000"/>
              <w:right w:val="single" w:sz="6" w:space="0" w:color="000000"/>
            </w:tcBorders>
            <w:vAlign w:val="center"/>
            <w:hideMark/>
          </w:tcPr>
          <w:p w14:paraId="1B793B74" w14:textId="77777777" w:rsidR="00FB2123" w:rsidRPr="007E7E46" w:rsidRDefault="00FB2123" w:rsidP="00AF5A0F">
            <w:pPr>
              <w:pStyle w:val="spar1"/>
              <w:jc w:val="both"/>
              <w:rPr>
                <w:rFonts w:ascii="Times New Roman" w:eastAsia="Calibri" w:hAnsi="Times New Roman"/>
                <w:sz w:val="24"/>
                <w:szCs w:val="24"/>
                <w:lang w:eastAsia="en-US"/>
              </w:rPr>
            </w:pPr>
            <w:r w:rsidRPr="007E7E46">
              <w:rPr>
                <w:rFonts w:ascii="Times New Roman" w:eastAsia="Calibri" w:hAnsi="Times New Roman"/>
                <w:sz w:val="24"/>
                <w:szCs w:val="24"/>
                <w:lang w:eastAsia="en-US"/>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EA9F4B" w14:textId="77777777" w:rsidR="00FB2123" w:rsidRPr="007E7E46" w:rsidRDefault="00FB2123" w:rsidP="00AF5A0F">
            <w:pPr>
              <w:pStyle w:val="spar1"/>
              <w:jc w:val="both"/>
              <w:rPr>
                <w:rFonts w:ascii="Times New Roman" w:eastAsia="Calibri" w:hAnsi="Times New Roman"/>
                <w:sz w:val="24"/>
                <w:szCs w:val="24"/>
                <w:lang w:eastAsia="en-US"/>
              </w:rPr>
            </w:pPr>
            <w:r w:rsidRPr="007E7E46">
              <w:rPr>
                <w:rFonts w:ascii="Times New Roman" w:eastAsia="Calibri" w:hAnsi="Times New Roman"/>
                <w:sz w:val="24"/>
                <w:szCs w:val="24"/>
                <w:lang w:eastAsia="en-US"/>
              </w:rPr>
              <w:t> </w:t>
            </w:r>
          </w:p>
        </w:tc>
      </w:tr>
      <w:tr w:rsidR="00FB2123" w:rsidRPr="007E7E46" w14:paraId="7991A50D" w14:textId="77777777" w:rsidTr="006062F8">
        <w:tc>
          <w:tcPr>
            <w:tcW w:w="0" w:type="auto"/>
            <w:tcBorders>
              <w:top w:val="single" w:sz="6" w:space="0" w:color="000000"/>
              <w:left w:val="single" w:sz="6" w:space="0" w:color="000000"/>
              <w:bottom w:val="single" w:sz="6" w:space="0" w:color="000000"/>
              <w:right w:val="single" w:sz="6" w:space="0" w:color="000000"/>
            </w:tcBorders>
            <w:vAlign w:val="center"/>
            <w:hideMark/>
          </w:tcPr>
          <w:p w14:paraId="47AC9401" w14:textId="77777777" w:rsidR="00FB2123" w:rsidRPr="007E7E46" w:rsidRDefault="00FB2123" w:rsidP="00AF5A0F">
            <w:pPr>
              <w:pStyle w:val="spar1"/>
              <w:jc w:val="both"/>
              <w:rPr>
                <w:rFonts w:ascii="Times New Roman" w:eastAsia="Calibri" w:hAnsi="Times New Roman"/>
                <w:sz w:val="24"/>
                <w:szCs w:val="24"/>
                <w:lang w:eastAsia="en-US"/>
              </w:rPr>
            </w:pPr>
            <w:r w:rsidRPr="007E7E46">
              <w:rPr>
                <w:rFonts w:ascii="Times New Roman" w:eastAsia="Calibri" w:hAnsi="Times New Roman"/>
                <w:sz w:val="24"/>
                <w:szCs w:val="24"/>
                <w:lang w:eastAsia="en-US"/>
              </w:rPr>
              <w:t xml:space="preserve">TOTAL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B6CADF" w14:textId="77777777" w:rsidR="00FB2123" w:rsidRPr="007E7E46" w:rsidRDefault="00FB2123" w:rsidP="00AF5A0F">
            <w:pPr>
              <w:pStyle w:val="spar1"/>
              <w:jc w:val="both"/>
              <w:rPr>
                <w:rFonts w:ascii="Times New Roman" w:eastAsia="Calibri" w:hAnsi="Times New Roman"/>
                <w:sz w:val="24"/>
                <w:szCs w:val="24"/>
                <w:lang w:eastAsia="en-US"/>
              </w:rPr>
            </w:pPr>
            <w:r w:rsidRPr="007E7E46">
              <w:rPr>
                <w:rFonts w:ascii="Times New Roman" w:eastAsia="Calibri" w:hAnsi="Times New Roman"/>
                <w:sz w:val="24"/>
                <w:szCs w:val="24"/>
                <w:lang w:eastAsia="en-US"/>
              </w:rPr>
              <w:t> </w:t>
            </w:r>
          </w:p>
        </w:tc>
      </w:tr>
    </w:tbl>
    <w:p w14:paraId="6375CDF8" w14:textId="77777777" w:rsidR="00FB2123" w:rsidRPr="007E7E46" w:rsidRDefault="00FB2123" w:rsidP="00270993">
      <w:pPr>
        <w:pStyle w:val="sntattl"/>
        <w:contextualSpacing/>
        <w:jc w:val="both"/>
        <w:rPr>
          <w:rFonts w:ascii="Times New Roman" w:eastAsia="Calibri" w:hAnsi="Times New Roman"/>
          <w:b w:val="0"/>
          <w:bCs w:val="0"/>
          <w:color w:val="auto"/>
          <w:sz w:val="24"/>
          <w:szCs w:val="24"/>
          <w:lang w:val="ro-RO"/>
        </w:rPr>
      </w:pPr>
      <w:r w:rsidRPr="007E7E46">
        <w:rPr>
          <w:rFonts w:ascii="Times New Roman" w:eastAsia="Calibri" w:hAnsi="Times New Roman"/>
          <w:b w:val="0"/>
          <w:bCs w:val="0"/>
          <w:color w:val="auto"/>
          <w:sz w:val="24"/>
          <w:szCs w:val="24"/>
          <w:lang w:val="ro-RO"/>
        </w:rPr>
        <w:t xml:space="preserve">Notă </w:t>
      </w:r>
    </w:p>
    <w:p w14:paraId="396B92D0" w14:textId="77777777" w:rsidR="00FB2123" w:rsidRPr="007E7E46" w:rsidRDefault="00FB2123" w:rsidP="00270993">
      <w:pPr>
        <w:spacing w:line="240" w:lineRule="auto"/>
        <w:contextualSpacing/>
        <w:jc w:val="both"/>
        <w:rPr>
          <w:rFonts w:ascii="Times New Roman" w:hAnsi="Times New Roman"/>
          <w:sz w:val="24"/>
          <w:szCs w:val="24"/>
        </w:rPr>
      </w:pPr>
      <w:r w:rsidRPr="007E7E46">
        <w:rPr>
          <w:rFonts w:ascii="Times New Roman" w:hAnsi="Times New Roman"/>
          <w:sz w:val="24"/>
          <w:szCs w:val="24"/>
        </w:rPr>
        <w:t>*1) Se va preciza denumirea creanţei fiscale principale: impozit, taxă, contribuţie sau altă sumă ori a creanţei fiscale accesorii ori a altor sume, după caz, gestionate şi administrate de Administraţia Fondului pentru Mediu.</w:t>
      </w:r>
    </w:p>
    <w:p w14:paraId="6EEC08BB" w14:textId="77777777" w:rsidR="00FB2123" w:rsidRPr="007E7E46" w:rsidRDefault="00FB2123" w:rsidP="00270993">
      <w:pPr>
        <w:spacing w:line="240" w:lineRule="auto"/>
        <w:contextualSpacing/>
        <w:jc w:val="both"/>
        <w:rPr>
          <w:rFonts w:ascii="Times New Roman" w:hAnsi="Times New Roman"/>
          <w:sz w:val="24"/>
          <w:szCs w:val="24"/>
        </w:rPr>
      </w:pPr>
      <w:r w:rsidRPr="007E7E46">
        <w:rPr>
          <w:rFonts w:ascii="Times New Roman" w:hAnsi="Times New Roman"/>
          <w:sz w:val="24"/>
          <w:szCs w:val="24"/>
        </w:rPr>
        <w:t>*2) Obligaţiile fiscale accesorii se vor calcula conform prevederilor art. 173-182 din Legea nr. 207/2015 privind Codul de procedură fiscală, cu modificările şi completările ulterioare.</w:t>
      </w:r>
    </w:p>
    <w:p w14:paraId="7017DF99" w14:textId="77777777" w:rsidR="00FB2123" w:rsidRPr="007E7E46" w:rsidRDefault="00FB2123" w:rsidP="00AF5A0F">
      <w:pPr>
        <w:jc w:val="both"/>
        <w:rPr>
          <w:rFonts w:ascii="Times New Roman" w:hAnsi="Times New Roman"/>
          <w:sz w:val="24"/>
          <w:szCs w:val="24"/>
        </w:rPr>
      </w:pPr>
      <w:r w:rsidRPr="007E7E46">
        <w:rPr>
          <w:rFonts w:ascii="Times New Roman" w:hAnsi="Times New Roman"/>
          <w:sz w:val="24"/>
          <w:szCs w:val="24"/>
        </w:rPr>
        <w:t>În conformitate cu prevederile art. 152 din Legea nr. 207/2015 privind Codul de procedură fiscală, cu modificările şi completările ulterioare, prezentul înscris constituie titlu de creanţă. Vă invităm ca, în termenul prevăzut la art. 156 alin. (1) din Legea nr. 207/2015 privind Codul de procedură fiscală, cu modificările şi completările ulterioare, să achitaţi sau să faceţi dovada plăţii sumelor menţionate în prezenta decizie. Sumele datorate se virează în contul Administraţiei Fondului pentru Mediu, deschis la Trezoreria Sectorului 6 Bucureşti, cod IBAN .......................... . Împotriva prezentului înscris cel interesat poate formula contestaţie la Administraţia Fondului pentru Mediu, în conformitate cu prevederile art. 268 şi 269 din Legea nr. 207/2015 privind Codul de procedură fiscală, cu modificările şi completările ulterioare, în termenul prevăzut de art. 270 al aceluiaşi act normativ.</w:t>
      </w:r>
    </w:p>
    <w:p w14:paraId="5EE9DF8D" w14:textId="77777777" w:rsidR="00FB2123" w:rsidRPr="007E7E46" w:rsidRDefault="00FB2123" w:rsidP="00AF5A0F">
      <w:pPr>
        <w:pStyle w:val="spar"/>
        <w:jc w:val="both"/>
        <w:rPr>
          <w:rFonts w:eastAsia="Calibri"/>
          <w:lang w:eastAsia="en-US"/>
        </w:rPr>
      </w:pPr>
      <w:r w:rsidRPr="007E7E46">
        <w:rPr>
          <w:rFonts w:eastAsia="Calibri"/>
          <w:lang w:eastAsia="en-US"/>
        </w:rPr>
        <w:t>Detaliile referitoare la modul de calcul al sumelor reprezentând obligaţii fiscale accesorii se află în anexă.</w:t>
      </w:r>
    </w:p>
    <w:p w14:paraId="4D31FE83" w14:textId="77777777" w:rsidR="00FB2123" w:rsidRPr="007E7E46" w:rsidRDefault="00FB2123" w:rsidP="00AF5A0F">
      <w:pPr>
        <w:pStyle w:val="spar"/>
        <w:jc w:val="center"/>
        <w:rPr>
          <w:rFonts w:eastAsia="Calibri"/>
          <w:lang w:eastAsia="en-US"/>
        </w:rPr>
      </w:pPr>
      <w:r w:rsidRPr="007E7E46">
        <w:rPr>
          <w:rFonts w:eastAsia="Calibri"/>
          <w:lang w:eastAsia="en-US"/>
        </w:rPr>
        <w:t>Conducătorul Administraţiei Fondului pentru Mediu,</w:t>
      </w:r>
    </w:p>
    <w:p w14:paraId="11FDBCB6" w14:textId="77777777" w:rsidR="00FB2123" w:rsidRPr="007E7E46" w:rsidRDefault="00FB2123" w:rsidP="00AF5A0F">
      <w:pPr>
        <w:pStyle w:val="spar"/>
        <w:jc w:val="center"/>
        <w:rPr>
          <w:rFonts w:eastAsia="Calibri"/>
          <w:lang w:eastAsia="en-US"/>
        </w:rPr>
      </w:pPr>
      <w:r w:rsidRPr="007E7E46">
        <w:rPr>
          <w:rFonts w:eastAsia="Calibri"/>
          <w:lang w:eastAsia="en-US"/>
        </w:rPr>
        <w:lastRenderedPageBreak/>
        <w:t>...................................</w:t>
      </w:r>
    </w:p>
    <w:p w14:paraId="4E3D52C8" w14:textId="77777777" w:rsidR="00FB2123" w:rsidRPr="007E7E46" w:rsidRDefault="00FB2123" w:rsidP="00AF5A0F">
      <w:pPr>
        <w:pStyle w:val="spar"/>
        <w:jc w:val="center"/>
        <w:rPr>
          <w:rFonts w:eastAsia="Calibri"/>
          <w:lang w:eastAsia="en-US"/>
        </w:rPr>
      </w:pPr>
      <w:r w:rsidRPr="007E7E46">
        <w:rPr>
          <w:rFonts w:eastAsia="Calibri"/>
          <w:lang w:eastAsia="en-US"/>
        </w:rPr>
        <w:t>(numele, prenumele şi semnătura)</w:t>
      </w:r>
    </w:p>
    <w:p w14:paraId="219D9322" w14:textId="77777777" w:rsidR="00FB2123" w:rsidRPr="007E7E46" w:rsidRDefault="00FB2123" w:rsidP="00AF5A0F">
      <w:pPr>
        <w:pStyle w:val="spar"/>
        <w:jc w:val="center"/>
        <w:rPr>
          <w:rFonts w:eastAsia="Calibri"/>
          <w:lang w:eastAsia="en-US"/>
        </w:rPr>
      </w:pPr>
      <w:r w:rsidRPr="007E7E46">
        <w:rPr>
          <w:rFonts w:eastAsia="Calibri"/>
          <w:lang w:eastAsia="en-US"/>
        </w:rPr>
        <w:t>L.S.</w:t>
      </w:r>
    </w:p>
    <w:p w14:paraId="352235FA" w14:textId="77777777" w:rsidR="00FB2123" w:rsidRPr="007E7E46" w:rsidRDefault="00FB2123" w:rsidP="00AF5A0F">
      <w:pPr>
        <w:jc w:val="both"/>
        <w:rPr>
          <w:rFonts w:ascii="Times New Roman" w:hAnsi="Times New Roman"/>
          <w:sz w:val="24"/>
          <w:szCs w:val="24"/>
        </w:rPr>
      </w:pPr>
      <w:r w:rsidRPr="007E7E46">
        <w:rPr>
          <w:rFonts w:ascii="Times New Roman" w:hAnsi="Times New Roman"/>
          <w:b/>
          <w:bCs/>
          <w:sz w:val="24"/>
          <w:szCs w:val="24"/>
        </w:rPr>
        <w:t>II.</w:t>
      </w:r>
      <w:r w:rsidRPr="007E7E46">
        <w:rPr>
          <w:rFonts w:ascii="Times New Roman" w:hAnsi="Times New Roman"/>
          <w:sz w:val="24"/>
          <w:szCs w:val="24"/>
        </w:rPr>
        <w:t xml:space="preserve"> Anexă la Decizia nr. ....... din data de ................</w:t>
      </w:r>
    </w:p>
    <w:tbl>
      <w:tblPr>
        <w:tblW w:w="0" w:type="auto"/>
        <w:tblBorders>
          <w:top w:val="single" w:sz="4" w:space="0" w:color="auto"/>
          <w:left w:val="single" w:sz="4" w:space="0" w:color="auto"/>
          <w:bottom w:val="single" w:sz="4" w:space="0" w:color="auto"/>
          <w:right w:val="single" w:sz="4" w:space="0" w:color="auto"/>
        </w:tblBorders>
        <w:tblCellMar>
          <w:left w:w="0" w:type="dxa"/>
          <w:right w:w="0" w:type="dxa"/>
        </w:tblCellMar>
        <w:tblLook w:val="04A0" w:firstRow="1" w:lastRow="0" w:firstColumn="1" w:lastColumn="0" w:noHBand="0" w:noVBand="1"/>
      </w:tblPr>
      <w:tblGrid>
        <w:gridCol w:w="2108"/>
        <w:gridCol w:w="1129"/>
        <w:gridCol w:w="855"/>
        <w:gridCol w:w="562"/>
        <w:gridCol w:w="469"/>
        <w:gridCol w:w="789"/>
        <w:gridCol w:w="922"/>
      </w:tblGrid>
      <w:tr w:rsidR="00FB2123" w:rsidRPr="007E7E46" w14:paraId="0E3FF3C0" w14:textId="77777777" w:rsidTr="006062F8">
        <w:tc>
          <w:tcPr>
            <w:tcW w:w="0" w:type="auto"/>
            <w:tcBorders>
              <w:top w:val="single" w:sz="6" w:space="0" w:color="000000"/>
              <w:left w:val="single" w:sz="6" w:space="0" w:color="000000"/>
              <w:bottom w:val="single" w:sz="6" w:space="0" w:color="000000"/>
              <w:right w:val="single" w:sz="6" w:space="0" w:color="000000"/>
            </w:tcBorders>
            <w:vAlign w:val="center"/>
            <w:hideMark/>
          </w:tcPr>
          <w:p w14:paraId="7C7D7B41" w14:textId="77777777" w:rsidR="00FB2123" w:rsidRPr="007E7E46" w:rsidRDefault="00FB2123" w:rsidP="00AF5A0F">
            <w:pPr>
              <w:pStyle w:val="spar5"/>
              <w:jc w:val="both"/>
              <w:rPr>
                <w:rFonts w:ascii="Times New Roman" w:eastAsia="Calibri" w:hAnsi="Times New Roman"/>
                <w:sz w:val="24"/>
                <w:szCs w:val="24"/>
                <w:lang w:eastAsia="en-US"/>
              </w:rPr>
            </w:pPr>
            <w:r w:rsidRPr="007E7E46">
              <w:rPr>
                <w:rFonts w:ascii="Times New Roman" w:eastAsia="Calibri" w:hAnsi="Times New Roman"/>
                <w:sz w:val="24"/>
                <w:szCs w:val="24"/>
                <w:lang w:eastAsia="en-US"/>
              </w:rPr>
              <w:t xml:space="preserve">Documentul prin care </w:t>
            </w:r>
          </w:p>
          <w:p w14:paraId="74EE58BB" w14:textId="77777777" w:rsidR="00FB2123" w:rsidRPr="007E7E46" w:rsidRDefault="00FB2123" w:rsidP="00AF5A0F">
            <w:pPr>
              <w:pStyle w:val="spar5"/>
              <w:jc w:val="both"/>
              <w:rPr>
                <w:rFonts w:ascii="Times New Roman" w:eastAsia="Calibri" w:hAnsi="Times New Roman"/>
                <w:sz w:val="24"/>
                <w:szCs w:val="24"/>
                <w:lang w:eastAsia="en-US"/>
              </w:rPr>
            </w:pPr>
            <w:r w:rsidRPr="007E7E46">
              <w:rPr>
                <w:rFonts w:ascii="Times New Roman" w:eastAsia="Calibri" w:hAnsi="Times New Roman"/>
                <w:sz w:val="24"/>
                <w:szCs w:val="24"/>
                <w:lang w:eastAsia="en-US"/>
              </w:rPr>
              <w:t xml:space="preserve">s-a individualizat </w:t>
            </w:r>
          </w:p>
          <w:p w14:paraId="76CF0254" w14:textId="77777777" w:rsidR="00FB2123" w:rsidRPr="007E7E46" w:rsidRDefault="00FB2123" w:rsidP="00AF5A0F">
            <w:pPr>
              <w:pStyle w:val="spar5"/>
              <w:jc w:val="both"/>
              <w:rPr>
                <w:rFonts w:ascii="Times New Roman" w:eastAsia="Calibri" w:hAnsi="Times New Roman"/>
                <w:sz w:val="24"/>
                <w:szCs w:val="24"/>
                <w:lang w:eastAsia="en-US"/>
              </w:rPr>
            </w:pPr>
            <w:r w:rsidRPr="007E7E46">
              <w:rPr>
                <w:rFonts w:ascii="Times New Roman" w:eastAsia="Calibri" w:hAnsi="Times New Roman"/>
                <w:sz w:val="24"/>
                <w:szCs w:val="24"/>
                <w:lang w:eastAsia="en-US"/>
              </w:rPr>
              <w:t xml:space="preserve">suma de plată*1)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994F37" w14:textId="77777777" w:rsidR="00FB2123" w:rsidRPr="007E7E46" w:rsidRDefault="00FB2123" w:rsidP="00AF5A0F">
            <w:pPr>
              <w:pStyle w:val="spar5"/>
              <w:jc w:val="both"/>
              <w:rPr>
                <w:rFonts w:ascii="Times New Roman" w:eastAsia="Calibri" w:hAnsi="Times New Roman"/>
                <w:sz w:val="24"/>
                <w:szCs w:val="24"/>
                <w:lang w:eastAsia="en-US"/>
              </w:rPr>
            </w:pPr>
            <w:r w:rsidRPr="007E7E46">
              <w:rPr>
                <w:rFonts w:ascii="Times New Roman" w:eastAsia="Calibri" w:hAnsi="Times New Roman"/>
                <w:sz w:val="24"/>
                <w:szCs w:val="24"/>
                <w:lang w:eastAsia="en-US"/>
              </w:rPr>
              <w:t> </w:t>
            </w:r>
          </w:p>
          <w:p w14:paraId="5A80F72D" w14:textId="77777777" w:rsidR="00FB2123" w:rsidRPr="007E7E46" w:rsidRDefault="00FB2123" w:rsidP="00AF5A0F">
            <w:pPr>
              <w:pStyle w:val="spar5"/>
              <w:jc w:val="both"/>
              <w:rPr>
                <w:rFonts w:ascii="Times New Roman" w:eastAsia="Calibri" w:hAnsi="Times New Roman"/>
                <w:sz w:val="24"/>
                <w:szCs w:val="24"/>
                <w:lang w:eastAsia="en-US"/>
              </w:rPr>
            </w:pPr>
            <w:r w:rsidRPr="007E7E46">
              <w:rPr>
                <w:rFonts w:ascii="Times New Roman" w:eastAsia="Calibri" w:hAnsi="Times New Roman"/>
                <w:sz w:val="24"/>
                <w:szCs w:val="24"/>
                <w:lang w:eastAsia="en-US"/>
              </w:rPr>
              <w:t xml:space="preserve">Categoria </w:t>
            </w:r>
          </w:p>
          <w:p w14:paraId="20975F7A" w14:textId="77777777" w:rsidR="00FB2123" w:rsidRPr="007E7E46" w:rsidRDefault="00FB2123" w:rsidP="00AF5A0F">
            <w:pPr>
              <w:pStyle w:val="spar5"/>
              <w:jc w:val="both"/>
              <w:rPr>
                <w:rFonts w:ascii="Times New Roman" w:eastAsia="Calibri" w:hAnsi="Times New Roman"/>
                <w:sz w:val="24"/>
                <w:szCs w:val="24"/>
                <w:lang w:eastAsia="en-US"/>
              </w:rPr>
            </w:pPr>
            <w:r w:rsidRPr="007E7E46">
              <w:rPr>
                <w:rFonts w:ascii="Times New Roman" w:eastAsia="Calibri" w:hAnsi="Times New Roman"/>
                <w:sz w:val="24"/>
                <w:szCs w:val="24"/>
                <w:lang w:eastAsia="en-US"/>
              </w:rPr>
              <w:t xml:space="preserve">de sumă*2)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3694E6" w14:textId="77777777" w:rsidR="00FB2123" w:rsidRPr="007E7E46" w:rsidRDefault="00FB2123" w:rsidP="00AF5A0F">
            <w:pPr>
              <w:pStyle w:val="spar5"/>
              <w:jc w:val="both"/>
              <w:rPr>
                <w:rFonts w:ascii="Times New Roman" w:eastAsia="Calibri" w:hAnsi="Times New Roman"/>
                <w:sz w:val="24"/>
                <w:szCs w:val="24"/>
                <w:lang w:eastAsia="en-US"/>
              </w:rPr>
            </w:pPr>
            <w:r w:rsidRPr="007E7E46">
              <w:rPr>
                <w:rFonts w:ascii="Times New Roman" w:eastAsia="Calibri" w:hAnsi="Times New Roman"/>
                <w:sz w:val="24"/>
                <w:szCs w:val="24"/>
                <w:lang w:eastAsia="en-US"/>
              </w:rPr>
              <w:t> </w:t>
            </w:r>
          </w:p>
          <w:p w14:paraId="4AFB23A1" w14:textId="77777777" w:rsidR="00FB2123" w:rsidRPr="007E7E46" w:rsidRDefault="00FB2123" w:rsidP="00AF5A0F">
            <w:pPr>
              <w:pStyle w:val="spar5"/>
              <w:jc w:val="both"/>
              <w:rPr>
                <w:rFonts w:ascii="Times New Roman" w:eastAsia="Calibri" w:hAnsi="Times New Roman"/>
                <w:sz w:val="24"/>
                <w:szCs w:val="24"/>
                <w:lang w:eastAsia="en-US"/>
              </w:rPr>
            </w:pPr>
            <w:r w:rsidRPr="007E7E46">
              <w:rPr>
                <w:rFonts w:ascii="Times New Roman" w:eastAsia="Calibri" w:hAnsi="Times New Roman"/>
                <w:sz w:val="24"/>
                <w:szCs w:val="24"/>
                <w:lang w:eastAsia="en-US"/>
              </w:rPr>
              <w:t> </w:t>
            </w:r>
          </w:p>
          <w:p w14:paraId="1F92BCCB" w14:textId="77777777" w:rsidR="00FB2123" w:rsidRPr="007E7E46" w:rsidRDefault="00FB2123" w:rsidP="00AF5A0F">
            <w:pPr>
              <w:pStyle w:val="spar5"/>
              <w:jc w:val="both"/>
              <w:rPr>
                <w:rFonts w:ascii="Times New Roman" w:eastAsia="Calibri" w:hAnsi="Times New Roman"/>
                <w:sz w:val="24"/>
                <w:szCs w:val="24"/>
                <w:lang w:eastAsia="en-US"/>
              </w:rPr>
            </w:pPr>
            <w:r w:rsidRPr="007E7E46">
              <w:rPr>
                <w:rFonts w:ascii="Times New Roman" w:eastAsia="Calibri" w:hAnsi="Times New Roman"/>
                <w:sz w:val="24"/>
                <w:szCs w:val="24"/>
                <w:lang w:eastAsia="en-US"/>
              </w:rPr>
              <w:t xml:space="preserve">Perioada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618166" w14:textId="77777777" w:rsidR="00FB2123" w:rsidRPr="007E7E46" w:rsidRDefault="00FB2123" w:rsidP="00AF5A0F">
            <w:pPr>
              <w:pStyle w:val="spar5"/>
              <w:jc w:val="both"/>
              <w:rPr>
                <w:rFonts w:ascii="Times New Roman" w:eastAsia="Calibri" w:hAnsi="Times New Roman"/>
                <w:sz w:val="24"/>
                <w:szCs w:val="24"/>
                <w:lang w:eastAsia="en-US"/>
              </w:rPr>
            </w:pPr>
            <w:r w:rsidRPr="007E7E46">
              <w:rPr>
                <w:rFonts w:ascii="Times New Roman" w:eastAsia="Calibri" w:hAnsi="Times New Roman"/>
                <w:sz w:val="24"/>
                <w:szCs w:val="24"/>
                <w:lang w:eastAsia="en-US"/>
              </w:rPr>
              <w:t> </w:t>
            </w:r>
          </w:p>
          <w:p w14:paraId="46AE1519" w14:textId="77777777" w:rsidR="00FB2123" w:rsidRPr="007E7E46" w:rsidRDefault="00FB2123" w:rsidP="00AF5A0F">
            <w:pPr>
              <w:pStyle w:val="spar5"/>
              <w:jc w:val="both"/>
              <w:rPr>
                <w:rFonts w:ascii="Times New Roman" w:eastAsia="Calibri" w:hAnsi="Times New Roman"/>
                <w:sz w:val="24"/>
                <w:szCs w:val="24"/>
                <w:lang w:eastAsia="en-US"/>
              </w:rPr>
            </w:pPr>
            <w:r w:rsidRPr="007E7E46">
              <w:rPr>
                <w:rFonts w:ascii="Times New Roman" w:eastAsia="Calibri" w:hAnsi="Times New Roman"/>
                <w:sz w:val="24"/>
                <w:szCs w:val="24"/>
                <w:lang w:eastAsia="en-US"/>
              </w:rPr>
              <w:t xml:space="preserve">Suma </w:t>
            </w:r>
          </w:p>
          <w:p w14:paraId="1F6C4144" w14:textId="77777777" w:rsidR="00FB2123" w:rsidRPr="007E7E46" w:rsidRDefault="00FB2123" w:rsidP="00AF5A0F">
            <w:pPr>
              <w:pStyle w:val="spar5"/>
              <w:jc w:val="both"/>
              <w:rPr>
                <w:rFonts w:ascii="Times New Roman" w:eastAsia="Calibri" w:hAnsi="Times New Roman"/>
                <w:sz w:val="24"/>
                <w:szCs w:val="24"/>
                <w:lang w:eastAsia="en-US"/>
              </w:rPr>
            </w:pPr>
            <w:r w:rsidRPr="007E7E46">
              <w:rPr>
                <w:rFonts w:ascii="Times New Roman" w:eastAsia="Calibri" w:hAnsi="Times New Roman"/>
                <w:sz w:val="24"/>
                <w:szCs w:val="24"/>
                <w:lang w:eastAsia="en-US"/>
              </w:rPr>
              <w:t xml:space="preserve">debit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1097BC" w14:textId="77777777" w:rsidR="00FB2123" w:rsidRPr="007E7E46" w:rsidRDefault="00FB2123" w:rsidP="00AF5A0F">
            <w:pPr>
              <w:pStyle w:val="spar5"/>
              <w:jc w:val="both"/>
              <w:rPr>
                <w:rFonts w:ascii="Times New Roman" w:eastAsia="Calibri" w:hAnsi="Times New Roman"/>
                <w:sz w:val="24"/>
                <w:szCs w:val="24"/>
                <w:lang w:eastAsia="en-US"/>
              </w:rPr>
            </w:pPr>
            <w:r w:rsidRPr="007E7E46">
              <w:rPr>
                <w:rFonts w:ascii="Times New Roman" w:eastAsia="Calibri" w:hAnsi="Times New Roman"/>
                <w:sz w:val="24"/>
                <w:szCs w:val="24"/>
                <w:lang w:eastAsia="en-US"/>
              </w:rPr>
              <w:t> </w:t>
            </w:r>
          </w:p>
          <w:p w14:paraId="7299CC74" w14:textId="77777777" w:rsidR="00FB2123" w:rsidRPr="007E7E46" w:rsidRDefault="00FB2123" w:rsidP="00AF5A0F">
            <w:pPr>
              <w:pStyle w:val="spar5"/>
              <w:jc w:val="both"/>
              <w:rPr>
                <w:rFonts w:ascii="Times New Roman" w:eastAsia="Calibri" w:hAnsi="Times New Roman"/>
                <w:sz w:val="24"/>
                <w:szCs w:val="24"/>
                <w:lang w:eastAsia="en-US"/>
              </w:rPr>
            </w:pPr>
            <w:r w:rsidRPr="007E7E46">
              <w:rPr>
                <w:rFonts w:ascii="Times New Roman" w:eastAsia="Calibri" w:hAnsi="Times New Roman"/>
                <w:sz w:val="24"/>
                <w:szCs w:val="24"/>
                <w:lang w:eastAsia="en-US"/>
              </w:rPr>
              <w:t>Zile/</w:t>
            </w:r>
          </w:p>
          <w:p w14:paraId="11457115" w14:textId="77777777" w:rsidR="00FB2123" w:rsidRPr="007E7E46" w:rsidRDefault="00FB2123" w:rsidP="00AF5A0F">
            <w:pPr>
              <w:pStyle w:val="spar5"/>
              <w:jc w:val="both"/>
              <w:rPr>
                <w:rFonts w:ascii="Times New Roman" w:eastAsia="Calibri" w:hAnsi="Times New Roman"/>
                <w:sz w:val="24"/>
                <w:szCs w:val="24"/>
                <w:lang w:eastAsia="en-US"/>
              </w:rPr>
            </w:pPr>
            <w:r w:rsidRPr="007E7E46">
              <w:rPr>
                <w:rFonts w:ascii="Times New Roman" w:eastAsia="Calibri" w:hAnsi="Times New Roman"/>
                <w:sz w:val="24"/>
                <w:szCs w:val="24"/>
                <w:lang w:eastAsia="en-US"/>
              </w:rPr>
              <w:t xml:space="preserve">Luni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0FFEAF" w14:textId="77777777" w:rsidR="00FB2123" w:rsidRPr="007E7E46" w:rsidRDefault="00FB2123" w:rsidP="00AF5A0F">
            <w:pPr>
              <w:pStyle w:val="spar5"/>
              <w:jc w:val="both"/>
              <w:rPr>
                <w:rFonts w:ascii="Times New Roman" w:eastAsia="Calibri" w:hAnsi="Times New Roman"/>
                <w:sz w:val="24"/>
                <w:szCs w:val="24"/>
                <w:lang w:eastAsia="en-US"/>
              </w:rPr>
            </w:pPr>
            <w:r w:rsidRPr="007E7E46">
              <w:rPr>
                <w:rFonts w:ascii="Times New Roman" w:eastAsia="Calibri" w:hAnsi="Times New Roman"/>
                <w:sz w:val="24"/>
                <w:szCs w:val="24"/>
                <w:lang w:eastAsia="en-US"/>
              </w:rPr>
              <w:t> </w:t>
            </w:r>
          </w:p>
          <w:p w14:paraId="70AA410F" w14:textId="77777777" w:rsidR="00FB2123" w:rsidRPr="007E7E46" w:rsidRDefault="00FB2123" w:rsidP="00AF5A0F">
            <w:pPr>
              <w:pStyle w:val="spar5"/>
              <w:jc w:val="both"/>
              <w:rPr>
                <w:rFonts w:ascii="Times New Roman" w:eastAsia="Calibri" w:hAnsi="Times New Roman"/>
                <w:sz w:val="24"/>
                <w:szCs w:val="24"/>
                <w:lang w:eastAsia="en-US"/>
              </w:rPr>
            </w:pPr>
            <w:r w:rsidRPr="007E7E46">
              <w:rPr>
                <w:rFonts w:ascii="Times New Roman" w:eastAsia="Calibri" w:hAnsi="Times New Roman"/>
                <w:sz w:val="24"/>
                <w:szCs w:val="24"/>
                <w:lang w:eastAsia="en-US"/>
              </w:rPr>
              <w:t> </w:t>
            </w:r>
          </w:p>
          <w:p w14:paraId="4E8ED336" w14:textId="77777777" w:rsidR="00FB2123" w:rsidRPr="007E7E46" w:rsidRDefault="00FB2123" w:rsidP="00AF5A0F">
            <w:pPr>
              <w:pStyle w:val="spar5"/>
              <w:jc w:val="both"/>
              <w:rPr>
                <w:rFonts w:ascii="Times New Roman" w:eastAsia="Calibri" w:hAnsi="Times New Roman"/>
                <w:sz w:val="24"/>
                <w:szCs w:val="24"/>
                <w:lang w:eastAsia="en-US"/>
              </w:rPr>
            </w:pPr>
            <w:r w:rsidRPr="007E7E46">
              <w:rPr>
                <w:rFonts w:ascii="Times New Roman" w:eastAsia="Calibri" w:hAnsi="Times New Roman"/>
                <w:sz w:val="24"/>
                <w:szCs w:val="24"/>
                <w:lang w:eastAsia="en-US"/>
              </w:rPr>
              <w:t xml:space="preserve">Cota*3)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4994B5" w14:textId="77777777" w:rsidR="00FB2123" w:rsidRPr="007E7E46" w:rsidRDefault="00FB2123" w:rsidP="00AF5A0F">
            <w:pPr>
              <w:pStyle w:val="spar5"/>
              <w:jc w:val="both"/>
              <w:rPr>
                <w:rFonts w:ascii="Times New Roman" w:eastAsia="Calibri" w:hAnsi="Times New Roman"/>
                <w:sz w:val="24"/>
                <w:szCs w:val="24"/>
                <w:lang w:eastAsia="en-US"/>
              </w:rPr>
            </w:pPr>
            <w:r w:rsidRPr="007E7E46">
              <w:rPr>
                <w:rFonts w:ascii="Times New Roman" w:eastAsia="Calibri" w:hAnsi="Times New Roman"/>
                <w:sz w:val="24"/>
                <w:szCs w:val="24"/>
                <w:lang w:eastAsia="en-US"/>
              </w:rPr>
              <w:t> </w:t>
            </w:r>
          </w:p>
          <w:p w14:paraId="19DAD8A5" w14:textId="77777777" w:rsidR="00FB2123" w:rsidRPr="007E7E46" w:rsidRDefault="00FB2123" w:rsidP="00AF5A0F">
            <w:pPr>
              <w:pStyle w:val="spar5"/>
              <w:jc w:val="both"/>
              <w:rPr>
                <w:rFonts w:ascii="Times New Roman" w:eastAsia="Calibri" w:hAnsi="Times New Roman"/>
                <w:sz w:val="24"/>
                <w:szCs w:val="24"/>
                <w:lang w:eastAsia="en-US"/>
              </w:rPr>
            </w:pPr>
            <w:r w:rsidRPr="007E7E46">
              <w:rPr>
                <w:rFonts w:ascii="Times New Roman" w:eastAsia="Calibri" w:hAnsi="Times New Roman"/>
                <w:sz w:val="24"/>
                <w:szCs w:val="24"/>
                <w:lang w:eastAsia="en-US"/>
              </w:rPr>
              <w:t xml:space="preserve">Suma </w:t>
            </w:r>
          </w:p>
          <w:p w14:paraId="7BB5F333" w14:textId="77777777" w:rsidR="00FB2123" w:rsidRPr="007E7E46" w:rsidRDefault="00FB2123" w:rsidP="00AF5A0F">
            <w:pPr>
              <w:pStyle w:val="spar5"/>
              <w:jc w:val="both"/>
              <w:rPr>
                <w:rFonts w:ascii="Times New Roman" w:eastAsia="Calibri" w:hAnsi="Times New Roman"/>
                <w:sz w:val="24"/>
                <w:szCs w:val="24"/>
                <w:lang w:eastAsia="en-US"/>
              </w:rPr>
            </w:pPr>
            <w:r w:rsidRPr="007E7E46">
              <w:rPr>
                <w:rFonts w:ascii="Times New Roman" w:eastAsia="Calibri" w:hAnsi="Times New Roman"/>
                <w:sz w:val="24"/>
                <w:szCs w:val="24"/>
                <w:lang w:eastAsia="en-US"/>
              </w:rPr>
              <w:t xml:space="preserve">accesoriu </w:t>
            </w:r>
          </w:p>
        </w:tc>
      </w:tr>
      <w:tr w:rsidR="00FB2123" w:rsidRPr="007E7E46" w14:paraId="311A3352" w14:textId="77777777" w:rsidTr="006062F8">
        <w:tc>
          <w:tcPr>
            <w:tcW w:w="0" w:type="auto"/>
            <w:tcBorders>
              <w:top w:val="single" w:sz="6" w:space="0" w:color="000000"/>
              <w:left w:val="single" w:sz="6" w:space="0" w:color="000000"/>
              <w:bottom w:val="single" w:sz="6" w:space="0" w:color="000000"/>
              <w:right w:val="single" w:sz="6" w:space="0" w:color="000000"/>
            </w:tcBorders>
            <w:vAlign w:val="center"/>
            <w:hideMark/>
          </w:tcPr>
          <w:p w14:paraId="4676C8EB" w14:textId="77777777" w:rsidR="00FB2123" w:rsidRPr="007E7E46" w:rsidRDefault="00FB2123" w:rsidP="00AF5A0F">
            <w:pPr>
              <w:pStyle w:val="spar5"/>
              <w:jc w:val="both"/>
              <w:rPr>
                <w:rFonts w:ascii="Times New Roman" w:eastAsia="Calibri" w:hAnsi="Times New Roman"/>
                <w:sz w:val="24"/>
                <w:szCs w:val="24"/>
                <w:lang w:eastAsia="en-US"/>
              </w:rPr>
            </w:pPr>
            <w:r w:rsidRPr="007E7E46">
              <w:rPr>
                <w:rFonts w:ascii="Times New Roman" w:eastAsia="Calibri" w:hAnsi="Times New Roman"/>
                <w:sz w:val="24"/>
                <w:szCs w:val="24"/>
                <w:lang w:eastAsia="en-US"/>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06B3BD" w14:textId="77777777" w:rsidR="00FB2123" w:rsidRPr="007E7E46" w:rsidRDefault="00FB2123" w:rsidP="00AF5A0F">
            <w:pPr>
              <w:pStyle w:val="spar5"/>
              <w:jc w:val="both"/>
              <w:rPr>
                <w:rFonts w:ascii="Times New Roman" w:eastAsia="Calibri" w:hAnsi="Times New Roman"/>
                <w:sz w:val="24"/>
                <w:szCs w:val="24"/>
                <w:lang w:eastAsia="en-US"/>
              </w:rPr>
            </w:pPr>
            <w:r w:rsidRPr="007E7E46">
              <w:rPr>
                <w:rFonts w:ascii="Times New Roman" w:eastAsia="Calibri" w:hAnsi="Times New Roman"/>
                <w:sz w:val="24"/>
                <w:szCs w:val="24"/>
                <w:lang w:eastAsia="en-US"/>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2A47BB" w14:textId="77777777" w:rsidR="00FB2123" w:rsidRPr="007E7E46" w:rsidRDefault="00FB2123" w:rsidP="00AF5A0F">
            <w:pPr>
              <w:pStyle w:val="spar5"/>
              <w:jc w:val="both"/>
              <w:rPr>
                <w:rFonts w:ascii="Times New Roman" w:eastAsia="Calibri" w:hAnsi="Times New Roman"/>
                <w:sz w:val="24"/>
                <w:szCs w:val="24"/>
                <w:lang w:eastAsia="en-US"/>
              </w:rPr>
            </w:pPr>
            <w:r w:rsidRPr="007E7E46">
              <w:rPr>
                <w:rFonts w:ascii="Times New Roman" w:eastAsia="Calibri" w:hAnsi="Times New Roman"/>
                <w:sz w:val="24"/>
                <w:szCs w:val="24"/>
                <w:lang w:eastAsia="en-US"/>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0EA442" w14:textId="77777777" w:rsidR="00FB2123" w:rsidRPr="007E7E46" w:rsidRDefault="00FB2123" w:rsidP="00AF5A0F">
            <w:pPr>
              <w:pStyle w:val="spar5"/>
              <w:jc w:val="both"/>
              <w:rPr>
                <w:rFonts w:ascii="Times New Roman" w:eastAsia="Calibri" w:hAnsi="Times New Roman"/>
                <w:sz w:val="24"/>
                <w:szCs w:val="24"/>
                <w:lang w:eastAsia="en-US"/>
              </w:rPr>
            </w:pPr>
            <w:r w:rsidRPr="007E7E46">
              <w:rPr>
                <w:rFonts w:ascii="Times New Roman" w:eastAsia="Calibri" w:hAnsi="Times New Roman"/>
                <w:sz w:val="24"/>
                <w:szCs w:val="24"/>
                <w:lang w:eastAsia="en-US"/>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C02ADB" w14:textId="77777777" w:rsidR="00FB2123" w:rsidRPr="007E7E46" w:rsidRDefault="00FB2123" w:rsidP="00AF5A0F">
            <w:pPr>
              <w:pStyle w:val="spar5"/>
              <w:jc w:val="both"/>
              <w:rPr>
                <w:rFonts w:ascii="Times New Roman" w:eastAsia="Calibri" w:hAnsi="Times New Roman"/>
                <w:sz w:val="24"/>
                <w:szCs w:val="24"/>
                <w:lang w:eastAsia="en-US"/>
              </w:rPr>
            </w:pPr>
            <w:r w:rsidRPr="007E7E46">
              <w:rPr>
                <w:rFonts w:ascii="Times New Roman" w:eastAsia="Calibri" w:hAnsi="Times New Roman"/>
                <w:sz w:val="24"/>
                <w:szCs w:val="24"/>
                <w:lang w:eastAsia="en-US"/>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38D3D8" w14:textId="77777777" w:rsidR="00FB2123" w:rsidRPr="007E7E46" w:rsidRDefault="00FB2123" w:rsidP="00AF5A0F">
            <w:pPr>
              <w:pStyle w:val="spar5"/>
              <w:jc w:val="both"/>
              <w:rPr>
                <w:rFonts w:ascii="Times New Roman" w:eastAsia="Calibri" w:hAnsi="Times New Roman"/>
                <w:sz w:val="24"/>
                <w:szCs w:val="24"/>
                <w:lang w:eastAsia="en-US"/>
              </w:rPr>
            </w:pPr>
            <w:r w:rsidRPr="007E7E46">
              <w:rPr>
                <w:rFonts w:ascii="Times New Roman" w:eastAsia="Calibri" w:hAnsi="Times New Roman"/>
                <w:sz w:val="24"/>
                <w:szCs w:val="24"/>
                <w:lang w:eastAsia="en-US"/>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23FFD3" w14:textId="77777777" w:rsidR="00FB2123" w:rsidRPr="007E7E46" w:rsidRDefault="00FB2123" w:rsidP="00AF5A0F">
            <w:pPr>
              <w:pStyle w:val="spar5"/>
              <w:jc w:val="both"/>
              <w:rPr>
                <w:rFonts w:ascii="Times New Roman" w:eastAsia="Calibri" w:hAnsi="Times New Roman"/>
                <w:sz w:val="24"/>
                <w:szCs w:val="24"/>
                <w:lang w:eastAsia="en-US"/>
              </w:rPr>
            </w:pPr>
            <w:r w:rsidRPr="007E7E46">
              <w:rPr>
                <w:rFonts w:ascii="Times New Roman" w:eastAsia="Calibri" w:hAnsi="Times New Roman"/>
                <w:sz w:val="24"/>
                <w:szCs w:val="24"/>
                <w:lang w:eastAsia="en-US"/>
              </w:rPr>
              <w:t> </w:t>
            </w:r>
          </w:p>
        </w:tc>
      </w:tr>
      <w:tr w:rsidR="00FB2123" w:rsidRPr="007E7E46" w14:paraId="6ADBD260" w14:textId="77777777" w:rsidTr="006062F8">
        <w:tc>
          <w:tcPr>
            <w:tcW w:w="0" w:type="auto"/>
            <w:tcBorders>
              <w:top w:val="single" w:sz="6" w:space="0" w:color="000000"/>
              <w:left w:val="single" w:sz="6" w:space="0" w:color="000000"/>
              <w:bottom w:val="single" w:sz="6" w:space="0" w:color="000000"/>
              <w:right w:val="single" w:sz="6" w:space="0" w:color="000000"/>
            </w:tcBorders>
            <w:vAlign w:val="center"/>
            <w:hideMark/>
          </w:tcPr>
          <w:p w14:paraId="552F9952" w14:textId="77777777" w:rsidR="00FB2123" w:rsidRPr="007E7E46" w:rsidRDefault="00FB2123" w:rsidP="00AF5A0F">
            <w:pPr>
              <w:pStyle w:val="spar5"/>
              <w:jc w:val="both"/>
              <w:rPr>
                <w:rFonts w:ascii="Times New Roman" w:eastAsia="Calibri" w:hAnsi="Times New Roman"/>
                <w:sz w:val="24"/>
                <w:szCs w:val="24"/>
                <w:lang w:eastAsia="en-US"/>
              </w:rPr>
            </w:pPr>
            <w:r w:rsidRPr="007E7E46">
              <w:rPr>
                <w:rFonts w:ascii="Times New Roman" w:eastAsia="Calibri" w:hAnsi="Times New Roman"/>
                <w:sz w:val="24"/>
                <w:szCs w:val="24"/>
                <w:lang w:eastAsia="en-US"/>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19B209" w14:textId="77777777" w:rsidR="00FB2123" w:rsidRPr="007E7E46" w:rsidRDefault="00FB2123" w:rsidP="00AF5A0F">
            <w:pPr>
              <w:pStyle w:val="spar5"/>
              <w:jc w:val="both"/>
              <w:rPr>
                <w:rFonts w:ascii="Times New Roman" w:eastAsia="Calibri" w:hAnsi="Times New Roman"/>
                <w:sz w:val="24"/>
                <w:szCs w:val="24"/>
                <w:lang w:eastAsia="en-US"/>
              </w:rPr>
            </w:pPr>
            <w:r w:rsidRPr="007E7E46">
              <w:rPr>
                <w:rFonts w:ascii="Times New Roman" w:eastAsia="Calibri" w:hAnsi="Times New Roman"/>
                <w:sz w:val="24"/>
                <w:szCs w:val="24"/>
                <w:lang w:eastAsia="en-US"/>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CFD58A" w14:textId="77777777" w:rsidR="00FB2123" w:rsidRPr="007E7E46" w:rsidRDefault="00FB2123" w:rsidP="00AF5A0F">
            <w:pPr>
              <w:pStyle w:val="spar5"/>
              <w:jc w:val="both"/>
              <w:rPr>
                <w:rFonts w:ascii="Times New Roman" w:eastAsia="Calibri" w:hAnsi="Times New Roman"/>
                <w:sz w:val="24"/>
                <w:szCs w:val="24"/>
                <w:lang w:eastAsia="en-US"/>
              </w:rPr>
            </w:pPr>
            <w:r w:rsidRPr="007E7E46">
              <w:rPr>
                <w:rFonts w:ascii="Times New Roman" w:eastAsia="Calibri" w:hAnsi="Times New Roman"/>
                <w:sz w:val="24"/>
                <w:szCs w:val="24"/>
                <w:lang w:eastAsia="en-US"/>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3FF9E7" w14:textId="77777777" w:rsidR="00FB2123" w:rsidRPr="007E7E46" w:rsidRDefault="00FB2123" w:rsidP="00AF5A0F">
            <w:pPr>
              <w:pStyle w:val="spar5"/>
              <w:jc w:val="both"/>
              <w:rPr>
                <w:rFonts w:ascii="Times New Roman" w:eastAsia="Calibri" w:hAnsi="Times New Roman"/>
                <w:sz w:val="24"/>
                <w:szCs w:val="24"/>
                <w:lang w:eastAsia="en-US"/>
              </w:rPr>
            </w:pPr>
            <w:r w:rsidRPr="007E7E46">
              <w:rPr>
                <w:rFonts w:ascii="Times New Roman" w:eastAsia="Calibri" w:hAnsi="Times New Roman"/>
                <w:sz w:val="24"/>
                <w:szCs w:val="24"/>
                <w:lang w:eastAsia="en-US"/>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630CE7" w14:textId="77777777" w:rsidR="00FB2123" w:rsidRPr="007E7E46" w:rsidRDefault="00FB2123" w:rsidP="00AF5A0F">
            <w:pPr>
              <w:pStyle w:val="spar5"/>
              <w:jc w:val="both"/>
              <w:rPr>
                <w:rFonts w:ascii="Times New Roman" w:eastAsia="Calibri" w:hAnsi="Times New Roman"/>
                <w:sz w:val="24"/>
                <w:szCs w:val="24"/>
                <w:lang w:eastAsia="en-US"/>
              </w:rPr>
            </w:pPr>
            <w:r w:rsidRPr="007E7E46">
              <w:rPr>
                <w:rFonts w:ascii="Times New Roman" w:eastAsia="Calibri" w:hAnsi="Times New Roman"/>
                <w:sz w:val="24"/>
                <w:szCs w:val="24"/>
                <w:lang w:eastAsia="en-US"/>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F2C8AB" w14:textId="77777777" w:rsidR="00FB2123" w:rsidRPr="007E7E46" w:rsidRDefault="00FB2123" w:rsidP="00AF5A0F">
            <w:pPr>
              <w:pStyle w:val="spar5"/>
              <w:jc w:val="both"/>
              <w:rPr>
                <w:rFonts w:ascii="Times New Roman" w:eastAsia="Calibri" w:hAnsi="Times New Roman"/>
                <w:sz w:val="24"/>
                <w:szCs w:val="24"/>
                <w:lang w:eastAsia="en-US"/>
              </w:rPr>
            </w:pPr>
            <w:r w:rsidRPr="007E7E46">
              <w:rPr>
                <w:rFonts w:ascii="Times New Roman" w:eastAsia="Calibri" w:hAnsi="Times New Roman"/>
                <w:sz w:val="24"/>
                <w:szCs w:val="24"/>
                <w:lang w:eastAsia="en-US"/>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091E4B" w14:textId="77777777" w:rsidR="00FB2123" w:rsidRPr="007E7E46" w:rsidRDefault="00FB2123" w:rsidP="00AF5A0F">
            <w:pPr>
              <w:pStyle w:val="spar5"/>
              <w:jc w:val="both"/>
              <w:rPr>
                <w:rFonts w:ascii="Times New Roman" w:eastAsia="Calibri" w:hAnsi="Times New Roman"/>
                <w:sz w:val="24"/>
                <w:szCs w:val="24"/>
                <w:lang w:eastAsia="en-US"/>
              </w:rPr>
            </w:pPr>
            <w:r w:rsidRPr="007E7E46">
              <w:rPr>
                <w:rFonts w:ascii="Times New Roman" w:eastAsia="Calibri" w:hAnsi="Times New Roman"/>
                <w:sz w:val="24"/>
                <w:szCs w:val="24"/>
                <w:lang w:eastAsia="en-US"/>
              </w:rPr>
              <w:t> </w:t>
            </w:r>
          </w:p>
        </w:tc>
      </w:tr>
      <w:tr w:rsidR="00FB2123" w:rsidRPr="007E7E46" w14:paraId="27BDD680" w14:textId="77777777" w:rsidTr="006062F8">
        <w:tc>
          <w:tcPr>
            <w:tcW w:w="0" w:type="auto"/>
            <w:tcBorders>
              <w:top w:val="single" w:sz="6" w:space="0" w:color="000000"/>
              <w:left w:val="single" w:sz="6" w:space="0" w:color="000000"/>
              <w:bottom w:val="single" w:sz="6" w:space="0" w:color="000000"/>
              <w:right w:val="single" w:sz="6" w:space="0" w:color="000000"/>
            </w:tcBorders>
            <w:vAlign w:val="center"/>
            <w:hideMark/>
          </w:tcPr>
          <w:p w14:paraId="0E229062" w14:textId="77777777" w:rsidR="00FB2123" w:rsidRPr="007E7E46" w:rsidRDefault="00FB2123" w:rsidP="00AF5A0F">
            <w:pPr>
              <w:pStyle w:val="spar5"/>
              <w:jc w:val="both"/>
              <w:rPr>
                <w:rFonts w:ascii="Times New Roman" w:eastAsia="Calibri" w:hAnsi="Times New Roman"/>
                <w:sz w:val="24"/>
                <w:szCs w:val="24"/>
                <w:lang w:eastAsia="en-US"/>
              </w:rPr>
            </w:pPr>
            <w:r w:rsidRPr="007E7E46">
              <w:rPr>
                <w:rFonts w:ascii="Times New Roman" w:eastAsia="Calibri" w:hAnsi="Times New Roman"/>
                <w:sz w:val="24"/>
                <w:szCs w:val="24"/>
                <w:lang w:eastAsia="en-US"/>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09BB78" w14:textId="77777777" w:rsidR="00FB2123" w:rsidRPr="007E7E46" w:rsidRDefault="00FB2123" w:rsidP="00AF5A0F">
            <w:pPr>
              <w:pStyle w:val="spar5"/>
              <w:jc w:val="both"/>
              <w:rPr>
                <w:rFonts w:ascii="Times New Roman" w:eastAsia="Calibri" w:hAnsi="Times New Roman"/>
                <w:sz w:val="24"/>
                <w:szCs w:val="24"/>
                <w:lang w:eastAsia="en-US"/>
              </w:rPr>
            </w:pPr>
            <w:r w:rsidRPr="007E7E46">
              <w:rPr>
                <w:rFonts w:ascii="Times New Roman" w:eastAsia="Calibri" w:hAnsi="Times New Roman"/>
                <w:sz w:val="24"/>
                <w:szCs w:val="24"/>
                <w:lang w:eastAsia="en-US"/>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69C975" w14:textId="77777777" w:rsidR="00FB2123" w:rsidRPr="007E7E46" w:rsidRDefault="00FB2123" w:rsidP="00AF5A0F">
            <w:pPr>
              <w:pStyle w:val="spar5"/>
              <w:jc w:val="both"/>
              <w:rPr>
                <w:rFonts w:ascii="Times New Roman" w:eastAsia="Calibri" w:hAnsi="Times New Roman"/>
                <w:sz w:val="24"/>
                <w:szCs w:val="24"/>
                <w:lang w:eastAsia="en-US"/>
              </w:rPr>
            </w:pPr>
            <w:r w:rsidRPr="007E7E46">
              <w:rPr>
                <w:rFonts w:ascii="Times New Roman" w:eastAsia="Calibri" w:hAnsi="Times New Roman"/>
                <w:sz w:val="24"/>
                <w:szCs w:val="24"/>
                <w:lang w:eastAsia="en-US"/>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623F54" w14:textId="77777777" w:rsidR="00FB2123" w:rsidRPr="007E7E46" w:rsidRDefault="00FB2123" w:rsidP="00AF5A0F">
            <w:pPr>
              <w:pStyle w:val="spar5"/>
              <w:jc w:val="both"/>
              <w:rPr>
                <w:rFonts w:ascii="Times New Roman" w:eastAsia="Calibri" w:hAnsi="Times New Roman"/>
                <w:sz w:val="24"/>
                <w:szCs w:val="24"/>
                <w:lang w:eastAsia="en-US"/>
              </w:rPr>
            </w:pPr>
            <w:r w:rsidRPr="007E7E46">
              <w:rPr>
                <w:rFonts w:ascii="Times New Roman" w:eastAsia="Calibri" w:hAnsi="Times New Roman"/>
                <w:sz w:val="24"/>
                <w:szCs w:val="24"/>
                <w:lang w:eastAsia="en-US"/>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2471B3" w14:textId="77777777" w:rsidR="00FB2123" w:rsidRPr="007E7E46" w:rsidRDefault="00FB2123" w:rsidP="00AF5A0F">
            <w:pPr>
              <w:pStyle w:val="spar5"/>
              <w:jc w:val="both"/>
              <w:rPr>
                <w:rFonts w:ascii="Times New Roman" w:eastAsia="Calibri" w:hAnsi="Times New Roman"/>
                <w:sz w:val="24"/>
                <w:szCs w:val="24"/>
                <w:lang w:eastAsia="en-US"/>
              </w:rPr>
            </w:pPr>
            <w:r w:rsidRPr="007E7E46">
              <w:rPr>
                <w:rFonts w:ascii="Times New Roman" w:eastAsia="Calibri" w:hAnsi="Times New Roman"/>
                <w:sz w:val="24"/>
                <w:szCs w:val="24"/>
                <w:lang w:eastAsia="en-US"/>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2AC75A" w14:textId="77777777" w:rsidR="00FB2123" w:rsidRPr="007E7E46" w:rsidRDefault="00FB2123" w:rsidP="00AF5A0F">
            <w:pPr>
              <w:pStyle w:val="spar5"/>
              <w:jc w:val="both"/>
              <w:rPr>
                <w:rFonts w:ascii="Times New Roman" w:eastAsia="Calibri" w:hAnsi="Times New Roman"/>
                <w:sz w:val="24"/>
                <w:szCs w:val="24"/>
                <w:lang w:eastAsia="en-US"/>
              </w:rPr>
            </w:pPr>
            <w:r w:rsidRPr="007E7E46">
              <w:rPr>
                <w:rFonts w:ascii="Times New Roman" w:eastAsia="Calibri" w:hAnsi="Times New Roman"/>
                <w:sz w:val="24"/>
                <w:szCs w:val="24"/>
                <w:lang w:eastAsia="en-US"/>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2EB40A" w14:textId="77777777" w:rsidR="00FB2123" w:rsidRPr="007E7E46" w:rsidRDefault="00FB2123" w:rsidP="00AF5A0F">
            <w:pPr>
              <w:pStyle w:val="spar5"/>
              <w:jc w:val="both"/>
              <w:rPr>
                <w:rFonts w:ascii="Times New Roman" w:eastAsia="Calibri" w:hAnsi="Times New Roman"/>
                <w:sz w:val="24"/>
                <w:szCs w:val="24"/>
                <w:lang w:eastAsia="en-US"/>
              </w:rPr>
            </w:pPr>
            <w:r w:rsidRPr="007E7E46">
              <w:rPr>
                <w:rFonts w:ascii="Times New Roman" w:eastAsia="Calibri" w:hAnsi="Times New Roman"/>
                <w:sz w:val="24"/>
                <w:szCs w:val="24"/>
                <w:lang w:eastAsia="en-US"/>
              </w:rPr>
              <w:t> </w:t>
            </w:r>
          </w:p>
        </w:tc>
      </w:tr>
      <w:tr w:rsidR="00FB2123" w:rsidRPr="007E7E46" w14:paraId="252FE325" w14:textId="77777777" w:rsidTr="006062F8">
        <w:tc>
          <w:tcPr>
            <w:tcW w:w="0" w:type="auto"/>
            <w:tcBorders>
              <w:top w:val="single" w:sz="6" w:space="0" w:color="000000"/>
              <w:left w:val="single" w:sz="6" w:space="0" w:color="000000"/>
              <w:bottom w:val="single" w:sz="6" w:space="0" w:color="000000"/>
              <w:right w:val="single" w:sz="6" w:space="0" w:color="000000"/>
            </w:tcBorders>
            <w:vAlign w:val="center"/>
            <w:hideMark/>
          </w:tcPr>
          <w:p w14:paraId="38DAB182" w14:textId="77777777" w:rsidR="00FB2123" w:rsidRPr="007E7E46" w:rsidRDefault="00FB2123" w:rsidP="00AF5A0F">
            <w:pPr>
              <w:pStyle w:val="spar5"/>
              <w:jc w:val="both"/>
              <w:rPr>
                <w:rFonts w:ascii="Times New Roman" w:eastAsia="Calibri" w:hAnsi="Times New Roman"/>
                <w:sz w:val="24"/>
                <w:szCs w:val="24"/>
                <w:lang w:eastAsia="en-US"/>
              </w:rPr>
            </w:pPr>
            <w:r w:rsidRPr="007E7E46">
              <w:rPr>
                <w:rFonts w:ascii="Times New Roman" w:eastAsia="Calibri" w:hAnsi="Times New Roman"/>
                <w:sz w:val="24"/>
                <w:szCs w:val="24"/>
                <w:lang w:eastAsia="en-US"/>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D8AD3B" w14:textId="77777777" w:rsidR="00FB2123" w:rsidRPr="007E7E46" w:rsidRDefault="00FB2123" w:rsidP="00AF5A0F">
            <w:pPr>
              <w:pStyle w:val="spar5"/>
              <w:jc w:val="both"/>
              <w:rPr>
                <w:rFonts w:ascii="Times New Roman" w:eastAsia="Calibri" w:hAnsi="Times New Roman"/>
                <w:sz w:val="24"/>
                <w:szCs w:val="24"/>
                <w:lang w:eastAsia="en-US"/>
              </w:rPr>
            </w:pPr>
            <w:r w:rsidRPr="007E7E46">
              <w:rPr>
                <w:rFonts w:ascii="Times New Roman" w:eastAsia="Calibri" w:hAnsi="Times New Roman"/>
                <w:sz w:val="24"/>
                <w:szCs w:val="24"/>
                <w:lang w:eastAsia="en-US"/>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7A8493" w14:textId="77777777" w:rsidR="00FB2123" w:rsidRPr="007E7E46" w:rsidRDefault="00FB2123" w:rsidP="00AF5A0F">
            <w:pPr>
              <w:pStyle w:val="spar5"/>
              <w:jc w:val="both"/>
              <w:rPr>
                <w:rFonts w:ascii="Times New Roman" w:eastAsia="Calibri" w:hAnsi="Times New Roman"/>
                <w:sz w:val="24"/>
                <w:szCs w:val="24"/>
                <w:lang w:eastAsia="en-US"/>
              </w:rPr>
            </w:pPr>
            <w:r w:rsidRPr="007E7E46">
              <w:rPr>
                <w:rFonts w:ascii="Times New Roman" w:eastAsia="Calibri" w:hAnsi="Times New Roman"/>
                <w:sz w:val="24"/>
                <w:szCs w:val="24"/>
                <w:lang w:eastAsia="en-US"/>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3CFAEE" w14:textId="77777777" w:rsidR="00FB2123" w:rsidRPr="007E7E46" w:rsidRDefault="00FB2123" w:rsidP="00AF5A0F">
            <w:pPr>
              <w:pStyle w:val="spar5"/>
              <w:jc w:val="both"/>
              <w:rPr>
                <w:rFonts w:ascii="Times New Roman" w:eastAsia="Calibri" w:hAnsi="Times New Roman"/>
                <w:sz w:val="24"/>
                <w:szCs w:val="24"/>
                <w:lang w:eastAsia="en-US"/>
              </w:rPr>
            </w:pPr>
            <w:r w:rsidRPr="007E7E46">
              <w:rPr>
                <w:rFonts w:ascii="Times New Roman" w:eastAsia="Calibri" w:hAnsi="Times New Roman"/>
                <w:sz w:val="24"/>
                <w:szCs w:val="24"/>
                <w:lang w:eastAsia="en-US"/>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735C4A" w14:textId="77777777" w:rsidR="00FB2123" w:rsidRPr="007E7E46" w:rsidRDefault="00FB2123" w:rsidP="00AF5A0F">
            <w:pPr>
              <w:pStyle w:val="spar5"/>
              <w:jc w:val="both"/>
              <w:rPr>
                <w:rFonts w:ascii="Times New Roman" w:eastAsia="Calibri" w:hAnsi="Times New Roman"/>
                <w:sz w:val="24"/>
                <w:szCs w:val="24"/>
                <w:lang w:eastAsia="en-US"/>
              </w:rPr>
            </w:pPr>
            <w:r w:rsidRPr="007E7E46">
              <w:rPr>
                <w:rFonts w:ascii="Times New Roman" w:eastAsia="Calibri" w:hAnsi="Times New Roman"/>
                <w:sz w:val="24"/>
                <w:szCs w:val="24"/>
                <w:lang w:eastAsia="en-US"/>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A88F4C" w14:textId="77777777" w:rsidR="00FB2123" w:rsidRPr="007E7E46" w:rsidRDefault="00FB2123" w:rsidP="00AF5A0F">
            <w:pPr>
              <w:pStyle w:val="spar5"/>
              <w:jc w:val="both"/>
              <w:rPr>
                <w:rFonts w:ascii="Times New Roman" w:eastAsia="Calibri" w:hAnsi="Times New Roman"/>
                <w:sz w:val="24"/>
                <w:szCs w:val="24"/>
                <w:lang w:eastAsia="en-US"/>
              </w:rPr>
            </w:pPr>
            <w:r w:rsidRPr="007E7E46">
              <w:rPr>
                <w:rFonts w:ascii="Times New Roman" w:eastAsia="Calibri" w:hAnsi="Times New Roman"/>
                <w:sz w:val="24"/>
                <w:szCs w:val="24"/>
                <w:lang w:eastAsia="en-US"/>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8E3FBD" w14:textId="77777777" w:rsidR="00FB2123" w:rsidRPr="007E7E46" w:rsidRDefault="00FB2123" w:rsidP="00AF5A0F">
            <w:pPr>
              <w:pStyle w:val="spar5"/>
              <w:jc w:val="both"/>
              <w:rPr>
                <w:rFonts w:ascii="Times New Roman" w:eastAsia="Calibri" w:hAnsi="Times New Roman"/>
                <w:sz w:val="24"/>
                <w:szCs w:val="24"/>
                <w:lang w:eastAsia="en-US"/>
              </w:rPr>
            </w:pPr>
            <w:r w:rsidRPr="007E7E46">
              <w:rPr>
                <w:rFonts w:ascii="Times New Roman" w:eastAsia="Calibri" w:hAnsi="Times New Roman"/>
                <w:sz w:val="24"/>
                <w:szCs w:val="24"/>
                <w:lang w:eastAsia="en-US"/>
              </w:rPr>
              <w:t> </w:t>
            </w:r>
          </w:p>
        </w:tc>
      </w:tr>
      <w:tr w:rsidR="00FB2123" w:rsidRPr="007E7E46" w14:paraId="6B051B9B" w14:textId="77777777" w:rsidTr="006062F8">
        <w:tc>
          <w:tcPr>
            <w:tcW w:w="0" w:type="auto"/>
            <w:tcBorders>
              <w:top w:val="single" w:sz="6" w:space="0" w:color="000000"/>
              <w:left w:val="single" w:sz="6" w:space="0" w:color="000000"/>
              <w:bottom w:val="single" w:sz="6" w:space="0" w:color="000000"/>
              <w:right w:val="single" w:sz="6" w:space="0" w:color="000000"/>
            </w:tcBorders>
            <w:vAlign w:val="center"/>
            <w:hideMark/>
          </w:tcPr>
          <w:p w14:paraId="3929BFBC" w14:textId="77777777" w:rsidR="00FB2123" w:rsidRPr="007E7E46" w:rsidRDefault="00FB2123" w:rsidP="00AF5A0F">
            <w:pPr>
              <w:pStyle w:val="spar5"/>
              <w:jc w:val="both"/>
              <w:rPr>
                <w:rFonts w:ascii="Times New Roman" w:eastAsia="Calibri" w:hAnsi="Times New Roman"/>
                <w:sz w:val="24"/>
                <w:szCs w:val="24"/>
                <w:lang w:eastAsia="en-US"/>
              </w:rPr>
            </w:pPr>
            <w:r w:rsidRPr="007E7E46">
              <w:rPr>
                <w:rFonts w:ascii="Times New Roman" w:eastAsia="Calibri" w:hAnsi="Times New Roman"/>
                <w:sz w:val="24"/>
                <w:szCs w:val="24"/>
                <w:lang w:eastAsia="en-US"/>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AD591B" w14:textId="77777777" w:rsidR="00FB2123" w:rsidRPr="007E7E46" w:rsidRDefault="00FB2123" w:rsidP="00AF5A0F">
            <w:pPr>
              <w:pStyle w:val="spar5"/>
              <w:jc w:val="both"/>
              <w:rPr>
                <w:rFonts w:ascii="Times New Roman" w:eastAsia="Calibri" w:hAnsi="Times New Roman"/>
                <w:sz w:val="24"/>
                <w:szCs w:val="24"/>
                <w:lang w:eastAsia="en-US"/>
              </w:rPr>
            </w:pPr>
            <w:r w:rsidRPr="007E7E46">
              <w:rPr>
                <w:rFonts w:ascii="Times New Roman" w:eastAsia="Calibri" w:hAnsi="Times New Roman"/>
                <w:sz w:val="24"/>
                <w:szCs w:val="24"/>
                <w:lang w:eastAsia="en-US"/>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401110" w14:textId="77777777" w:rsidR="00FB2123" w:rsidRPr="007E7E46" w:rsidRDefault="00FB2123" w:rsidP="00AF5A0F">
            <w:pPr>
              <w:pStyle w:val="spar5"/>
              <w:jc w:val="both"/>
              <w:rPr>
                <w:rFonts w:ascii="Times New Roman" w:eastAsia="Calibri" w:hAnsi="Times New Roman"/>
                <w:sz w:val="24"/>
                <w:szCs w:val="24"/>
                <w:lang w:eastAsia="en-US"/>
              </w:rPr>
            </w:pPr>
            <w:r w:rsidRPr="007E7E46">
              <w:rPr>
                <w:rFonts w:ascii="Times New Roman" w:eastAsia="Calibri" w:hAnsi="Times New Roman"/>
                <w:sz w:val="24"/>
                <w:szCs w:val="24"/>
                <w:lang w:eastAsia="en-US"/>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DB6BC1" w14:textId="77777777" w:rsidR="00FB2123" w:rsidRPr="007E7E46" w:rsidRDefault="00FB2123" w:rsidP="00AF5A0F">
            <w:pPr>
              <w:pStyle w:val="spar5"/>
              <w:jc w:val="both"/>
              <w:rPr>
                <w:rFonts w:ascii="Times New Roman" w:eastAsia="Calibri" w:hAnsi="Times New Roman"/>
                <w:sz w:val="24"/>
                <w:szCs w:val="24"/>
                <w:lang w:eastAsia="en-US"/>
              </w:rPr>
            </w:pPr>
            <w:r w:rsidRPr="007E7E46">
              <w:rPr>
                <w:rFonts w:ascii="Times New Roman" w:eastAsia="Calibri" w:hAnsi="Times New Roman"/>
                <w:sz w:val="24"/>
                <w:szCs w:val="24"/>
                <w:lang w:eastAsia="en-US"/>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C195E5" w14:textId="77777777" w:rsidR="00FB2123" w:rsidRPr="007E7E46" w:rsidRDefault="00FB2123" w:rsidP="00AF5A0F">
            <w:pPr>
              <w:pStyle w:val="spar5"/>
              <w:jc w:val="both"/>
              <w:rPr>
                <w:rFonts w:ascii="Times New Roman" w:eastAsia="Calibri" w:hAnsi="Times New Roman"/>
                <w:sz w:val="24"/>
                <w:szCs w:val="24"/>
                <w:lang w:eastAsia="en-US"/>
              </w:rPr>
            </w:pPr>
            <w:r w:rsidRPr="007E7E46">
              <w:rPr>
                <w:rFonts w:ascii="Times New Roman" w:eastAsia="Calibri" w:hAnsi="Times New Roman"/>
                <w:sz w:val="24"/>
                <w:szCs w:val="24"/>
                <w:lang w:eastAsia="en-US"/>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A0304F" w14:textId="77777777" w:rsidR="00FB2123" w:rsidRPr="007E7E46" w:rsidRDefault="00FB2123" w:rsidP="00AF5A0F">
            <w:pPr>
              <w:pStyle w:val="spar5"/>
              <w:jc w:val="both"/>
              <w:rPr>
                <w:rFonts w:ascii="Times New Roman" w:eastAsia="Calibri" w:hAnsi="Times New Roman"/>
                <w:sz w:val="24"/>
                <w:szCs w:val="24"/>
                <w:lang w:eastAsia="en-US"/>
              </w:rPr>
            </w:pPr>
            <w:r w:rsidRPr="007E7E46">
              <w:rPr>
                <w:rFonts w:ascii="Times New Roman" w:eastAsia="Calibri" w:hAnsi="Times New Roman"/>
                <w:sz w:val="24"/>
                <w:szCs w:val="24"/>
                <w:lang w:eastAsia="en-US"/>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6A106D" w14:textId="77777777" w:rsidR="00FB2123" w:rsidRPr="007E7E46" w:rsidRDefault="00FB2123" w:rsidP="00AF5A0F">
            <w:pPr>
              <w:pStyle w:val="spar5"/>
              <w:jc w:val="both"/>
              <w:rPr>
                <w:rFonts w:ascii="Times New Roman" w:eastAsia="Calibri" w:hAnsi="Times New Roman"/>
                <w:sz w:val="24"/>
                <w:szCs w:val="24"/>
                <w:lang w:eastAsia="en-US"/>
              </w:rPr>
            </w:pPr>
            <w:r w:rsidRPr="007E7E46">
              <w:rPr>
                <w:rFonts w:ascii="Times New Roman" w:eastAsia="Calibri" w:hAnsi="Times New Roman"/>
                <w:sz w:val="24"/>
                <w:szCs w:val="24"/>
                <w:lang w:eastAsia="en-US"/>
              </w:rPr>
              <w:t> </w:t>
            </w:r>
          </w:p>
        </w:tc>
      </w:tr>
    </w:tbl>
    <w:p w14:paraId="3E010CBC" w14:textId="77777777" w:rsidR="00FB2123" w:rsidRPr="007E7E46" w:rsidRDefault="00FB2123" w:rsidP="00AF5A0F">
      <w:pPr>
        <w:pStyle w:val="sntatt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b w:val="0"/>
          <w:bCs w:val="0"/>
          <w:color w:val="auto"/>
          <w:sz w:val="24"/>
          <w:szCs w:val="24"/>
          <w:lang w:val="ro-RO"/>
        </w:rPr>
      </w:pPr>
      <w:r w:rsidRPr="007E7E46">
        <w:rPr>
          <w:rFonts w:ascii="Times New Roman" w:eastAsia="Calibri" w:hAnsi="Times New Roman"/>
          <w:b w:val="0"/>
          <w:bCs w:val="0"/>
          <w:color w:val="auto"/>
          <w:sz w:val="24"/>
          <w:szCs w:val="24"/>
          <w:lang w:val="ro-RO"/>
        </w:rPr>
        <w:t xml:space="preserve">Notă </w:t>
      </w:r>
    </w:p>
    <w:p w14:paraId="495252DA" w14:textId="77777777" w:rsidR="00FB2123" w:rsidRPr="007E7E46" w:rsidRDefault="00FB2123" w:rsidP="00AF5A0F">
      <w:pPr>
        <w:pStyle w:val="HTMLPreformatted"/>
        <w:jc w:val="both"/>
        <w:rPr>
          <w:rFonts w:ascii="Times New Roman" w:eastAsia="Calibri" w:hAnsi="Times New Roman" w:cs="Times New Roman"/>
          <w:sz w:val="24"/>
          <w:szCs w:val="24"/>
          <w:lang w:val="ro-RO"/>
        </w:rPr>
      </w:pPr>
      <w:r w:rsidRPr="007E7E46">
        <w:rPr>
          <w:rFonts w:ascii="Times New Roman" w:eastAsia="Calibri" w:hAnsi="Times New Roman" w:cs="Times New Roman"/>
          <w:sz w:val="24"/>
          <w:szCs w:val="24"/>
          <w:lang w:val="ro-RO"/>
        </w:rPr>
        <w:t>*1) Se vor menţiona: denumirea documentului care constituie titlu de creanţă şi prin care s-a individualizat creanţa principală, numărul şi data.</w:t>
      </w:r>
    </w:p>
    <w:p w14:paraId="764144C4" w14:textId="77777777" w:rsidR="00FB2123" w:rsidRPr="007E7E46" w:rsidRDefault="00FB2123" w:rsidP="00AF5A0F">
      <w:pPr>
        <w:pStyle w:val="HTMLPreformatted"/>
        <w:jc w:val="both"/>
        <w:rPr>
          <w:rFonts w:ascii="Times New Roman" w:eastAsia="Calibri" w:hAnsi="Times New Roman" w:cs="Times New Roman"/>
          <w:sz w:val="24"/>
          <w:szCs w:val="24"/>
          <w:lang w:val="ro-RO"/>
        </w:rPr>
      </w:pPr>
      <w:r w:rsidRPr="007E7E46">
        <w:rPr>
          <w:rFonts w:ascii="Times New Roman" w:eastAsia="Calibri" w:hAnsi="Times New Roman" w:cs="Times New Roman"/>
          <w:sz w:val="24"/>
          <w:szCs w:val="24"/>
          <w:lang w:val="ro-RO"/>
        </w:rPr>
        <w:t xml:space="preserve"> *2) Se va menţiona categoria de sumă (dobândă, penalităţi, majorări).</w:t>
      </w:r>
    </w:p>
    <w:p w14:paraId="40F80FA9" w14:textId="77777777" w:rsidR="00FB2123" w:rsidRPr="007E7E46" w:rsidRDefault="00FB2123" w:rsidP="00AF5A0F">
      <w:pPr>
        <w:pStyle w:val="HTMLPreformatted"/>
        <w:jc w:val="both"/>
        <w:rPr>
          <w:rFonts w:ascii="Times New Roman" w:eastAsia="Calibri" w:hAnsi="Times New Roman" w:cs="Times New Roman"/>
          <w:sz w:val="24"/>
          <w:szCs w:val="24"/>
          <w:lang w:val="ro-RO"/>
        </w:rPr>
      </w:pPr>
      <w:r w:rsidRPr="007E7E46">
        <w:rPr>
          <w:rFonts w:ascii="Times New Roman" w:eastAsia="Calibri" w:hAnsi="Times New Roman" w:cs="Times New Roman"/>
          <w:sz w:val="24"/>
          <w:szCs w:val="24"/>
          <w:lang w:val="ro-RO"/>
        </w:rPr>
        <w:t xml:space="preserve"> *3) Nivelul obligaţiilor fiscale accesorii se stabileşte conform art. 173-182 din Legea nr. 207/2015 privind Codul de procedură fiscală, cu modificările şi completările ulterioare.</w:t>
      </w:r>
    </w:p>
    <w:p w14:paraId="366F7009" w14:textId="77777777" w:rsidR="007C5F76" w:rsidRDefault="007C5F76" w:rsidP="00AF5A0F">
      <w:pPr>
        <w:pStyle w:val="HTMLPreformatted"/>
        <w:jc w:val="both"/>
        <w:rPr>
          <w:rFonts w:ascii="Times New Roman" w:eastAsia="Calibri" w:hAnsi="Times New Roman" w:cs="Times New Roman"/>
          <w:b/>
          <w:bCs/>
          <w:sz w:val="24"/>
          <w:szCs w:val="24"/>
          <w:lang w:val="ro-RO"/>
        </w:rPr>
      </w:pPr>
    </w:p>
    <w:p w14:paraId="077D9500" w14:textId="6880F622" w:rsidR="00FB2123" w:rsidRDefault="00FB2123" w:rsidP="00AF5A0F">
      <w:pPr>
        <w:pStyle w:val="HTMLPreformatted"/>
        <w:jc w:val="both"/>
        <w:rPr>
          <w:rFonts w:ascii="Times New Roman" w:eastAsia="Calibri" w:hAnsi="Times New Roman" w:cs="Times New Roman"/>
          <w:sz w:val="24"/>
          <w:szCs w:val="24"/>
          <w:lang w:val="ro-RO"/>
        </w:rPr>
      </w:pPr>
      <w:r w:rsidRPr="007E7E46">
        <w:rPr>
          <w:rFonts w:ascii="Times New Roman" w:eastAsia="Calibri" w:hAnsi="Times New Roman" w:cs="Times New Roman"/>
          <w:b/>
          <w:bCs/>
          <w:sz w:val="24"/>
          <w:szCs w:val="24"/>
          <w:lang w:val="ro-RO"/>
        </w:rPr>
        <w:t>III.</w:t>
      </w:r>
      <w:r w:rsidRPr="007E7E46">
        <w:rPr>
          <w:rFonts w:ascii="Times New Roman" w:eastAsia="Calibri" w:hAnsi="Times New Roman" w:cs="Times New Roman"/>
          <w:sz w:val="24"/>
          <w:szCs w:val="24"/>
          <w:lang w:val="ro-RO"/>
        </w:rPr>
        <w:t xml:space="preserve"> </w:t>
      </w:r>
    </w:p>
    <w:p w14:paraId="2482135A" w14:textId="77777777" w:rsidR="007C5F76" w:rsidRPr="007E7E46" w:rsidRDefault="007C5F76" w:rsidP="00AF5A0F">
      <w:pPr>
        <w:pStyle w:val="HTMLPreformatted"/>
        <w:jc w:val="both"/>
        <w:rPr>
          <w:rFonts w:ascii="Times New Roman" w:eastAsia="Calibri" w:hAnsi="Times New Roman" w:cs="Times New Roman"/>
          <w:sz w:val="24"/>
          <w:szCs w:val="24"/>
          <w:lang w:val="ro-RO"/>
        </w:rPr>
      </w:pPr>
    </w:p>
    <w:p w14:paraId="77C9C2DD" w14:textId="77777777" w:rsidR="00FB2123" w:rsidRPr="007E7E46" w:rsidRDefault="00FB2123" w:rsidP="00AF5A0F">
      <w:pPr>
        <w:pStyle w:val="HTMLPreformatted"/>
        <w:jc w:val="both"/>
        <w:rPr>
          <w:rFonts w:ascii="Times New Roman" w:eastAsia="Calibri" w:hAnsi="Times New Roman" w:cs="Times New Roman"/>
          <w:sz w:val="24"/>
          <w:szCs w:val="24"/>
          <w:lang w:val="ro-RO"/>
        </w:rPr>
      </w:pPr>
      <w:r w:rsidRPr="007E7E46">
        <w:rPr>
          <w:rFonts w:ascii="Times New Roman" w:eastAsia="Calibri" w:hAnsi="Times New Roman" w:cs="Times New Roman"/>
          <w:b/>
          <w:bCs/>
          <w:sz w:val="24"/>
          <w:szCs w:val="24"/>
          <w:lang w:val="ro-RO"/>
        </w:rPr>
        <w:t>1.</w:t>
      </w:r>
      <w:r w:rsidRPr="007E7E46">
        <w:rPr>
          <w:rFonts w:ascii="Times New Roman" w:eastAsia="Calibri" w:hAnsi="Times New Roman" w:cs="Times New Roman"/>
          <w:sz w:val="24"/>
          <w:szCs w:val="24"/>
          <w:lang w:val="ro-RO"/>
        </w:rPr>
        <w:t xml:space="preserve"> Denumire: Decizie referitoare la obligaţiile de plată accesorii la Fondul pentru mediu</w:t>
      </w:r>
    </w:p>
    <w:p w14:paraId="12459C63" w14:textId="77777777" w:rsidR="00FB2123" w:rsidRPr="007E7E46" w:rsidRDefault="00FB2123" w:rsidP="00AF5A0F">
      <w:pPr>
        <w:pStyle w:val="HTMLPreformatted"/>
        <w:jc w:val="both"/>
        <w:rPr>
          <w:rFonts w:ascii="Times New Roman" w:eastAsia="Calibri" w:hAnsi="Times New Roman" w:cs="Times New Roman"/>
          <w:sz w:val="24"/>
          <w:szCs w:val="24"/>
          <w:lang w:val="ro-RO"/>
        </w:rPr>
      </w:pPr>
      <w:r w:rsidRPr="007E7E46">
        <w:rPr>
          <w:rFonts w:ascii="Times New Roman" w:eastAsia="Calibri" w:hAnsi="Times New Roman" w:cs="Times New Roman"/>
          <w:b/>
          <w:bCs/>
          <w:sz w:val="24"/>
          <w:szCs w:val="24"/>
          <w:lang w:val="ro-RO"/>
        </w:rPr>
        <w:t>2.</w:t>
      </w:r>
      <w:r w:rsidRPr="007E7E46">
        <w:rPr>
          <w:rFonts w:ascii="Times New Roman" w:eastAsia="Calibri" w:hAnsi="Times New Roman" w:cs="Times New Roman"/>
          <w:sz w:val="24"/>
          <w:szCs w:val="24"/>
          <w:lang w:val="ro-RO"/>
        </w:rPr>
        <w:t xml:space="preserve"> Format: A4</w:t>
      </w:r>
    </w:p>
    <w:p w14:paraId="138D3E6F" w14:textId="77777777" w:rsidR="00FB2123" w:rsidRPr="007E7E46" w:rsidRDefault="00FB2123" w:rsidP="00AF5A0F">
      <w:pPr>
        <w:pStyle w:val="HTMLPreformatted"/>
        <w:jc w:val="both"/>
        <w:rPr>
          <w:rFonts w:ascii="Times New Roman" w:eastAsia="Calibri" w:hAnsi="Times New Roman" w:cs="Times New Roman"/>
          <w:sz w:val="24"/>
          <w:szCs w:val="24"/>
          <w:lang w:val="ro-RO"/>
        </w:rPr>
      </w:pPr>
      <w:r w:rsidRPr="007E7E46">
        <w:rPr>
          <w:rFonts w:ascii="Times New Roman" w:eastAsia="Calibri" w:hAnsi="Times New Roman" w:cs="Times New Roman"/>
          <w:b/>
          <w:bCs/>
          <w:sz w:val="24"/>
          <w:szCs w:val="24"/>
          <w:lang w:val="ro-RO"/>
        </w:rPr>
        <w:t>3.</w:t>
      </w:r>
      <w:r w:rsidRPr="007E7E46">
        <w:rPr>
          <w:rFonts w:ascii="Times New Roman" w:eastAsia="Calibri" w:hAnsi="Times New Roman" w:cs="Times New Roman"/>
          <w:sz w:val="24"/>
          <w:szCs w:val="24"/>
          <w:lang w:val="ro-RO"/>
        </w:rPr>
        <w:t xml:space="preserve"> Caracteristici de tipărire: se tipăreşte pe o singură faţă. Se tipăreşte din sistemul informatic şi/sau se poate edita cu ajutorul tehnicii de calcul.</w:t>
      </w:r>
    </w:p>
    <w:p w14:paraId="2CA0F234" w14:textId="77777777" w:rsidR="00FB2123" w:rsidRPr="007E7E46" w:rsidRDefault="00FB2123" w:rsidP="00AF5A0F">
      <w:pPr>
        <w:pStyle w:val="HTMLPreformatted"/>
        <w:jc w:val="both"/>
        <w:rPr>
          <w:rFonts w:ascii="Times New Roman" w:eastAsia="Calibri" w:hAnsi="Times New Roman" w:cs="Times New Roman"/>
          <w:sz w:val="24"/>
          <w:szCs w:val="24"/>
          <w:lang w:val="ro-RO"/>
        </w:rPr>
      </w:pPr>
      <w:r w:rsidRPr="007E7E46">
        <w:rPr>
          <w:rFonts w:ascii="Times New Roman" w:eastAsia="Calibri" w:hAnsi="Times New Roman" w:cs="Times New Roman"/>
          <w:b/>
          <w:bCs/>
          <w:sz w:val="24"/>
          <w:szCs w:val="24"/>
          <w:lang w:val="ro-RO"/>
        </w:rPr>
        <w:t>4.</w:t>
      </w:r>
      <w:r w:rsidRPr="007E7E46">
        <w:rPr>
          <w:rFonts w:ascii="Times New Roman" w:eastAsia="Calibri" w:hAnsi="Times New Roman" w:cs="Times New Roman"/>
          <w:sz w:val="24"/>
          <w:szCs w:val="24"/>
          <w:lang w:val="ro-RO"/>
        </w:rPr>
        <w:t xml:space="preserve"> Se utilizează în baza art. 98 lit. c) şi art. 173 din Legea nr. 207/2015 privind Codul de procedură fiscală, cu modificările şi completările ulterioare.</w:t>
      </w:r>
    </w:p>
    <w:p w14:paraId="3578927A" w14:textId="77777777" w:rsidR="00FB2123" w:rsidRPr="007E7E46" w:rsidRDefault="00FB2123" w:rsidP="00AF5A0F">
      <w:pPr>
        <w:pStyle w:val="HTMLPreformatted"/>
        <w:jc w:val="both"/>
        <w:rPr>
          <w:rFonts w:ascii="Times New Roman" w:eastAsia="Calibri" w:hAnsi="Times New Roman" w:cs="Times New Roman"/>
          <w:sz w:val="24"/>
          <w:szCs w:val="24"/>
          <w:lang w:val="ro-RO"/>
        </w:rPr>
      </w:pPr>
      <w:r w:rsidRPr="007E7E46">
        <w:rPr>
          <w:rFonts w:ascii="Times New Roman" w:eastAsia="Calibri" w:hAnsi="Times New Roman" w:cs="Times New Roman"/>
          <w:b/>
          <w:bCs/>
          <w:sz w:val="24"/>
          <w:szCs w:val="24"/>
          <w:lang w:val="ro-RO"/>
        </w:rPr>
        <w:t>5.</w:t>
      </w:r>
      <w:r w:rsidRPr="007E7E46">
        <w:rPr>
          <w:rFonts w:ascii="Times New Roman" w:eastAsia="Calibri" w:hAnsi="Times New Roman" w:cs="Times New Roman"/>
          <w:sz w:val="24"/>
          <w:szCs w:val="24"/>
          <w:lang w:val="ro-RO"/>
        </w:rPr>
        <w:t xml:space="preserve"> Se întocmeşte în două exemplare, de compartimentul cu atribuţii de evidenţă contribuabili/plătitori din cadrul Administraţiei Fondului pentru Mediu.</w:t>
      </w:r>
    </w:p>
    <w:p w14:paraId="6D982723" w14:textId="77777777" w:rsidR="00FB2123" w:rsidRPr="007E7E46" w:rsidRDefault="00FB2123" w:rsidP="00AF5A0F">
      <w:pPr>
        <w:pStyle w:val="HTMLPreformatted"/>
        <w:jc w:val="both"/>
        <w:rPr>
          <w:rFonts w:ascii="Times New Roman" w:eastAsia="Calibri" w:hAnsi="Times New Roman" w:cs="Times New Roman"/>
          <w:sz w:val="24"/>
          <w:szCs w:val="24"/>
          <w:lang w:val="ro-RO"/>
        </w:rPr>
      </w:pPr>
      <w:r w:rsidRPr="007E7E46">
        <w:rPr>
          <w:rFonts w:ascii="Times New Roman" w:eastAsia="Calibri" w:hAnsi="Times New Roman" w:cs="Times New Roman"/>
          <w:b/>
          <w:bCs/>
          <w:sz w:val="24"/>
          <w:szCs w:val="24"/>
          <w:lang w:val="ro-RO"/>
        </w:rPr>
        <w:t>6.</w:t>
      </w:r>
      <w:r w:rsidRPr="007E7E46">
        <w:rPr>
          <w:rFonts w:ascii="Times New Roman" w:eastAsia="Calibri" w:hAnsi="Times New Roman" w:cs="Times New Roman"/>
          <w:sz w:val="24"/>
          <w:szCs w:val="24"/>
          <w:lang w:val="ro-RO"/>
        </w:rPr>
        <w:t xml:space="preserve"> Circulă un exemplar la debitor.</w:t>
      </w:r>
    </w:p>
    <w:p w14:paraId="01225B3C" w14:textId="77777777" w:rsidR="00FB2123" w:rsidRDefault="00FB2123" w:rsidP="00AF5A0F">
      <w:pPr>
        <w:pStyle w:val="HTMLPreformatted"/>
        <w:jc w:val="both"/>
        <w:rPr>
          <w:rFonts w:ascii="Times New Roman" w:eastAsia="Calibri" w:hAnsi="Times New Roman" w:cs="Times New Roman"/>
          <w:sz w:val="24"/>
          <w:szCs w:val="24"/>
          <w:lang w:val="ro-RO"/>
        </w:rPr>
      </w:pPr>
      <w:r w:rsidRPr="007E7E46">
        <w:rPr>
          <w:rFonts w:ascii="Times New Roman" w:eastAsia="Calibri" w:hAnsi="Times New Roman" w:cs="Times New Roman"/>
          <w:b/>
          <w:bCs/>
          <w:sz w:val="24"/>
          <w:szCs w:val="24"/>
          <w:lang w:val="ro-RO"/>
        </w:rPr>
        <w:t>7.</w:t>
      </w:r>
      <w:r w:rsidRPr="007E7E46">
        <w:rPr>
          <w:rFonts w:ascii="Times New Roman" w:eastAsia="Calibri" w:hAnsi="Times New Roman" w:cs="Times New Roman"/>
          <w:sz w:val="24"/>
          <w:szCs w:val="24"/>
          <w:lang w:val="ro-RO"/>
        </w:rPr>
        <w:t xml:space="preserve"> Se arhivează un exemplar la dosarul de urmărire.</w:t>
      </w:r>
    </w:p>
    <w:p w14:paraId="399919B9" w14:textId="77777777" w:rsidR="007C5F76" w:rsidRDefault="007C5F76" w:rsidP="00AF5A0F">
      <w:pPr>
        <w:pStyle w:val="HTMLPreformatted"/>
        <w:jc w:val="both"/>
        <w:rPr>
          <w:rFonts w:ascii="Times New Roman" w:eastAsia="Calibri" w:hAnsi="Times New Roman" w:cs="Times New Roman"/>
          <w:sz w:val="24"/>
          <w:szCs w:val="24"/>
          <w:lang w:val="ro-RO"/>
        </w:rPr>
      </w:pPr>
    </w:p>
    <w:p w14:paraId="626512C7" w14:textId="77777777" w:rsidR="007C5F76" w:rsidRPr="007E7E46" w:rsidRDefault="007C5F76" w:rsidP="00AF5A0F">
      <w:pPr>
        <w:pStyle w:val="HTMLPreformatted"/>
        <w:jc w:val="both"/>
        <w:rPr>
          <w:rFonts w:ascii="Times New Roman" w:eastAsia="Calibri" w:hAnsi="Times New Roman" w:cs="Times New Roman"/>
          <w:sz w:val="24"/>
          <w:szCs w:val="24"/>
          <w:lang w:val="ro-RO"/>
        </w:rPr>
      </w:pPr>
    </w:p>
    <w:p w14:paraId="40EA2663" w14:textId="77777777" w:rsidR="00FE4979" w:rsidRPr="007E7E46" w:rsidRDefault="00FE4979" w:rsidP="00AF5A0F">
      <w:pPr>
        <w:pStyle w:val="HTMLPreformatted"/>
        <w:jc w:val="both"/>
        <w:rPr>
          <w:rFonts w:ascii="Times New Roman" w:eastAsia="Calibri" w:hAnsi="Times New Roman" w:cs="Times New Roman"/>
          <w:sz w:val="24"/>
          <w:szCs w:val="24"/>
          <w:lang w:val="ro-RO"/>
        </w:rPr>
      </w:pPr>
    </w:p>
    <w:p w14:paraId="60DB49EA" w14:textId="77777777" w:rsidR="00225D65" w:rsidRPr="00225D65" w:rsidRDefault="00FB2123" w:rsidP="00225D65">
      <w:pPr>
        <w:pStyle w:val="sporden"/>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olor w:val="auto"/>
          <w:sz w:val="24"/>
          <w:szCs w:val="24"/>
          <w:lang w:val="ro-RO"/>
        </w:rPr>
      </w:pPr>
      <w:r w:rsidRPr="00225D65">
        <w:rPr>
          <w:rFonts w:ascii="Times New Roman" w:eastAsia="Calibri" w:hAnsi="Times New Roman"/>
          <w:color w:val="auto"/>
          <w:sz w:val="24"/>
          <w:szCs w:val="24"/>
          <w:lang w:val="ro-RO"/>
        </w:rPr>
        <w:t>FORMULARUL 2</w:t>
      </w:r>
    </w:p>
    <w:p w14:paraId="2B4A9332" w14:textId="0387854C" w:rsidR="00AF5A0F" w:rsidRPr="00225D65" w:rsidRDefault="00FB2123" w:rsidP="00225D65">
      <w:pPr>
        <w:pStyle w:val="sporden"/>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olor w:val="auto"/>
          <w:sz w:val="24"/>
          <w:szCs w:val="24"/>
          <w:lang w:val="ro-RO"/>
        </w:rPr>
      </w:pPr>
      <w:r w:rsidRPr="00225D65">
        <w:rPr>
          <w:rFonts w:ascii="Times New Roman" w:eastAsia="Calibri" w:hAnsi="Times New Roman"/>
          <w:color w:val="auto"/>
          <w:sz w:val="24"/>
          <w:szCs w:val="24"/>
          <w:lang w:val="ro-RO"/>
        </w:rPr>
        <w:t xml:space="preserve"> Decizie de instituire a măsurilor asigurătorii</w:t>
      </w:r>
    </w:p>
    <w:p w14:paraId="1E12C778" w14:textId="38763E8E" w:rsidR="00FB2123" w:rsidRPr="00225D65" w:rsidRDefault="00FB2123" w:rsidP="00225D65">
      <w:pPr>
        <w:pStyle w:val="sporden"/>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olor w:val="auto"/>
          <w:sz w:val="24"/>
          <w:szCs w:val="24"/>
          <w:lang w:val="ro-RO"/>
        </w:rPr>
      </w:pPr>
      <w:r w:rsidRPr="00225D65">
        <w:rPr>
          <w:rFonts w:ascii="Times New Roman" w:eastAsia="Calibri" w:hAnsi="Times New Roman"/>
          <w:color w:val="auto"/>
          <w:sz w:val="24"/>
          <w:szCs w:val="24"/>
          <w:lang w:val="ro-RO"/>
        </w:rPr>
        <w:t>- model -</w:t>
      </w:r>
    </w:p>
    <w:p w14:paraId="7340E34A" w14:textId="77777777" w:rsidR="00AF5A0F" w:rsidRDefault="00AF5A0F" w:rsidP="00AF5A0F">
      <w:pPr>
        <w:pStyle w:val="HTMLPreformatted"/>
        <w:jc w:val="both"/>
        <w:rPr>
          <w:rFonts w:ascii="Times New Roman" w:eastAsia="Calibri" w:hAnsi="Times New Roman" w:cs="Times New Roman"/>
          <w:b/>
          <w:bCs/>
          <w:sz w:val="24"/>
          <w:szCs w:val="24"/>
          <w:lang w:val="ro-RO"/>
        </w:rPr>
      </w:pPr>
    </w:p>
    <w:p w14:paraId="517B02B0" w14:textId="05CBB73A" w:rsidR="00FB2123" w:rsidRPr="007E7E46" w:rsidRDefault="00FB2123" w:rsidP="001A1EBA">
      <w:pPr>
        <w:pStyle w:val="HTMLPreformatted"/>
        <w:contextualSpacing/>
        <w:jc w:val="both"/>
        <w:rPr>
          <w:rFonts w:ascii="Times New Roman" w:eastAsia="Calibri" w:hAnsi="Times New Roman" w:cs="Times New Roman"/>
          <w:sz w:val="24"/>
          <w:szCs w:val="24"/>
          <w:lang w:val="ro-RO"/>
        </w:rPr>
      </w:pPr>
      <w:r w:rsidRPr="007E7E46">
        <w:rPr>
          <w:rFonts w:ascii="Times New Roman" w:eastAsia="Calibri" w:hAnsi="Times New Roman" w:cs="Times New Roman"/>
          <w:b/>
          <w:bCs/>
          <w:sz w:val="24"/>
          <w:szCs w:val="24"/>
          <w:lang w:val="ro-RO"/>
        </w:rPr>
        <w:t>I.</w:t>
      </w:r>
      <w:r w:rsidRPr="007E7E46">
        <w:rPr>
          <w:rFonts w:ascii="Times New Roman" w:eastAsia="Calibri" w:hAnsi="Times New Roman" w:cs="Times New Roman"/>
          <w:sz w:val="24"/>
          <w:szCs w:val="24"/>
          <w:lang w:val="ro-RO"/>
        </w:rPr>
        <w:t xml:space="preserve"> </w:t>
      </w:r>
    </w:p>
    <w:p w14:paraId="7722F2D6" w14:textId="77777777" w:rsidR="00FB2123" w:rsidRPr="007E7E46" w:rsidRDefault="00FB2123" w:rsidP="001A1EBA">
      <w:pPr>
        <w:pStyle w:val="sp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eastAsia="Calibri"/>
          <w:lang w:eastAsia="en-US"/>
        </w:rPr>
      </w:pPr>
      <w:r w:rsidRPr="007E7E46">
        <w:rPr>
          <w:rFonts w:eastAsia="Calibri"/>
          <w:lang w:eastAsia="en-US"/>
        </w:rPr>
        <w:t>Antetul Administraţiei Fondului pentru Mediu</w:t>
      </w:r>
    </w:p>
    <w:p w14:paraId="12CAFC9F" w14:textId="77777777" w:rsidR="00FB2123" w:rsidRPr="007E7E46" w:rsidRDefault="00FB2123" w:rsidP="001A1EBA">
      <w:pPr>
        <w:pStyle w:val="sp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eastAsia="Calibri"/>
          <w:lang w:eastAsia="en-US"/>
        </w:rPr>
      </w:pPr>
      <w:r w:rsidRPr="007E7E46">
        <w:rPr>
          <w:rFonts w:eastAsia="Calibri"/>
          <w:lang w:eastAsia="en-US"/>
        </w:rPr>
        <w:t xml:space="preserve"> Nr. ......... din .................</w:t>
      </w:r>
    </w:p>
    <w:p w14:paraId="104A236D" w14:textId="77777777" w:rsidR="00FB2123" w:rsidRPr="007E7E46" w:rsidRDefault="00FB2123" w:rsidP="00AF5A0F">
      <w:pPr>
        <w:pStyle w:val="sp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lang w:eastAsia="en-US"/>
        </w:rPr>
      </w:pPr>
      <w:r w:rsidRPr="007E7E46">
        <w:rPr>
          <w:rFonts w:eastAsia="Calibri"/>
          <w:lang w:eastAsia="en-US"/>
        </w:rPr>
        <w:t xml:space="preserve"> Aprobat.</w:t>
      </w:r>
    </w:p>
    <w:p w14:paraId="073DC0E7" w14:textId="77777777" w:rsidR="00FB2123" w:rsidRPr="007E7E46" w:rsidRDefault="00FB2123" w:rsidP="00AF5A0F">
      <w:pPr>
        <w:pStyle w:val="sp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lang w:eastAsia="en-US"/>
        </w:rPr>
      </w:pPr>
      <w:r w:rsidRPr="007E7E46">
        <w:rPr>
          <w:rFonts w:eastAsia="Calibri"/>
          <w:lang w:eastAsia="en-US"/>
        </w:rPr>
        <w:t xml:space="preserve"> Conducătorul Administraţiei Fondului pentru Mediu,</w:t>
      </w:r>
    </w:p>
    <w:p w14:paraId="671E0926" w14:textId="77777777" w:rsidR="00FB2123" w:rsidRPr="007E7E46" w:rsidRDefault="00FB2123" w:rsidP="00AF5A0F">
      <w:pPr>
        <w:pStyle w:val="sp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lang w:eastAsia="en-US"/>
        </w:rPr>
      </w:pPr>
      <w:r w:rsidRPr="007E7E46">
        <w:rPr>
          <w:rFonts w:eastAsia="Calibri"/>
          <w:lang w:eastAsia="en-US"/>
        </w:rPr>
        <w:t xml:space="preserve"> ................................</w:t>
      </w:r>
    </w:p>
    <w:p w14:paraId="0651EF98" w14:textId="77777777" w:rsidR="00FB2123" w:rsidRPr="007E7E46" w:rsidRDefault="00FB2123" w:rsidP="00AF5A0F">
      <w:pPr>
        <w:pStyle w:val="sp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lang w:eastAsia="en-US"/>
        </w:rPr>
      </w:pPr>
      <w:r w:rsidRPr="007E7E46">
        <w:rPr>
          <w:rFonts w:eastAsia="Calibri"/>
          <w:lang w:eastAsia="en-US"/>
        </w:rPr>
        <w:t xml:space="preserve"> (numele, prenumele şi semnătura)</w:t>
      </w:r>
    </w:p>
    <w:p w14:paraId="10614634" w14:textId="77777777" w:rsidR="00FB2123" w:rsidRPr="007E7E46" w:rsidRDefault="00FB2123" w:rsidP="00AF5A0F">
      <w:pPr>
        <w:pStyle w:val="sp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lang w:eastAsia="en-US"/>
        </w:rPr>
      </w:pPr>
      <w:r w:rsidRPr="007E7E46">
        <w:rPr>
          <w:rFonts w:eastAsia="Calibri"/>
          <w:lang w:eastAsia="en-US"/>
        </w:rPr>
        <w:lastRenderedPageBreak/>
        <w:t xml:space="preserve"> L.S.</w:t>
      </w:r>
    </w:p>
    <w:p w14:paraId="7ECF0444" w14:textId="77777777" w:rsidR="00FB2123" w:rsidRPr="007E7E46" w:rsidRDefault="00FB2123" w:rsidP="00AF5A0F">
      <w:pPr>
        <w:pStyle w:val="sp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lang w:eastAsia="en-US"/>
        </w:rPr>
      </w:pPr>
      <w:r w:rsidRPr="007E7E46">
        <w:rPr>
          <w:rFonts w:eastAsia="Calibri"/>
          <w:lang w:eastAsia="en-US"/>
        </w:rPr>
        <w:t xml:space="preserve"> Avizat.</w:t>
      </w:r>
    </w:p>
    <w:p w14:paraId="66E39A90" w14:textId="77777777" w:rsidR="00FB2123" w:rsidRPr="007E7E46" w:rsidRDefault="00FB2123" w:rsidP="00AF5A0F">
      <w:pPr>
        <w:pStyle w:val="sp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lang w:eastAsia="en-US"/>
        </w:rPr>
      </w:pPr>
      <w:r w:rsidRPr="007E7E46">
        <w:rPr>
          <w:rFonts w:eastAsia="Calibri"/>
          <w:lang w:eastAsia="en-US"/>
        </w:rPr>
        <w:t xml:space="preserve"> Conducătorul organului de control fiscal</w:t>
      </w:r>
    </w:p>
    <w:p w14:paraId="44AD7BE0" w14:textId="77777777" w:rsidR="00FB2123" w:rsidRPr="007E7E46" w:rsidRDefault="00FB2123" w:rsidP="00AF5A0F">
      <w:pPr>
        <w:pStyle w:val="sp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lang w:eastAsia="en-US"/>
        </w:rPr>
      </w:pPr>
      <w:r w:rsidRPr="007E7E46">
        <w:rPr>
          <w:rFonts w:eastAsia="Calibri"/>
          <w:lang w:eastAsia="en-US"/>
        </w:rPr>
        <w:t xml:space="preserve"> Numele şi prenumele ............</w:t>
      </w:r>
    </w:p>
    <w:p w14:paraId="4E7619FD" w14:textId="77777777" w:rsidR="00FB2123" w:rsidRPr="007E7E46" w:rsidRDefault="00FB2123" w:rsidP="00AF5A0F">
      <w:pPr>
        <w:pStyle w:val="sp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lang w:eastAsia="en-US"/>
        </w:rPr>
      </w:pPr>
      <w:r w:rsidRPr="007E7E46">
        <w:rPr>
          <w:rFonts w:eastAsia="Calibri"/>
          <w:lang w:eastAsia="en-US"/>
        </w:rPr>
        <w:t xml:space="preserve"> Semnătura ................</w:t>
      </w:r>
    </w:p>
    <w:p w14:paraId="23CFE20B" w14:textId="77777777" w:rsidR="00FB2123" w:rsidRPr="00AB588E" w:rsidRDefault="00FB2123" w:rsidP="00AF5A0F">
      <w:pPr>
        <w:pStyle w:val="sp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eastAsia="Calibri"/>
          <w:b/>
          <w:bCs/>
          <w:lang w:eastAsia="en-US"/>
        </w:rPr>
      </w:pPr>
      <w:r w:rsidRPr="007E7E46">
        <w:rPr>
          <w:rFonts w:eastAsia="Calibri"/>
          <w:lang w:eastAsia="en-US"/>
        </w:rPr>
        <w:t xml:space="preserve"> </w:t>
      </w:r>
      <w:r w:rsidRPr="00AB588E">
        <w:rPr>
          <w:rFonts w:eastAsia="Calibri"/>
          <w:b/>
          <w:bCs/>
          <w:lang w:eastAsia="en-US"/>
        </w:rPr>
        <w:t>DECIZIE</w:t>
      </w:r>
    </w:p>
    <w:p w14:paraId="791F7F62" w14:textId="77777777" w:rsidR="00FB2123" w:rsidRPr="00AB588E" w:rsidRDefault="00FB2123" w:rsidP="00AF5A0F">
      <w:pPr>
        <w:pStyle w:val="sp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eastAsia="Calibri"/>
          <w:b/>
          <w:bCs/>
          <w:lang w:eastAsia="en-US"/>
        </w:rPr>
      </w:pPr>
      <w:r w:rsidRPr="00AB588E">
        <w:rPr>
          <w:rFonts w:eastAsia="Calibri"/>
          <w:b/>
          <w:bCs/>
          <w:lang w:eastAsia="en-US"/>
        </w:rPr>
        <w:t xml:space="preserve"> de instituire a măsurilor asigurătorii, emisă la data de .........</w:t>
      </w:r>
    </w:p>
    <w:p w14:paraId="088E6EB7" w14:textId="77777777" w:rsidR="00225D65" w:rsidRPr="007E7E46" w:rsidRDefault="00225D65" w:rsidP="00AF5A0F">
      <w:pPr>
        <w:pStyle w:val="sp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eastAsia="Calibri"/>
          <w:lang w:eastAsia="en-US"/>
        </w:rPr>
      </w:pPr>
    </w:p>
    <w:p w14:paraId="4866C611" w14:textId="77777777" w:rsidR="00FB2123" w:rsidRPr="007E7E46" w:rsidRDefault="00FB2123" w:rsidP="00AF5A0F">
      <w:pPr>
        <w:pStyle w:val="sp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lang w:eastAsia="en-US"/>
        </w:rPr>
      </w:pPr>
      <w:r w:rsidRPr="007E7E46">
        <w:rPr>
          <w:rFonts w:eastAsia="Calibri"/>
          <w:lang w:eastAsia="en-US"/>
        </w:rPr>
        <w:t xml:space="preserve"> În temeiul art. 213 alin. (4) din Legea nr. 207/2015 privind Codul de procedură fiscală, cu modificările şi completările ulterioare, la contribuabilul/plătitorul ......................, cu domiciliul fiscal în localitatea ........................., str. ................. nr. ..., codul de identificare fiscală*1) ................., s-au constatat următoarele obligaţii de plată la Fondul pentru mediu, estimate prin referatul întocmit de .................*2) din cadrul Administraţiei Fondului pentru Mediu, stabilite prin Actul administrativ-fiscal nr. ............. din data de ................, constând în:</w:t>
      </w:r>
    </w:p>
    <w:p w14:paraId="29C95092" w14:textId="77777777" w:rsidR="00FB2123" w:rsidRPr="007E7E46" w:rsidRDefault="00FB2123" w:rsidP="00AF5A0F">
      <w:pPr>
        <w:pStyle w:val="sntatt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b w:val="0"/>
          <w:bCs w:val="0"/>
          <w:color w:val="auto"/>
          <w:sz w:val="24"/>
          <w:szCs w:val="24"/>
          <w:lang w:val="ro-RO"/>
        </w:rPr>
      </w:pPr>
      <w:r w:rsidRPr="007E7E46">
        <w:rPr>
          <w:rFonts w:ascii="Times New Roman" w:eastAsia="Calibri" w:hAnsi="Times New Roman"/>
          <w:b w:val="0"/>
          <w:bCs w:val="0"/>
          <w:color w:val="auto"/>
          <w:sz w:val="24"/>
          <w:szCs w:val="24"/>
          <w:lang w:val="ro-RO"/>
        </w:rPr>
        <w:t xml:space="preserve">Notă </w:t>
      </w:r>
    </w:p>
    <w:p w14:paraId="2B24B513" w14:textId="77777777" w:rsidR="00FB2123" w:rsidRPr="007E7E46" w:rsidRDefault="00FB2123" w:rsidP="00AF5A0F">
      <w:pPr>
        <w:pStyle w:val="HTMLPreformatted"/>
        <w:jc w:val="both"/>
        <w:rPr>
          <w:rFonts w:ascii="Times New Roman" w:eastAsia="Calibri" w:hAnsi="Times New Roman" w:cs="Times New Roman"/>
          <w:sz w:val="24"/>
          <w:szCs w:val="24"/>
          <w:lang w:val="ro-RO"/>
        </w:rPr>
      </w:pPr>
      <w:r w:rsidRPr="007E7E46">
        <w:rPr>
          <w:rFonts w:ascii="Times New Roman" w:eastAsia="Calibri" w:hAnsi="Times New Roman" w:cs="Times New Roman"/>
          <w:sz w:val="24"/>
          <w:szCs w:val="24"/>
          <w:lang w:val="ro-RO"/>
        </w:rPr>
        <w:t>*1) Se vor menţiona: codul numeric personal, numărul de identificare fiscală, codul de înregistrare fiscală sau codul unic de înregistrare, după caz.</w:t>
      </w:r>
    </w:p>
    <w:p w14:paraId="3A43710B" w14:textId="77777777" w:rsidR="00FB2123" w:rsidRPr="007E7E46" w:rsidRDefault="00FB2123" w:rsidP="00AF5A0F">
      <w:pPr>
        <w:pStyle w:val="HTMLPreformatted"/>
        <w:jc w:val="both"/>
        <w:rPr>
          <w:rFonts w:ascii="Times New Roman" w:eastAsia="Calibri" w:hAnsi="Times New Roman" w:cs="Times New Roman"/>
          <w:sz w:val="24"/>
          <w:szCs w:val="24"/>
          <w:lang w:val="ro-RO"/>
        </w:rPr>
      </w:pPr>
      <w:r w:rsidRPr="007E7E46">
        <w:rPr>
          <w:rFonts w:ascii="Times New Roman" w:eastAsia="Calibri" w:hAnsi="Times New Roman" w:cs="Times New Roman"/>
          <w:sz w:val="24"/>
          <w:szCs w:val="24"/>
          <w:lang w:val="ro-RO"/>
        </w:rPr>
        <w:t xml:space="preserve"> *2) Se va menţiona denumirea completă a compartimentului din cadrul Administraţiei Fondului pentru Mediu care a elaborat referatul justificativ.</w:t>
      </w:r>
    </w:p>
    <w:tbl>
      <w:tblPr>
        <w:tblW w:w="0" w:type="auto"/>
        <w:tblInd w:w="225" w:type="dxa"/>
        <w:tblBorders>
          <w:top w:val="single" w:sz="4" w:space="0" w:color="auto"/>
          <w:left w:val="single" w:sz="4" w:space="0" w:color="auto"/>
          <w:bottom w:val="single" w:sz="4" w:space="0" w:color="auto"/>
          <w:right w:val="single" w:sz="4" w:space="0" w:color="auto"/>
        </w:tblBorders>
        <w:tblCellMar>
          <w:left w:w="0" w:type="dxa"/>
          <w:right w:w="0" w:type="dxa"/>
        </w:tblCellMar>
        <w:tblLook w:val="04A0" w:firstRow="1" w:lastRow="0" w:firstColumn="1" w:lastColumn="0" w:noHBand="0" w:noVBand="1"/>
      </w:tblPr>
      <w:tblGrid>
        <w:gridCol w:w="8246"/>
        <w:gridCol w:w="1294"/>
      </w:tblGrid>
      <w:tr w:rsidR="00FB2123" w:rsidRPr="007E7E46" w14:paraId="7EC51956" w14:textId="77777777" w:rsidTr="006062F8">
        <w:tc>
          <w:tcPr>
            <w:tcW w:w="0" w:type="auto"/>
            <w:tcBorders>
              <w:top w:val="single" w:sz="6" w:space="0" w:color="000000"/>
              <w:left w:val="single" w:sz="6" w:space="0" w:color="000000"/>
              <w:bottom w:val="single" w:sz="6" w:space="0" w:color="000000"/>
              <w:right w:val="single" w:sz="6" w:space="0" w:color="000000"/>
            </w:tcBorders>
            <w:vAlign w:val="center"/>
            <w:hideMark/>
          </w:tcPr>
          <w:p w14:paraId="4854965A" w14:textId="77777777" w:rsidR="00FB2123" w:rsidRPr="007E7E46" w:rsidRDefault="00FB2123" w:rsidP="00AF5A0F">
            <w:pPr>
              <w:pStyle w:val="spar1"/>
              <w:jc w:val="both"/>
              <w:rPr>
                <w:rFonts w:ascii="Times New Roman" w:eastAsia="Calibri" w:hAnsi="Times New Roman"/>
                <w:sz w:val="24"/>
                <w:szCs w:val="24"/>
                <w:lang w:eastAsia="en-US"/>
              </w:rPr>
            </w:pPr>
            <w:r w:rsidRPr="007E7E46">
              <w:rPr>
                <w:rFonts w:ascii="Times New Roman" w:eastAsia="Calibri" w:hAnsi="Times New Roman"/>
                <w:sz w:val="24"/>
                <w:szCs w:val="24"/>
                <w:lang w:eastAsia="en-US"/>
              </w:rPr>
              <w:t xml:space="preserve">Natura obligaţiei fiscale, conform Ordonanţei de urgenţă a </w:t>
            </w:r>
          </w:p>
          <w:p w14:paraId="7018CEFD" w14:textId="77777777" w:rsidR="00FB2123" w:rsidRPr="007E7E46" w:rsidRDefault="00FB2123" w:rsidP="00AF5A0F">
            <w:pPr>
              <w:jc w:val="both"/>
              <w:rPr>
                <w:rFonts w:ascii="Times New Roman" w:hAnsi="Times New Roman"/>
                <w:sz w:val="24"/>
                <w:szCs w:val="24"/>
              </w:rPr>
            </w:pPr>
            <w:r w:rsidRPr="007E7E46">
              <w:rPr>
                <w:rFonts w:ascii="Times New Roman" w:hAnsi="Times New Roman"/>
                <w:sz w:val="24"/>
                <w:szCs w:val="24"/>
              </w:rPr>
              <w:t xml:space="preserve">Guvernului nr. 196/2005 privind Fondul pentru mediu, aprobată cu modificări şi completări prin Legea nr. 105/2006, cu </w:t>
            </w:r>
          </w:p>
          <w:p w14:paraId="02C9A704" w14:textId="77777777" w:rsidR="00FB2123" w:rsidRPr="007E7E46" w:rsidRDefault="00FB2123" w:rsidP="00AF5A0F">
            <w:pPr>
              <w:pStyle w:val="spar1"/>
              <w:jc w:val="both"/>
              <w:rPr>
                <w:rFonts w:ascii="Times New Roman" w:eastAsia="Calibri" w:hAnsi="Times New Roman"/>
                <w:sz w:val="24"/>
                <w:szCs w:val="24"/>
                <w:lang w:eastAsia="en-US"/>
              </w:rPr>
            </w:pPr>
            <w:r w:rsidRPr="007E7E46">
              <w:rPr>
                <w:rFonts w:ascii="Times New Roman" w:eastAsia="Calibri" w:hAnsi="Times New Roman"/>
                <w:sz w:val="24"/>
                <w:szCs w:val="24"/>
                <w:lang w:eastAsia="en-US"/>
              </w:rPr>
              <w:t xml:space="preserve">modificările şi completările ulterioare*3)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18F589" w14:textId="77777777" w:rsidR="00FB2123" w:rsidRPr="007E7E46" w:rsidRDefault="00FB2123" w:rsidP="00AF5A0F">
            <w:pPr>
              <w:pStyle w:val="spar1"/>
              <w:jc w:val="both"/>
              <w:rPr>
                <w:rFonts w:ascii="Times New Roman" w:eastAsia="Calibri" w:hAnsi="Times New Roman"/>
                <w:sz w:val="24"/>
                <w:szCs w:val="24"/>
                <w:lang w:eastAsia="en-US"/>
              </w:rPr>
            </w:pPr>
            <w:r w:rsidRPr="007E7E46">
              <w:rPr>
                <w:rFonts w:ascii="Times New Roman" w:eastAsia="Calibri" w:hAnsi="Times New Roman"/>
                <w:sz w:val="24"/>
                <w:szCs w:val="24"/>
                <w:lang w:eastAsia="en-US"/>
              </w:rPr>
              <w:t>Suma estimată/</w:t>
            </w:r>
          </w:p>
          <w:p w14:paraId="11903B47" w14:textId="77777777" w:rsidR="00FB2123" w:rsidRPr="007E7E46" w:rsidRDefault="00FB2123" w:rsidP="00AF5A0F">
            <w:pPr>
              <w:pStyle w:val="spar1"/>
              <w:jc w:val="both"/>
              <w:rPr>
                <w:rFonts w:ascii="Times New Roman" w:eastAsia="Calibri" w:hAnsi="Times New Roman"/>
                <w:sz w:val="24"/>
                <w:szCs w:val="24"/>
                <w:lang w:eastAsia="en-US"/>
              </w:rPr>
            </w:pPr>
            <w:r w:rsidRPr="007E7E46">
              <w:rPr>
                <w:rFonts w:ascii="Times New Roman" w:eastAsia="Calibri" w:hAnsi="Times New Roman"/>
                <w:sz w:val="24"/>
                <w:szCs w:val="24"/>
                <w:lang w:eastAsia="en-US"/>
              </w:rPr>
              <w:t xml:space="preserve">stabilită </w:t>
            </w:r>
          </w:p>
          <w:p w14:paraId="653EC73B" w14:textId="77777777" w:rsidR="00FB2123" w:rsidRPr="007E7E46" w:rsidRDefault="00FB2123" w:rsidP="00AF5A0F">
            <w:pPr>
              <w:pStyle w:val="spar1"/>
              <w:jc w:val="both"/>
              <w:rPr>
                <w:rFonts w:ascii="Times New Roman" w:eastAsia="Calibri" w:hAnsi="Times New Roman"/>
                <w:sz w:val="24"/>
                <w:szCs w:val="24"/>
                <w:lang w:eastAsia="en-US"/>
              </w:rPr>
            </w:pPr>
            <w:r w:rsidRPr="007E7E46">
              <w:rPr>
                <w:rFonts w:ascii="Times New Roman" w:eastAsia="Calibri" w:hAnsi="Times New Roman"/>
                <w:sz w:val="24"/>
                <w:szCs w:val="24"/>
                <w:lang w:eastAsia="en-US"/>
              </w:rPr>
              <w:t xml:space="preserve">- lei - </w:t>
            </w:r>
          </w:p>
          <w:p w14:paraId="346E1915" w14:textId="77777777" w:rsidR="00FB2123" w:rsidRPr="007E7E46" w:rsidRDefault="00FB2123" w:rsidP="00AF5A0F">
            <w:pPr>
              <w:pStyle w:val="spar1"/>
              <w:jc w:val="both"/>
              <w:rPr>
                <w:rFonts w:ascii="Times New Roman" w:eastAsia="Calibri" w:hAnsi="Times New Roman"/>
                <w:sz w:val="24"/>
                <w:szCs w:val="24"/>
                <w:lang w:eastAsia="en-US"/>
              </w:rPr>
            </w:pPr>
            <w:r w:rsidRPr="007E7E46">
              <w:rPr>
                <w:rFonts w:ascii="Times New Roman" w:eastAsia="Calibri" w:hAnsi="Times New Roman"/>
                <w:sz w:val="24"/>
                <w:szCs w:val="24"/>
                <w:lang w:eastAsia="en-US"/>
              </w:rPr>
              <w:t> </w:t>
            </w:r>
          </w:p>
        </w:tc>
      </w:tr>
      <w:tr w:rsidR="00FB2123" w:rsidRPr="007E7E46" w14:paraId="1D4F9EFF" w14:textId="77777777" w:rsidTr="006062F8">
        <w:tc>
          <w:tcPr>
            <w:tcW w:w="0" w:type="auto"/>
            <w:tcBorders>
              <w:top w:val="single" w:sz="6" w:space="0" w:color="000000"/>
              <w:left w:val="single" w:sz="6" w:space="0" w:color="000000"/>
              <w:bottom w:val="single" w:sz="6" w:space="0" w:color="000000"/>
              <w:right w:val="single" w:sz="6" w:space="0" w:color="000000"/>
            </w:tcBorders>
            <w:vAlign w:val="center"/>
            <w:hideMark/>
          </w:tcPr>
          <w:p w14:paraId="6A69E8DB" w14:textId="77777777" w:rsidR="00FB2123" w:rsidRPr="007E7E46" w:rsidRDefault="00FB2123" w:rsidP="00AF5A0F">
            <w:pPr>
              <w:pStyle w:val="spar1"/>
              <w:jc w:val="both"/>
              <w:rPr>
                <w:rFonts w:ascii="Times New Roman" w:eastAsia="Calibri" w:hAnsi="Times New Roman"/>
                <w:sz w:val="24"/>
                <w:szCs w:val="24"/>
                <w:lang w:eastAsia="en-US"/>
              </w:rPr>
            </w:pPr>
            <w:r w:rsidRPr="007E7E46">
              <w:rPr>
                <w:rFonts w:ascii="Times New Roman" w:eastAsia="Calibri" w:hAnsi="Times New Roman"/>
                <w:sz w:val="24"/>
                <w:szCs w:val="24"/>
                <w:lang w:eastAsia="en-US"/>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171A0F" w14:textId="77777777" w:rsidR="00FB2123" w:rsidRPr="007E7E46" w:rsidRDefault="00FB2123" w:rsidP="00AF5A0F">
            <w:pPr>
              <w:pStyle w:val="spar1"/>
              <w:jc w:val="both"/>
              <w:rPr>
                <w:rFonts w:ascii="Times New Roman" w:eastAsia="Calibri" w:hAnsi="Times New Roman"/>
                <w:sz w:val="24"/>
                <w:szCs w:val="24"/>
                <w:lang w:eastAsia="en-US"/>
              </w:rPr>
            </w:pPr>
            <w:r w:rsidRPr="007E7E46">
              <w:rPr>
                <w:rFonts w:ascii="Times New Roman" w:eastAsia="Calibri" w:hAnsi="Times New Roman"/>
                <w:sz w:val="24"/>
                <w:szCs w:val="24"/>
                <w:lang w:eastAsia="en-US"/>
              </w:rPr>
              <w:t> </w:t>
            </w:r>
          </w:p>
        </w:tc>
      </w:tr>
      <w:tr w:rsidR="00FB2123" w:rsidRPr="007E7E46" w14:paraId="137DFD28" w14:textId="77777777" w:rsidTr="006062F8">
        <w:tc>
          <w:tcPr>
            <w:tcW w:w="0" w:type="auto"/>
            <w:tcBorders>
              <w:top w:val="single" w:sz="6" w:space="0" w:color="000000"/>
              <w:left w:val="single" w:sz="6" w:space="0" w:color="000000"/>
              <w:bottom w:val="single" w:sz="6" w:space="0" w:color="000000"/>
              <w:right w:val="single" w:sz="6" w:space="0" w:color="000000"/>
            </w:tcBorders>
            <w:vAlign w:val="center"/>
            <w:hideMark/>
          </w:tcPr>
          <w:p w14:paraId="129365B2" w14:textId="77777777" w:rsidR="00FB2123" w:rsidRPr="007E7E46" w:rsidRDefault="00FB2123" w:rsidP="00AF5A0F">
            <w:pPr>
              <w:pStyle w:val="spar1"/>
              <w:jc w:val="both"/>
              <w:rPr>
                <w:rFonts w:ascii="Times New Roman" w:eastAsia="Calibri" w:hAnsi="Times New Roman"/>
                <w:sz w:val="24"/>
                <w:szCs w:val="24"/>
                <w:lang w:eastAsia="en-US"/>
              </w:rPr>
            </w:pPr>
            <w:r w:rsidRPr="007E7E46">
              <w:rPr>
                <w:rFonts w:ascii="Times New Roman" w:eastAsia="Calibri" w:hAnsi="Times New Roman"/>
                <w:sz w:val="24"/>
                <w:szCs w:val="24"/>
                <w:lang w:eastAsia="en-US"/>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B114F6" w14:textId="77777777" w:rsidR="00FB2123" w:rsidRPr="007E7E46" w:rsidRDefault="00FB2123" w:rsidP="00AF5A0F">
            <w:pPr>
              <w:pStyle w:val="spar1"/>
              <w:jc w:val="both"/>
              <w:rPr>
                <w:rFonts w:ascii="Times New Roman" w:eastAsia="Calibri" w:hAnsi="Times New Roman"/>
                <w:sz w:val="24"/>
                <w:szCs w:val="24"/>
                <w:lang w:eastAsia="en-US"/>
              </w:rPr>
            </w:pPr>
            <w:r w:rsidRPr="007E7E46">
              <w:rPr>
                <w:rFonts w:ascii="Times New Roman" w:eastAsia="Calibri" w:hAnsi="Times New Roman"/>
                <w:sz w:val="24"/>
                <w:szCs w:val="24"/>
                <w:lang w:eastAsia="en-US"/>
              </w:rPr>
              <w:t> </w:t>
            </w:r>
          </w:p>
        </w:tc>
      </w:tr>
      <w:tr w:rsidR="00FB2123" w:rsidRPr="007E7E46" w14:paraId="0253B0E9" w14:textId="77777777" w:rsidTr="006062F8">
        <w:tc>
          <w:tcPr>
            <w:tcW w:w="0" w:type="auto"/>
            <w:tcBorders>
              <w:top w:val="single" w:sz="6" w:space="0" w:color="000000"/>
              <w:left w:val="single" w:sz="6" w:space="0" w:color="000000"/>
              <w:bottom w:val="single" w:sz="6" w:space="0" w:color="000000"/>
              <w:right w:val="single" w:sz="6" w:space="0" w:color="000000"/>
            </w:tcBorders>
            <w:vAlign w:val="center"/>
            <w:hideMark/>
          </w:tcPr>
          <w:p w14:paraId="6365AE90" w14:textId="77777777" w:rsidR="00FB2123" w:rsidRPr="007E7E46" w:rsidRDefault="00FB2123" w:rsidP="00AF5A0F">
            <w:pPr>
              <w:pStyle w:val="spar1"/>
              <w:jc w:val="both"/>
              <w:rPr>
                <w:rFonts w:ascii="Times New Roman" w:eastAsia="Calibri" w:hAnsi="Times New Roman"/>
                <w:sz w:val="24"/>
                <w:szCs w:val="24"/>
                <w:lang w:eastAsia="en-US"/>
              </w:rPr>
            </w:pPr>
            <w:r w:rsidRPr="007E7E46">
              <w:rPr>
                <w:rFonts w:ascii="Times New Roman" w:eastAsia="Calibri" w:hAnsi="Times New Roman"/>
                <w:sz w:val="24"/>
                <w:szCs w:val="24"/>
                <w:lang w:eastAsia="en-US"/>
              </w:rPr>
              <w:t xml:space="preserve">TOTAL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E6ABA5" w14:textId="77777777" w:rsidR="00FB2123" w:rsidRPr="007E7E46" w:rsidRDefault="00FB2123" w:rsidP="00AF5A0F">
            <w:pPr>
              <w:pStyle w:val="spar1"/>
              <w:jc w:val="both"/>
              <w:rPr>
                <w:rFonts w:ascii="Times New Roman" w:eastAsia="Calibri" w:hAnsi="Times New Roman"/>
                <w:sz w:val="24"/>
                <w:szCs w:val="24"/>
                <w:lang w:eastAsia="en-US"/>
              </w:rPr>
            </w:pPr>
            <w:r w:rsidRPr="007E7E46">
              <w:rPr>
                <w:rFonts w:ascii="Times New Roman" w:eastAsia="Calibri" w:hAnsi="Times New Roman"/>
                <w:sz w:val="24"/>
                <w:szCs w:val="24"/>
                <w:lang w:eastAsia="en-US"/>
              </w:rPr>
              <w:t> </w:t>
            </w:r>
          </w:p>
        </w:tc>
      </w:tr>
    </w:tbl>
    <w:p w14:paraId="5FB6978F" w14:textId="77777777" w:rsidR="00FB2123" w:rsidRPr="007E7E46" w:rsidRDefault="00FB2123" w:rsidP="00AF5A0F">
      <w:pPr>
        <w:pStyle w:val="sntatt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b w:val="0"/>
          <w:bCs w:val="0"/>
          <w:color w:val="auto"/>
          <w:sz w:val="24"/>
          <w:szCs w:val="24"/>
          <w:lang w:val="ro-RO"/>
        </w:rPr>
      </w:pPr>
      <w:r w:rsidRPr="007E7E46">
        <w:rPr>
          <w:rFonts w:ascii="Times New Roman" w:eastAsia="Calibri" w:hAnsi="Times New Roman"/>
          <w:b w:val="0"/>
          <w:bCs w:val="0"/>
          <w:color w:val="auto"/>
          <w:sz w:val="24"/>
          <w:szCs w:val="24"/>
          <w:lang w:val="ro-RO"/>
        </w:rPr>
        <w:t xml:space="preserve">Notă </w:t>
      </w:r>
    </w:p>
    <w:p w14:paraId="7AE13CA3" w14:textId="77777777" w:rsidR="00FB2123" w:rsidRPr="007E7E46" w:rsidRDefault="00FB2123" w:rsidP="00AF5A0F">
      <w:pPr>
        <w:pStyle w:val="HTMLPreformatted"/>
        <w:jc w:val="both"/>
        <w:rPr>
          <w:rFonts w:ascii="Times New Roman" w:eastAsia="Calibri" w:hAnsi="Times New Roman" w:cs="Times New Roman"/>
          <w:sz w:val="24"/>
          <w:szCs w:val="24"/>
          <w:lang w:val="ro-RO"/>
        </w:rPr>
      </w:pPr>
      <w:r w:rsidRPr="007E7E46">
        <w:rPr>
          <w:rFonts w:ascii="Times New Roman" w:eastAsia="Calibri" w:hAnsi="Times New Roman" w:cs="Times New Roman"/>
          <w:sz w:val="24"/>
          <w:szCs w:val="24"/>
          <w:lang w:val="ro-RO"/>
        </w:rPr>
        <w:t>*3) Se va preciza denumirea creanţei fiscale principale: impozit, taxa, contribuţie sau altă sumă ori a creanţei fiscale accesorii ori a altor sume, după caz, gestionate şi administrate de Administraţia Fondului pentru Mediu.</w:t>
      </w:r>
    </w:p>
    <w:p w14:paraId="2DE03B71" w14:textId="0229894F" w:rsidR="00FB2123" w:rsidRPr="007E7E46" w:rsidRDefault="00FB2123" w:rsidP="00AF5A0F">
      <w:pPr>
        <w:pStyle w:val="sp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lang w:eastAsia="en-US"/>
        </w:rPr>
      </w:pPr>
      <w:r w:rsidRPr="007E7E46">
        <w:rPr>
          <w:rFonts w:eastAsia="Calibri"/>
          <w:lang w:eastAsia="en-US"/>
        </w:rPr>
        <w:t>În temeiul art. 213 alin. (2) din Legea nr. 207/2015 privind Codul de procedură fiscală, cu modificările şi completările ulterioare, întrucât s-a constatat existenţa pericolului ca debitorul să se sustragă de la urmărire sau să îşi ascundă ori să îşi risipească patrimoniul/averea, se dispun măsuri asigurătorii.</w:t>
      </w:r>
    </w:p>
    <w:p w14:paraId="0E552C34" w14:textId="77777777" w:rsidR="00FB2123" w:rsidRPr="007E7E46" w:rsidRDefault="00FB2123" w:rsidP="00AF5A0F">
      <w:pPr>
        <w:pStyle w:val="sp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lang w:eastAsia="en-US"/>
        </w:rPr>
      </w:pPr>
      <w:r w:rsidRPr="007E7E46">
        <w:rPr>
          <w:rFonts w:eastAsia="Calibri"/>
          <w:lang w:eastAsia="en-US"/>
        </w:rPr>
        <w:t xml:space="preserve"> Motivarea dispunerii măsurilor asigurătorii: .............................</w:t>
      </w:r>
    </w:p>
    <w:p w14:paraId="748D8BAC" w14:textId="77777777" w:rsidR="00FB2123" w:rsidRPr="007E7E46" w:rsidRDefault="00FB2123" w:rsidP="00AF5A0F">
      <w:pPr>
        <w:pStyle w:val="HTMLPreformatted"/>
        <w:jc w:val="both"/>
        <w:rPr>
          <w:rFonts w:ascii="Times New Roman" w:eastAsia="Calibri" w:hAnsi="Times New Roman" w:cs="Times New Roman"/>
          <w:sz w:val="24"/>
          <w:szCs w:val="24"/>
          <w:lang w:val="ro-RO"/>
        </w:rPr>
      </w:pPr>
      <w:r w:rsidRPr="007E7E46">
        <w:rPr>
          <w:rFonts w:ascii="Times New Roman" w:eastAsia="Calibri" w:hAnsi="Times New Roman" w:cs="Times New Roman"/>
          <w:sz w:val="24"/>
          <w:szCs w:val="24"/>
          <w:lang w:val="ro-RO"/>
        </w:rPr>
        <w:t xml:space="preserve"> Informaţii necesare ducerii la îndeplinire a măsurilor asigurătorii dispuse:</w:t>
      </w:r>
    </w:p>
    <w:p w14:paraId="75343BF1" w14:textId="77777777" w:rsidR="00FB2123" w:rsidRPr="007E7E46" w:rsidRDefault="00FB2123" w:rsidP="00AF5A0F">
      <w:pPr>
        <w:pStyle w:val="HTMLPreformatted"/>
        <w:jc w:val="both"/>
        <w:rPr>
          <w:rFonts w:ascii="Times New Roman" w:eastAsia="Calibri" w:hAnsi="Times New Roman" w:cs="Times New Roman"/>
          <w:sz w:val="24"/>
          <w:szCs w:val="24"/>
          <w:lang w:val="ro-RO"/>
        </w:rPr>
      </w:pPr>
      <w:r w:rsidRPr="007E7E46">
        <w:rPr>
          <w:rFonts w:ascii="Times New Roman" w:eastAsia="Calibri" w:hAnsi="Times New Roman" w:cs="Times New Roman"/>
          <w:b/>
          <w:bCs/>
          <w:sz w:val="24"/>
          <w:szCs w:val="24"/>
          <w:lang w:val="ro-RO"/>
        </w:rPr>
        <w:t>a)</w:t>
      </w:r>
      <w:r w:rsidRPr="007E7E46">
        <w:rPr>
          <w:rFonts w:ascii="Times New Roman" w:eastAsia="Calibri" w:hAnsi="Times New Roman" w:cs="Times New Roman"/>
          <w:sz w:val="24"/>
          <w:szCs w:val="24"/>
          <w:lang w:val="ro-RO"/>
        </w:rPr>
        <w:t>bunurile proprietate a debitorului ori deţinute de acesta în coproprietate cu terţe persoane, aflate la debitor sau la terţe persoane, şi locul unde se găsesc bunurile respective ...................;</w:t>
      </w:r>
    </w:p>
    <w:p w14:paraId="6FEC937E" w14:textId="77777777" w:rsidR="00FB2123" w:rsidRPr="007E7E46" w:rsidRDefault="00FB2123" w:rsidP="00AF5A0F">
      <w:pPr>
        <w:pStyle w:val="HTMLPreformatted"/>
        <w:jc w:val="both"/>
        <w:rPr>
          <w:rFonts w:ascii="Times New Roman" w:eastAsia="Calibri" w:hAnsi="Times New Roman" w:cs="Times New Roman"/>
          <w:sz w:val="24"/>
          <w:szCs w:val="24"/>
          <w:lang w:val="ro-RO"/>
        </w:rPr>
      </w:pPr>
      <w:r w:rsidRPr="007E7E46">
        <w:rPr>
          <w:rFonts w:ascii="Times New Roman" w:eastAsia="Calibri" w:hAnsi="Times New Roman" w:cs="Times New Roman"/>
          <w:b/>
          <w:bCs/>
          <w:sz w:val="24"/>
          <w:szCs w:val="24"/>
          <w:lang w:val="ro-RO"/>
        </w:rPr>
        <w:t>b)</w:t>
      </w:r>
      <w:r w:rsidRPr="007E7E46">
        <w:rPr>
          <w:rFonts w:ascii="Times New Roman" w:eastAsia="Calibri" w:hAnsi="Times New Roman" w:cs="Times New Roman"/>
          <w:sz w:val="24"/>
          <w:szCs w:val="24"/>
          <w:lang w:val="ro-RO"/>
        </w:rPr>
        <w:t>conturile de disponibilităţi şi de depozite, precum şi băncile la care sunt deschise ............................;</w:t>
      </w:r>
    </w:p>
    <w:p w14:paraId="61E34E38" w14:textId="77777777" w:rsidR="00FB2123" w:rsidRPr="007E7E46" w:rsidRDefault="00FB2123" w:rsidP="00AF5A0F">
      <w:pPr>
        <w:pStyle w:val="HTMLPreformatted"/>
        <w:jc w:val="both"/>
        <w:rPr>
          <w:rFonts w:ascii="Times New Roman" w:eastAsia="Calibri" w:hAnsi="Times New Roman" w:cs="Times New Roman"/>
          <w:sz w:val="24"/>
          <w:szCs w:val="24"/>
          <w:lang w:val="ro-RO"/>
        </w:rPr>
      </w:pPr>
      <w:r w:rsidRPr="007E7E46">
        <w:rPr>
          <w:rFonts w:ascii="Times New Roman" w:eastAsia="Calibri" w:hAnsi="Times New Roman" w:cs="Times New Roman"/>
          <w:b/>
          <w:bCs/>
          <w:sz w:val="24"/>
          <w:szCs w:val="24"/>
          <w:lang w:val="ro-RO"/>
        </w:rPr>
        <w:t>c)</w:t>
      </w:r>
      <w:r w:rsidRPr="007E7E46">
        <w:rPr>
          <w:rFonts w:ascii="Times New Roman" w:eastAsia="Calibri" w:hAnsi="Times New Roman" w:cs="Times New Roman"/>
          <w:sz w:val="24"/>
          <w:szCs w:val="24"/>
          <w:lang w:val="ro-RO"/>
        </w:rPr>
        <w:t>sume datorate debitorului de către terţe persoane*4) ..................................</w:t>
      </w:r>
    </w:p>
    <w:p w14:paraId="1DA57DAE" w14:textId="77777777" w:rsidR="007C5F76" w:rsidRDefault="007C5F76" w:rsidP="00AF5A0F">
      <w:pPr>
        <w:pStyle w:val="sntatt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b w:val="0"/>
          <w:bCs w:val="0"/>
          <w:color w:val="auto"/>
          <w:sz w:val="24"/>
          <w:szCs w:val="24"/>
          <w:lang w:val="ro-RO"/>
        </w:rPr>
      </w:pPr>
    </w:p>
    <w:p w14:paraId="683CA783" w14:textId="5A8E3C20" w:rsidR="00FB2123" w:rsidRPr="007E7E46" w:rsidRDefault="00FB2123" w:rsidP="00AF5A0F">
      <w:pPr>
        <w:pStyle w:val="sntatt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b w:val="0"/>
          <w:bCs w:val="0"/>
          <w:color w:val="auto"/>
          <w:sz w:val="24"/>
          <w:szCs w:val="24"/>
          <w:lang w:val="ro-RO"/>
        </w:rPr>
      </w:pPr>
      <w:r w:rsidRPr="007E7E46">
        <w:rPr>
          <w:rFonts w:ascii="Times New Roman" w:eastAsia="Calibri" w:hAnsi="Times New Roman"/>
          <w:b w:val="0"/>
          <w:bCs w:val="0"/>
          <w:color w:val="auto"/>
          <w:sz w:val="24"/>
          <w:szCs w:val="24"/>
          <w:lang w:val="ro-RO"/>
        </w:rPr>
        <w:lastRenderedPageBreak/>
        <w:t xml:space="preserve">Notă </w:t>
      </w:r>
    </w:p>
    <w:p w14:paraId="79F33F60" w14:textId="77777777" w:rsidR="00FB2123" w:rsidRPr="007E7E46" w:rsidRDefault="00FB2123" w:rsidP="00AF5A0F">
      <w:pPr>
        <w:pStyle w:val="HTMLPreformatted"/>
        <w:jc w:val="both"/>
        <w:rPr>
          <w:rFonts w:ascii="Times New Roman" w:eastAsia="Calibri" w:hAnsi="Times New Roman" w:cs="Times New Roman"/>
          <w:sz w:val="24"/>
          <w:szCs w:val="24"/>
          <w:lang w:val="ro-RO"/>
        </w:rPr>
      </w:pPr>
      <w:r w:rsidRPr="007E7E46">
        <w:rPr>
          <w:rFonts w:ascii="Times New Roman" w:eastAsia="Calibri" w:hAnsi="Times New Roman" w:cs="Times New Roman"/>
          <w:sz w:val="24"/>
          <w:szCs w:val="24"/>
          <w:lang w:val="ro-RO"/>
        </w:rPr>
        <w:t>*4) Denumirea/Numele, prenumele şi domiciliul fiscal, alte date de identificare a terţului poprit, precum şi suma datorată debitorului.</w:t>
      </w:r>
    </w:p>
    <w:p w14:paraId="03D35092" w14:textId="77777777" w:rsidR="00FB2123" w:rsidRPr="007E7E46" w:rsidRDefault="00FB2123" w:rsidP="00AF5A0F">
      <w:pPr>
        <w:pStyle w:val="sp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lang w:eastAsia="en-US"/>
        </w:rPr>
      </w:pPr>
      <w:r w:rsidRPr="007E7E46">
        <w:rPr>
          <w:rFonts w:eastAsia="Calibri"/>
          <w:lang w:eastAsia="en-US"/>
        </w:rPr>
        <w:t xml:space="preserve"> Recomandări privind modul de ducere la îndeplinire a măsurilor asigurătorii (poprire asigurătorie şi/sau sechestru asigurător):</w:t>
      </w:r>
    </w:p>
    <w:p w14:paraId="5CC6ACE8" w14:textId="77777777" w:rsidR="00FB2123" w:rsidRPr="007E7E46" w:rsidRDefault="00FB2123" w:rsidP="00AF5A0F">
      <w:pPr>
        <w:pStyle w:val="sp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lang w:eastAsia="en-US"/>
        </w:rPr>
      </w:pPr>
      <w:r w:rsidRPr="007E7E46">
        <w:rPr>
          <w:rFonts w:eastAsia="Calibri"/>
          <w:lang w:eastAsia="en-US"/>
        </w:rPr>
        <w:t xml:space="preserve"> .................................................................................</w:t>
      </w:r>
    </w:p>
    <w:p w14:paraId="4CE41F24" w14:textId="77777777" w:rsidR="00FB2123" w:rsidRPr="007E7E46" w:rsidRDefault="00FB2123" w:rsidP="00AF5A0F">
      <w:pPr>
        <w:pStyle w:val="sp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lang w:eastAsia="en-US"/>
        </w:rPr>
      </w:pPr>
      <w:r w:rsidRPr="007E7E46">
        <w:rPr>
          <w:rFonts w:eastAsia="Calibri"/>
          <w:lang w:eastAsia="en-US"/>
        </w:rPr>
        <w:t xml:space="preserve"> .................................................................................</w:t>
      </w:r>
    </w:p>
    <w:p w14:paraId="668B8044" w14:textId="77777777" w:rsidR="00FB2123" w:rsidRPr="007E7E46" w:rsidRDefault="00FB2123" w:rsidP="00AF5A0F">
      <w:pPr>
        <w:pStyle w:val="sp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lang w:eastAsia="en-US"/>
        </w:rPr>
      </w:pPr>
      <w:r w:rsidRPr="007E7E46">
        <w:rPr>
          <w:rFonts w:eastAsia="Calibri"/>
          <w:lang w:eastAsia="en-US"/>
        </w:rPr>
        <w:t xml:space="preserve"> Măsurile asigurătorii dispuse se duc la îndeplinire în conformitate cu dispoziţiile referitoare la executarea silită, care se aplică în mod corespunzător.</w:t>
      </w:r>
    </w:p>
    <w:p w14:paraId="10C4A8E4" w14:textId="2429F817" w:rsidR="00FB2123" w:rsidRPr="007E7E46" w:rsidRDefault="00FB2123" w:rsidP="00AF5A0F">
      <w:pPr>
        <w:pStyle w:val="HTMLPreformatted"/>
        <w:jc w:val="both"/>
        <w:rPr>
          <w:rFonts w:ascii="Times New Roman" w:eastAsia="Calibri" w:hAnsi="Times New Roman" w:cs="Times New Roman"/>
          <w:sz w:val="24"/>
          <w:szCs w:val="24"/>
          <w:lang w:val="ro-RO"/>
        </w:rPr>
      </w:pPr>
      <w:r w:rsidRPr="007E7E46">
        <w:rPr>
          <w:rFonts w:ascii="Times New Roman" w:eastAsia="Calibri" w:hAnsi="Times New Roman" w:cs="Times New Roman"/>
          <w:sz w:val="24"/>
          <w:szCs w:val="24"/>
          <w:lang w:val="ro-RO"/>
        </w:rPr>
        <w:t>Potrivit dispoziţiilor art. 213 alin. (4) din Legea nr. 207/2015 privind Codul de procedură fiscală, cu modificările şi completările ulterioare, prin constituirea unei garanţii la nivelul creanţei stabilite sau estimate, după caz, măsurile asigurătorii vor fi ridicate.</w:t>
      </w:r>
    </w:p>
    <w:p w14:paraId="638FF3CA" w14:textId="791F43AC" w:rsidR="00FB2123" w:rsidRPr="007E7E46" w:rsidRDefault="00FB2123" w:rsidP="00AF5A0F">
      <w:pPr>
        <w:pStyle w:val="sp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lang w:eastAsia="en-US"/>
        </w:rPr>
      </w:pPr>
      <w:r w:rsidRPr="007E7E46">
        <w:rPr>
          <w:rFonts w:eastAsia="Calibri"/>
          <w:lang w:eastAsia="en-US"/>
        </w:rPr>
        <w:t>Măsurile asigurătorii vor fi ridicate de către organul de executare competent, în tot sau în parte, în baza deciziei motivate emise de organul care le-a dispus, dacă creanţa estimată prin referatul întocmit de organele de control/stabilită prin act administrativ-fiscal nu mai există sau are valoare mai mică, ca urmare a desfiinţării, în tot sau în parte, a actului administrativ-fiscal care a generat luarea măsurilor asigurătorii, a plăţii voluntare ori a stingerii prin modalităţile prevăzute de lege a sumelor stabilite prin actul administrativ-fiscal, a hotărârii instanţei competente date ca urmare a soluţionării contestaţiei cu privire la actul administrativ-fiscal sau a unei contestaţii cu privire la măsurile asigurătorii, precum şi în alte condiţii prevăzute de lege.</w:t>
      </w:r>
    </w:p>
    <w:p w14:paraId="248878BB" w14:textId="3F741BF7" w:rsidR="00FB2123" w:rsidRPr="007E7E46" w:rsidRDefault="00FB2123" w:rsidP="00AF5A0F">
      <w:pPr>
        <w:pStyle w:val="sp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lang w:eastAsia="en-US"/>
        </w:rPr>
      </w:pPr>
      <w:r w:rsidRPr="007E7E46">
        <w:rPr>
          <w:rFonts w:eastAsia="Calibri"/>
          <w:lang w:eastAsia="en-US"/>
        </w:rPr>
        <w:t>Măsurile asigurătorii dispuse, dacă nu au fost desfiinţate în condiţiile legii, devin executorii în condiţiile legii.</w:t>
      </w:r>
    </w:p>
    <w:p w14:paraId="228C6A70" w14:textId="64619D95" w:rsidR="00FB2123" w:rsidRPr="007E7E46" w:rsidRDefault="00FB2123" w:rsidP="00AF5A0F">
      <w:pPr>
        <w:pStyle w:val="sp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lang w:eastAsia="en-US"/>
        </w:rPr>
      </w:pPr>
      <w:r w:rsidRPr="007E7E46">
        <w:rPr>
          <w:rFonts w:eastAsia="Calibri"/>
          <w:lang w:eastAsia="en-US"/>
        </w:rPr>
        <w:t>În temeiul art. 213 alin. (13) din Legea nr. 207/2015 privind Codul de procedură fiscală, cu modificările şi completările ulterioare, împotriva prezentei decizii cel interesat poate face contestaţie la instanţa de contencios administrativ competentă.</w:t>
      </w:r>
    </w:p>
    <w:p w14:paraId="7FDC0F9E" w14:textId="0FE74894" w:rsidR="00FB2123" w:rsidRPr="007E7E46" w:rsidRDefault="00FB2123" w:rsidP="00AF5A0F">
      <w:pPr>
        <w:pStyle w:val="sp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lang w:eastAsia="en-US"/>
        </w:rPr>
      </w:pPr>
      <w:r w:rsidRPr="007E7E46">
        <w:rPr>
          <w:rFonts w:eastAsia="Calibri"/>
          <w:lang w:eastAsia="en-US"/>
        </w:rPr>
        <w:t>Potrivit dispoziţiilor art. 9 alin. (2) lit. d) din Legea nr. 207/2015 privind Codul de procedură fiscală, cu modificările şi completările ulterioare, când urmează să se ia măsuri de executare silită nu este obligatorie audierea contribuabilului.</w:t>
      </w:r>
    </w:p>
    <w:p w14:paraId="385024CC" w14:textId="36D81B60" w:rsidR="00FB2123" w:rsidRPr="007E7E46" w:rsidRDefault="00FB2123" w:rsidP="00AF5A0F">
      <w:pPr>
        <w:pStyle w:val="sp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lang w:eastAsia="en-US"/>
        </w:rPr>
      </w:pPr>
      <w:r w:rsidRPr="007E7E46">
        <w:rPr>
          <w:rFonts w:eastAsia="Calibri"/>
          <w:lang w:eastAsia="en-US"/>
        </w:rPr>
        <w:t>Prezenta decizie s-a întocmit în 3 exemplare.</w:t>
      </w:r>
    </w:p>
    <w:p w14:paraId="75A07E72" w14:textId="77777777" w:rsidR="00FB2123" w:rsidRPr="007E7E46" w:rsidRDefault="00FB2123" w:rsidP="00AF5A0F">
      <w:pPr>
        <w:pStyle w:val="sp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lang w:eastAsia="en-US"/>
        </w:rPr>
      </w:pPr>
      <w:r w:rsidRPr="007E7E46">
        <w:rPr>
          <w:rFonts w:eastAsia="Calibri"/>
          <w:lang w:eastAsia="en-US"/>
        </w:rPr>
        <w:t xml:space="preserve">    Şeful compartimentului cu</w:t>
      </w:r>
    </w:p>
    <w:p w14:paraId="291FE18A" w14:textId="67E9BFDC" w:rsidR="00FB2123" w:rsidRPr="007E7E46" w:rsidRDefault="00FB2123" w:rsidP="00AF5A0F">
      <w:pPr>
        <w:pStyle w:val="sp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lang w:eastAsia="en-US"/>
        </w:rPr>
      </w:pPr>
      <w:r w:rsidRPr="007E7E46">
        <w:rPr>
          <w:rFonts w:eastAsia="Calibri"/>
          <w:lang w:eastAsia="en-US"/>
        </w:rPr>
        <w:t xml:space="preserve">    atribuţii de control fiscal,                 </w:t>
      </w:r>
      <w:r w:rsidR="007C5F76">
        <w:rPr>
          <w:rFonts w:eastAsia="Calibri"/>
          <w:lang w:eastAsia="en-US"/>
        </w:rPr>
        <w:t xml:space="preserve">    </w:t>
      </w:r>
      <w:r w:rsidRPr="007E7E46">
        <w:rPr>
          <w:rFonts w:eastAsia="Calibri"/>
          <w:lang w:eastAsia="en-US"/>
        </w:rPr>
        <w:t>Întocmit.</w:t>
      </w:r>
    </w:p>
    <w:p w14:paraId="471C2401" w14:textId="77777777" w:rsidR="00FB2123" w:rsidRPr="007E7E46" w:rsidRDefault="00FB2123" w:rsidP="00AF5A0F">
      <w:pPr>
        <w:pStyle w:val="sp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lang w:eastAsia="en-US"/>
        </w:rPr>
      </w:pPr>
      <w:r w:rsidRPr="007E7E46">
        <w:rPr>
          <w:rFonts w:eastAsia="Calibri"/>
          <w:lang w:eastAsia="en-US"/>
        </w:rPr>
        <w:t xml:space="preserve">    Numele şi prenumele .................        Numele şi prenumele ............</w:t>
      </w:r>
    </w:p>
    <w:p w14:paraId="1D9E0F09" w14:textId="60C9D1C4" w:rsidR="00FB2123" w:rsidRPr="007E7E46" w:rsidRDefault="00FB2123" w:rsidP="00AF5A0F">
      <w:pPr>
        <w:pStyle w:val="sp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lang w:eastAsia="en-US"/>
        </w:rPr>
      </w:pPr>
      <w:r w:rsidRPr="007E7E46">
        <w:rPr>
          <w:rFonts w:eastAsia="Calibri"/>
          <w:lang w:eastAsia="en-US"/>
        </w:rPr>
        <w:t xml:space="preserve">    Funcţia ....................</w:t>
      </w:r>
    </w:p>
    <w:p w14:paraId="53B3897C" w14:textId="77777777" w:rsidR="00FB2123" w:rsidRPr="007E7E46" w:rsidRDefault="00FB2123" w:rsidP="00AF5A0F">
      <w:pPr>
        <w:pStyle w:val="sp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lang w:eastAsia="en-US"/>
        </w:rPr>
      </w:pPr>
      <w:r w:rsidRPr="007E7E46">
        <w:rPr>
          <w:rFonts w:eastAsia="Calibri"/>
          <w:lang w:eastAsia="en-US"/>
        </w:rPr>
        <w:t xml:space="preserve">    Semnătura ....................               Semnătura ..................</w:t>
      </w:r>
    </w:p>
    <w:p w14:paraId="29AE433F" w14:textId="77777777" w:rsidR="00FB2123" w:rsidRDefault="00FB2123" w:rsidP="00AF5A0F">
      <w:pPr>
        <w:pStyle w:val="HTMLPreformatted"/>
        <w:jc w:val="both"/>
        <w:rPr>
          <w:rFonts w:ascii="Times New Roman" w:eastAsia="Calibri" w:hAnsi="Times New Roman" w:cs="Times New Roman"/>
          <w:sz w:val="24"/>
          <w:szCs w:val="24"/>
          <w:lang w:val="ro-RO"/>
        </w:rPr>
      </w:pPr>
      <w:r w:rsidRPr="007E7E46">
        <w:rPr>
          <w:rFonts w:ascii="Times New Roman" w:eastAsia="Calibri" w:hAnsi="Times New Roman" w:cs="Times New Roman"/>
          <w:b/>
          <w:bCs/>
          <w:sz w:val="24"/>
          <w:szCs w:val="24"/>
          <w:lang w:val="ro-RO"/>
        </w:rPr>
        <w:t>II.</w:t>
      </w:r>
      <w:r w:rsidRPr="007E7E46">
        <w:rPr>
          <w:rFonts w:ascii="Times New Roman" w:eastAsia="Calibri" w:hAnsi="Times New Roman" w:cs="Times New Roman"/>
          <w:sz w:val="24"/>
          <w:szCs w:val="24"/>
          <w:lang w:val="ro-RO"/>
        </w:rPr>
        <w:t xml:space="preserve"> </w:t>
      </w:r>
    </w:p>
    <w:p w14:paraId="723C448D" w14:textId="77777777" w:rsidR="007C5F76" w:rsidRPr="007E7E46" w:rsidRDefault="007C5F76" w:rsidP="00AF5A0F">
      <w:pPr>
        <w:pStyle w:val="HTMLPreformatted"/>
        <w:jc w:val="both"/>
        <w:rPr>
          <w:rFonts w:ascii="Times New Roman" w:eastAsia="Calibri" w:hAnsi="Times New Roman" w:cs="Times New Roman"/>
          <w:sz w:val="24"/>
          <w:szCs w:val="24"/>
          <w:lang w:val="ro-RO"/>
        </w:rPr>
      </w:pPr>
    </w:p>
    <w:p w14:paraId="1D56A2A1" w14:textId="77777777" w:rsidR="00FB2123" w:rsidRPr="007E7E46" w:rsidRDefault="00FB2123" w:rsidP="00AF5A0F">
      <w:pPr>
        <w:pStyle w:val="HTMLPreformatted"/>
        <w:jc w:val="both"/>
        <w:rPr>
          <w:rFonts w:ascii="Times New Roman" w:eastAsia="Calibri" w:hAnsi="Times New Roman" w:cs="Times New Roman"/>
          <w:sz w:val="24"/>
          <w:szCs w:val="24"/>
          <w:lang w:val="ro-RO"/>
        </w:rPr>
      </w:pPr>
      <w:r w:rsidRPr="007E7E46">
        <w:rPr>
          <w:rFonts w:ascii="Times New Roman" w:eastAsia="Calibri" w:hAnsi="Times New Roman" w:cs="Times New Roman"/>
          <w:b/>
          <w:bCs/>
          <w:sz w:val="24"/>
          <w:szCs w:val="24"/>
          <w:lang w:val="ro-RO"/>
        </w:rPr>
        <w:t>1.</w:t>
      </w:r>
      <w:r w:rsidRPr="007E7E46">
        <w:rPr>
          <w:rFonts w:ascii="Times New Roman" w:eastAsia="Calibri" w:hAnsi="Times New Roman" w:cs="Times New Roman"/>
          <w:sz w:val="24"/>
          <w:szCs w:val="24"/>
          <w:lang w:val="ro-RO"/>
        </w:rPr>
        <w:t xml:space="preserve"> Denumire: Decizie de instituire a măsurilor asigurătorii</w:t>
      </w:r>
    </w:p>
    <w:p w14:paraId="1FA9ACB1" w14:textId="77777777" w:rsidR="00FB2123" w:rsidRPr="007E7E46" w:rsidRDefault="00FB2123" w:rsidP="00AF5A0F">
      <w:pPr>
        <w:pStyle w:val="HTMLPreformatted"/>
        <w:jc w:val="both"/>
        <w:rPr>
          <w:rFonts w:ascii="Times New Roman" w:eastAsia="Calibri" w:hAnsi="Times New Roman" w:cs="Times New Roman"/>
          <w:sz w:val="24"/>
          <w:szCs w:val="24"/>
          <w:lang w:val="ro-RO"/>
        </w:rPr>
      </w:pPr>
      <w:r w:rsidRPr="007E7E46">
        <w:rPr>
          <w:rFonts w:ascii="Times New Roman" w:eastAsia="Calibri" w:hAnsi="Times New Roman" w:cs="Times New Roman"/>
          <w:b/>
          <w:bCs/>
          <w:sz w:val="24"/>
          <w:szCs w:val="24"/>
          <w:lang w:val="ro-RO"/>
        </w:rPr>
        <w:t>2.</w:t>
      </w:r>
      <w:r w:rsidRPr="007E7E46">
        <w:rPr>
          <w:rFonts w:ascii="Times New Roman" w:eastAsia="Calibri" w:hAnsi="Times New Roman" w:cs="Times New Roman"/>
          <w:sz w:val="24"/>
          <w:szCs w:val="24"/>
          <w:lang w:val="ro-RO"/>
        </w:rPr>
        <w:t xml:space="preserve"> Format: A4</w:t>
      </w:r>
    </w:p>
    <w:p w14:paraId="4B52D09A" w14:textId="77777777" w:rsidR="00FB2123" w:rsidRPr="007E7E46" w:rsidRDefault="00FB2123" w:rsidP="00AF5A0F">
      <w:pPr>
        <w:pStyle w:val="HTMLPreformatted"/>
        <w:jc w:val="both"/>
        <w:rPr>
          <w:rFonts w:ascii="Times New Roman" w:eastAsia="Calibri" w:hAnsi="Times New Roman" w:cs="Times New Roman"/>
          <w:sz w:val="24"/>
          <w:szCs w:val="24"/>
          <w:lang w:val="ro-RO"/>
        </w:rPr>
      </w:pPr>
      <w:r w:rsidRPr="007E7E46">
        <w:rPr>
          <w:rFonts w:ascii="Times New Roman" w:eastAsia="Calibri" w:hAnsi="Times New Roman" w:cs="Times New Roman"/>
          <w:b/>
          <w:bCs/>
          <w:sz w:val="24"/>
          <w:szCs w:val="24"/>
          <w:lang w:val="ro-RO"/>
        </w:rPr>
        <w:lastRenderedPageBreak/>
        <w:t>3.</w:t>
      </w:r>
      <w:r w:rsidRPr="007E7E46">
        <w:rPr>
          <w:rFonts w:ascii="Times New Roman" w:eastAsia="Calibri" w:hAnsi="Times New Roman" w:cs="Times New Roman"/>
          <w:sz w:val="24"/>
          <w:szCs w:val="24"/>
          <w:lang w:val="ro-RO"/>
        </w:rPr>
        <w:t xml:space="preserve"> Caracteristici de tipărire: se tipăreşte pe o singură faţă. Se tipăreşte din sistemul informatic şi/sau se poate edita cu ajutorul tehnicii de calcul.</w:t>
      </w:r>
    </w:p>
    <w:p w14:paraId="431976AB" w14:textId="77777777" w:rsidR="00FB2123" w:rsidRPr="007E7E46" w:rsidRDefault="00FB2123" w:rsidP="00AF5A0F">
      <w:pPr>
        <w:pStyle w:val="HTMLPreformatted"/>
        <w:jc w:val="both"/>
        <w:rPr>
          <w:rFonts w:ascii="Times New Roman" w:eastAsia="Calibri" w:hAnsi="Times New Roman" w:cs="Times New Roman"/>
          <w:sz w:val="24"/>
          <w:szCs w:val="24"/>
          <w:lang w:val="ro-RO"/>
        </w:rPr>
      </w:pPr>
      <w:r w:rsidRPr="007E7E46">
        <w:rPr>
          <w:rFonts w:ascii="Times New Roman" w:eastAsia="Calibri" w:hAnsi="Times New Roman" w:cs="Times New Roman"/>
          <w:b/>
          <w:bCs/>
          <w:sz w:val="24"/>
          <w:szCs w:val="24"/>
          <w:lang w:val="ro-RO"/>
        </w:rPr>
        <w:t>4.</w:t>
      </w:r>
      <w:r w:rsidRPr="007E7E46">
        <w:rPr>
          <w:rFonts w:ascii="Times New Roman" w:eastAsia="Calibri" w:hAnsi="Times New Roman" w:cs="Times New Roman"/>
          <w:sz w:val="24"/>
          <w:szCs w:val="24"/>
          <w:lang w:val="ro-RO"/>
        </w:rPr>
        <w:t xml:space="preserve"> Se utilizează în baza art. 213 alin. (4) din Legea nr. 207/2015 privind Codul de procedură fiscală, cu modificările şi completările ulterioare.</w:t>
      </w:r>
    </w:p>
    <w:p w14:paraId="42EA45FA" w14:textId="77777777" w:rsidR="00FB2123" w:rsidRPr="007E7E46" w:rsidRDefault="00FB2123" w:rsidP="00AF5A0F">
      <w:pPr>
        <w:pStyle w:val="HTMLPreformatted"/>
        <w:jc w:val="both"/>
        <w:rPr>
          <w:rFonts w:ascii="Times New Roman" w:eastAsia="Calibri" w:hAnsi="Times New Roman" w:cs="Times New Roman"/>
          <w:sz w:val="24"/>
          <w:szCs w:val="24"/>
          <w:lang w:val="ro-RO"/>
        </w:rPr>
      </w:pPr>
      <w:r w:rsidRPr="007E7E46">
        <w:rPr>
          <w:rFonts w:ascii="Times New Roman" w:eastAsia="Calibri" w:hAnsi="Times New Roman" w:cs="Times New Roman"/>
          <w:b/>
          <w:bCs/>
          <w:sz w:val="24"/>
          <w:szCs w:val="24"/>
          <w:lang w:val="ro-RO"/>
        </w:rPr>
        <w:t>5.</w:t>
      </w:r>
      <w:r w:rsidRPr="007E7E46">
        <w:rPr>
          <w:rFonts w:ascii="Times New Roman" w:eastAsia="Calibri" w:hAnsi="Times New Roman" w:cs="Times New Roman"/>
          <w:sz w:val="24"/>
          <w:szCs w:val="24"/>
          <w:lang w:val="ro-RO"/>
        </w:rPr>
        <w:t xml:space="preserve"> Se întocmeşte în 3 exemplare de organul de control fiscal.</w:t>
      </w:r>
    </w:p>
    <w:p w14:paraId="308B6914" w14:textId="77777777" w:rsidR="00FB2123" w:rsidRPr="007E7E46" w:rsidRDefault="00FB2123" w:rsidP="00AF5A0F">
      <w:pPr>
        <w:pStyle w:val="HTMLPreformatted"/>
        <w:jc w:val="both"/>
        <w:rPr>
          <w:rFonts w:ascii="Times New Roman" w:eastAsia="Calibri" w:hAnsi="Times New Roman" w:cs="Times New Roman"/>
          <w:sz w:val="24"/>
          <w:szCs w:val="24"/>
          <w:lang w:val="ro-RO"/>
        </w:rPr>
      </w:pPr>
      <w:r w:rsidRPr="007E7E46">
        <w:rPr>
          <w:rFonts w:ascii="Times New Roman" w:eastAsia="Calibri" w:hAnsi="Times New Roman" w:cs="Times New Roman"/>
          <w:b/>
          <w:bCs/>
          <w:sz w:val="24"/>
          <w:szCs w:val="24"/>
          <w:lang w:val="ro-RO"/>
        </w:rPr>
        <w:t>6.</w:t>
      </w:r>
      <w:r w:rsidRPr="007E7E46">
        <w:rPr>
          <w:rFonts w:ascii="Times New Roman" w:eastAsia="Calibri" w:hAnsi="Times New Roman" w:cs="Times New Roman"/>
          <w:sz w:val="24"/>
          <w:szCs w:val="24"/>
          <w:lang w:val="ro-RO"/>
        </w:rPr>
        <w:t xml:space="preserve"> Circulă:</w:t>
      </w:r>
    </w:p>
    <w:p w14:paraId="6F4AF543" w14:textId="77777777" w:rsidR="00FB2123" w:rsidRPr="007E7E46" w:rsidRDefault="00FB2123" w:rsidP="00AF5A0F">
      <w:pPr>
        <w:pStyle w:val="HTMLPreformatted"/>
        <w:jc w:val="both"/>
        <w:rPr>
          <w:rFonts w:ascii="Times New Roman" w:eastAsia="Calibri" w:hAnsi="Times New Roman" w:cs="Times New Roman"/>
          <w:sz w:val="24"/>
          <w:szCs w:val="24"/>
          <w:lang w:val="ro-RO"/>
        </w:rPr>
      </w:pPr>
      <w:r w:rsidRPr="007E7E46">
        <w:rPr>
          <w:rFonts w:ascii="Times New Roman" w:eastAsia="Calibri" w:hAnsi="Times New Roman" w:cs="Times New Roman"/>
          <w:b/>
          <w:bCs/>
          <w:sz w:val="24"/>
          <w:szCs w:val="24"/>
          <w:lang w:val="ro-RO"/>
        </w:rPr>
        <w:t>– </w:t>
      </w:r>
      <w:r w:rsidRPr="007E7E46">
        <w:rPr>
          <w:rFonts w:ascii="Times New Roman" w:eastAsia="Calibri" w:hAnsi="Times New Roman" w:cs="Times New Roman"/>
          <w:sz w:val="24"/>
          <w:szCs w:val="24"/>
          <w:lang w:val="ro-RO"/>
        </w:rPr>
        <w:t>1 exemplar la debitor;</w:t>
      </w:r>
    </w:p>
    <w:p w14:paraId="29AFF2BE" w14:textId="77777777" w:rsidR="00FB2123" w:rsidRPr="007E7E46" w:rsidRDefault="00FB2123" w:rsidP="00AF5A0F">
      <w:pPr>
        <w:pStyle w:val="HTMLPreformatted"/>
        <w:jc w:val="both"/>
        <w:rPr>
          <w:rFonts w:ascii="Times New Roman" w:eastAsia="Calibri" w:hAnsi="Times New Roman" w:cs="Times New Roman"/>
          <w:sz w:val="24"/>
          <w:szCs w:val="24"/>
          <w:lang w:val="ro-RO"/>
        </w:rPr>
      </w:pPr>
      <w:r w:rsidRPr="007E7E46">
        <w:rPr>
          <w:rFonts w:ascii="Times New Roman" w:eastAsia="Calibri" w:hAnsi="Times New Roman" w:cs="Times New Roman"/>
          <w:b/>
          <w:bCs/>
          <w:sz w:val="24"/>
          <w:szCs w:val="24"/>
          <w:lang w:val="ro-RO"/>
        </w:rPr>
        <w:t>– </w:t>
      </w:r>
      <w:r w:rsidRPr="007E7E46">
        <w:rPr>
          <w:rFonts w:ascii="Times New Roman" w:eastAsia="Calibri" w:hAnsi="Times New Roman" w:cs="Times New Roman"/>
          <w:sz w:val="24"/>
          <w:szCs w:val="24"/>
          <w:lang w:val="ro-RO"/>
        </w:rPr>
        <w:t>1 exemplar la organul de executare;</w:t>
      </w:r>
    </w:p>
    <w:p w14:paraId="5E002FF9" w14:textId="77777777" w:rsidR="00FB2123" w:rsidRPr="007E7E46" w:rsidRDefault="00FB2123" w:rsidP="00AF5A0F">
      <w:pPr>
        <w:pStyle w:val="HTMLPreformatted"/>
        <w:jc w:val="both"/>
        <w:rPr>
          <w:rFonts w:ascii="Times New Roman" w:eastAsia="Calibri" w:hAnsi="Times New Roman" w:cs="Times New Roman"/>
          <w:sz w:val="24"/>
          <w:szCs w:val="24"/>
          <w:lang w:val="ro-RO"/>
        </w:rPr>
      </w:pPr>
      <w:r w:rsidRPr="007E7E46">
        <w:rPr>
          <w:rFonts w:ascii="Times New Roman" w:eastAsia="Calibri" w:hAnsi="Times New Roman" w:cs="Times New Roman"/>
          <w:b/>
          <w:bCs/>
          <w:sz w:val="24"/>
          <w:szCs w:val="24"/>
          <w:lang w:val="ro-RO"/>
        </w:rPr>
        <w:t>– </w:t>
      </w:r>
      <w:r w:rsidRPr="007E7E46">
        <w:rPr>
          <w:rFonts w:ascii="Times New Roman" w:eastAsia="Calibri" w:hAnsi="Times New Roman" w:cs="Times New Roman"/>
          <w:sz w:val="24"/>
          <w:szCs w:val="24"/>
          <w:lang w:val="ro-RO"/>
        </w:rPr>
        <w:t>1 exemplar la organul de control fiscal.</w:t>
      </w:r>
    </w:p>
    <w:p w14:paraId="483D5233" w14:textId="77777777" w:rsidR="00FB2123" w:rsidRPr="007E7E46" w:rsidRDefault="00FB2123" w:rsidP="00AF5A0F">
      <w:pPr>
        <w:pStyle w:val="HTMLPreformatted"/>
        <w:jc w:val="both"/>
        <w:rPr>
          <w:rFonts w:ascii="Times New Roman" w:eastAsia="Calibri" w:hAnsi="Times New Roman" w:cs="Times New Roman"/>
          <w:sz w:val="24"/>
          <w:szCs w:val="24"/>
          <w:lang w:val="ro-RO"/>
        </w:rPr>
      </w:pPr>
      <w:r w:rsidRPr="007E7E46">
        <w:rPr>
          <w:rFonts w:ascii="Times New Roman" w:eastAsia="Calibri" w:hAnsi="Times New Roman" w:cs="Times New Roman"/>
          <w:b/>
          <w:bCs/>
          <w:sz w:val="24"/>
          <w:szCs w:val="24"/>
          <w:lang w:val="ro-RO"/>
        </w:rPr>
        <w:t>7.</w:t>
      </w:r>
      <w:r w:rsidRPr="007E7E46">
        <w:rPr>
          <w:rFonts w:ascii="Times New Roman" w:eastAsia="Calibri" w:hAnsi="Times New Roman" w:cs="Times New Roman"/>
          <w:sz w:val="24"/>
          <w:szCs w:val="24"/>
          <w:lang w:val="ro-RO"/>
        </w:rPr>
        <w:t xml:space="preserve"> Se arhivează:</w:t>
      </w:r>
    </w:p>
    <w:p w14:paraId="73875A32" w14:textId="77777777" w:rsidR="00FB2123" w:rsidRPr="007E7E46" w:rsidRDefault="00FB2123" w:rsidP="00AF5A0F">
      <w:pPr>
        <w:pStyle w:val="HTMLPreformatted"/>
        <w:jc w:val="both"/>
        <w:rPr>
          <w:rFonts w:ascii="Times New Roman" w:eastAsia="Calibri" w:hAnsi="Times New Roman" w:cs="Times New Roman"/>
          <w:sz w:val="24"/>
          <w:szCs w:val="24"/>
          <w:lang w:val="ro-RO"/>
        </w:rPr>
      </w:pPr>
      <w:r w:rsidRPr="007E7E46">
        <w:rPr>
          <w:rFonts w:ascii="Times New Roman" w:eastAsia="Calibri" w:hAnsi="Times New Roman" w:cs="Times New Roman"/>
          <w:b/>
          <w:bCs/>
          <w:sz w:val="24"/>
          <w:szCs w:val="24"/>
          <w:lang w:val="ro-RO"/>
        </w:rPr>
        <w:t>– </w:t>
      </w:r>
      <w:r w:rsidRPr="007E7E46">
        <w:rPr>
          <w:rFonts w:ascii="Times New Roman" w:eastAsia="Calibri" w:hAnsi="Times New Roman" w:cs="Times New Roman"/>
          <w:sz w:val="24"/>
          <w:szCs w:val="24"/>
          <w:lang w:val="ro-RO"/>
        </w:rPr>
        <w:t>1 exemplar la dosarul de control fiscal;</w:t>
      </w:r>
    </w:p>
    <w:p w14:paraId="2A9C310B" w14:textId="77777777" w:rsidR="00FB2123" w:rsidRPr="007E7E46" w:rsidRDefault="00FB2123" w:rsidP="00AF5A0F">
      <w:pPr>
        <w:pStyle w:val="HTMLPreformatted"/>
        <w:jc w:val="both"/>
        <w:rPr>
          <w:rFonts w:ascii="Times New Roman" w:eastAsia="Calibri" w:hAnsi="Times New Roman" w:cs="Times New Roman"/>
          <w:sz w:val="24"/>
          <w:szCs w:val="24"/>
          <w:lang w:val="ro-RO"/>
        </w:rPr>
      </w:pPr>
      <w:r w:rsidRPr="007E7E46">
        <w:rPr>
          <w:rFonts w:ascii="Times New Roman" w:eastAsia="Calibri" w:hAnsi="Times New Roman" w:cs="Times New Roman"/>
          <w:b/>
          <w:bCs/>
          <w:sz w:val="24"/>
          <w:szCs w:val="24"/>
          <w:lang w:val="ro-RO"/>
        </w:rPr>
        <w:t>– </w:t>
      </w:r>
      <w:r w:rsidRPr="007E7E46">
        <w:rPr>
          <w:rFonts w:ascii="Times New Roman" w:eastAsia="Calibri" w:hAnsi="Times New Roman" w:cs="Times New Roman"/>
          <w:sz w:val="24"/>
          <w:szCs w:val="24"/>
          <w:lang w:val="ro-RO"/>
        </w:rPr>
        <w:t>1 exemplar la dosarul de urmărire.</w:t>
      </w:r>
    </w:p>
    <w:p w14:paraId="3FEEFB73" w14:textId="77777777" w:rsidR="00FE4979" w:rsidRDefault="00FE4979" w:rsidP="00AF5A0F">
      <w:pPr>
        <w:pStyle w:val="HTMLPreformatted"/>
        <w:jc w:val="both"/>
        <w:rPr>
          <w:rFonts w:ascii="Times New Roman" w:eastAsia="Calibri" w:hAnsi="Times New Roman" w:cs="Times New Roman"/>
          <w:sz w:val="24"/>
          <w:szCs w:val="24"/>
          <w:lang w:val="ro-RO"/>
        </w:rPr>
      </w:pPr>
    </w:p>
    <w:p w14:paraId="714DBB2B" w14:textId="77777777" w:rsidR="007C5F76" w:rsidRDefault="007C5F76" w:rsidP="00AF5A0F">
      <w:pPr>
        <w:pStyle w:val="HTMLPreformatted"/>
        <w:jc w:val="both"/>
        <w:rPr>
          <w:rFonts w:ascii="Times New Roman" w:eastAsia="Calibri" w:hAnsi="Times New Roman" w:cs="Times New Roman"/>
          <w:sz w:val="24"/>
          <w:szCs w:val="24"/>
          <w:lang w:val="ro-RO"/>
        </w:rPr>
      </w:pPr>
    </w:p>
    <w:p w14:paraId="31AEF543" w14:textId="77777777" w:rsidR="007C5F76" w:rsidRPr="007E7E46" w:rsidRDefault="007C5F76" w:rsidP="00AF5A0F">
      <w:pPr>
        <w:pStyle w:val="HTMLPreformatted"/>
        <w:jc w:val="both"/>
        <w:rPr>
          <w:rFonts w:ascii="Times New Roman" w:eastAsia="Calibri" w:hAnsi="Times New Roman" w:cs="Times New Roman"/>
          <w:sz w:val="24"/>
          <w:szCs w:val="24"/>
          <w:lang w:val="ro-RO"/>
        </w:rPr>
      </w:pPr>
    </w:p>
    <w:p w14:paraId="3D8C0E69" w14:textId="4111A431" w:rsidR="00AF5A0F" w:rsidRPr="00AF5A0F" w:rsidRDefault="00FB2123" w:rsidP="00AF5A0F">
      <w:pPr>
        <w:pStyle w:val="sporden"/>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olor w:val="auto"/>
          <w:sz w:val="24"/>
          <w:szCs w:val="24"/>
          <w:lang w:val="ro-RO"/>
        </w:rPr>
      </w:pPr>
      <w:r w:rsidRPr="00AF5A0F">
        <w:rPr>
          <w:rFonts w:ascii="Times New Roman" w:eastAsia="Calibri" w:hAnsi="Times New Roman"/>
          <w:color w:val="auto"/>
          <w:sz w:val="24"/>
          <w:szCs w:val="24"/>
          <w:lang w:val="ro-RO"/>
        </w:rPr>
        <w:t>FORMULARUL 3</w:t>
      </w:r>
    </w:p>
    <w:p w14:paraId="451236A8" w14:textId="69169D1A" w:rsidR="00FB2123" w:rsidRPr="00AF5A0F" w:rsidRDefault="00FB2123" w:rsidP="00AF5A0F">
      <w:pPr>
        <w:pStyle w:val="sporden"/>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olor w:val="auto"/>
          <w:sz w:val="24"/>
          <w:szCs w:val="24"/>
          <w:lang w:val="ro-RO"/>
        </w:rPr>
      </w:pPr>
      <w:r w:rsidRPr="00AF5A0F">
        <w:rPr>
          <w:rFonts w:ascii="Times New Roman" w:eastAsia="Calibri" w:hAnsi="Times New Roman"/>
          <w:color w:val="auto"/>
          <w:sz w:val="24"/>
          <w:szCs w:val="24"/>
          <w:lang w:val="ro-RO"/>
        </w:rPr>
        <w:t>Adresă de înfiinţare a popririi asigurătorii asupra sumelor datorate debitorului de către terţi - model -</w:t>
      </w:r>
    </w:p>
    <w:p w14:paraId="33E5B44F" w14:textId="77777777" w:rsidR="00AF5A0F" w:rsidRPr="00AF5A0F" w:rsidRDefault="00AF5A0F" w:rsidP="00AF5A0F">
      <w:pPr>
        <w:pStyle w:val="HTMLPreformatted"/>
        <w:jc w:val="center"/>
        <w:rPr>
          <w:rFonts w:ascii="Times New Roman" w:eastAsia="Calibri" w:hAnsi="Times New Roman" w:cs="Times New Roman"/>
          <w:b/>
          <w:bCs/>
          <w:sz w:val="24"/>
          <w:szCs w:val="24"/>
          <w:lang w:val="ro-RO"/>
        </w:rPr>
      </w:pPr>
    </w:p>
    <w:p w14:paraId="66C7A5B1" w14:textId="1D07160D" w:rsidR="00FB2123" w:rsidRPr="007E7E46" w:rsidRDefault="00FB2123" w:rsidP="00AF5A0F">
      <w:pPr>
        <w:pStyle w:val="HTMLPreformatted"/>
        <w:jc w:val="both"/>
        <w:rPr>
          <w:rFonts w:ascii="Times New Roman" w:eastAsia="Calibri" w:hAnsi="Times New Roman" w:cs="Times New Roman"/>
          <w:sz w:val="24"/>
          <w:szCs w:val="24"/>
          <w:lang w:val="ro-RO"/>
        </w:rPr>
      </w:pPr>
      <w:r w:rsidRPr="007E7E46">
        <w:rPr>
          <w:rFonts w:ascii="Times New Roman" w:eastAsia="Calibri" w:hAnsi="Times New Roman" w:cs="Times New Roman"/>
          <w:b/>
          <w:bCs/>
          <w:sz w:val="24"/>
          <w:szCs w:val="24"/>
          <w:lang w:val="ro-RO"/>
        </w:rPr>
        <w:t>I.</w:t>
      </w:r>
      <w:r w:rsidRPr="007E7E46">
        <w:rPr>
          <w:rFonts w:ascii="Times New Roman" w:eastAsia="Calibri" w:hAnsi="Times New Roman" w:cs="Times New Roman"/>
          <w:sz w:val="24"/>
          <w:szCs w:val="24"/>
          <w:lang w:val="ro-RO"/>
        </w:rPr>
        <w:t xml:space="preserve"> </w:t>
      </w:r>
    </w:p>
    <w:p w14:paraId="142C6F44" w14:textId="77777777" w:rsidR="00FB2123" w:rsidRPr="007E7E46" w:rsidRDefault="00FB2123" w:rsidP="00AF5A0F">
      <w:pPr>
        <w:pStyle w:val="sp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eastAsia="Calibri"/>
          <w:lang w:eastAsia="en-US"/>
        </w:rPr>
      </w:pPr>
      <w:r w:rsidRPr="007E7E46">
        <w:rPr>
          <w:rFonts w:eastAsia="Calibri"/>
          <w:lang w:eastAsia="en-US"/>
        </w:rPr>
        <w:t>Antetul Administraţiei Fondului pentru Mediu</w:t>
      </w:r>
    </w:p>
    <w:p w14:paraId="07B52FC4" w14:textId="1B9F01E7" w:rsidR="00FB2123" w:rsidRPr="007E7E46" w:rsidRDefault="00FB2123" w:rsidP="00AF5A0F">
      <w:pPr>
        <w:pStyle w:val="sp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eastAsia="Calibri"/>
          <w:lang w:eastAsia="en-US"/>
        </w:rPr>
      </w:pPr>
      <w:r w:rsidRPr="007E7E46">
        <w:rPr>
          <w:rFonts w:eastAsia="Calibri"/>
          <w:lang w:eastAsia="en-US"/>
        </w:rPr>
        <w:t>Nr. ......... din .................</w:t>
      </w:r>
    </w:p>
    <w:p w14:paraId="4CF61E30" w14:textId="77777777" w:rsidR="00FB2123" w:rsidRPr="00AB588E" w:rsidRDefault="00FB2123" w:rsidP="00AF5A0F">
      <w:pPr>
        <w:pStyle w:val="sp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eastAsia="Calibri"/>
          <w:b/>
          <w:bCs/>
          <w:lang w:eastAsia="en-US"/>
        </w:rPr>
      </w:pPr>
      <w:r w:rsidRPr="007E7E46">
        <w:rPr>
          <w:rFonts w:eastAsia="Calibri"/>
          <w:lang w:eastAsia="en-US"/>
        </w:rPr>
        <w:t xml:space="preserve"> </w:t>
      </w:r>
      <w:r w:rsidRPr="00AB588E">
        <w:rPr>
          <w:rFonts w:eastAsia="Calibri"/>
          <w:b/>
          <w:bCs/>
          <w:lang w:eastAsia="en-US"/>
        </w:rPr>
        <w:t>ADRESĂ</w:t>
      </w:r>
    </w:p>
    <w:p w14:paraId="18F0E2D1" w14:textId="77777777" w:rsidR="00FB2123" w:rsidRPr="00AB588E" w:rsidRDefault="00FB2123" w:rsidP="00AF5A0F">
      <w:pPr>
        <w:pStyle w:val="sp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eastAsia="Calibri"/>
          <w:b/>
          <w:bCs/>
          <w:lang w:eastAsia="en-US"/>
        </w:rPr>
      </w:pPr>
      <w:r w:rsidRPr="00AB588E">
        <w:rPr>
          <w:rFonts w:eastAsia="Calibri"/>
          <w:b/>
          <w:bCs/>
          <w:lang w:eastAsia="en-US"/>
        </w:rPr>
        <w:t xml:space="preserve"> de înfiinţare a popririi asigurătorii</w:t>
      </w:r>
    </w:p>
    <w:p w14:paraId="6C3A3B6C" w14:textId="77777777" w:rsidR="00FB2123" w:rsidRDefault="00FB2123" w:rsidP="00AF5A0F">
      <w:pPr>
        <w:pStyle w:val="sp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eastAsia="Calibri"/>
          <w:b/>
          <w:bCs/>
          <w:lang w:eastAsia="en-US"/>
        </w:rPr>
      </w:pPr>
      <w:r w:rsidRPr="00AB588E">
        <w:rPr>
          <w:rFonts w:eastAsia="Calibri"/>
          <w:b/>
          <w:bCs/>
          <w:lang w:eastAsia="en-US"/>
        </w:rPr>
        <w:t xml:space="preserve"> asupra sumelor datorate debitorului de către terţi</w:t>
      </w:r>
    </w:p>
    <w:p w14:paraId="26C3E99E" w14:textId="77777777" w:rsidR="00AB588E" w:rsidRPr="00AB588E" w:rsidRDefault="00AB588E" w:rsidP="00AF5A0F">
      <w:pPr>
        <w:pStyle w:val="sp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eastAsia="Calibri"/>
          <w:b/>
          <w:bCs/>
          <w:lang w:eastAsia="en-US"/>
        </w:rPr>
      </w:pPr>
    </w:p>
    <w:p w14:paraId="110693BA" w14:textId="77777777" w:rsidR="00FB2123" w:rsidRPr="007E7E46" w:rsidRDefault="00FB2123" w:rsidP="00AF5A0F">
      <w:pPr>
        <w:pStyle w:val="sp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lang w:eastAsia="en-US"/>
        </w:rPr>
      </w:pPr>
      <w:r w:rsidRPr="007E7E46">
        <w:rPr>
          <w:rFonts w:eastAsia="Calibri"/>
          <w:lang w:eastAsia="en-US"/>
        </w:rPr>
        <w:t xml:space="preserve"> Către .........................*1)</w:t>
      </w:r>
    </w:p>
    <w:p w14:paraId="445DF2DA" w14:textId="77777777" w:rsidR="00FB2123" w:rsidRPr="007E7E46" w:rsidRDefault="00FB2123" w:rsidP="00AF5A0F">
      <w:pPr>
        <w:pStyle w:val="HTMLPreformatted"/>
        <w:jc w:val="both"/>
        <w:rPr>
          <w:rFonts w:ascii="Times New Roman" w:eastAsia="Calibri" w:hAnsi="Times New Roman" w:cs="Times New Roman"/>
          <w:sz w:val="24"/>
          <w:szCs w:val="24"/>
          <w:lang w:val="ro-RO"/>
        </w:rPr>
      </w:pPr>
      <w:r w:rsidRPr="007E7E46">
        <w:rPr>
          <w:rFonts w:ascii="Times New Roman" w:eastAsia="Calibri" w:hAnsi="Times New Roman" w:cs="Times New Roman"/>
          <w:sz w:val="24"/>
          <w:szCs w:val="24"/>
          <w:lang w:val="ro-RO"/>
        </w:rPr>
        <w:t xml:space="preserve"> În baza art. 213 alin. (2) din Legea nr. 207/2015 privind Codul de procedură fiscală, cu modificările şi completările ulterioare, şi a Deciziei de instituire a măsurilor asigurătorii nr. ...... din ..........., emisă de Administraţia Fondului pentru Mediu/.......................*2), anexată în copie certificată, se înfiinţează poprirea asigurătorie asupra sumelor de bani datorate de dumneavoastră, cu orice titlu, debitorului*3) ....................., având CUI ...................., cu domiciliul fiscal în .........................</w:t>
      </w:r>
    </w:p>
    <w:p w14:paraId="633A7C72" w14:textId="77777777" w:rsidR="00FB2123" w:rsidRPr="007E7E46" w:rsidRDefault="00FB2123" w:rsidP="00AF5A0F">
      <w:pPr>
        <w:pStyle w:val="sp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lang w:eastAsia="en-US"/>
        </w:rPr>
      </w:pPr>
      <w:r w:rsidRPr="007E7E46">
        <w:rPr>
          <w:rFonts w:eastAsia="Calibri"/>
          <w:lang w:eastAsia="en-US"/>
        </w:rPr>
        <w:t xml:space="preserve"> Sumele vor fi reţinute şi, în cazul începerii procedurii de executare silită, vor fi virate în contul instituţiei noastre deschis la Trezoreria Sectorului 6 Bucureşti, cod IBAN ....................., după cum urmează:</w:t>
      </w:r>
    </w:p>
    <w:p w14:paraId="55C506CB" w14:textId="77777777" w:rsidR="00FB2123" w:rsidRPr="007E7E46" w:rsidRDefault="00FB2123" w:rsidP="00AF5A0F">
      <w:pPr>
        <w:pStyle w:val="sntatt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b w:val="0"/>
          <w:bCs w:val="0"/>
          <w:color w:val="auto"/>
          <w:sz w:val="24"/>
          <w:szCs w:val="24"/>
          <w:lang w:val="ro-RO"/>
        </w:rPr>
      </w:pPr>
      <w:r w:rsidRPr="007E7E46">
        <w:rPr>
          <w:rFonts w:ascii="Times New Roman" w:eastAsia="Calibri" w:hAnsi="Times New Roman"/>
          <w:b w:val="0"/>
          <w:bCs w:val="0"/>
          <w:color w:val="auto"/>
          <w:sz w:val="24"/>
          <w:szCs w:val="24"/>
          <w:lang w:val="ro-RO"/>
        </w:rPr>
        <w:t xml:space="preserve">Notă </w:t>
      </w:r>
    </w:p>
    <w:p w14:paraId="02A26A5F" w14:textId="77777777" w:rsidR="00FB2123" w:rsidRPr="007E7E46" w:rsidRDefault="00FB2123" w:rsidP="00AF5A0F">
      <w:pPr>
        <w:pStyle w:val="HTMLPreformatted"/>
        <w:jc w:val="both"/>
        <w:rPr>
          <w:rFonts w:ascii="Times New Roman" w:eastAsia="Calibri" w:hAnsi="Times New Roman" w:cs="Times New Roman"/>
          <w:sz w:val="24"/>
          <w:szCs w:val="24"/>
          <w:lang w:val="ro-RO"/>
        </w:rPr>
      </w:pPr>
      <w:r w:rsidRPr="007E7E46">
        <w:rPr>
          <w:rFonts w:ascii="Times New Roman" w:eastAsia="Calibri" w:hAnsi="Times New Roman" w:cs="Times New Roman"/>
          <w:sz w:val="24"/>
          <w:szCs w:val="24"/>
          <w:lang w:val="ro-RO"/>
        </w:rPr>
        <w:t>*1) Numele, prenumele/denumirea şi domiciliul fiscal al terţului poprit.</w:t>
      </w:r>
    </w:p>
    <w:p w14:paraId="2BD78313" w14:textId="77777777" w:rsidR="00FB2123" w:rsidRPr="007E7E46" w:rsidRDefault="00FB2123" w:rsidP="00AF5A0F">
      <w:pPr>
        <w:pStyle w:val="HTMLPreformatted"/>
        <w:jc w:val="both"/>
        <w:rPr>
          <w:rFonts w:ascii="Times New Roman" w:eastAsia="Calibri" w:hAnsi="Times New Roman" w:cs="Times New Roman"/>
          <w:sz w:val="24"/>
          <w:szCs w:val="24"/>
          <w:lang w:val="ro-RO"/>
        </w:rPr>
      </w:pPr>
      <w:r w:rsidRPr="007E7E46">
        <w:rPr>
          <w:rFonts w:ascii="Times New Roman" w:eastAsia="Calibri" w:hAnsi="Times New Roman" w:cs="Times New Roman"/>
          <w:sz w:val="24"/>
          <w:szCs w:val="24"/>
          <w:lang w:val="ro-RO"/>
        </w:rPr>
        <w:t>*2) Se va completa în cazul în care măsurile asigurătorii au fost dispuse de instanţa judecătorească sau de alte organe competente, potrivit legii.</w:t>
      </w:r>
    </w:p>
    <w:p w14:paraId="05CC2B1A" w14:textId="77777777" w:rsidR="00FB2123" w:rsidRPr="007E7E46" w:rsidRDefault="00FB2123" w:rsidP="00AF5A0F">
      <w:pPr>
        <w:pStyle w:val="HTMLPreformatted"/>
        <w:jc w:val="both"/>
        <w:rPr>
          <w:rFonts w:ascii="Times New Roman" w:eastAsia="Calibri" w:hAnsi="Times New Roman" w:cs="Times New Roman"/>
          <w:sz w:val="24"/>
          <w:szCs w:val="24"/>
          <w:lang w:val="ro-RO"/>
        </w:rPr>
      </w:pPr>
      <w:r w:rsidRPr="007E7E46">
        <w:rPr>
          <w:rFonts w:ascii="Times New Roman" w:eastAsia="Calibri" w:hAnsi="Times New Roman" w:cs="Times New Roman"/>
          <w:sz w:val="24"/>
          <w:szCs w:val="24"/>
          <w:lang w:val="ro-RO"/>
        </w:rPr>
        <w:t>*3) Numele, prenumele/denumirea şi domiciliul fiscal; codul numeric personal, numărul de identificare fiscală, codul de înregistrare fiscală sau codul unic de înregistrare, după caz; alte date de identificare a debitorului.</w:t>
      </w:r>
    </w:p>
    <w:tbl>
      <w:tblPr>
        <w:tblW w:w="0" w:type="auto"/>
        <w:tblInd w:w="225" w:type="dxa"/>
        <w:tblBorders>
          <w:top w:val="single" w:sz="4" w:space="0" w:color="auto"/>
          <w:left w:val="single" w:sz="4" w:space="0" w:color="auto"/>
          <w:bottom w:val="single" w:sz="4" w:space="0" w:color="auto"/>
          <w:right w:val="single" w:sz="4" w:space="0" w:color="auto"/>
        </w:tblBorders>
        <w:tblCellMar>
          <w:left w:w="0" w:type="dxa"/>
          <w:right w:w="0" w:type="dxa"/>
        </w:tblCellMar>
        <w:tblLook w:val="04A0" w:firstRow="1" w:lastRow="0" w:firstColumn="1" w:lastColumn="0" w:noHBand="0" w:noVBand="1"/>
      </w:tblPr>
      <w:tblGrid>
        <w:gridCol w:w="8246"/>
        <w:gridCol w:w="1294"/>
      </w:tblGrid>
      <w:tr w:rsidR="00FB2123" w:rsidRPr="007E7E46" w14:paraId="2E2CB100" w14:textId="77777777" w:rsidTr="006062F8">
        <w:tc>
          <w:tcPr>
            <w:tcW w:w="0" w:type="auto"/>
            <w:tcBorders>
              <w:top w:val="single" w:sz="6" w:space="0" w:color="000000"/>
              <w:left w:val="single" w:sz="6" w:space="0" w:color="000000"/>
              <w:bottom w:val="single" w:sz="6" w:space="0" w:color="000000"/>
              <w:right w:val="single" w:sz="6" w:space="0" w:color="000000"/>
            </w:tcBorders>
            <w:vAlign w:val="center"/>
            <w:hideMark/>
          </w:tcPr>
          <w:p w14:paraId="049E3B99" w14:textId="77777777" w:rsidR="00FB2123" w:rsidRPr="007E7E46" w:rsidRDefault="00FB2123" w:rsidP="00AF5A0F">
            <w:pPr>
              <w:pStyle w:val="spar1"/>
              <w:jc w:val="both"/>
              <w:rPr>
                <w:rFonts w:ascii="Times New Roman" w:eastAsia="Calibri" w:hAnsi="Times New Roman"/>
                <w:sz w:val="24"/>
                <w:szCs w:val="24"/>
                <w:lang w:eastAsia="en-US"/>
              </w:rPr>
            </w:pPr>
            <w:r w:rsidRPr="007E7E46">
              <w:rPr>
                <w:rFonts w:ascii="Times New Roman" w:eastAsia="Calibri" w:hAnsi="Times New Roman"/>
                <w:sz w:val="24"/>
                <w:szCs w:val="24"/>
                <w:lang w:eastAsia="en-US"/>
              </w:rPr>
              <w:t xml:space="preserve">Natura obligaţiei fiscale, conform Ordonanţei de urgenţă a </w:t>
            </w:r>
          </w:p>
          <w:p w14:paraId="45610412" w14:textId="77777777" w:rsidR="00FB2123" w:rsidRPr="007E7E46" w:rsidRDefault="00FB2123" w:rsidP="00AF5A0F">
            <w:pPr>
              <w:jc w:val="both"/>
              <w:rPr>
                <w:rFonts w:ascii="Times New Roman" w:hAnsi="Times New Roman"/>
                <w:sz w:val="24"/>
                <w:szCs w:val="24"/>
              </w:rPr>
            </w:pPr>
            <w:r w:rsidRPr="007E7E46">
              <w:rPr>
                <w:rFonts w:ascii="Times New Roman" w:hAnsi="Times New Roman"/>
                <w:sz w:val="24"/>
                <w:szCs w:val="24"/>
              </w:rPr>
              <w:t xml:space="preserve">Guvernului nr. 196/2005 privind Fondul pentru mediu, aprobată cu modificări şi completări prin Legea nr. 105/2006, cu </w:t>
            </w:r>
          </w:p>
          <w:p w14:paraId="35E5F5D0" w14:textId="77777777" w:rsidR="00FB2123" w:rsidRPr="007E7E46" w:rsidRDefault="00FB2123" w:rsidP="00AF5A0F">
            <w:pPr>
              <w:pStyle w:val="spar1"/>
              <w:jc w:val="both"/>
              <w:rPr>
                <w:rFonts w:ascii="Times New Roman" w:eastAsia="Calibri" w:hAnsi="Times New Roman"/>
                <w:sz w:val="24"/>
                <w:szCs w:val="24"/>
                <w:lang w:eastAsia="en-US"/>
              </w:rPr>
            </w:pPr>
            <w:r w:rsidRPr="007E7E46">
              <w:rPr>
                <w:rFonts w:ascii="Times New Roman" w:eastAsia="Calibri" w:hAnsi="Times New Roman"/>
                <w:sz w:val="24"/>
                <w:szCs w:val="24"/>
                <w:lang w:eastAsia="en-US"/>
              </w:rPr>
              <w:t xml:space="preserve">modificările şi completările ulterioare*4)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140D25" w14:textId="77777777" w:rsidR="00FB2123" w:rsidRPr="007E7E46" w:rsidRDefault="00FB2123" w:rsidP="00AF5A0F">
            <w:pPr>
              <w:pStyle w:val="spar1"/>
              <w:jc w:val="both"/>
              <w:rPr>
                <w:rFonts w:ascii="Times New Roman" w:eastAsia="Calibri" w:hAnsi="Times New Roman"/>
                <w:sz w:val="24"/>
                <w:szCs w:val="24"/>
                <w:lang w:eastAsia="en-US"/>
              </w:rPr>
            </w:pPr>
            <w:r w:rsidRPr="007E7E46">
              <w:rPr>
                <w:rFonts w:ascii="Times New Roman" w:eastAsia="Calibri" w:hAnsi="Times New Roman"/>
                <w:sz w:val="24"/>
                <w:szCs w:val="24"/>
                <w:lang w:eastAsia="en-US"/>
              </w:rPr>
              <w:t>Suma estimată/</w:t>
            </w:r>
          </w:p>
          <w:p w14:paraId="66492373" w14:textId="77777777" w:rsidR="00FB2123" w:rsidRPr="007E7E46" w:rsidRDefault="00FB2123" w:rsidP="00AF5A0F">
            <w:pPr>
              <w:pStyle w:val="spar1"/>
              <w:jc w:val="both"/>
              <w:rPr>
                <w:rFonts w:ascii="Times New Roman" w:eastAsia="Calibri" w:hAnsi="Times New Roman"/>
                <w:sz w:val="24"/>
                <w:szCs w:val="24"/>
                <w:lang w:eastAsia="en-US"/>
              </w:rPr>
            </w:pPr>
            <w:r w:rsidRPr="007E7E46">
              <w:rPr>
                <w:rFonts w:ascii="Times New Roman" w:eastAsia="Calibri" w:hAnsi="Times New Roman"/>
                <w:sz w:val="24"/>
                <w:szCs w:val="24"/>
                <w:lang w:eastAsia="en-US"/>
              </w:rPr>
              <w:t xml:space="preserve">stabilită </w:t>
            </w:r>
          </w:p>
          <w:p w14:paraId="1EE1D8E8" w14:textId="77777777" w:rsidR="00FB2123" w:rsidRPr="007E7E46" w:rsidRDefault="00FB2123" w:rsidP="00AF5A0F">
            <w:pPr>
              <w:pStyle w:val="spar1"/>
              <w:jc w:val="both"/>
              <w:rPr>
                <w:rFonts w:ascii="Times New Roman" w:eastAsia="Calibri" w:hAnsi="Times New Roman"/>
                <w:sz w:val="24"/>
                <w:szCs w:val="24"/>
                <w:lang w:eastAsia="en-US"/>
              </w:rPr>
            </w:pPr>
            <w:r w:rsidRPr="007E7E46">
              <w:rPr>
                <w:rFonts w:ascii="Times New Roman" w:eastAsia="Calibri" w:hAnsi="Times New Roman"/>
                <w:sz w:val="24"/>
                <w:szCs w:val="24"/>
                <w:lang w:eastAsia="en-US"/>
              </w:rPr>
              <w:t xml:space="preserve">- lei - </w:t>
            </w:r>
          </w:p>
          <w:p w14:paraId="594B05DC" w14:textId="77777777" w:rsidR="00FB2123" w:rsidRPr="007E7E46" w:rsidRDefault="00FB2123" w:rsidP="00AF5A0F">
            <w:pPr>
              <w:pStyle w:val="spar1"/>
              <w:jc w:val="both"/>
              <w:rPr>
                <w:rFonts w:ascii="Times New Roman" w:eastAsia="Calibri" w:hAnsi="Times New Roman"/>
                <w:sz w:val="24"/>
                <w:szCs w:val="24"/>
                <w:lang w:eastAsia="en-US"/>
              </w:rPr>
            </w:pPr>
            <w:r w:rsidRPr="007E7E46">
              <w:rPr>
                <w:rFonts w:ascii="Times New Roman" w:eastAsia="Calibri" w:hAnsi="Times New Roman"/>
                <w:sz w:val="24"/>
                <w:szCs w:val="24"/>
                <w:lang w:eastAsia="en-US"/>
              </w:rPr>
              <w:t> </w:t>
            </w:r>
          </w:p>
        </w:tc>
      </w:tr>
      <w:tr w:rsidR="00FB2123" w:rsidRPr="007E7E46" w14:paraId="599147EF" w14:textId="77777777" w:rsidTr="006062F8">
        <w:tc>
          <w:tcPr>
            <w:tcW w:w="0" w:type="auto"/>
            <w:tcBorders>
              <w:top w:val="single" w:sz="6" w:space="0" w:color="000000"/>
              <w:left w:val="single" w:sz="6" w:space="0" w:color="000000"/>
              <w:bottom w:val="single" w:sz="6" w:space="0" w:color="000000"/>
              <w:right w:val="single" w:sz="6" w:space="0" w:color="000000"/>
            </w:tcBorders>
            <w:vAlign w:val="center"/>
            <w:hideMark/>
          </w:tcPr>
          <w:p w14:paraId="038F0BF2" w14:textId="77777777" w:rsidR="00FB2123" w:rsidRPr="007E7E46" w:rsidRDefault="00FB2123" w:rsidP="00AF5A0F">
            <w:pPr>
              <w:pStyle w:val="spar1"/>
              <w:jc w:val="both"/>
              <w:rPr>
                <w:rFonts w:ascii="Times New Roman" w:eastAsia="Calibri" w:hAnsi="Times New Roman"/>
                <w:sz w:val="24"/>
                <w:szCs w:val="24"/>
                <w:lang w:eastAsia="en-US"/>
              </w:rPr>
            </w:pPr>
            <w:r w:rsidRPr="007E7E46">
              <w:rPr>
                <w:rFonts w:ascii="Times New Roman" w:eastAsia="Calibri" w:hAnsi="Times New Roman"/>
                <w:sz w:val="24"/>
                <w:szCs w:val="24"/>
                <w:lang w:eastAsia="en-US"/>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C9E635" w14:textId="77777777" w:rsidR="00FB2123" w:rsidRPr="007E7E46" w:rsidRDefault="00FB2123" w:rsidP="00AF5A0F">
            <w:pPr>
              <w:pStyle w:val="spar1"/>
              <w:jc w:val="both"/>
              <w:rPr>
                <w:rFonts w:ascii="Times New Roman" w:eastAsia="Calibri" w:hAnsi="Times New Roman"/>
                <w:sz w:val="24"/>
                <w:szCs w:val="24"/>
                <w:lang w:eastAsia="en-US"/>
              </w:rPr>
            </w:pPr>
            <w:r w:rsidRPr="007E7E46">
              <w:rPr>
                <w:rFonts w:ascii="Times New Roman" w:eastAsia="Calibri" w:hAnsi="Times New Roman"/>
                <w:sz w:val="24"/>
                <w:szCs w:val="24"/>
                <w:lang w:eastAsia="en-US"/>
              </w:rPr>
              <w:t> </w:t>
            </w:r>
          </w:p>
        </w:tc>
      </w:tr>
      <w:tr w:rsidR="00FB2123" w:rsidRPr="007E7E46" w14:paraId="3F22FAA3" w14:textId="77777777" w:rsidTr="006062F8">
        <w:tc>
          <w:tcPr>
            <w:tcW w:w="0" w:type="auto"/>
            <w:tcBorders>
              <w:top w:val="single" w:sz="6" w:space="0" w:color="000000"/>
              <w:left w:val="single" w:sz="6" w:space="0" w:color="000000"/>
              <w:bottom w:val="single" w:sz="6" w:space="0" w:color="000000"/>
              <w:right w:val="single" w:sz="6" w:space="0" w:color="000000"/>
            </w:tcBorders>
            <w:vAlign w:val="center"/>
            <w:hideMark/>
          </w:tcPr>
          <w:p w14:paraId="35817D02" w14:textId="77777777" w:rsidR="00FB2123" w:rsidRPr="007E7E46" w:rsidRDefault="00FB2123" w:rsidP="00AF5A0F">
            <w:pPr>
              <w:pStyle w:val="spar1"/>
              <w:jc w:val="both"/>
              <w:rPr>
                <w:rFonts w:ascii="Times New Roman" w:eastAsia="Calibri" w:hAnsi="Times New Roman"/>
                <w:sz w:val="24"/>
                <w:szCs w:val="24"/>
                <w:lang w:eastAsia="en-US"/>
              </w:rPr>
            </w:pPr>
            <w:r w:rsidRPr="007E7E46">
              <w:rPr>
                <w:rFonts w:ascii="Times New Roman" w:eastAsia="Calibri" w:hAnsi="Times New Roman"/>
                <w:sz w:val="24"/>
                <w:szCs w:val="24"/>
                <w:lang w:eastAsia="en-US"/>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A57FC1" w14:textId="77777777" w:rsidR="00FB2123" w:rsidRPr="007E7E46" w:rsidRDefault="00FB2123" w:rsidP="00AF5A0F">
            <w:pPr>
              <w:pStyle w:val="spar1"/>
              <w:jc w:val="both"/>
              <w:rPr>
                <w:rFonts w:ascii="Times New Roman" w:eastAsia="Calibri" w:hAnsi="Times New Roman"/>
                <w:sz w:val="24"/>
                <w:szCs w:val="24"/>
                <w:lang w:eastAsia="en-US"/>
              </w:rPr>
            </w:pPr>
            <w:r w:rsidRPr="007E7E46">
              <w:rPr>
                <w:rFonts w:ascii="Times New Roman" w:eastAsia="Calibri" w:hAnsi="Times New Roman"/>
                <w:sz w:val="24"/>
                <w:szCs w:val="24"/>
                <w:lang w:eastAsia="en-US"/>
              </w:rPr>
              <w:t> </w:t>
            </w:r>
          </w:p>
        </w:tc>
      </w:tr>
      <w:tr w:rsidR="00FB2123" w:rsidRPr="007E7E46" w14:paraId="53505838" w14:textId="77777777" w:rsidTr="006062F8">
        <w:tc>
          <w:tcPr>
            <w:tcW w:w="0" w:type="auto"/>
            <w:tcBorders>
              <w:top w:val="single" w:sz="6" w:space="0" w:color="000000"/>
              <w:left w:val="single" w:sz="6" w:space="0" w:color="000000"/>
              <w:bottom w:val="single" w:sz="6" w:space="0" w:color="000000"/>
              <w:right w:val="single" w:sz="6" w:space="0" w:color="000000"/>
            </w:tcBorders>
            <w:vAlign w:val="center"/>
            <w:hideMark/>
          </w:tcPr>
          <w:p w14:paraId="3BF60BCB" w14:textId="77777777" w:rsidR="00FB2123" w:rsidRPr="007E7E46" w:rsidRDefault="00FB2123" w:rsidP="00AF5A0F">
            <w:pPr>
              <w:pStyle w:val="spar1"/>
              <w:jc w:val="both"/>
              <w:rPr>
                <w:rFonts w:ascii="Times New Roman" w:eastAsia="Calibri" w:hAnsi="Times New Roman"/>
                <w:sz w:val="24"/>
                <w:szCs w:val="24"/>
                <w:lang w:eastAsia="en-US"/>
              </w:rPr>
            </w:pPr>
            <w:r w:rsidRPr="007E7E46">
              <w:rPr>
                <w:rFonts w:ascii="Times New Roman" w:eastAsia="Calibri" w:hAnsi="Times New Roman"/>
                <w:sz w:val="24"/>
                <w:szCs w:val="24"/>
                <w:lang w:eastAsia="en-US"/>
              </w:rPr>
              <w:t xml:space="preserve">TOTAL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2F36A5" w14:textId="77777777" w:rsidR="00FB2123" w:rsidRPr="007E7E46" w:rsidRDefault="00FB2123" w:rsidP="00AF5A0F">
            <w:pPr>
              <w:pStyle w:val="spar1"/>
              <w:jc w:val="both"/>
              <w:rPr>
                <w:rFonts w:ascii="Times New Roman" w:eastAsia="Calibri" w:hAnsi="Times New Roman"/>
                <w:sz w:val="24"/>
                <w:szCs w:val="24"/>
                <w:lang w:eastAsia="en-US"/>
              </w:rPr>
            </w:pPr>
            <w:r w:rsidRPr="007E7E46">
              <w:rPr>
                <w:rFonts w:ascii="Times New Roman" w:eastAsia="Calibri" w:hAnsi="Times New Roman"/>
                <w:sz w:val="24"/>
                <w:szCs w:val="24"/>
                <w:lang w:eastAsia="en-US"/>
              </w:rPr>
              <w:t> </w:t>
            </w:r>
          </w:p>
        </w:tc>
      </w:tr>
    </w:tbl>
    <w:p w14:paraId="4C5534FC" w14:textId="77777777" w:rsidR="00FB2123" w:rsidRPr="007E7E46" w:rsidRDefault="00FB2123" w:rsidP="00AF5A0F">
      <w:pPr>
        <w:pStyle w:val="sntatt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b w:val="0"/>
          <w:bCs w:val="0"/>
          <w:color w:val="auto"/>
          <w:sz w:val="24"/>
          <w:szCs w:val="24"/>
          <w:lang w:val="ro-RO"/>
        </w:rPr>
      </w:pPr>
      <w:r w:rsidRPr="007E7E46">
        <w:rPr>
          <w:rFonts w:ascii="Times New Roman" w:eastAsia="Calibri" w:hAnsi="Times New Roman"/>
          <w:b w:val="0"/>
          <w:bCs w:val="0"/>
          <w:color w:val="auto"/>
          <w:sz w:val="24"/>
          <w:szCs w:val="24"/>
          <w:lang w:val="ro-RO"/>
        </w:rPr>
        <w:lastRenderedPageBreak/>
        <w:t xml:space="preserve">Notă </w:t>
      </w:r>
    </w:p>
    <w:p w14:paraId="7BDE7CD0" w14:textId="77777777" w:rsidR="00FB2123" w:rsidRPr="007E7E46" w:rsidRDefault="00FB2123" w:rsidP="00AF5A0F">
      <w:pPr>
        <w:pStyle w:val="HTMLPreformatted"/>
        <w:jc w:val="both"/>
        <w:rPr>
          <w:rFonts w:ascii="Times New Roman" w:eastAsia="Calibri" w:hAnsi="Times New Roman" w:cs="Times New Roman"/>
          <w:sz w:val="24"/>
          <w:szCs w:val="24"/>
          <w:lang w:val="ro-RO"/>
        </w:rPr>
      </w:pPr>
      <w:r w:rsidRPr="007E7E46">
        <w:rPr>
          <w:rFonts w:ascii="Times New Roman" w:eastAsia="Calibri" w:hAnsi="Times New Roman" w:cs="Times New Roman"/>
          <w:sz w:val="24"/>
          <w:szCs w:val="24"/>
          <w:lang w:val="ro-RO"/>
        </w:rPr>
        <w:t>*4) Se va preciza denumirea creanţei fiscale principale: impozit, taxă, contribuţie sau altă sumă ori a creanţei fiscale accesorii ori a altor sume, după caz, gestionate şi administrate de Administraţia Fondului pentru Mediu.</w:t>
      </w:r>
    </w:p>
    <w:p w14:paraId="21672C87" w14:textId="77777777" w:rsidR="00FB2123" w:rsidRPr="007E7E46" w:rsidRDefault="00FB2123" w:rsidP="00AF5A0F">
      <w:pPr>
        <w:pStyle w:val="sp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lang w:eastAsia="en-US"/>
        </w:rPr>
      </w:pPr>
      <w:r w:rsidRPr="007E7E46">
        <w:rPr>
          <w:rFonts w:eastAsia="Calibri"/>
          <w:lang w:eastAsia="en-US"/>
        </w:rPr>
        <w:t xml:space="preserve"> În conformitate cu prevederile art. 236 alin. (10) din Legea nr. 207/2015 privind Codul de procedură fiscală, cu modificările şi completările ulterioare, în termen de 5 zile de la primirea prezentei adrese, vă rugăm să ne comunicaţi dacă datoraţi, cu orice titlu, vreo sumă de bani debitorului sus-menţionat.</w:t>
      </w:r>
    </w:p>
    <w:p w14:paraId="0E23FF5A" w14:textId="77777777" w:rsidR="00FB2123" w:rsidRPr="007E7E46" w:rsidRDefault="00FB2123" w:rsidP="00AF5A0F">
      <w:pPr>
        <w:pStyle w:val="sp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lang w:eastAsia="en-US"/>
        </w:rPr>
      </w:pPr>
      <w:r w:rsidRPr="007E7E46">
        <w:rPr>
          <w:rFonts w:eastAsia="Calibri"/>
          <w:lang w:eastAsia="en-US"/>
        </w:rPr>
        <w:t xml:space="preserve"> În cazul începerii procedurii de executare silită, Administraţia Fondului pentru Mediu va transmite băncii titlul executoriu în copie certificată.</w:t>
      </w:r>
    </w:p>
    <w:p w14:paraId="1607DE0A" w14:textId="77777777" w:rsidR="00FB2123" w:rsidRPr="007E7E46" w:rsidRDefault="00FB2123" w:rsidP="00AF5A0F">
      <w:pPr>
        <w:pStyle w:val="HTMLPreformatted"/>
        <w:jc w:val="both"/>
        <w:rPr>
          <w:rFonts w:ascii="Times New Roman" w:eastAsia="Calibri" w:hAnsi="Times New Roman" w:cs="Times New Roman"/>
          <w:sz w:val="24"/>
          <w:szCs w:val="24"/>
          <w:lang w:val="ro-RO"/>
        </w:rPr>
      </w:pPr>
      <w:r w:rsidRPr="007E7E46">
        <w:rPr>
          <w:rFonts w:ascii="Times New Roman" w:eastAsia="Calibri" w:hAnsi="Times New Roman" w:cs="Times New Roman"/>
          <w:sz w:val="24"/>
          <w:szCs w:val="24"/>
          <w:lang w:val="ro-RO"/>
        </w:rPr>
        <w:t xml:space="preserve"> Măsura asigurătorie dispusă, dacă nu a fost desfiinţată în condiţiile legii, rămâne valabilă pe toată perioada executării silite, fără îndeplinirea altor formalităţi, potrivit dispoziţiilor art. 213 alin. (3) din Legea nr. 207/2015 privind Codul de procedură fiscală, cu modificările şi completările ulterioare.</w:t>
      </w:r>
    </w:p>
    <w:p w14:paraId="46DDDDE7" w14:textId="77777777" w:rsidR="00FB2123" w:rsidRPr="007E7E46" w:rsidRDefault="00FB2123" w:rsidP="00AF5A0F">
      <w:pPr>
        <w:pStyle w:val="sp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lang w:eastAsia="en-US"/>
        </w:rPr>
      </w:pPr>
      <w:r w:rsidRPr="007E7E46">
        <w:rPr>
          <w:rFonts w:eastAsia="Calibri"/>
          <w:lang w:eastAsia="en-US"/>
        </w:rPr>
        <w:t xml:space="preserve"> Împotriva actelor prin care se duc la îndeplinire măsurile asigurătorii cel interesat poate face contestaţie în conformitate cu prevederile art. 213 alin. (14) coroborate cu prevederile art. 260 şi 261 din Legea nr. 207/2015 privind Codul de procedură fiscală, cu modificările şi completările ulterioare, în termen de 15 zile de la data comunicării sau a luării la cunoştinţă, la instanţa judecătorească competentă. Potrivit dispoziţiilor art. 9 alin. (2) lit. d) din Legea nr. 207/2015 privind Codul de procedură fiscală, cu modificările şi completările ulterioare, când urmează să se ia măsuri de executare silită nu este obligatorie audierea contribuabilului.</w:t>
      </w:r>
    </w:p>
    <w:p w14:paraId="4896D091" w14:textId="77777777" w:rsidR="00FB2123" w:rsidRPr="007E7E46" w:rsidRDefault="00FB2123" w:rsidP="00AF5A0F">
      <w:pPr>
        <w:pStyle w:val="sp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lang w:eastAsia="en-US"/>
        </w:rPr>
      </w:pPr>
      <w:r w:rsidRPr="007E7E46">
        <w:rPr>
          <w:rFonts w:eastAsia="Calibri"/>
          <w:lang w:eastAsia="en-US"/>
        </w:rPr>
        <w:t xml:space="preserve"> Conducătorul Administraţiei Fondului pentru Mediu</w:t>
      </w:r>
    </w:p>
    <w:p w14:paraId="5CCC28DC" w14:textId="77777777" w:rsidR="00FB2123" w:rsidRPr="007E7E46" w:rsidRDefault="00FB2123" w:rsidP="00AF5A0F">
      <w:pPr>
        <w:pStyle w:val="sp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lang w:eastAsia="en-US"/>
        </w:rPr>
      </w:pPr>
      <w:r w:rsidRPr="007E7E46">
        <w:rPr>
          <w:rFonts w:eastAsia="Calibri"/>
          <w:lang w:eastAsia="en-US"/>
        </w:rPr>
        <w:t xml:space="preserve"> Numele şi prenumele .................</w:t>
      </w:r>
    </w:p>
    <w:p w14:paraId="1F486620" w14:textId="77777777" w:rsidR="00FB2123" w:rsidRPr="007E7E46" w:rsidRDefault="00FB2123" w:rsidP="00AF5A0F">
      <w:pPr>
        <w:pStyle w:val="sp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lang w:eastAsia="en-US"/>
        </w:rPr>
      </w:pPr>
      <w:r w:rsidRPr="007E7E46">
        <w:rPr>
          <w:rFonts w:eastAsia="Calibri"/>
          <w:lang w:eastAsia="en-US"/>
        </w:rPr>
        <w:t xml:space="preserve"> Semnătura .......................</w:t>
      </w:r>
    </w:p>
    <w:p w14:paraId="3782AA2C" w14:textId="77777777" w:rsidR="00FB2123" w:rsidRPr="007E7E46" w:rsidRDefault="00FB2123" w:rsidP="00AF5A0F">
      <w:pPr>
        <w:pStyle w:val="sp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lang w:eastAsia="en-US"/>
        </w:rPr>
      </w:pPr>
      <w:r w:rsidRPr="007E7E46">
        <w:rPr>
          <w:rFonts w:eastAsia="Calibri"/>
          <w:lang w:eastAsia="en-US"/>
        </w:rPr>
        <w:t xml:space="preserve"> L.S.</w:t>
      </w:r>
    </w:p>
    <w:p w14:paraId="2AC73DF1" w14:textId="77777777" w:rsidR="00FB2123" w:rsidRDefault="00FB2123" w:rsidP="00AF5A0F">
      <w:pPr>
        <w:pStyle w:val="HTMLPreformatted"/>
        <w:jc w:val="both"/>
        <w:rPr>
          <w:rFonts w:ascii="Times New Roman" w:eastAsia="Calibri" w:hAnsi="Times New Roman" w:cs="Times New Roman"/>
          <w:sz w:val="24"/>
          <w:szCs w:val="24"/>
          <w:lang w:val="ro-RO"/>
        </w:rPr>
      </w:pPr>
      <w:r w:rsidRPr="007E7E46">
        <w:rPr>
          <w:rFonts w:ascii="Times New Roman" w:eastAsia="Calibri" w:hAnsi="Times New Roman" w:cs="Times New Roman"/>
          <w:b/>
          <w:bCs/>
          <w:sz w:val="24"/>
          <w:szCs w:val="24"/>
          <w:lang w:val="ro-RO"/>
        </w:rPr>
        <w:t>II.</w:t>
      </w:r>
      <w:r w:rsidRPr="007E7E46">
        <w:rPr>
          <w:rFonts w:ascii="Times New Roman" w:eastAsia="Calibri" w:hAnsi="Times New Roman" w:cs="Times New Roman"/>
          <w:sz w:val="24"/>
          <w:szCs w:val="24"/>
          <w:lang w:val="ro-RO"/>
        </w:rPr>
        <w:t xml:space="preserve"> </w:t>
      </w:r>
    </w:p>
    <w:p w14:paraId="4C9C3400" w14:textId="77777777" w:rsidR="007C5F76" w:rsidRPr="007E7E46" w:rsidRDefault="007C5F76" w:rsidP="00AF5A0F">
      <w:pPr>
        <w:pStyle w:val="HTMLPreformatted"/>
        <w:jc w:val="both"/>
        <w:rPr>
          <w:rFonts w:ascii="Times New Roman" w:eastAsia="Calibri" w:hAnsi="Times New Roman" w:cs="Times New Roman"/>
          <w:sz w:val="24"/>
          <w:szCs w:val="24"/>
          <w:lang w:val="ro-RO"/>
        </w:rPr>
      </w:pPr>
    </w:p>
    <w:p w14:paraId="38A005DE" w14:textId="77777777" w:rsidR="00FB2123" w:rsidRPr="007E7E46" w:rsidRDefault="00FB2123" w:rsidP="00AF5A0F">
      <w:pPr>
        <w:pStyle w:val="HTMLPreformatted"/>
        <w:jc w:val="both"/>
        <w:rPr>
          <w:rFonts w:ascii="Times New Roman" w:eastAsia="Calibri" w:hAnsi="Times New Roman" w:cs="Times New Roman"/>
          <w:sz w:val="24"/>
          <w:szCs w:val="24"/>
          <w:lang w:val="ro-RO"/>
        </w:rPr>
      </w:pPr>
      <w:r w:rsidRPr="007E7E46">
        <w:rPr>
          <w:rFonts w:ascii="Times New Roman" w:eastAsia="Calibri" w:hAnsi="Times New Roman" w:cs="Times New Roman"/>
          <w:b/>
          <w:bCs/>
          <w:sz w:val="24"/>
          <w:szCs w:val="24"/>
          <w:lang w:val="ro-RO"/>
        </w:rPr>
        <w:t>1.</w:t>
      </w:r>
      <w:r w:rsidRPr="007E7E46">
        <w:rPr>
          <w:rFonts w:ascii="Times New Roman" w:eastAsia="Calibri" w:hAnsi="Times New Roman" w:cs="Times New Roman"/>
          <w:sz w:val="24"/>
          <w:szCs w:val="24"/>
          <w:lang w:val="ro-RO"/>
        </w:rPr>
        <w:t xml:space="preserve"> Denumire: Adresă de înfiinţare a popririi asigurătorii asupra sumelor datorate debitorului de către terţi</w:t>
      </w:r>
    </w:p>
    <w:p w14:paraId="6E0DDBC7" w14:textId="77777777" w:rsidR="00FB2123" w:rsidRPr="007E7E46" w:rsidRDefault="00FB2123" w:rsidP="00AF5A0F">
      <w:pPr>
        <w:pStyle w:val="HTMLPreformatted"/>
        <w:jc w:val="both"/>
        <w:rPr>
          <w:rFonts w:ascii="Times New Roman" w:eastAsia="Calibri" w:hAnsi="Times New Roman" w:cs="Times New Roman"/>
          <w:sz w:val="24"/>
          <w:szCs w:val="24"/>
          <w:lang w:val="ro-RO"/>
        </w:rPr>
      </w:pPr>
      <w:r w:rsidRPr="007E7E46">
        <w:rPr>
          <w:rFonts w:ascii="Times New Roman" w:eastAsia="Calibri" w:hAnsi="Times New Roman" w:cs="Times New Roman"/>
          <w:b/>
          <w:bCs/>
          <w:sz w:val="24"/>
          <w:szCs w:val="24"/>
          <w:lang w:val="ro-RO"/>
        </w:rPr>
        <w:t>2.</w:t>
      </w:r>
      <w:r w:rsidRPr="007E7E46">
        <w:rPr>
          <w:rFonts w:ascii="Times New Roman" w:eastAsia="Calibri" w:hAnsi="Times New Roman" w:cs="Times New Roman"/>
          <w:sz w:val="24"/>
          <w:szCs w:val="24"/>
          <w:lang w:val="ro-RO"/>
        </w:rPr>
        <w:t xml:space="preserve"> Format: A4</w:t>
      </w:r>
    </w:p>
    <w:p w14:paraId="24B56219" w14:textId="77777777" w:rsidR="00FB2123" w:rsidRPr="007E7E46" w:rsidRDefault="00FB2123" w:rsidP="00AF5A0F">
      <w:pPr>
        <w:pStyle w:val="HTMLPreformatted"/>
        <w:jc w:val="both"/>
        <w:rPr>
          <w:rFonts w:ascii="Times New Roman" w:eastAsia="Calibri" w:hAnsi="Times New Roman" w:cs="Times New Roman"/>
          <w:sz w:val="24"/>
          <w:szCs w:val="24"/>
          <w:lang w:val="ro-RO"/>
        </w:rPr>
      </w:pPr>
      <w:r w:rsidRPr="007E7E46">
        <w:rPr>
          <w:rFonts w:ascii="Times New Roman" w:eastAsia="Calibri" w:hAnsi="Times New Roman" w:cs="Times New Roman"/>
          <w:b/>
          <w:bCs/>
          <w:sz w:val="24"/>
          <w:szCs w:val="24"/>
          <w:lang w:val="ro-RO"/>
        </w:rPr>
        <w:t>3.</w:t>
      </w:r>
      <w:r w:rsidRPr="007E7E46">
        <w:rPr>
          <w:rFonts w:ascii="Times New Roman" w:eastAsia="Calibri" w:hAnsi="Times New Roman" w:cs="Times New Roman"/>
          <w:sz w:val="24"/>
          <w:szCs w:val="24"/>
          <w:lang w:val="ro-RO"/>
        </w:rPr>
        <w:t xml:space="preserve"> Caracteristici de tipărire: se tipăreşte pe o singură faţă. Se tipăreşte din sistemul informatic şi/sau se poate edita cu ajutorul tehnicii de calcul.</w:t>
      </w:r>
    </w:p>
    <w:p w14:paraId="5D8115D9" w14:textId="77777777" w:rsidR="00FB2123" w:rsidRPr="007E7E46" w:rsidRDefault="00FB2123" w:rsidP="00AF5A0F">
      <w:pPr>
        <w:pStyle w:val="HTMLPreformatted"/>
        <w:jc w:val="both"/>
        <w:rPr>
          <w:rFonts w:ascii="Times New Roman" w:eastAsia="Calibri" w:hAnsi="Times New Roman" w:cs="Times New Roman"/>
          <w:sz w:val="24"/>
          <w:szCs w:val="24"/>
          <w:lang w:val="ro-RO"/>
        </w:rPr>
      </w:pPr>
      <w:r w:rsidRPr="007E7E46">
        <w:rPr>
          <w:rFonts w:ascii="Times New Roman" w:eastAsia="Calibri" w:hAnsi="Times New Roman" w:cs="Times New Roman"/>
          <w:b/>
          <w:bCs/>
          <w:sz w:val="24"/>
          <w:szCs w:val="24"/>
          <w:lang w:val="ro-RO"/>
        </w:rPr>
        <w:t>4.</w:t>
      </w:r>
      <w:r w:rsidRPr="007E7E46">
        <w:rPr>
          <w:rFonts w:ascii="Times New Roman" w:eastAsia="Calibri" w:hAnsi="Times New Roman" w:cs="Times New Roman"/>
          <w:sz w:val="24"/>
          <w:szCs w:val="24"/>
          <w:lang w:val="ro-RO"/>
        </w:rPr>
        <w:t xml:space="preserve"> Se utilizează în baza art. 213 alin. (2) din Legea nr. 207/2015 privind Codul de procedură fiscală, cu modificările şi completările ulterioare.</w:t>
      </w:r>
    </w:p>
    <w:p w14:paraId="3C300B96" w14:textId="77777777" w:rsidR="00FB2123" w:rsidRPr="007E7E46" w:rsidRDefault="00FB2123" w:rsidP="00AF5A0F">
      <w:pPr>
        <w:pStyle w:val="HTMLPreformatted"/>
        <w:jc w:val="both"/>
        <w:rPr>
          <w:rFonts w:ascii="Times New Roman" w:eastAsia="Calibri" w:hAnsi="Times New Roman" w:cs="Times New Roman"/>
          <w:sz w:val="24"/>
          <w:szCs w:val="24"/>
          <w:lang w:val="ro-RO"/>
        </w:rPr>
      </w:pPr>
      <w:r w:rsidRPr="007E7E46">
        <w:rPr>
          <w:rFonts w:ascii="Times New Roman" w:eastAsia="Calibri" w:hAnsi="Times New Roman" w:cs="Times New Roman"/>
          <w:b/>
          <w:bCs/>
          <w:sz w:val="24"/>
          <w:szCs w:val="24"/>
          <w:lang w:val="ro-RO"/>
        </w:rPr>
        <w:t>5.</w:t>
      </w:r>
      <w:r w:rsidRPr="007E7E46">
        <w:rPr>
          <w:rFonts w:ascii="Times New Roman" w:eastAsia="Calibri" w:hAnsi="Times New Roman" w:cs="Times New Roman"/>
          <w:sz w:val="24"/>
          <w:szCs w:val="24"/>
          <w:lang w:val="ro-RO"/>
        </w:rPr>
        <w:t xml:space="preserve"> Se întocmeşte în două exemplare de organul de executare.</w:t>
      </w:r>
    </w:p>
    <w:p w14:paraId="1A394699" w14:textId="77777777" w:rsidR="00FB2123" w:rsidRPr="007E7E46" w:rsidRDefault="00FB2123" w:rsidP="00AF5A0F">
      <w:pPr>
        <w:pStyle w:val="HTMLPreformatted"/>
        <w:jc w:val="both"/>
        <w:rPr>
          <w:rFonts w:ascii="Times New Roman" w:eastAsia="Calibri" w:hAnsi="Times New Roman" w:cs="Times New Roman"/>
          <w:sz w:val="24"/>
          <w:szCs w:val="24"/>
          <w:lang w:val="ro-RO"/>
        </w:rPr>
      </w:pPr>
      <w:r w:rsidRPr="007E7E46">
        <w:rPr>
          <w:rFonts w:ascii="Times New Roman" w:eastAsia="Calibri" w:hAnsi="Times New Roman" w:cs="Times New Roman"/>
          <w:b/>
          <w:bCs/>
          <w:sz w:val="24"/>
          <w:szCs w:val="24"/>
          <w:lang w:val="ro-RO"/>
        </w:rPr>
        <w:t>6.</w:t>
      </w:r>
      <w:r w:rsidRPr="007E7E46">
        <w:rPr>
          <w:rFonts w:ascii="Times New Roman" w:eastAsia="Calibri" w:hAnsi="Times New Roman" w:cs="Times New Roman"/>
          <w:sz w:val="24"/>
          <w:szCs w:val="24"/>
          <w:lang w:val="ro-RO"/>
        </w:rPr>
        <w:t xml:space="preserve"> Circulă:</w:t>
      </w:r>
    </w:p>
    <w:p w14:paraId="22560B8A" w14:textId="77777777" w:rsidR="00FB2123" w:rsidRPr="007E7E46" w:rsidRDefault="00FB2123" w:rsidP="00AF5A0F">
      <w:pPr>
        <w:pStyle w:val="HTMLPreformatted"/>
        <w:jc w:val="both"/>
        <w:rPr>
          <w:rFonts w:ascii="Times New Roman" w:eastAsia="Calibri" w:hAnsi="Times New Roman" w:cs="Times New Roman"/>
          <w:sz w:val="24"/>
          <w:szCs w:val="24"/>
          <w:lang w:val="ro-RO"/>
        </w:rPr>
      </w:pPr>
      <w:r w:rsidRPr="007E7E46">
        <w:rPr>
          <w:rFonts w:ascii="Times New Roman" w:eastAsia="Calibri" w:hAnsi="Times New Roman" w:cs="Times New Roman"/>
          <w:b/>
          <w:bCs/>
          <w:sz w:val="24"/>
          <w:szCs w:val="24"/>
          <w:lang w:val="ro-RO"/>
        </w:rPr>
        <w:t>– </w:t>
      </w:r>
      <w:r w:rsidRPr="007E7E46">
        <w:rPr>
          <w:rFonts w:ascii="Times New Roman" w:eastAsia="Calibri" w:hAnsi="Times New Roman" w:cs="Times New Roman"/>
          <w:sz w:val="24"/>
          <w:szCs w:val="24"/>
          <w:lang w:val="ro-RO"/>
        </w:rPr>
        <w:t>1 exemplar la terţul poprit;</w:t>
      </w:r>
    </w:p>
    <w:p w14:paraId="5A056A33" w14:textId="77777777" w:rsidR="00FB2123" w:rsidRPr="007E7E46" w:rsidRDefault="00FB2123" w:rsidP="00AF5A0F">
      <w:pPr>
        <w:pStyle w:val="HTMLPreformatted"/>
        <w:jc w:val="both"/>
        <w:rPr>
          <w:rFonts w:ascii="Times New Roman" w:eastAsia="Calibri" w:hAnsi="Times New Roman" w:cs="Times New Roman"/>
          <w:sz w:val="24"/>
          <w:szCs w:val="24"/>
          <w:lang w:val="ro-RO"/>
        </w:rPr>
      </w:pPr>
      <w:r w:rsidRPr="007E7E46">
        <w:rPr>
          <w:rFonts w:ascii="Times New Roman" w:eastAsia="Calibri" w:hAnsi="Times New Roman" w:cs="Times New Roman"/>
          <w:b/>
          <w:bCs/>
          <w:sz w:val="24"/>
          <w:szCs w:val="24"/>
          <w:lang w:val="ro-RO"/>
        </w:rPr>
        <w:t>– </w:t>
      </w:r>
      <w:r w:rsidRPr="007E7E46">
        <w:rPr>
          <w:rFonts w:ascii="Times New Roman" w:eastAsia="Calibri" w:hAnsi="Times New Roman" w:cs="Times New Roman"/>
          <w:sz w:val="24"/>
          <w:szCs w:val="24"/>
          <w:lang w:val="ro-RO"/>
        </w:rPr>
        <w:t>1 exemplar la compartimentul cu atribuţii de colectare.</w:t>
      </w:r>
    </w:p>
    <w:p w14:paraId="1CC801CB" w14:textId="77777777" w:rsidR="00FB2123" w:rsidRDefault="00FB2123" w:rsidP="00AF5A0F">
      <w:pPr>
        <w:pStyle w:val="HTMLPreformatted"/>
        <w:jc w:val="both"/>
        <w:rPr>
          <w:rFonts w:ascii="Times New Roman" w:eastAsia="Calibri" w:hAnsi="Times New Roman" w:cs="Times New Roman"/>
          <w:sz w:val="24"/>
          <w:szCs w:val="24"/>
          <w:lang w:val="ro-RO"/>
        </w:rPr>
      </w:pPr>
      <w:r w:rsidRPr="007E7E46">
        <w:rPr>
          <w:rFonts w:ascii="Times New Roman" w:eastAsia="Calibri" w:hAnsi="Times New Roman" w:cs="Times New Roman"/>
          <w:b/>
          <w:bCs/>
          <w:sz w:val="24"/>
          <w:szCs w:val="24"/>
          <w:lang w:val="ro-RO"/>
        </w:rPr>
        <w:t>7.</w:t>
      </w:r>
      <w:r w:rsidRPr="007E7E46">
        <w:rPr>
          <w:rFonts w:ascii="Times New Roman" w:eastAsia="Calibri" w:hAnsi="Times New Roman" w:cs="Times New Roman"/>
          <w:sz w:val="24"/>
          <w:szCs w:val="24"/>
          <w:lang w:val="ro-RO"/>
        </w:rPr>
        <w:t xml:space="preserve"> Se arhivează un exemplar la dosarul de urmărire.</w:t>
      </w:r>
    </w:p>
    <w:p w14:paraId="1C5E8F8C" w14:textId="77777777" w:rsidR="007C5F76" w:rsidRDefault="007C5F76" w:rsidP="00AF5A0F">
      <w:pPr>
        <w:pStyle w:val="HTMLPreformatted"/>
        <w:jc w:val="both"/>
        <w:rPr>
          <w:rFonts w:ascii="Times New Roman" w:eastAsia="Calibri" w:hAnsi="Times New Roman" w:cs="Times New Roman"/>
          <w:sz w:val="24"/>
          <w:szCs w:val="24"/>
          <w:lang w:val="ro-RO"/>
        </w:rPr>
      </w:pPr>
    </w:p>
    <w:p w14:paraId="3EB8BDDE" w14:textId="77777777" w:rsidR="007C5F76" w:rsidRDefault="007C5F76" w:rsidP="00AF5A0F">
      <w:pPr>
        <w:pStyle w:val="HTMLPreformatted"/>
        <w:jc w:val="both"/>
        <w:rPr>
          <w:rFonts w:ascii="Times New Roman" w:eastAsia="Calibri" w:hAnsi="Times New Roman" w:cs="Times New Roman"/>
          <w:sz w:val="24"/>
          <w:szCs w:val="24"/>
          <w:lang w:val="ro-RO"/>
        </w:rPr>
      </w:pPr>
    </w:p>
    <w:p w14:paraId="7ADE0193" w14:textId="77777777" w:rsidR="007C5F76" w:rsidRDefault="007C5F76" w:rsidP="00AF5A0F">
      <w:pPr>
        <w:pStyle w:val="HTMLPreformatted"/>
        <w:jc w:val="both"/>
        <w:rPr>
          <w:rFonts w:ascii="Times New Roman" w:eastAsia="Calibri" w:hAnsi="Times New Roman" w:cs="Times New Roman"/>
          <w:sz w:val="24"/>
          <w:szCs w:val="24"/>
          <w:lang w:val="ro-RO"/>
        </w:rPr>
      </w:pPr>
    </w:p>
    <w:p w14:paraId="49A84C66" w14:textId="77777777" w:rsidR="007C5F76" w:rsidRDefault="007C5F76" w:rsidP="00AF5A0F">
      <w:pPr>
        <w:pStyle w:val="HTMLPreformatted"/>
        <w:jc w:val="both"/>
        <w:rPr>
          <w:rFonts w:ascii="Times New Roman" w:eastAsia="Calibri" w:hAnsi="Times New Roman" w:cs="Times New Roman"/>
          <w:sz w:val="24"/>
          <w:szCs w:val="24"/>
          <w:lang w:val="ro-RO"/>
        </w:rPr>
      </w:pPr>
    </w:p>
    <w:p w14:paraId="69CA5356" w14:textId="77777777" w:rsidR="007C5F76" w:rsidRDefault="007C5F76" w:rsidP="00AF5A0F">
      <w:pPr>
        <w:pStyle w:val="HTMLPreformatted"/>
        <w:jc w:val="both"/>
        <w:rPr>
          <w:rFonts w:ascii="Times New Roman" w:eastAsia="Calibri" w:hAnsi="Times New Roman" w:cs="Times New Roman"/>
          <w:sz w:val="24"/>
          <w:szCs w:val="24"/>
          <w:lang w:val="ro-RO"/>
        </w:rPr>
      </w:pPr>
    </w:p>
    <w:p w14:paraId="25907DA7" w14:textId="77777777" w:rsidR="007C5F76" w:rsidRDefault="007C5F76" w:rsidP="00AF5A0F">
      <w:pPr>
        <w:pStyle w:val="HTMLPreformatted"/>
        <w:jc w:val="both"/>
        <w:rPr>
          <w:rFonts w:ascii="Times New Roman" w:eastAsia="Calibri" w:hAnsi="Times New Roman" w:cs="Times New Roman"/>
          <w:sz w:val="24"/>
          <w:szCs w:val="24"/>
          <w:lang w:val="ro-RO"/>
        </w:rPr>
      </w:pPr>
    </w:p>
    <w:p w14:paraId="7F82AF95" w14:textId="77777777" w:rsidR="007C5F76" w:rsidRDefault="007C5F76" w:rsidP="00AF5A0F">
      <w:pPr>
        <w:pStyle w:val="HTMLPreformatted"/>
        <w:jc w:val="both"/>
        <w:rPr>
          <w:rFonts w:ascii="Times New Roman" w:eastAsia="Calibri" w:hAnsi="Times New Roman" w:cs="Times New Roman"/>
          <w:sz w:val="24"/>
          <w:szCs w:val="24"/>
          <w:lang w:val="ro-RO"/>
        </w:rPr>
      </w:pPr>
    </w:p>
    <w:p w14:paraId="6085CA6B" w14:textId="77777777" w:rsidR="007C5F76" w:rsidRDefault="007C5F76" w:rsidP="00AF5A0F">
      <w:pPr>
        <w:pStyle w:val="HTMLPreformatted"/>
        <w:jc w:val="both"/>
        <w:rPr>
          <w:rFonts w:ascii="Times New Roman" w:eastAsia="Calibri" w:hAnsi="Times New Roman" w:cs="Times New Roman"/>
          <w:sz w:val="24"/>
          <w:szCs w:val="24"/>
          <w:lang w:val="ro-RO"/>
        </w:rPr>
      </w:pPr>
    </w:p>
    <w:p w14:paraId="05C9CFFD" w14:textId="77777777" w:rsidR="007C5F76" w:rsidRDefault="007C5F76" w:rsidP="00AF5A0F">
      <w:pPr>
        <w:pStyle w:val="HTMLPreformatted"/>
        <w:jc w:val="both"/>
        <w:rPr>
          <w:rFonts w:ascii="Times New Roman" w:eastAsia="Calibri" w:hAnsi="Times New Roman" w:cs="Times New Roman"/>
          <w:sz w:val="24"/>
          <w:szCs w:val="24"/>
          <w:lang w:val="ro-RO"/>
        </w:rPr>
      </w:pPr>
    </w:p>
    <w:p w14:paraId="79751EBF" w14:textId="77777777" w:rsidR="007C5F76" w:rsidRPr="007E7E46" w:rsidRDefault="007C5F76" w:rsidP="00AF5A0F">
      <w:pPr>
        <w:pStyle w:val="HTMLPreformatted"/>
        <w:jc w:val="both"/>
        <w:rPr>
          <w:rFonts w:ascii="Times New Roman" w:eastAsia="Calibri" w:hAnsi="Times New Roman" w:cs="Times New Roman"/>
          <w:sz w:val="24"/>
          <w:szCs w:val="24"/>
          <w:lang w:val="ro-RO"/>
        </w:rPr>
      </w:pPr>
    </w:p>
    <w:p w14:paraId="50D7CD74" w14:textId="77777777" w:rsidR="00FE4979" w:rsidRPr="007E7E46" w:rsidRDefault="00FE4979" w:rsidP="00AF5A0F">
      <w:pPr>
        <w:pStyle w:val="HTMLPreformatted"/>
        <w:jc w:val="both"/>
        <w:rPr>
          <w:rFonts w:ascii="Times New Roman" w:eastAsia="Calibri" w:hAnsi="Times New Roman" w:cs="Times New Roman"/>
          <w:sz w:val="24"/>
          <w:szCs w:val="24"/>
          <w:lang w:val="ro-RO"/>
        </w:rPr>
      </w:pPr>
    </w:p>
    <w:p w14:paraId="60DBCD7B" w14:textId="77777777" w:rsidR="00225D65" w:rsidRPr="00225D65" w:rsidRDefault="00FB2123" w:rsidP="00225D65">
      <w:pPr>
        <w:pStyle w:val="sporden"/>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olor w:val="auto"/>
          <w:sz w:val="24"/>
          <w:szCs w:val="24"/>
          <w:lang w:val="ro-RO"/>
        </w:rPr>
      </w:pPr>
      <w:r w:rsidRPr="00225D65">
        <w:rPr>
          <w:rFonts w:ascii="Times New Roman" w:eastAsia="Calibri" w:hAnsi="Times New Roman"/>
          <w:color w:val="auto"/>
          <w:sz w:val="24"/>
          <w:szCs w:val="24"/>
          <w:lang w:val="ro-RO"/>
        </w:rPr>
        <w:t xml:space="preserve">FORMULARUL 4 </w:t>
      </w:r>
    </w:p>
    <w:p w14:paraId="4FAD354F" w14:textId="77777777" w:rsidR="00225D65" w:rsidRDefault="00FB2123" w:rsidP="00225D65">
      <w:pPr>
        <w:pStyle w:val="sporden"/>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olor w:val="auto"/>
          <w:sz w:val="24"/>
          <w:szCs w:val="24"/>
          <w:lang w:val="ro-RO"/>
        </w:rPr>
      </w:pPr>
      <w:r w:rsidRPr="00225D65">
        <w:rPr>
          <w:rFonts w:ascii="Times New Roman" w:eastAsia="Calibri" w:hAnsi="Times New Roman"/>
          <w:color w:val="auto"/>
          <w:sz w:val="24"/>
          <w:szCs w:val="24"/>
          <w:lang w:val="ro-RO"/>
        </w:rPr>
        <w:t xml:space="preserve"> Adresă de înfiinţare a popririi asigurătorii asupra disponibilităţilor băneşti </w:t>
      </w:r>
    </w:p>
    <w:p w14:paraId="3FF9855D" w14:textId="63625D96" w:rsidR="00FB2123" w:rsidRPr="007E7E46" w:rsidRDefault="00FB2123" w:rsidP="00225D65">
      <w:pPr>
        <w:pStyle w:val="sporden"/>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b w:val="0"/>
          <w:bCs w:val="0"/>
          <w:color w:val="auto"/>
          <w:sz w:val="24"/>
          <w:szCs w:val="24"/>
          <w:lang w:val="ro-RO"/>
        </w:rPr>
      </w:pPr>
      <w:r w:rsidRPr="00225D65">
        <w:rPr>
          <w:rFonts w:ascii="Times New Roman" w:eastAsia="Calibri" w:hAnsi="Times New Roman"/>
          <w:color w:val="auto"/>
          <w:sz w:val="24"/>
          <w:szCs w:val="24"/>
          <w:lang w:val="ro-RO"/>
        </w:rPr>
        <w:t>- model</w:t>
      </w:r>
      <w:r w:rsidRPr="007E7E46">
        <w:rPr>
          <w:rFonts w:ascii="Times New Roman" w:eastAsia="Calibri" w:hAnsi="Times New Roman"/>
          <w:b w:val="0"/>
          <w:bCs w:val="0"/>
          <w:color w:val="auto"/>
          <w:sz w:val="24"/>
          <w:szCs w:val="24"/>
          <w:lang w:val="ro-RO"/>
        </w:rPr>
        <w:t xml:space="preserve"> -</w:t>
      </w:r>
    </w:p>
    <w:p w14:paraId="627E1899" w14:textId="77777777" w:rsidR="00FB2123" w:rsidRPr="007E7E46" w:rsidRDefault="00FB2123" w:rsidP="00AF5A0F">
      <w:pPr>
        <w:pStyle w:val="HTMLPreformatted"/>
        <w:jc w:val="both"/>
        <w:rPr>
          <w:rFonts w:ascii="Times New Roman" w:eastAsia="Calibri" w:hAnsi="Times New Roman" w:cs="Times New Roman"/>
          <w:sz w:val="24"/>
          <w:szCs w:val="24"/>
          <w:lang w:val="ro-RO"/>
        </w:rPr>
      </w:pPr>
      <w:r w:rsidRPr="007E7E46">
        <w:rPr>
          <w:rFonts w:ascii="Times New Roman" w:eastAsia="Calibri" w:hAnsi="Times New Roman" w:cs="Times New Roman"/>
          <w:b/>
          <w:bCs/>
          <w:sz w:val="24"/>
          <w:szCs w:val="24"/>
          <w:lang w:val="ro-RO"/>
        </w:rPr>
        <w:t>I.</w:t>
      </w:r>
      <w:r w:rsidRPr="007E7E46">
        <w:rPr>
          <w:rFonts w:ascii="Times New Roman" w:eastAsia="Calibri" w:hAnsi="Times New Roman" w:cs="Times New Roman"/>
          <w:sz w:val="24"/>
          <w:szCs w:val="24"/>
          <w:lang w:val="ro-RO"/>
        </w:rPr>
        <w:t xml:space="preserve"> </w:t>
      </w:r>
    </w:p>
    <w:p w14:paraId="1A82A14B" w14:textId="77777777" w:rsidR="00FB2123" w:rsidRPr="007E7E46" w:rsidRDefault="00FB2123" w:rsidP="00AF5A0F">
      <w:pPr>
        <w:pStyle w:val="sp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eastAsia="Calibri"/>
          <w:lang w:eastAsia="en-US"/>
        </w:rPr>
      </w:pPr>
      <w:r w:rsidRPr="007E7E46">
        <w:rPr>
          <w:rFonts w:eastAsia="Calibri"/>
          <w:lang w:eastAsia="en-US"/>
        </w:rPr>
        <w:t>Antetul Administraţiei Fondului pentru Mediu</w:t>
      </w:r>
    </w:p>
    <w:p w14:paraId="20726974" w14:textId="77777777" w:rsidR="00FB2123" w:rsidRPr="007E7E46" w:rsidRDefault="00FB2123" w:rsidP="00AF5A0F">
      <w:pPr>
        <w:pStyle w:val="sp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eastAsia="Calibri"/>
          <w:lang w:eastAsia="en-US"/>
        </w:rPr>
      </w:pPr>
      <w:r w:rsidRPr="007E7E46">
        <w:rPr>
          <w:rFonts w:eastAsia="Calibri"/>
          <w:lang w:eastAsia="en-US"/>
        </w:rPr>
        <w:t xml:space="preserve"> Nr. .......... din ..................</w:t>
      </w:r>
    </w:p>
    <w:p w14:paraId="2DA952DC" w14:textId="77777777" w:rsidR="00AB588E" w:rsidRDefault="00AB588E" w:rsidP="00AF5A0F">
      <w:pPr>
        <w:pStyle w:val="sp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eastAsia="Calibri"/>
          <w:lang w:eastAsia="en-US"/>
        </w:rPr>
      </w:pPr>
    </w:p>
    <w:p w14:paraId="60444B40" w14:textId="52E17098" w:rsidR="00FB2123" w:rsidRPr="00AB588E" w:rsidRDefault="00FB2123" w:rsidP="00AF5A0F">
      <w:pPr>
        <w:pStyle w:val="sp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eastAsia="Calibri"/>
          <w:b/>
          <w:bCs/>
          <w:lang w:eastAsia="en-US"/>
        </w:rPr>
      </w:pPr>
      <w:r w:rsidRPr="007E7E46">
        <w:rPr>
          <w:rFonts w:eastAsia="Calibri"/>
          <w:lang w:eastAsia="en-US"/>
        </w:rPr>
        <w:t xml:space="preserve"> </w:t>
      </w:r>
      <w:r w:rsidRPr="00AB588E">
        <w:rPr>
          <w:rFonts w:eastAsia="Calibri"/>
          <w:b/>
          <w:bCs/>
          <w:lang w:eastAsia="en-US"/>
        </w:rPr>
        <w:t>ADRESĂ</w:t>
      </w:r>
    </w:p>
    <w:p w14:paraId="3707B45C" w14:textId="77777777" w:rsidR="00FB2123" w:rsidRDefault="00FB2123" w:rsidP="00AF5A0F">
      <w:pPr>
        <w:pStyle w:val="sp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eastAsia="Calibri"/>
          <w:b/>
          <w:bCs/>
          <w:lang w:eastAsia="en-US"/>
        </w:rPr>
      </w:pPr>
      <w:r w:rsidRPr="00AB588E">
        <w:rPr>
          <w:rFonts w:eastAsia="Calibri"/>
          <w:b/>
          <w:bCs/>
          <w:lang w:eastAsia="en-US"/>
        </w:rPr>
        <w:t xml:space="preserve"> de înfiinţare a popririi asigurătorii asupra disponibilităţilor băneşti</w:t>
      </w:r>
    </w:p>
    <w:p w14:paraId="4C040FDD" w14:textId="77777777" w:rsidR="00AB588E" w:rsidRPr="00AB588E" w:rsidRDefault="00AB588E" w:rsidP="00AF5A0F">
      <w:pPr>
        <w:pStyle w:val="sp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eastAsia="Calibri"/>
          <w:b/>
          <w:bCs/>
          <w:lang w:eastAsia="en-US"/>
        </w:rPr>
      </w:pPr>
    </w:p>
    <w:p w14:paraId="138535C5" w14:textId="77777777" w:rsidR="00AB588E" w:rsidRPr="007E7E46" w:rsidRDefault="00AB588E" w:rsidP="00AF5A0F">
      <w:pPr>
        <w:pStyle w:val="sp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eastAsia="Calibri"/>
          <w:lang w:eastAsia="en-US"/>
        </w:rPr>
      </w:pPr>
    </w:p>
    <w:p w14:paraId="3D9F0CA8" w14:textId="77777777" w:rsidR="00FB2123" w:rsidRPr="007E7E46" w:rsidRDefault="00FB2123" w:rsidP="00AF5A0F">
      <w:pPr>
        <w:pStyle w:val="sp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lang w:eastAsia="en-US"/>
        </w:rPr>
      </w:pPr>
      <w:r w:rsidRPr="007E7E46">
        <w:rPr>
          <w:rFonts w:eastAsia="Calibri"/>
          <w:lang w:eastAsia="en-US"/>
        </w:rPr>
        <w:t xml:space="preserve"> Către ........................*1)</w:t>
      </w:r>
    </w:p>
    <w:p w14:paraId="19B55DB4" w14:textId="77777777" w:rsidR="00FB2123" w:rsidRPr="007E7E46" w:rsidRDefault="00FB2123" w:rsidP="00AF5A0F">
      <w:pPr>
        <w:pStyle w:val="sntatt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b w:val="0"/>
          <w:bCs w:val="0"/>
          <w:color w:val="auto"/>
          <w:sz w:val="24"/>
          <w:szCs w:val="24"/>
          <w:lang w:val="ro-RO"/>
        </w:rPr>
      </w:pPr>
      <w:r w:rsidRPr="007E7E46">
        <w:rPr>
          <w:rFonts w:ascii="Times New Roman" w:eastAsia="Calibri" w:hAnsi="Times New Roman"/>
          <w:b w:val="0"/>
          <w:bCs w:val="0"/>
          <w:color w:val="auto"/>
          <w:sz w:val="24"/>
          <w:szCs w:val="24"/>
          <w:lang w:val="ro-RO"/>
        </w:rPr>
        <w:t xml:space="preserve">Notă </w:t>
      </w:r>
    </w:p>
    <w:p w14:paraId="5DD87F9B" w14:textId="77777777" w:rsidR="00FB2123" w:rsidRPr="007E7E46" w:rsidRDefault="00FB2123" w:rsidP="00AF5A0F">
      <w:pPr>
        <w:pStyle w:val="HTMLPreformatted"/>
        <w:jc w:val="both"/>
        <w:rPr>
          <w:rFonts w:ascii="Times New Roman" w:eastAsia="Calibri" w:hAnsi="Times New Roman" w:cs="Times New Roman"/>
          <w:sz w:val="24"/>
          <w:szCs w:val="24"/>
          <w:lang w:val="ro-RO"/>
        </w:rPr>
      </w:pPr>
      <w:r w:rsidRPr="007E7E46">
        <w:rPr>
          <w:rFonts w:ascii="Times New Roman" w:eastAsia="Calibri" w:hAnsi="Times New Roman" w:cs="Times New Roman"/>
          <w:sz w:val="24"/>
          <w:szCs w:val="24"/>
          <w:lang w:val="ro-RO"/>
        </w:rPr>
        <w:t>*1) Denumirea şi sediul băncii.</w:t>
      </w:r>
    </w:p>
    <w:p w14:paraId="55A44682" w14:textId="77777777" w:rsidR="00FB2123" w:rsidRPr="007E7E46" w:rsidRDefault="00FB2123" w:rsidP="00AF5A0F">
      <w:pPr>
        <w:pStyle w:val="HTMLPreformatted"/>
        <w:jc w:val="both"/>
        <w:rPr>
          <w:rFonts w:ascii="Times New Roman" w:eastAsia="Calibri" w:hAnsi="Times New Roman" w:cs="Times New Roman"/>
          <w:sz w:val="24"/>
          <w:szCs w:val="24"/>
          <w:lang w:val="ro-RO"/>
        </w:rPr>
      </w:pPr>
      <w:r w:rsidRPr="007E7E46">
        <w:rPr>
          <w:rFonts w:ascii="Times New Roman" w:eastAsia="Calibri" w:hAnsi="Times New Roman" w:cs="Times New Roman"/>
          <w:sz w:val="24"/>
          <w:szCs w:val="24"/>
          <w:lang w:val="ro-RO"/>
        </w:rPr>
        <w:t xml:space="preserve"> În baza art. 213 alin. (2) din Legea nr. 207/2015 privind Codul de procedură fiscală, cu modificările şi completările ulterioare, şi a Deciziei de instituire a măsurilor asigurătorii nr. .......... din ................, emisă de Administraţia Fondului pentru Mediu/........................*2), anexată în copie certificată, se indisponibilizează de îndată, în măsura în care este necesar pentru achitarea sumei datorate, sumele existente, precum şi cele viitoare provenite din încasările zilnice în conturile în lei şi/sau valută deschise la unitatea dumneavoastră de către debitorul*3) ............................, având CUI ........................., cu domiciliul fiscal în ............................</w:t>
      </w:r>
    </w:p>
    <w:p w14:paraId="1A31C3F8" w14:textId="77777777" w:rsidR="00FB2123" w:rsidRPr="007E7E46" w:rsidRDefault="00FB2123" w:rsidP="00AF5A0F">
      <w:pPr>
        <w:pStyle w:val="sntatt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b w:val="0"/>
          <w:bCs w:val="0"/>
          <w:color w:val="auto"/>
          <w:sz w:val="24"/>
          <w:szCs w:val="24"/>
          <w:lang w:val="ro-RO"/>
        </w:rPr>
      </w:pPr>
      <w:r w:rsidRPr="007E7E46">
        <w:rPr>
          <w:rFonts w:ascii="Times New Roman" w:eastAsia="Calibri" w:hAnsi="Times New Roman"/>
          <w:b w:val="0"/>
          <w:bCs w:val="0"/>
          <w:color w:val="auto"/>
          <w:sz w:val="24"/>
          <w:szCs w:val="24"/>
          <w:lang w:val="ro-RO"/>
        </w:rPr>
        <w:t xml:space="preserve">Notă </w:t>
      </w:r>
    </w:p>
    <w:p w14:paraId="0237B34D" w14:textId="77777777" w:rsidR="00FB2123" w:rsidRPr="007E7E46" w:rsidRDefault="00FB2123" w:rsidP="00AF5A0F">
      <w:pPr>
        <w:pStyle w:val="HTMLPreformatted"/>
        <w:jc w:val="both"/>
        <w:rPr>
          <w:rFonts w:ascii="Times New Roman" w:eastAsia="Calibri" w:hAnsi="Times New Roman" w:cs="Times New Roman"/>
          <w:sz w:val="24"/>
          <w:szCs w:val="24"/>
          <w:lang w:val="ro-RO"/>
        </w:rPr>
      </w:pPr>
      <w:r w:rsidRPr="007E7E46">
        <w:rPr>
          <w:rFonts w:ascii="Times New Roman" w:eastAsia="Calibri" w:hAnsi="Times New Roman" w:cs="Times New Roman"/>
          <w:sz w:val="24"/>
          <w:szCs w:val="24"/>
          <w:lang w:val="ro-RO"/>
        </w:rPr>
        <w:t>*2) Se va completa în cazul în care măsurile asigurătorii au fost dispuse de instanţa judecătorească sau de alte organe competente, potrivit legii.</w:t>
      </w:r>
    </w:p>
    <w:p w14:paraId="2DE638E9" w14:textId="77777777" w:rsidR="00FB2123" w:rsidRPr="007E7E46" w:rsidRDefault="00FB2123" w:rsidP="00AF5A0F">
      <w:pPr>
        <w:pStyle w:val="HTMLPreformatted"/>
        <w:jc w:val="both"/>
        <w:rPr>
          <w:rFonts w:ascii="Times New Roman" w:eastAsia="Calibri" w:hAnsi="Times New Roman" w:cs="Times New Roman"/>
          <w:sz w:val="24"/>
          <w:szCs w:val="24"/>
          <w:lang w:val="ro-RO"/>
        </w:rPr>
      </w:pPr>
      <w:r w:rsidRPr="007E7E46">
        <w:rPr>
          <w:rFonts w:ascii="Times New Roman" w:eastAsia="Calibri" w:hAnsi="Times New Roman" w:cs="Times New Roman"/>
          <w:sz w:val="24"/>
          <w:szCs w:val="24"/>
          <w:lang w:val="ro-RO"/>
        </w:rPr>
        <w:t>*3) Numele, prenumele/denumirea şi domiciliul fiscal; codul numeric personal, numărul de identificare fiscală, codul de înregistrare fiscală sau codul unic de înregistrare, după caz; alte date de identificare a debitorului.</w:t>
      </w:r>
    </w:p>
    <w:p w14:paraId="7422155D" w14:textId="77777777" w:rsidR="00FB2123" w:rsidRPr="007E7E46" w:rsidRDefault="00FB2123" w:rsidP="00AF5A0F">
      <w:pPr>
        <w:pStyle w:val="sp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lang w:eastAsia="en-US"/>
        </w:rPr>
      </w:pPr>
      <w:r w:rsidRPr="007E7E46">
        <w:rPr>
          <w:rFonts w:eastAsia="Calibri"/>
          <w:lang w:eastAsia="en-US"/>
        </w:rPr>
        <w:t xml:space="preserve"> Sumele vor fi reţinute şi, în cazul începerii procedurii de executare silită, vor fi virate în contul Administraţiei Fondului pentru Mediu deschis la Trezoreria Sectorului 6 Bucureşti, cod IBAN ..................., după cum urmează:</w:t>
      </w:r>
    </w:p>
    <w:tbl>
      <w:tblPr>
        <w:tblW w:w="0" w:type="auto"/>
        <w:tblInd w:w="225" w:type="dxa"/>
        <w:tblBorders>
          <w:top w:val="single" w:sz="4" w:space="0" w:color="auto"/>
          <w:left w:val="single" w:sz="4" w:space="0" w:color="auto"/>
          <w:bottom w:val="single" w:sz="4" w:space="0" w:color="auto"/>
          <w:right w:val="single" w:sz="4" w:space="0" w:color="auto"/>
        </w:tblBorders>
        <w:tblCellMar>
          <w:left w:w="0" w:type="dxa"/>
          <w:right w:w="0" w:type="dxa"/>
        </w:tblCellMar>
        <w:tblLook w:val="04A0" w:firstRow="1" w:lastRow="0" w:firstColumn="1" w:lastColumn="0" w:noHBand="0" w:noVBand="1"/>
      </w:tblPr>
      <w:tblGrid>
        <w:gridCol w:w="8246"/>
        <w:gridCol w:w="1294"/>
      </w:tblGrid>
      <w:tr w:rsidR="00FB2123" w:rsidRPr="007E7E46" w14:paraId="03EE69D7" w14:textId="77777777" w:rsidTr="006062F8">
        <w:tc>
          <w:tcPr>
            <w:tcW w:w="0" w:type="auto"/>
            <w:tcBorders>
              <w:top w:val="single" w:sz="6" w:space="0" w:color="000000"/>
              <w:left w:val="single" w:sz="6" w:space="0" w:color="000000"/>
              <w:bottom w:val="single" w:sz="6" w:space="0" w:color="000000"/>
              <w:right w:val="single" w:sz="6" w:space="0" w:color="000000"/>
            </w:tcBorders>
            <w:vAlign w:val="center"/>
            <w:hideMark/>
          </w:tcPr>
          <w:p w14:paraId="5A9A9602" w14:textId="77777777" w:rsidR="00FB2123" w:rsidRPr="007E7E46" w:rsidRDefault="00FB2123" w:rsidP="00AF5A0F">
            <w:pPr>
              <w:pStyle w:val="spar1"/>
              <w:jc w:val="both"/>
              <w:rPr>
                <w:rFonts w:ascii="Times New Roman" w:eastAsia="Calibri" w:hAnsi="Times New Roman"/>
                <w:sz w:val="24"/>
                <w:szCs w:val="24"/>
                <w:lang w:eastAsia="en-US"/>
              </w:rPr>
            </w:pPr>
            <w:r w:rsidRPr="007E7E46">
              <w:rPr>
                <w:rFonts w:ascii="Times New Roman" w:eastAsia="Calibri" w:hAnsi="Times New Roman"/>
                <w:sz w:val="24"/>
                <w:szCs w:val="24"/>
                <w:lang w:eastAsia="en-US"/>
              </w:rPr>
              <w:t xml:space="preserve">Natura obligaţiei fiscale, conform Ordonanţei de urgenţă a </w:t>
            </w:r>
          </w:p>
          <w:p w14:paraId="7779A310" w14:textId="77777777" w:rsidR="00FB2123" w:rsidRPr="007E7E46" w:rsidRDefault="00FB2123" w:rsidP="00AF5A0F">
            <w:pPr>
              <w:jc w:val="both"/>
              <w:rPr>
                <w:rFonts w:ascii="Times New Roman" w:hAnsi="Times New Roman"/>
                <w:sz w:val="24"/>
                <w:szCs w:val="24"/>
              </w:rPr>
            </w:pPr>
            <w:r w:rsidRPr="007E7E46">
              <w:rPr>
                <w:rFonts w:ascii="Times New Roman" w:hAnsi="Times New Roman"/>
                <w:sz w:val="24"/>
                <w:szCs w:val="24"/>
              </w:rPr>
              <w:t xml:space="preserve">Guvernului nr. 196/2005 privind Fondul pentru mediu, aprobată cu modificări şi completări prin Legea nr. 105/2006, cu </w:t>
            </w:r>
          </w:p>
          <w:p w14:paraId="1071A2F0" w14:textId="77777777" w:rsidR="00FB2123" w:rsidRPr="007E7E46" w:rsidRDefault="00FB2123" w:rsidP="00AF5A0F">
            <w:pPr>
              <w:pStyle w:val="spar1"/>
              <w:jc w:val="both"/>
              <w:rPr>
                <w:rFonts w:ascii="Times New Roman" w:eastAsia="Calibri" w:hAnsi="Times New Roman"/>
                <w:sz w:val="24"/>
                <w:szCs w:val="24"/>
                <w:lang w:eastAsia="en-US"/>
              </w:rPr>
            </w:pPr>
            <w:r w:rsidRPr="007E7E46">
              <w:rPr>
                <w:rFonts w:ascii="Times New Roman" w:eastAsia="Calibri" w:hAnsi="Times New Roman"/>
                <w:sz w:val="24"/>
                <w:szCs w:val="24"/>
                <w:lang w:eastAsia="en-US"/>
              </w:rPr>
              <w:t xml:space="preserve">modificările şi completările ulterioare*4)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848A0E" w14:textId="77777777" w:rsidR="00FB2123" w:rsidRPr="007E7E46" w:rsidRDefault="00FB2123" w:rsidP="00AF5A0F">
            <w:pPr>
              <w:pStyle w:val="spar1"/>
              <w:jc w:val="both"/>
              <w:rPr>
                <w:rFonts w:ascii="Times New Roman" w:eastAsia="Calibri" w:hAnsi="Times New Roman"/>
                <w:sz w:val="24"/>
                <w:szCs w:val="24"/>
                <w:lang w:eastAsia="en-US"/>
              </w:rPr>
            </w:pPr>
            <w:r w:rsidRPr="007E7E46">
              <w:rPr>
                <w:rFonts w:ascii="Times New Roman" w:eastAsia="Calibri" w:hAnsi="Times New Roman"/>
                <w:sz w:val="24"/>
                <w:szCs w:val="24"/>
                <w:lang w:eastAsia="en-US"/>
              </w:rPr>
              <w:t>Suma estimată/</w:t>
            </w:r>
          </w:p>
          <w:p w14:paraId="61B1361E" w14:textId="77777777" w:rsidR="00FB2123" w:rsidRPr="007E7E46" w:rsidRDefault="00FB2123" w:rsidP="00AF5A0F">
            <w:pPr>
              <w:pStyle w:val="spar1"/>
              <w:jc w:val="both"/>
              <w:rPr>
                <w:rFonts w:ascii="Times New Roman" w:eastAsia="Calibri" w:hAnsi="Times New Roman"/>
                <w:sz w:val="24"/>
                <w:szCs w:val="24"/>
                <w:lang w:eastAsia="en-US"/>
              </w:rPr>
            </w:pPr>
            <w:r w:rsidRPr="007E7E46">
              <w:rPr>
                <w:rFonts w:ascii="Times New Roman" w:eastAsia="Calibri" w:hAnsi="Times New Roman"/>
                <w:sz w:val="24"/>
                <w:szCs w:val="24"/>
                <w:lang w:eastAsia="en-US"/>
              </w:rPr>
              <w:t xml:space="preserve">stabilită </w:t>
            </w:r>
          </w:p>
          <w:p w14:paraId="667600A0" w14:textId="77777777" w:rsidR="00FB2123" w:rsidRPr="007E7E46" w:rsidRDefault="00FB2123" w:rsidP="00AF5A0F">
            <w:pPr>
              <w:pStyle w:val="spar1"/>
              <w:jc w:val="both"/>
              <w:rPr>
                <w:rFonts w:ascii="Times New Roman" w:eastAsia="Calibri" w:hAnsi="Times New Roman"/>
                <w:sz w:val="24"/>
                <w:szCs w:val="24"/>
                <w:lang w:eastAsia="en-US"/>
              </w:rPr>
            </w:pPr>
            <w:r w:rsidRPr="007E7E46">
              <w:rPr>
                <w:rFonts w:ascii="Times New Roman" w:eastAsia="Calibri" w:hAnsi="Times New Roman"/>
                <w:sz w:val="24"/>
                <w:szCs w:val="24"/>
                <w:lang w:eastAsia="en-US"/>
              </w:rPr>
              <w:t xml:space="preserve">- lei - </w:t>
            </w:r>
          </w:p>
          <w:p w14:paraId="5802F143" w14:textId="77777777" w:rsidR="00FB2123" w:rsidRPr="007E7E46" w:rsidRDefault="00FB2123" w:rsidP="00AF5A0F">
            <w:pPr>
              <w:pStyle w:val="spar1"/>
              <w:jc w:val="both"/>
              <w:rPr>
                <w:rFonts w:ascii="Times New Roman" w:eastAsia="Calibri" w:hAnsi="Times New Roman"/>
                <w:sz w:val="24"/>
                <w:szCs w:val="24"/>
                <w:lang w:eastAsia="en-US"/>
              </w:rPr>
            </w:pPr>
            <w:r w:rsidRPr="007E7E46">
              <w:rPr>
                <w:rFonts w:ascii="Times New Roman" w:eastAsia="Calibri" w:hAnsi="Times New Roman"/>
                <w:sz w:val="24"/>
                <w:szCs w:val="24"/>
                <w:lang w:eastAsia="en-US"/>
              </w:rPr>
              <w:t> </w:t>
            </w:r>
          </w:p>
        </w:tc>
      </w:tr>
      <w:tr w:rsidR="00FB2123" w:rsidRPr="007E7E46" w14:paraId="5FF4ADB3" w14:textId="77777777" w:rsidTr="006062F8">
        <w:tc>
          <w:tcPr>
            <w:tcW w:w="0" w:type="auto"/>
            <w:tcBorders>
              <w:top w:val="single" w:sz="6" w:space="0" w:color="000000"/>
              <w:left w:val="single" w:sz="6" w:space="0" w:color="000000"/>
              <w:bottom w:val="single" w:sz="6" w:space="0" w:color="000000"/>
              <w:right w:val="single" w:sz="6" w:space="0" w:color="000000"/>
            </w:tcBorders>
            <w:vAlign w:val="center"/>
            <w:hideMark/>
          </w:tcPr>
          <w:p w14:paraId="6C5F100E" w14:textId="77777777" w:rsidR="00FB2123" w:rsidRPr="007E7E46" w:rsidRDefault="00FB2123" w:rsidP="00AF5A0F">
            <w:pPr>
              <w:pStyle w:val="spar1"/>
              <w:jc w:val="both"/>
              <w:rPr>
                <w:rFonts w:ascii="Times New Roman" w:eastAsia="Calibri" w:hAnsi="Times New Roman"/>
                <w:sz w:val="24"/>
                <w:szCs w:val="24"/>
                <w:lang w:eastAsia="en-US"/>
              </w:rPr>
            </w:pPr>
            <w:r w:rsidRPr="007E7E46">
              <w:rPr>
                <w:rFonts w:ascii="Times New Roman" w:eastAsia="Calibri" w:hAnsi="Times New Roman"/>
                <w:sz w:val="24"/>
                <w:szCs w:val="24"/>
                <w:lang w:eastAsia="en-US"/>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F7D6B5" w14:textId="77777777" w:rsidR="00FB2123" w:rsidRPr="007E7E46" w:rsidRDefault="00FB2123" w:rsidP="00AF5A0F">
            <w:pPr>
              <w:pStyle w:val="spar1"/>
              <w:jc w:val="both"/>
              <w:rPr>
                <w:rFonts w:ascii="Times New Roman" w:eastAsia="Calibri" w:hAnsi="Times New Roman"/>
                <w:sz w:val="24"/>
                <w:szCs w:val="24"/>
                <w:lang w:eastAsia="en-US"/>
              </w:rPr>
            </w:pPr>
            <w:r w:rsidRPr="007E7E46">
              <w:rPr>
                <w:rFonts w:ascii="Times New Roman" w:eastAsia="Calibri" w:hAnsi="Times New Roman"/>
                <w:sz w:val="24"/>
                <w:szCs w:val="24"/>
                <w:lang w:eastAsia="en-US"/>
              </w:rPr>
              <w:t> </w:t>
            </w:r>
          </w:p>
        </w:tc>
      </w:tr>
      <w:tr w:rsidR="00FB2123" w:rsidRPr="007E7E46" w14:paraId="245236CE" w14:textId="77777777" w:rsidTr="006062F8">
        <w:tc>
          <w:tcPr>
            <w:tcW w:w="0" w:type="auto"/>
            <w:tcBorders>
              <w:top w:val="single" w:sz="6" w:space="0" w:color="000000"/>
              <w:left w:val="single" w:sz="6" w:space="0" w:color="000000"/>
              <w:bottom w:val="single" w:sz="6" w:space="0" w:color="000000"/>
              <w:right w:val="single" w:sz="6" w:space="0" w:color="000000"/>
            </w:tcBorders>
            <w:vAlign w:val="center"/>
            <w:hideMark/>
          </w:tcPr>
          <w:p w14:paraId="48B8A4F6" w14:textId="77777777" w:rsidR="00FB2123" w:rsidRPr="007E7E46" w:rsidRDefault="00FB2123" w:rsidP="00AF5A0F">
            <w:pPr>
              <w:pStyle w:val="spar1"/>
              <w:jc w:val="both"/>
              <w:rPr>
                <w:rFonts w:ascii="Times New Roman" w:eastAsia="Calibri" w:hAnsi="Times New Roman"/>
                <w:sz w:val="24"/>
                <w:szCs w:val="24"/>
                <w:lang w:eastAsia="en-US"/>
              </w:rPr>
            </w:pPr>
            <w:r w:rsidRPr="007E7E46">
              <w:rPr>
                <w:rFonts w:ascii="Times New Roman" w:eastAsia="Calibri" w:hAnsi="Times New Roman"/>
                <w:sz w:val="24"/>
                <w:szCs w:val="24"/>
                <w:lang w:eastAsia="en-US"/>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9D51A6" w14:textId="77777777" w:rsidR="00FB2123" w:rsidRPr="007E7E46" w:rsidRDefault="00FB2123" w:rsidP="00AF5A0F">
            <w:pPr>
              <w:pStyle w:val="spar1"/>
              <w:jc w:val="both"/>
              <w:rPr>
                <w:rFonts w:ascii="Times New Roman" w:eastAsia="Calibri" w:hAnsi="Times New Roman"/>
                <w:sz w:val="24"/>
                <w:szCs w:val="24"/>
                <w:lang w:eastAsia="en-US"/>
              </w:rPr>
            </w:pPr>
            <w:r w:rsidRPr="007E7E46">
              <w:rPr>
                <w:rFonts w:ascii="Times New Roman" w:eastAsia="Calibri" w:hAnsi="Times New Roman"/>
                <w:sz w:val="24"/>
                <w:szCs w:val="24"/>
                <w:lang w:eastAsia="en-US"/>
              </w:rPr>
              <w:t> </w:t>
            </w:r>
          </w:p>
        </w:tc>
      </w:tr>
      <w:tr w:rsidR="00FB2123" w:rsidRPr="007E7E46" w14:paraId="6B2961B3" w14:textId="77777777" w:rsidTr="006062F8">
        <w:tc>
          <w:tcPr>
            <w:tcW w:w="0" w:type="auto"/>
            <w:tcBorders>
              <w:top w:val="single" w:sz="6" w:space="0" w:color="000000"/>
              <w:left w:val="single" w:sz="6" w:space="0" w:color="000000"/>
              <w:bottom w:val="single" w:sz="6" w:space="0" w:color="000000"/>
              <w:right w:val="single" w:sz="6" w:space="0" w:color="000000"/>
            </w:tcBorders>
            <w:vAlign w:val="center"/>
            <w:hideMark/>
          </w:tcPr>
          <w:p w14:paraId="010D4D17" w14:textId="77777777" w:rsidR="00FB2123" w:rsidRPr="007E7E46" w:rsidRDefault="00FB2123" w:rsidP="00AF5A0F">
            <w:pPr>
              <w:pStyle w:val="spar1"/>
              <w:jc w:val="both"/>
              <w:rPr>
                <w:rFonts w:ascii="Times New Roman" w:eastAsia="Calibri" w:hAnsi="Times New Roman"/>
                <w:sz w:val="24"/>
                <w:szCs w:val="24"/>
                <w:lang w:eastAsia="en-US"/>
              </w:rPr>
            </w:pPr>
            <w:r w:rsidRPr="007E7E46">
              <w:rPr>
                <w:rFonts w:ascii="Times New Roman" w:eastAsia="Calibri" w:hAnsi="Times New Roman"/>
                <w:sz w:val="24"/>
                <w:szCs w:val="24"/>
                <w:lang w:eastAsia="en-US"/>
              </w:rPr>
              <w:t xml:space="preserve">TOTAL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530D12" w14:textId="77777777" w:rsidR="00FB2123" w:rsidRPr="007E7E46" w:rsidRDefault="00FB2123" w:rsidP="00AF5A0F">
            <w:pPr>
              <w:pStyle w:val="spar1"/>
              <w:jc w:val="both"/>
              <w:rPr>
                <w:rFonts w:ascii="Times New Roman" w:eastAsia="Calibri" w:hAnsi="Times New Roman"/>
                <w:sz w:val="24"/>
                <w:szCs w:val="24"/>
                <w:lang w:eastAsia="en-US"/>
              </w:rPr>
            </w:pPr>
            <w:r w:rsidRPr="007E7E46">
              <w:rPr>
                <w:rFonts w:ascii="Times New Roman" w:eastAsia="Calibri" w:hAnsi="Times New Roman"/>
                <w:sz w:val="24"/>
                <w:szCs w:val="24"/>
                <w:lang w:eastAsia="en-US"/>
              </w:rPr>
              <w:t> </w:t>
            </w:r>
          </w:p>
        </w:tc>
      </w:tr>
    </w:tbl>
    <w:p w14:paraId="2D9606A4" w14:textId="77777777" w:rsidR="00FB2123" w:rsidRPr="007E7E46" w:rsidRDefault="00FB2123" w:rsidP="00AF5A0F">
      <w:pPr>
        <w:pStyle w:val="sntatt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b w:val="0"/>
          <w:bCs w:val="0"/>
          <w:color w:val="auto"/>
          <w:sz w:val="24"/>
          <w:szCs w:val="24"/>
          <w:lang w:val="ro-RO"/>
        </w:rPr>
      </w:pPr>
      <w:r w:rsidRPr="007E7E46">
        <w:rPr>
          <w:rFonts w:ascii="Times New Roman" w:eastAsia="Calibri" w:hAnsi="Times New Roman"/>
          <w:b w:val="0"/>
          <w:bCs w:val="0"/>
          <w:color w:val="auto"/>
          <w:sz w:val="24"/>
          <w:szCs w:val="24"/>
          <w:lang w:val="ro-RO"/>
        </w:rPr>
        <w:t xml:space="preserve">Notă </w:t>
      </w:r>
    </w:p>
    <w:p w14:paraId="6F8989BB" w14:textId="77777777" w:rsidR="00FB2123" w:rsidRPr="007E7E46" w:rsidRDefault="00FB2123" w:rsidP="00AF5A0F">
      <w:pPr>
        <w:pStyle w:val="HTMLPreformatted"/>
        <w:jc w:val="both"/>
        <w:rPr>
          <w:rFonts w:ascii="Times New Roman" w:eastAsia="Calibri" w:hAnsi="Times New Roman" w:cs="Times New Roman"/>
          <w:sz w:val="24"/>
          <w:szCs w:val="24"/>
          <w:lang w:val="ro-RO"/>
        </w:rPr>
      </w:pPr>
      <w:r w:rsidRPr="007E7E46">
        <w:rPr>
          <w:rFonts w:ascii="Times New Roman" w:eastAsia="Calibri" w:hAnsi="Times New Roman" w:cs="Times New Roman"/>
          <w:sz w:val="24"/>
          <w:szCs w:val="24"/>
          <w:lang w:val="ro-RO"/>
        </w:rPr>
        <w:t>*4) Se va preciza denumirea creanţei fiscale principale: impozit, taxă, contribuţie sau altă sumă ori a creanţei fiscale accesorii ori a altor sume, după caz, gestionate şi administrate de Administraţia Fondului pentru Mediu.</w:t>
      </w:r>
    </w:p>
    <w:p w14:paraId="0A75C811" w14:textId="77777777" w:rsidR="00FB2123" w:rsidRPr="007E7E46" w:rsidRDefault="00FB2123" w:rsidP="00AF5A0F">
      <w:pPr>
        <w:pStyle w:val="sp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lang w:eastAsia="en-US"/>
        </w:rPr>
      </w:pPr>
      <w:r w:rsidRPr="007E7E46">
        <w:rPr>
          <w:rFonts w:eastAsia="Calibri"/>
          <w:lang w:eastAsia="en-US"/>
        </w:rPr>
        <w:lastRenderedPageBreak/>
        <w:t xml:space="preserve"> Din momentul indisponibilizării, respectiv de la data şi ora primirii prezentei, nu veţi proceda la decontarea documentelor de plată primite, respectiv la debitarea conturilor debitorului, şi nu veţi accepta alte plăţi din conturile acestuia, până la data ridicării măsurii asigurătorii sau până la achitarea integrală a obligaţiilor fiscale la Fondul pentru mediu, după caz, cu excepţia sumelor necesare plăţii drepturilor salariale.</w:t>
      </w:r>
    </w:p>
    <w:p w14:paraId="6388F4D6" w14:textId="77777777" w:rsidR="00FB2123" w:rsidRPr="007E7E46" w:rsidRDefault="00FB2123" w:rsidP="00AF5A0F">
      <w:pPr>
        <w:pStyle w:val="sp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lang w:eastAsia="en-US"/>
        </w:rPr>
      </w:pPr>
      <w:r w:rsidRPr="007E7E46">
        <w:rPr>
          <w:rFonts w:eastAsia="Calibri"/>
          <w:lang w:eastAsia="en-US"/>
        </w:rPr>
        <w:t xml:space="preserve"> În cazul începerii procedurii de executare silită, Administraţia Fondului pentru Mediu va transmite băncii titlul executoriu în copie certificată.</w:t>
      </w:r>
    </w:p>
    <w:p w14:paraId="1825AC95" w14:textId="77777777" w:rsidR="00FB2123" w:rsidRPr="007E7E46" w:rsidRDefault="00FB2123" w:rsidP="00AF5A0F">
      <w:pPr>
        <w:pStyle w:val="sp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lang w:eastAsia="en-US"/>
        </w:rPr>
      </w:pPr>
      <w:r w:rsidRPr="007E7E46">
        <w:rPr>
          <w:rFonts w:eastAsia="Calibri"/>
          <w:lang w:eastAsia="en-US"/>
        </w:rPr>
        <w:t xml:space="preserve"> Măsura asigurătorie dispusă, dacă nu a fost desfiinţată în condiţiile legii, rămâne valabilă pe toată perioada executării silite, fără îndeplinirea altor formalităţi.</w:t>
      </w:r>
    </w:p>
    <w:p w14:paraId="785A86C0" w14:textId="77777777" w:rsidR="00FB2123" w:rsidRPr="007E7E46" w:rsidRDefault="00FB2123" w:rsidP="00AF5A0F">
      <w:pPr>
        <w:pStyle w:val="sp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lang w:eastAsia="en-US"/>
        </w:rPr>
      </w:pPr>
      <w:r w:rsidRPr="007E7E46">
        <w:rPr>
          <w:rFonts w:eastAsia="Calibri"/>
          <w:lang w:eastAsia="en-US"/>
        </w:rPr>
        <w:t xml:space="preserve"> În termen de 5 zile de la primirea prezentei, vă rugăm să ne comunicaţi înfiinţarea popririi asigurătorii.</w:t>
      </w:r>
    </w:p>
    <w:p w14:paraId="43F05D8D" w14:textId="77777777" w:rsidR="00FB2123" w:rsidRPr="007E7E46" w:rsidRDefault="00FB2123" w:rsidP="00AF5A0F">
      <w:pPr>
        <w:pStyle w:val="HTMLPreformatted"/>
        <w:jc w:val="both"/>
        <w:rPr>
          <w:rFonts w:ascii="Times New Roman" w:eastAsia="Calibri" w:hAnsi="Times New Roman" w:cs="Times New Roman"/>
          <w:sz w:val="24"/>
          <w:szCs w:val="24"/>
          <w:lang w:val="ro-RO"/>
        </w:rPr>
      </w:pPr>
      <w:r w:rsidRPr="007E7E46">
        <w:rPr>
          <w:rFonts w:ascii="Times New Roman" w:eastAsia="Calibri" w:hAnsi="Times New Roman" w:cs="Times New Roman"/>
          <w:sz w:val="24"/>
          <w:szCs w:val="24"/>
          <w:lang w:val="ro-RO"/>
        </w:rPr>
        <w:t xml:space="preserve"> Împotriva actelor prin care se duc la îndeplinire măsurile asigurătorii cel interesat poate face contestaţie în conformitate cu prevederile art. 213 alin. (14) coroborate cu prevederile art. 260 şi 261 din Legea nr. 207/2015 privind Codul de procedură fiscală, cu modificările şi completările ulterioare, în termen de 15 zile de la data comunicării sau a luării la cunoştinţă, la instanţa judecătorească competentă. Potrivit dispoziţiilor art. 9 alin. (2) lit. d) din Legea nr. 207/2015 privind Codul de procedură fiscală, cu modificările şi completările ulterioare, când urmează să se ia măsuri de executare silită nu este obligatorie audierea contribuabilului.</w:t>
      </w:r>
    </w:p>
    <w:p w14:paraId="7741AFFA" w14:textId="77777777" w:rsidR="00FB2123" w:rsidRPr="007E7E46" w:rsidRDefault="00FB2123" w:rsidP="00AF5A0F">
      <w:pPr>
        <w:pStyle w:val="sp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lang w:eastAsia="en-US"/>
        </w:rPr>
      </w:pPr>
      <w:r w:rsidRPr="007E7E46">
        <w:rPr>
          <w:rFonts w:eastAsia="Calibri"/>
          <w:lang w:eastAsia="en-US"/>
        </w:rPr>
        <w:t xml:space="preserve"> Vă mulţumim pentru cooperare.</w:t>
      </w:r>
    </w:p>
    <w:p w14:paraId="2E090E25" w14:textId="77777777" w:rsidR="00FB2123" w:rsidRPr="007E7E46" w:rsidRDefault="00FB2123" w:rsidP="00AF5A0F">
      <w:pPr>
        <w:pStyle w:val="sp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lang w:eastAsia="en-US"/>
        </w:rPr>
      </w:pPr>
      <w:r w:rsidRPr="007E7E46">
        <w:rPr>
          <w:rFonts w:eastAsia="Calibri"/>
          <w:lang w:eastAsia="en-US"/>
        </w:rPr>
        <w:t xml:space="preserve"> Conducătorul Administraţiei Fondului pentru Mediu</w:t>
      </w:r>
    </w:p>
    <w:p w14:paraId="2C7072E4" w14:textId="77777777" w:rsidR="00FB2123" w:rsidRPr="007E7E46" w:rsidRDefault="00FB2123" w:rsidP="00AF5A0F">
      <w:pPr>
        <w:pStyle w:val="sp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lang w:eastAsia="en-US"/>
        </w:rPr>
      </w:pPr>
      <w:r w:rsidRPr="007E7E46">
        <w:rPr>
          <w:rFonts w:eastAsia="Calibri"/>
          <w:lang w:eastAsia="en-US"/>
        </w:rPr>
        <w:t xml:space="preserve"> Numele şi prenumele ...................</w:t>
      </w:r>
    </w:p>
    <w:p w14:paraId="70F4594F" w14:textId="77777777" w:rsidR="00FB2123" w:rsidRPr="007E7E46" w:rsidRDefault="00FB2123" w:rsidP="00AF5A0F">
      <w:pPr>
        <w:pStyle w:val="sp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lang w:eastAsia="en-US"/>
        </w:rPr>
      </w:pPr>
      <w:r w:rsidRPr="007E7E46">
        <w:rPr>
          <w:rFonts w:eastAsia="Calibri"/>
          <w:lang w:eastAsia="en-US"/>
        </w:rPr>
        <w:t xml:space="preserve"> Semnătura.........................</w:t>
      </w:r>
    </w:p>
    <w:p w14:paraId="69132CA6" w14:textId="77777777" w:rsidR="00FB2123" w:rsidRPr="007E7E46" w:rsidRDefault="00FB2123" w:rsidP="00AF5A0F">
      <w:pPr>
        <w:pStyle w:val="sp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lang w:eastAsia="en-US"/>
        </w:rPr>
      </w:pPr>
      <w:r w:rsidRPr="007E7E46">
        <w:rPr>
          <w:rFonts w:eastAsia="Calibri"/>
          <w:lang w:eastAsia="en-US"/>
        </w:rPr>
        <w:t xml:space="preserve"> L.S.</w:t>
      </w:r>
    </w:p>
    <w:p w14:paraId="1FA4CD60" w14:textId="77777777" w:rsidR="00FB2123" w:rsidRDefault="00FB2123" w:rsidP="00AF5A0F">
      <w:pPr>
        <w:pStyle w:val="HTMLPreformatted"/>
        <w:jc w:val="both"/>
        <w:rPr>
          <w:rFonts w:ascii="Times New Roman" w:eastAsia="Calibri" w:hAnsi="Times New Roman" w:cs="Times New Roman"/>
          <w:sz w:val="24"/>
          <w:szCs w:val="24"/>
          <w:lang w:val="ro-RO"/>
        </w:rPr>
      </w:pPr>
      <w:r w:rsidRPr="007E7E46">
        <w:rPr>
          <w:rFonts w:ascii="Times New Roman" w:eastAsia="Calibri" w:hAnsi="Times New Roman" w:cs="Times New Roman"/>
          <w:b/>
          <w:bCs/>
          <w:sz w:val="24"/>
          <w:szCs w:val="24"/>
          <w:lang w:val="ro-RO"/>
        </w:rPr>
        <w:t>II.</w:t>
      </w:r>
      <w:r w:rsidRPr="007E7E46">
        <w:rPr>
          <w:rFonts w:ascii="Times New Roman" w:eastAsia="Calibri" w:hAnsi="Times New Roman" w:cs="Times New Roman"/>
          <w:sz w:val="24"/>
          <w:szCs w:val="24"/>
          <w:lang w:val="ro-RO"/>
        </w:rPr>
        <w:t xml:space="preserve"> </w:t>
      </w:r>
    </w:p>
    <w:p w14:paraId="5C5E6A88" w14:textId="77777777" w:rsidR="007C5F76" w:rsidRPr="007E7E46" w:rsidRDefault="007C5F76" w:rsidP="00AF5A0F">
      <w:pPr>
        <w:pStyle w:val="HTMLPreformatted"/>
        <w:jc w:val="both"/>
        <w:rPr>
          <w:rFonts w:ascii="Times New Roman" w:eastAsia="Calibri" w:hAnsi="Times New Roman" w:cs="Times New Roman"/>
          <w:sz w:val="24"/>
          <w:szCs w:val="24"/>
          <w:lang w:val="ro-RO"/>
        </w:rPr>
      </w:pPr>
    </w:p>
    <w:p w14:paraId="10679307" w14:textId="77777777" w:rsidR="00FB2123" w:rsidRPr="007E7E46" w:rsidRDefault="00FB2123" w:rsidP="00AF5A0F">
      <w:pPr>
        <w:pStyle w:val="HTMLPreformatted"/>
        <w:jc w:val="both"/>
        <w:rPr>
          <w:rFonts w:ascii="Times New Roman" w:eastAsia="Calibri" w:hAnsi="Times New Roman" w:cs="Times New Roman"/>
          <w:sz w:val="24"/>
          <w:szCs w:val="24"/>
          <w:lang w:val="ro-RO"/>
        </w:rPr>
      </w:pPr>
      <w:r w:rsidRPr="007E7E46">
        <w:rPr>
          <w:rFonts w:ascii="Times New Roman" w:eastAsia="Calibri" w:hAnsi="Times New Roman" w:cs="Times New Roman"/>
          <w:b/>
          <w:bCs/>
          <w:sz w:val="24"/>
          <w:szCs w:val="24"/>
          <w:lang w:val="ro-RO"/>
        </w:rPr>
        <w:t>1.</w:t>
      </w:r>
      <w:r w:rsidRPr="007E7E46">
        <w:rPr>
          <w:rFonts w:ascii="Times New Roman" w:eastAsia="Calibri" w:hAnsi="Times New Roman" w:cs="Times New Roman"/>
          <w:sz w:val="24"/>
          <w:szCs w:val="24"/>
          <w:lang w:val="ro-RO"/>
        </w:rPr>
        <w:t xml:space="preserve"> Denumire: Adresă de înfiinţare a popririi asigurătorii asupra disponibilităţilor băneşti</w:t>
      </w:r>
    </w:p>
    <w:p w14:paraId="70801B07" w14:textId="77777777" w:rsidR="00FB2123" w:rsidRPr="007E7E46" w:rsidRDefault="00FB2123" w:rsidP="00AF5A0F">
      <w:pPr>
        <w:pStyle w:val="HTMLPreformatted"/>
        <w:jc w:val="both"/>
        <w:rPr>
          <w:rFonts w:ascii="Times New Roman" w:eastAsia="Calibri" w:hAnsi="Times New Roman" w:cs="Times New Roman"/>
          <w:sz w:val="24"/>
          <w:szCs w:val="24"/>
          <w:lang w:val="ro-RO"/>
        </w:rPr>
      </w:pPr>
      <w:r w:rsidRPr="007E7E46">
        <w:rPr>
          <w:rFonts w:ascii="Times New Roman" w:eastAsia="Calibri" w:hAnsi="Times New Roman" w:cs="Times New Roman"/>
          <w:b/>
          <w:bCs/>
          <w:sz w:val="24"/>
          <w:szCs w:val="24"/>
          <w:lang w:val="ro-RO"/>
        </w:rPr>
        <w:t>2.</w:t>
      </w:r>
      <w:r w:rsidRPr="007E7E46">
        <w:rPr>
          <w:rFonts w:ascii="Times New Roman" w:eastAsia="Calibri" w:hAnsi="Times New Roman" w:cs="Times New Roman"/>
          <w:sz w:val="24"/>
          <w:szCs w:val="24"/>
          <w:lang w:val="ro-RO"/>
        </w:rPr>
        <w:t xml:space="preserve"> Format: A4</w:t>
      </w:r>
    </w:p>
    <w:p w14:paraId="7D99D12D" w14:textId="77777777" w:rsidR="00FB2123" w:rsidRPr="007E7E46" w:rsidRDefault="00FB2123" w:rsidP="00AF5A0F">
      <w:pPr>
        <w:pStyle w:val="HTMLPreformatted"/>
        <w:jc w:val="both"/>
        <w:rPr>
          <w:rFonts w:ascii="Times New Roman" w:eastAsia="Calibri" w:hAnsi="Times New Roman" w:cs="Times New Roman"/>
          <w:sz w:val="24"/>
          <w:szCs w:val="24"/>
          <w:lang w:val="ro-RO"/>
        </w:rPr>
      </w:pPr>
      <w:r w:rsidRPr="007E7E46">
        <w:rPr>
          <w:rFonts w:ascii="Times New Roman" w:eastAsia="Calibri" w:hAnsi="Times New Roman" w:cs="Times New Roman"/>
          <w:b/>
          <w:bCs/>
          <w:sz w:val="24"/>
          <w:szCs w:val="24"/>
          <w:lang w:val="ro-RO"/>
        </w:rPr>
        <w:t>3.</w:t>
      </w:r>
      <w:r w:rsidRPr="007E7E46">
        <w:rPr>
          <w:rFonts w:ascii="Times New Roman" w:eastAsia="Calibri" w:hAnsi="Times New Roman" w:cs="Times New Roman"/>
          <w:sz w:val="24"/>
          <w:szCs w:val="24"/>
          <w:lang w:val="ro-RO"/>
        </w:rPr>
        <w:t xml:space="preserve"> Caracteristici de tipărire: se tipăreşte pe o singură faţă. Se tipăreşte din sistemul informatic şi/sau se poate edita cu ajutorul tehnicii de calcul.</w:t>
      </w:r>
    </w:p>
    <w:p w14:paraId="10FAB272" w14:textId="77777777" w:rsidR="00FB2123" w:rsidRPr="007E7E46" w:rsidRDefault="00FB2123" w:rsidP="00AF5A0F">
      <w:pPr>
        <w:pStyle w:val="HTMLPreformatted"/>
        <w:jc w:val="both"/>
        <w:rPr>
          <w:rFonts w:ascii="Times New Roman" w:eastAsia="Calibri" w:hAnsi="Times New Roman" w:cs="Times New Roman"/>
          <w:sz w:val="24"/>
          <w:szCs w:val="24"/>
          <w:lang w:val="ro-RO"/>
        </w:rPr>
      </w:pPr>
      <w:r w:rsidRPr="007E7E46">
        <w:rPr>
          <w:rFonts w:ascii="Times New Roman" w:eastAsia="Calibri" w:hAnsi="Times New Roman" w:cs="Times New Roman"/>
          <w:b/>
          <w:bCs/>
          <w:sz w:val="24"/>
          <w:szCs w:val="24"/>
          <w:lang w:val="ro-RO"/>
        </w:rPr>
        <w:t>4.</w:t>
      </w:r>
      <w:r w:rsidRPr="007E7E46">
        <w:rPr>
          <w:rFonts w:ascii="Times New Roman" w:eastAsia="Calibri" w:hAnsi="Times New Roman" w:cs="Times New Roman"/>
          <w:sz w:val="24"/>
          <w:szCs w:val="24"/>
          <w:lang w:val="ro-RO"/>
        </w:rPr>
        <w:t xml:space="preserve"> Se utilizează în baza art. 213 alin. (2) din Legea nr. 207/2015 privind Codul de procedură fiscală, cu modificările şi completările ulterioare.</w:t>
      </w:r>
    </w:p>
    <w:p w14:paraId="7C9C8611" w14:textId="77777777" w:rsidR="00FB2123" w:rsidRPr="007E7E46" w:rsidRDefault="00FB2123" w:rsidP="00AF5A0F">
      <w:pPr>
        <w:pStyle w:val="HTMLPreformatted"/>
        <w:jc w:val="both"/>
        <w:rPr>
          <w:rFonts w:ascii="Times New Roman" w:eastAsia="Calibri" w:hAnsi="Times New Roman" w:cs="Times New Roman"/>
          <w:sz w:val="24"/>
          <w:szCs w:val="24"/>
          <w:lang w:val="ro-RO"/>
        </w:rPr>
      </w:pPr>
      <w:r w:rsidRPr="007E7E46">
        <w:rPr>
          <w:rFonts w:ascii="Times New Roman" w:eastAsia="Calibri" w:hAnsi="Times New Roman" w:cs="Times New Roman"/>
          <w:b/>
          <w:bCs/>
          <w:sz w:val="24"/>
          <w:szCs w:val="24"/>
          <w:lang w:val="ro-RO"/>
        </w:rPr>
        <w:t>5.</w:t>
      </w:r>
      <w:r w:rsidRPr="007E7E46">
        <w:rPr>
          <w:rFonts w:ascii="Times New Roman" w:eastAsia="Calibri" w:hAnsi="Times New Roman" w:cs="Times New Roman"/>
          <w:sz w:val="24"/>
          <w:szCs w:val="24"/>
          <w:lang w:val="ro-RO"/>
        </w:rPr>
        <w:t xml:space="preserve"> Se întocmeşte în două exemplare de organul de executare.</w:t>
      </w:r>
    </w:p>
    <w:p w14:paraId="1BD04565" w14:textId="77777777" w:rsidR="00FB2123" w:rsidRPr="007E7E46" w:rsidRDefault="00FB2123" w:rsidP="00AF5A0F">
      <w:pPr>
        <w:pStyle w:val="HTMLPreformatted"/>
        <w:jc w:val="both"/>
        <w:rPr>
          <w:rFonts w:ascii="Times New Roman" w:eastAsia="Calibri" w:hAnsi="Times New Roman" w:cs="Times New Roman"/>
          <w:sz w:val="24"/>
          <w:szCs w:val="24"/>
          <w:lang w:val="ro-RO"/>
        </w:rPr>
      </w:pPr>
      <w:r w:rsidRPr="007E7E46">
        <w:rPr>
          <w:rFonts w:ascii="Times New Roman" w:eastAsia="Calibri" w:hAnsi="Times New Roman" w:cs="Times New Roman"/>
          <w:b/>
          <w:bCs/>
          <w:sz w:val="24"/>
          <w:szCs w:val="24"/>
          <w:lang w:val="ro-RO"/>
        </w:rPr>
        <w:t>6.</w:t>
      </w:r>
      <w:r w:rsidRPr="007E7E46">
        <w:rPr>
          <w:rFonts w:ascii="Times New Roman" w:eastAsia="Calibri" w:hAnsi="Times New Roman" w:cs="Times New Roman"/>
          <w:sz w:val="24"/>
          <w:szCs w:val="24"/>
          <w:lang w:val="ro-RO"/>
        </w:rPr>
        <w:t xml:space="preserve"> Circulă:</w:t>
      </w:r>
    </w:p>
    <w:p w14:paraId="2002FA0D" w14:textId="77777777" w:rsidR="00FB2123" w:rsidRPr="007E7E46" w:rsidRDefault="00FB2123" w:rsidP="00AF5A0F">
      <w:pPr>
        <w:pStyle w:val="HTMLPreformatted"/>
        <w:jc w:val="both"/>
        <w:rPr>
          <w:rFonts w:ascii="Times New Roman" w:eastAsia="Calibri" w:hAnsi="Times New Roman" w:cs="Times New Roman"/>
          <w:sz w:val="24"/>
          <w:szCs w:val="24"/>
          <w:lang w:val="ro-RO"/>
        </w:rPr>
      </w:pPr>
      <w:r w:rsidRPr="007E7E46">
        <w:rPr>
          <w:rFonts w:ascii="Times New Roman" w:eastAsia="Calibri" w:hAnsi="Times New Roman" w:cs="Times New Roman"/>
          <w:b/>
          <w:bCs/>
          <w:sz w:val="24"/>
          <w:szCs w:val="24"/>
          <w:lang w:val="ro-RO"/>
        </w:rPr>
        <w:t>– </w:t>
      </w:r>
      <w:r w:rsidRPr="007E7E46">
        <w:rPr>
          <w:rFonts w:ascii="Times New Roman" w:eastAsia="Calibri" w:hAnsi="Times New Roman" w:cs="Times New Roman"/>
          <w:sz w:val="24"/>
          <w:szCs w:val="24"/>
          <w:lang w:val="ro-RO"/>
        </w:rPr>
        <w:t>1 exemplar la unitatea bancară;</w:t>
      </w:r>
    </w:p>
    <w:p w14:paraId="2D3F8DB4" w14:textId="77777777" w:rsidR="00FB2123" w:rsidRPr="007E7E46" w:rsidRDefault="00FB2123" w:rsidP="00AF5A0F">
      <w:pPr>
        <w:pStyle w:val="HTMLPreformatted"/>
        <w:jc w:val="both"/>
        <w:rPr>
          <w:rFonts w:ascii="Times New Roman" w:eastAsia="Calibri" w:hAnsi="Times New Roman" w:cs="Times New Roman"/>
          <w:sz w:val="24"/>
          <w:szCs w:val="24"/>
          <w:lang w:val="ro-RO"/>
        </w:rPr>
      </w:pPr>
      <w:r w:rsidRPr="007E7E46">
        <w:rPr>
          <w:rFonts w:ascii="Times New Roman" w:eastAsia="Calibri" w:hAnsi="Times New Roman" w:cs="Times New Roman"/>
          <w:b/>
          <w:bCs/>
          <w:sz w:val="24"/>
          <w:szCs w:val="24"/>
          <w:lang w:val="ro-RO"/>
        </w:rPr>
        <w:t>– </w:t>
      </w:r>
      <w:r w:rsidRPr="007E7E46">
        <w:rPr>
          <w:rFonts w:ascii="Times New Roman" w:eastAsia="Calibri" w:hAnsi="Times New Roman" w:cs="Times New Roman"/>
          <w:sz w:val="24"/>
          <w:szCs w:val="24"/>
          <w:lang w:val="ro-RO"/>
        </w:rPr>
        <w:t>1 exemplar la compartimentul cu atribuţii de colectare.</w:t>
      </w:r>
    </w:p>
    <w:p w14:paraId="7A2C0914" w14:textId="77777777" w:rsidR="00FB2123" w:rsidRDefault="00FB2123" w:rsidP="00AF5A0F">
      <w:pPr>
        <w:pStyle w:val="HTMLPreformatted"/>
        <w:jc w:val="both"/>
        <w:rPr>
          <w:rFonts w:ascii="Times New Roman" w:eastAsia="Calibri" w:hAnsi="Times New Roman" w:cs="Times New Roman"/>
          <w:sz w:val="24"/>
          <w:szCs w:val="24"/>
          <w:lang w:val="ro-RO"/>
        </w:rPr>
      </w:pPr>
      <w:r w:rsidRPr="007E7E46">
        <w:rPr>
          <w:rFonts w:ascii="Times New Roman" w:eastAsia="Calibri" w:hAnsi="Times New Roman" w:cs="Times New Roman"/>
          <w:b/>
          <w:bCs/>
          <w:sz w:val="24"/>
          <w:szCs w:val="24"/>
          <w:lang w:val="ro-RO"/>
        </w:rPr>
        <w:t>7.</w:t>
      </w:r>
      <w:r w:rsidRPr="007E7E46">
        <w:rPr>
          <w:rFonts w:ascii="Times New Roman" w:eastAsia="Calibri" w:hAnsi="Times New Roman" w:cs="Times New Roman"/>
          <w:sz w:val="24"/>
          <w:szCs w:val="24"/>
          <w:lang w:val="ro-RO"/>
        </w:rPr>
        <w:t xml:space="preserve"> Se arhivează un exemplar la dosarul de urmărire.</w:t>
      </w:r>
    </w:p>
    <w:p w14:paraId="35900896" w14:textId="77777777" w:rsidR="007C5F76" w:rsidRDefault="007C5F76" w:rsidP="00AF5A0F">
      <w:pPr>
        <w:pStyle w:val="HTMLPreformatted"/>
        <w:jc w:val="both"/>
        <w:rPr>
          <w:rFonts w:ascii="Times New Roman" w:eastAsia="Calibri" w:hAnsi="Times New Roman" w:cs="Times New Roman"/>
          <w:sz w:val="24"/>
          <w:szCs w:val="24"/>
          <w:lang w:val="ro-RO"/>
        </w:rPr>
      </w:pPr>
    </w:p>
    <w:p w14:paraId="0E9F5A7F" w14:textId="77777777" w:rsidR="007C5F76" w:rsidRDefault="007C5F76" w:rsidP="00AF5A0F">
      <w:pPr>
        <w:pStyle w:val="HTMLPreformatted"/>
        <w:jc w:val="both"/>
        <w:rPr>
          <w:rFonts w:ascii="Times New Roman" w:eastAsia="Calibri" w:hAnsi="Times New Roman" w:cs="Times New Roman"/>
          <w:sz w:val="24"/>
          <w:szCs w:val="24"/>
          <w:lang w:val="ro-RO"/>
        </w:rPr>
      </w:pPr>
    </w:p>
    <w:p w14:paraId="74FF4F0B" w14:textId="77777777" w:rsidR="007C5F76" w:rsidRDefault="007C5F76" w:rsidP="00AF5A0F">
      <w:pPr>
        <w:pStyle w:val="HTMLPreformatted"/>
        <w:jc w:val="both"/>
        <w:rPr>
          <w:rFonts w:ascii="Times New Roman" w:eastAsia="Calibri" w:hAnsi="Times New Roman" w:cs="Times New Roman"/>
          <w:sz w:val="24"/>
          <w:szCs w:val="24"/>
          <w:lang w:val="ro-RO"/>
        </w:rPr>
      </w:pPr>
    </w:p>
    <w:p w14:paraId="67F7FE15" w14:textId="77777777" w:rsidR="007C5F76" w:rsidRDefault="007C5F76" w:rsidP="00AF5A0F">
      <w:pPr>
        <w:pStyle w:val="HTMLPreformatted"/>
        <w:jc w:val="both"/>
        <w:rPr>
          <w:rFonts w:ascii="Times New Roman" w:eastAsia="Calibri" w:hAnsi="Times New Roman" w:cs="Times New Roman"/>
          <w:sz w:val="24"/>
          <w:szCs w:val="24"/>
          <w:lang w:val="ro-RO"/>
        </w:rPr>
      </w:pPr>
    </w:p>
    <w:p w14:paraId="0B3E3BA3" w14:textId="77777777" w:rsidR="007C5F76" w:rsidRDefault="007C5F76" w:rsidP="00AF5A0F">
      <w:pPr>
        <w:pStyle w:val="HTMLPreformatted"/>
        <w:jc w:val="both"/>
        <w:rPr>
          <w:rFonts w:ascii="Times New Roman" w:eastAsia="Calibri" w:hAnsi="Times New Roman" w:cs="Times New Roman"/>
          <w:sz w:val="24"/>
          <w:szCs w:val="24"/>
          <w:lang w:val="ro-RO"/>
        </w:rPr>
      </w:pPr>
    </w:p>
    <w:p w14:paraId="4536C651" w14:textId="77777777" w:rsidR="007C5F76" w:rsidRDefault="007C5F76" w:rsidP="00AF5A0F">
      <w:pPr>
        <w:pStyle w:val="HTMLPreformatted"/>
        <w:jc w:val="both"/>
        <w:rPr>
          <w:rFonts w:ascii="Times New Roman" w:eastAsia="Calibri" w:hAnsi="Times New Roman" w:cs="Times New Roman"/>
          <w:sz w:val="24"/>
          <w:szCs w:val="24"/>
          <w:lang w:val="ro-RO"/>
        </w:rPr>
      </w:pPr>
    </w:p>
    <w:p w14:paraId="2BA0591A" w14:textId="77777777" w:rsidR="007C5F76" w:rsidRDefault="007C5F76" w:rsidP="00AF5A0F">
      <w:pPr>
        <w:pStyle w:val="HTMLPreformatted"/>
        <w:jc w:val="both"/>
        <w:rPr>
          <w:rFonts w:ascii="Times New Roman" w:eastAsia="Calibri" w:hAnsi="Times New Roman" w:cs="Times New Roman"/>
          <w:sz w:val="24"/>
          <w:szCs w:val="24"/>
          <w:lang w:val="ro-RO"/>
        </w:rPr>
      </w:pPr>
    </w:p>
    <w:p w14:paraId="710900E7" w14:textId="77777777" w:rsidR="007C5F76" w:rsidRDefault="007C5F76" w:rsidP="00AF5A0F">
      <w:pPr>
        <w:pStyle w:val="HTMLPreformatted"/>
        <w:jc w:val="both"/>
        <w:rPr>
          <w:rFonts w:ascii="Times New Roman" w:eastAsia="Calibri" w:hAnsi="Times New Roman" w:cs="Times New Roman"/>
          <w:sz w:val="24"/>
          <w:szCs w:val="24"/>
          <w:lang w:val="ro-RO"/>
        </w:rPr>
      </w:pPr>
    </w:p>
    <w:p w14:paraId="707E6D0B" w14:textId="77777777" w:rsidR="007C5F76" w:rsidRDefault="007C5F76" w:rsidP="00AF5A0F">
      <w:pPr>
        <w:pStyle w:val="HTMLPreformatted"/>
        <w:jc w:val="both"/>
        <w:rPr>
          <w:rFonts w:ascii="Times New Roman" w:eastAsia="Calibri" w:hAnsi="Times New Roman" w:cs="Times New Roman"/>
          <w:sz w:val="24"/>
          <w:szCs w:val="24"/>
          <w:lang w:val="ro-RO"/>
        </w:rPr>
      </w:pPr>
    </w:p>
    <w:p w14:paraId="15D9267F" w14:textId="77777777" w:rsidR="007C5F76" w:rsidRDefault="007C5F76" w:rsidP="00AF5A0F">
      <w:pPr>
        <w:pStyle w:val="HTMLPreformatted"/>
        <w:jc w:val="both"/>
        <w:rPr>
          <w:rFonts w:ascii="Times New Roman" w:eastAsia="Calibri" w:hAnsi="Times New Roman" w:cs="Times New Roman"/>
          <w:sz w:val="24"/>
          <w:szCs w:val="24"/>
          <w:lang w:val="ro-RO"/>
        </w:rPr>
      </w:pPr>
    </w:p>
    <w:p w14:paraId="7DF73DD5" w14:textId="77777777" w:rsidR="007C5F76" w:rsidRDefault="007C5F76" w:rsidP="00AF5A0F">
      <w:pPr>
        <w:pStyle w:val="HTMLPreformatted"/>
        <w:jc w:val="both"/>
        <w:rPr>
          <w:rFonts w:ascii="Times New Roman" w:eastAsia="Calibri" w:hAnsi="Times New Roman" w:cs="Times New Roman"/>
          <w:sz w:val="24"/>
          <w:szCs w:val="24"/>
          <w:lang w:val="ro-RO"/>
        </w:rPr>
      </w:pPr>
    </w:p>
    <w:p w14:paraId="180B4377" w14:textId="77777777" w:rsidR="007C5F76" w:rsidRPr="007E7E46" w:rsidRDefault="007C5F76" w:rsidP="00AF5A0F">
      <w:pPr>
        <w:pStyle w:val="HTMLPreformatted"/>
        <w:jc w:val="both"/>
        <w:rPr>
          <w:rFonts w:ascii="Times New Roman" w:eastAsia="Calibri" w:hAnsi="Times New Roman" w:cs="Times New Roman"/>
          <w:sz w:val="24"/>
          <w:szCs w:val="24"/>
          <w:lang w:val="ro-RO"/>
        </w:rPr>
      </w:pPr>
    </w:p>
    <w:p w14:paraId="30291953" w14:textId="77777777" w:rsidR="00FE4979" w:rsidRPr="007E7E46" w:rsidRDefault="00FE4979" w:rsidP="00AF5A0F">
      <w:pPr>
        <w:pStyle w:val="HTMLPreformatted"/>
        <w:jc w:val="both"/>
        <w:rPr>
          <w:rFonts w:ascii="Times New Roman" w:eastAsia="Calibri" w:hAnsi="Times New Roman" w:cs="Times New Roman"/>
          <w:sz w:val="24"/>
          <w:szCs w:val="24"/>
          <w:lang w:val="ro-RO"/>
        </w:rPr>
      </w:pPr>
    </w:p>
    <w:p w14:paraId="6492DBAD" w14:textId="77777777" w:rsidR="00AB588E" w:rsidRPr="00AB588E" w:rsidRDefault="00FB2123" w:rsidP="00AB588E">
      <w:pPr>
        <w:pStyle w:val="sporden"/>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olor w:val="auto"/>
          <w:sz w:val="24"/>
          <w:szCs w:val="24"/>
          <w:lang w:val="ro-RO"/>
        </w:rPr>
      </w:pPr>
      <w:r w:rsidRPr="00AB588E">
        <w:rPr>
          <w:rFonts w:ascii="Times New Roman" w:eastAsia="Calibri" w:hAnsi="Times New Roman"/>
          <w:color w:val="auto"/>
          <w:sz w:val="24"/>
          <w:szCs w:val="24"/>
          <w:lang w:val="ro-RO"/>
        </w:rPr>
        <w:t>FORMULARUL 5</w:t>
      </w:r>
    </w:p>
    <w:p w14:paraId="03A09B77" w14:textId="77777777" w:rsidR="00AB588E" w:rsidRDefault="00FB2123" w:rsidP="00AB588E">
      <w:pPr>
        <w:pStyle w:val="sporden"/>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olor w:val="auto"/>
          <w:sz w:val="24"/>
          <w:szCs w:val="24"/>
          <w:lang w:val="ro-RO"/>
        </w:rPr>
      </w:pPr>
      <w:r w:rsidRPr="00AB588E">
        <w:rPr>
          <w:rFonts w:ascii="Times New Roman" w:eastAsia="Calibri" w:hAnsi="Times New Roman"/>
          <w:color w:val="auto"/>
          <w:sz w:val="24"/>
          <w:szCs w:val="24"/>
          <w:lang w:val="ro-RO"/>
        </w:rPr>
        <w:t xml:space="preserve"> Proces-verbal de sechestru asigurător pentru bunuri mobile şi anexa la procesul-verbal de sechestru asigurător </w:t>
      </w:r>
    </w:p>
    <w:p w14:paraId="06654A8A" w14:textId="71026319" w:rsidR="00FB2123" w:rsidRPr="00AB588E" w:rsidRDefault="00FB2123" w:rsidP="00AB588E">
      <w:pPr>
        <w:pStyle w:val="sporden"/>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olor w:val="auto"/>
          <w:sz w:val="24"/>
          <w:szCs w:val="24"/>
          <w:lang w:val="ro-RO"/>
        </w:rPr>
      </w:pPr>
      <w:r w:rsidRPr="00AB588E">
        <w:rPr>
          <w:rFonts w:ascii="Times New Roman" w:eastAsia="Calibri" w:hAnsi="Times New Roman"/>
          <w:color w:val="auto"/>
          <w:sz w:val="24"/>
          <w:szCs w:val="24"/>
          <w:lang w:val="ro-RO"/>
        </w:rPr>
        <w:t>- model -</w:t>
      </w:r>
    </w:p>
    <w:p w14:paraId="76E956CA" w14:textId="77777777" w:rsidR="00FB2123" w:rsidRPr="007E7E46" w:rsidRDefault="00FB2123" w:rsidP="00AF5A0F">
      <w:pPr>
        <w:pStyle w:val="HTMLPreformatted"/>
        <w:jc w:val="both"/>
        <w:rPr>
          <w:rFonts w:ascii="Times New Roman" w:eastAsia="Calibri" w:hAnsi="Times New Roman" w:cs="Times New Roman"/>
          <w:sz w:val="24"/>
          <w:szCs w:val="24"/>
          <w:lang w:val="ro-RO"/>
        </w:rPr>
      </w:pPr>
      <w:r w:rsidRPr="007E7E46">
        <w:rPr>
          <w:rFonts w:ascii="Times New Roman" w:eastAsia="Calibri" w:hAnsi="Times New Roman" w:cs="Times New Roman"/>
          <w:b/>
          <w:bCs/>
          <w:sz w:val="24"/>
          <w:szCs w:val="24"/>
          <w:lang w:val="ro-RO"/>
        </w:rPr>
        <w:t>I.</w:t>
      </w:r>
      <w:r w:rsidRPr="007E7E46">
        <w:rPr>
          <w:rFonts w:ascii="Times New Roman" w:eastAsia="Calibri" w:hAnsi="Times New Roman" w:cs="Times New Roman"/>
          <w:sz w:val="24"/>
          <w:szCs w:val="24"/>
          <w:lang w:val="ro-RO"/>
        </w:rPr>
        <w:t xml:space="preserve"> </w:t>
      </w:r>
    </w:p>
    <w:p w14:paraId="70B3683C" w14:textId="77777777" w:rsidR="00FB2123" w:rsidRPr="007E7E46" w:rsidRDefault="00FB2123" w:rsidP="00AF5A0F">
      <w:pPr>
        <w:pStyle w:val="sp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eastAsia="Calibri"/>
          <w:lang w:eastAsia="en-US"/>
        </w:rPr>
      </w:pPr>
      <w:r w:rsidRPr="007E7E46">
        <w:rPr>
          <w:rFonts w:eastAsia="Calibri"/>
          <w:lang w:eastAsia="en-US"/>
        </w:rPr>
        <w:t>Antetul Administraţiei Fondului pentru Mediu</w:t>
      </w:r>
    </w:p>
    <w:p w14:paraId="2DB2B285" w14:textId="2FE86472" w:rsidR="00FB2123" w:rsidRDefault="00FB2123" w:rsidP="00AF5A0F">
      <w:pPr>
        <w:pStyle w:val="sp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eastAsia="Calibri"/>
          <w:lang w:eastAsia="en-US"/>
        </w:rPr>
      </w:pPr>
      <w:r w:rsidRPr="007E7E46">
        <w:rPr>
          <w:rFonts w:eastAsia="Calibri"/>
          <w:lang w:eastAsia="en-US"/>
        </w:rPr>
        <w:t xml:space="preserve"> Nr. ........ din ...................</w:t>
      </w:r>
    </w:p>
    <w:p w14:paraId="3281545E" w14:textId="77777777" w:rsidR="007C5F76" w:rsidRPr="007E7E46" w:rsidRDefault="007C5F76" w:rsidP="00AF5A0F">
      <w:pPr>
        <w:pStyle w:val="sp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eastAsia="Calibri"/>
          <w:lang w:eastAsia="en-US"/>
        </w:rPr>
      </w:pPr>
    </w:p>
    <w:p w14:paraId="3B77615F" w14:textId="77777777" w:rsidR="00FB2123" w:rsidRPr="00AB588E" w:rsidRDefault="00FB2123" w:rsidP="00AF5A0F">
      <w:pPr>
        <w:pStyle w:val="sp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eastAsia="Calibri"/>
          <w:b/>
          <w:bCs/>
          <w:lang w:eastAsia="en-US"/>
        </w:rPr>
      </w:pPr>
      <w:r w:rsidRPr="007E7E46">
        <w:rPr>
          <w:rFonts w:eastAsia="Calibri"/>
          <w:lang w:eastAsia="en-US"/>
        </w:rPr>
        <w:t xml:space="preserve"> </w:t>
      </w:r>
      <w:r w:rsidRPr="00AB588E">
        <w:rPr>
          <w:rFonts w:eastAsia="Calibri"/>
          <w:b/>
          <w:bCs/>
          <w:lang w:eastAsia="en-US"/>
        </w:rPr>
        <w:t>PROCES-VERBAL</w:t>
      </w:r>
    </w:p>
    <w:p w14:paraId="6DDF572B" w14:textId="77777777" w:rsidR="00FB2123" w:rsidRPr="00AB588E" w:rsidRDefault="00FB2123" w:rsidP="00AF5A0F">
      <w:pPr>
        <w:pStyle w:val="sp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eastAsia="Calibri"/>
          <w:b/>
          <w:bCs/>
          <w:lang w:eastAsia="en-US"/>
        </w:rPr>
      </w:pPr>
      <w:r w:rsidRPr="00AB588E">
        <w:rPr>
          <w:rFonts w:eastAsia="Calibri"/>
          <w:b/>
          <w:bCs/>
          <w:lang w:eastAsia="en-US"/>
        </w:rPr>
        <w:t xml:space="preserve"> de sechestru asigurător pentru bunuri mobile</w:t>
      </w:r>
    </w:p>
    <w:p w14:paraId="2C200EC6" w14:textId="77777777" w:rsidR="00FB2123" w:rsidRPr="00AB588E" w:rsidRDefault="00FB2123" w:rsidP="00AF5A0F">
      <w:pPr>
        <w:pStyle w:val="sp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eastAsia="Calibri"/>
          <w:lang w:eastAsia="en-US"/>
        </w:rPr>
      </w:pPr>
      <w:r w:rsidRPr="00AB588E">
        <w:rPr>
          <w:rFonts w:eastAsia="Calibri"/>
          <w:lang w:eastAsia="en-US"/>
        </w:rPr>
        <w:t xml:space="preserve"> Încheiat astăzi, ................., luna ......, anul ......, ora .....,</w:t>
      </w:r>
    </w:p>
    <w:p w14:paraId="64E38909" w14:textId="77777777" w:rsidR="00FB2123" w:rsidRPr="00AB588E" w:rsidRDefault="00FB2123" w:rsidP="00AF5A0F">
      <w:pPr>
        <w:pStyle w:val="sp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eastAsia="Calibri"/>
          <w:lang w:eastAsia="en-US"/>
        </w:rPr>
      </w:pPr>
      <w:r w:rsidRPr="00AB588E">
        <w:rPr>
          <w:rFonts w:eastAsia="Calibri"/>
          <w:lang w:eastAsia="en-US"/>
        </w:rPr>
        <w:t xml:space="preserve"> în localitatea ...................., str. ................... nr. ......</w:t>
      </w:r>
    </w:p>
    <w:p w14:paraId="7F55D077" w14:textId="77777777" w:rsidR="00AB588E" w:rsidRPr="00AB588E" w:rsidRDefault="00AB588E" w:rsidP="00AF5A0F">
      <w:pPr>
        <w:pStyle w:val="sp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eastAsia="Calibri"/>
          <w:lang w:eastAsia="en-US"/>
        </w:rPr>
      </w:pPr>
    </w:p>
    <w:p w14:paraId="080D0693" w14:textId="77777777" w:rsidR="00FB2123" w:rsidRPr="007E7E46" w:rsidRDefault="00FB2123" w:rsidP="00AF5A0F">
      <w:pPr>
        <w:pStyle w:val="sp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lang w:eastAsia="en-US"/>
        </w:rPr>
      </w:pPr>
      <w:r w:rsidRPr="007E7E46">
        <w:rPr>
          <w:rFonts w:eastAsia="Calibri"/>
          <w:lang w:eastAsia="en-US"/>
        </w:rPr>
        <w:t xml:space="preserve"> În temeiul art. 213 alin. (2) din Legea nr. 207/2015 privind Codul de procedură fiscală, cu modificările şi completările ulterioare, şi a Deciziei de instituire a măsurilor asigurătorii nr. ............ din ................, emisă de Administraţia Fondului pentru Mediu/.......................*1), subsemnatul ........................., executor fiscal, cu legitimaţia nr. ........, delegaţia nr. ................, am procedat la aplicarea sechestrului asigurător asupra bunurilor mobile ale debitorului*2) ..........................., cu domiciliul fiscal în localitatea ...................., str. ............... nr. ......, sectorul ..., bl. ..., sc. ..., ap. ..., judeţul ................., cod de identificare fiscală*3) ........................., care înregistrează obligaţii de plată la Fondul pentru mediu, constând în:</w:t>
      </w:r>
    </w:p>
    <w:p w14:paraId="76C1E2E1" w14:textId="77777777" w:rsidR="00FB2123" w:rsidRPr="007E7E46" w:rsidRDefault="00FB2123" w:rsidP="00AF5A0F">
      <w:pPr>
        <w:pStyle w:val="sntatt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b w:val="0"/>
          <w:bCs w:val="0"/>
          <w:color w:val="auto"/>
          <w:sz w:val="24"/>
          <w:szCs w:val="24"/>
          <w:lang w:val="ro-RO"/>
        </w:rPr>
      </w:pPr>
      <w:r w:rsidRPr="007E7E46">
        <w:rPr>
          <w:rFonts w:ascii="Times New Roman" w:eastAsia="Calibri" w:hAnsi="Times New Roman"/>
          <w:b w:val="0"/>
          <w:bCs w:val="0"/>
          <w:color w:val="auto"/>
          <w:sz w:val="24"/>
          <w:szCs w:val="24"/>
          <w:lang w:val="ro-RO"/>
        </w:rPr>
        <w:t xml:space="preserve">Notă </w:t>
      </w:r>
    </w:p>
    <w:p w14:paraId="0729DBC3" w14:textId="77777777" w:rsidR="00FB2123" w:rsidRPr="007E7E46" w:rsidRDefault="00FB2123" w:rsidP="00AF5A0F">
      <w:pPr>
        <w:pStyle w:val="HTMLPreformatted"/>
        <w:jc w:val="both"/>
        <w:rPr>
          <w:rFonts w:ascii="Times New Roman" w:eastAsia="Calibri" w:hAnsi="Times New Roman" w:cs="Times New Roman"/>
          <w:sz w:val="24"/>
          <w:szCs w:val="24"/>
          <w:lang w:val="ro-RO"/>
        </w:rPr>
      </w:pPr>
      <w:r w:rsidRPr="007E7E46">
        <w:rPr>
          <w:rFonts w:ascii="Times New Roman" w:eastAsia="Calibri" w:hAnsi="Times New Roman" w:cs="Times New Roman"/>
          <w:sz w:val="24"/>
          <w:szCs w:val="24"/>
          <w:lang w:val="ro-RO"/>
        </w:rPr>
        <w:t>*1) Se va completa în cazul în care măsurile asigurătorii au fost dispuse de instanţa judecătorească sau de alte organe competente, potrivit legii.</w:t>
      </w:r>
    </w:p>
    <w:p w14:paraId="6BE06B6E" w14:textId="77777777" w:rsidR="00FB2123" w:rsidRPr="007E7E46" w:rsidRDefault="00FB2123" w:rsidP="00AF5A0F">
      <w:pPr>
        <w:pStyle w:val="HTMLPreformatted"/>
        <w:jc w:val="both"/>
        <w:rPr>
          <w:rFonts w:ascii="Times New Roman" w:eastAsia="Calibri" w:hAnsi="Times New Roman" w:cs="Times New Roman"/>
          <w:sz w:val="24"/>
          <w:szCs w:val="24"/>
          <w:lang w:val="ro-RO"/>
        </w:rPr>
      </w:pPr>
      <w:r w:rsidRPr="007E7E46">
        <w:rPr>
          <w:rFonts w:ascii="Times New Roman" w:eastAsia="Calibri" w:hAnsi="Times New Roman" w:cs="Times New Roman"/>
          <w:sz w:val="24"/>
          <w:szCs w:val="24"/>
          <w:lang w:val="ro-RO"/>
        </w:rPr>
        <w:t>*2) Numele şi prenumele/denumirea.</w:t>
      </w:r>
    </w:p>
    <w:p w14:paraId="1B863F84" w14:textId="77777777" w:rsidR="00FB2123" w:rsidRPr="007E7E46" w:rsidRDefault="00FB2123" w:rsidP="00AF5A0F">
      <w:pPr>
        <w:pStyle w:val="HTMLPreformatted"/>
        <w:jc w:val="both"/>
        <w:rPr>
          <w:rFonts w:ascii="Times New Roman" w:eastAsia="Calibri" w:hAnsi="Times New Roman" w:cs="Times New Roman"/>
          <w:sz w:val="24"/>
          <w:szCs w:val="24"/>
          <w:lang w:val="ro-RO"/>
        </w:rPr>
      </w:pPr>
      <w:r w:rsidRPr="007E7E46">
        <w:rPr>
          <w:rFonts w:ascii="Times New Roman" w:eastAsia="Calibri" w:hAnsi="Times New Roman" w:cs="Times New Roman"/>
          <w:sz w:val="24"/>
          <w:szCs w:val="24"/>
          <w:lang w:val="ro-RO"/>
        </w:rPr>
        <w:t>*3) Se vor menţiona: codul numeric personal, numărul de identificare fiscală, codul de înregistrare fiscală sau codul unic de înregistrare, după caz.</w:t>
      </w:r>
    </w:p>
    <w:tbl>
      <w:tblPr>
        <w:tblW w:w="0" w:type="auto"/>
        <w:tblInd w:w="225" w:type="dxa"/>
        <w:tblBorders>
          <w:top w:val="single" w:sz="4" w:space="0" w:color="auto"/>
          <w:left w:val="single" w:sz="4" w:space="0" w:color="auto"/>
          <w:bottom w:val="single" w:sz="4" w:space="0" w:color="auto"/>
          <w:right w:val="single" w:sz="4" w:space="0" w:color="auto"/>
        </w:tblBorders>
        <w:tblCellMar>
          <w:left w:w="0" w:type="dxa"/>
          <w:right w:w="0" w:type="dxa"/>
        </w:tblCellMar>
        <w:tblLook w:val="04A0" w:firstRow="1" w:lastRow="0" w:firstColumn="1" w:lastColumn="0" w:noHBand="0" w:noVBand="1"/>
      </w:tblPr>
      <w:tblGrid>
        <w:gridCol w:w="8246"/>
        <w:gridCol w:w="1294"/>
      </w:tblGrid>
      <w:tr w:rsidR="00FB2123" w:rsidRPr="007E7E46" w14:paraId="5A47A849" w14:textId="77777777" w:rsidTr="006062F8">
        <w:tc>
          <w:tcPr>
            <w:tcW w:w="0" w:type="auto"/>
            <w:tcBorders>
              <w:top w:val="single" w:sz="6" w:space="0" w:color="000000"/>
              <w:left w:val="single" w:sz="6" w:space="0" w:color="000000"/>
              <w:bottom w:val="single" w:sz="6" w:space="0" w:color="000000"/>
              <w:right w:val="single" w:sz="6" w:space="0" w:color="000000"/>
            </w:tcBorders>
            <w:vAlign w:val="center"/>
            <w:hideMark/>
          </w:tcPr>
          <w:p w14:paraId="083F7BCE" w14:textId="77777777" w:rsidR="00FB2123" w:rsidRPr="007E7E46" w:rsidRDefault="00FB2123" w:rsidP="00AF5A0F">
            <w:pPr>
              <w:pStyle w:val="spar1"/>
              <w:jc w:val="both"/>
              <w:rPr>
                <w:rFonts w:ascii="Times New Roman" w:eastAsia="Calibri" w:hAnsi="Times New Roman"/>
                <w:sz w:val="24"/>
                <w:szCs w:val="24"/>
                <w:lang w:eastAsia="en-US"/>
              </w:rPr>
            </w:pPr>
            <w:r w:rsidRPr="007E7E46">
              <w:rPr>
                <w:rFonts w:ascii="Times New Roman" w:eastAsia="Calibri" w:hAnsi="Times New Roman"/>
                <w:sz w:val="24"/>
                <w:szCs w:val="24"/>
                <w:lang w:eastAsia="en-US"/>
              </w:rPr>
              <w:t xml:space="preserve">Natura obligaţiei fiscale, conform Ordonanţei de urgenţă a </w:t>
            </w:r>
          </w:p>
          <w:p w14:paraId="067D40F1" w14:textId="77777777" w:rsidR="00FB2123" w:rsidRPr="007E7E46" w:rsidRDefault="00FB2123" w:rsidP="00AF5A0F">
            <w:pPr>
              <w:jc w:val="both"/>
              <w:rPr>
                <w:rFonts w:ascii="Times New Roman" w:hAnsi="Times New Roman"/>
                <w:sz w:val="24"/>
                <w:szCs w:val="24"/>
              </w:rPr>
            </w:pPr>
            <w:r w:rsidRPr="007E7E46">
              <w:rPr>
                <w:rFonts w:ascii="Times New Roman" w:hAnsi="Times New Roman"/>
                <w:sz w:val="24"/>
                <w:szCs w:val="24"/>
              </w:rPr>
              <w:t xml:space="preserve">Guvernului nr. 196/2005 privind Fondul pentru mediu, aprobată cu modificări şi completări prin Legea nr. 105/2006, cu </w:t>
            </w:r>
          </w:p>
          <w:p w14:paraId="0E310C62" w14:textId="77777777" w:rsidR="00FB2123" w:rsidRPr="007E7E46" w:rsidRDefault="00FB2123" w:rsidP="00AF5A0F">
            <w:pPr>
              <w:pStyle w:val="spar1"/>
              <w:jc w:val="both"/>
              <w:rPr>
                <w:rFonts w:ascii="Times New Roman" w:eastAsia="Calibri" w:hAnsi="Times New Roman"/>
                <w:sz w:val="24"/>
                <w:szCs w:val="24"/>
                <w:lang w:eastAsia="en-US"/>
              </w:rPr>
            </w:pPr>
            <w:r w:rsidRPr="007E7E46">
              <w:rPr>
                <w:rFonts w:ascii="Times New Roman" w:eastAsia="Calibri" w:hAnsi="Times New Roman"/>
                <w:sz w:val="24"/>
                <w:szCs w:val="24"/>
                <w:lang w:eastAsia="en-US"/>
              </w:rPr>
              <w:t xml:space="preserve">modificările şi completările ulterioare*4)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B4D33D" w14:textId="77777777" w:rsidR="00FB2123" w:rsidRPr="007E7E46" w:rsidRDefault="00FB2123" w:rsidP="00AF5A0F">
            <w:pPr>
              <w:pStyle w:val="spar1"/>
              <w:jc w:val="both"/>
              <w:rPr>
                <w:rFonts w:ascii="Times New Roman" w:eastAsia="Calibri" w:hAnsi="Times New Roman"/>
                <w:sz w:val="24"/>
                <w:szCs w:val="24"/>
                <w:lang w:eastAsia="en-US"/>
              </w:rPr>
            </w:pPr>
            <w:r w:rsidRPr="007E7E46">
              <w:rPr>
                <w:rFonts w:ascii="Times New Roman" w:eastAsia="Calibri" w:hAnsi="Times New Roman"/>
                <w:sz w:val="24"/>
                <w:szCs w:val="24"/>
                <w:lang w:eastAsia="en-US"/>
              </w:rPr>
              <w:t>Suma estimată/</w:t>
            </w:r>
          </w:p>
          <w:p w14:paraId="56187126" w14:textId="77777777" w:rsidR="00FB2123" w:rsidRPr="007E7E46" w:rsidRDefault="00FB2123" w:rsidP="00AF5A0F">
            <w:pPr>
              <w:pStyle w:val="spar1"/>
              <w:jc w:val="both"/>
              <w:rPr>
                <w:rFonts w:ascii="Times New Roman" w:eastAsia="Calibri" w:hAnsi="Times New Roman"/>
                <w:sz w:val="24"/>
                <w:szCs w:val="24"/>
                <w:lang w:eastAsia="en-US"/>
              </w:rPr>
            </w:pPr>
            <w:r w:rsidRPr="007E7E46">
              <w:rPr>
                <w:rFonts w:ascii="Times New Roman" w:eastAsia="Calibri" w:hAnsi="Times New Roman"/>
                <w:sz w:val="24"/>
                <w:szCs w:val="24"/>
                <w:lang w:eastAsia="en-US"/>
              </w:rPr>
              <w:t xml:space="preserve">stabilită </w:t>
            </w:r>
          </w:p>
          <w:p w14:paraId="02B99C2B" w14:textId="77777777" w:rsidR="00FB2123" w:rsidRPr="007E7E46" w:rsidRDefault="00FB2123" w:rsidP="00AF5A0F">
            <w:pPr>
              <w:pStyle w:val="spar1"/>
              <w:jc w:val="both"/>
              <w:rPr>
                <w:rFonts w:ascii="Times New Roman" w:eastAsia="Calibri" w:hAnsi="Times New Roman"/>
                <w:sz w:val="24"/>
                <w:szCs w:val="24"/>
                <w:lang w:eastAsia="en-US"/>
              </w:rPr>
            </w:pPr>
            <w:r w:rsidRPr="007E7E46">
              <w:rPr>
                <w:rFonts w:ascii="Times New Roman" w:eastAsia="Calibri" w:hAnsi="Times New Roman"/>
                <w:sz w:val="24"/>
                <w:szCs w:val="24"/>
                <w:lang w:eastAsia="en-US"/>
              </w:rPr>
              <w:t xml:space="preserve">- lei - </w:t>
            </w:r>
          </w:p>
          <w:p w14:paraId="25A8DD89" w14:textId="77777777" w:rsidR="00FB2123" w:rsidRPr="007E7E46" w:rsidRDefault="00FB2123" w:rsidP="00AF5A0F">
            <w:pPr>
              <w:pStyle w:val="spar1"/>
              <w:jc w:val="both"/>
              <w:rPr>
                <w:rFonts w:ascii="Times New Roman" w:eastAsia="Calibri" w:hAnsi="Times New Roman"/>
                <w:sz w:val="24"/>
                <w:szCs w:val="24"/>
                <w:lang w:eastAsia="en-US"/>
              </w:rPr>
            </w:pPr>
            <w:r w:rsidRPr="007E7E46">
              <w:rPr>
                <w:rFonts w:ascii="Times New Roman" w:eastAsia="Calibri" w:hAnsi="Times New Roman"/>
                <w:sz w:val="24"/>
                <w:szCs w:val="24"/>
                <w:lang w:eastAsia="en-US"/>
              </w:rPr>
              <w:t> </w:t>
            </w:r>
          </w:p>
        </w:tc>
      </w:tr>
      <w:tr w:rsidR="00FB2123" w:rsidRPr="007E7E46" w14:paraId="5DA4B6CB" w14:textId="77777777" w:rsidTr="006062F8">
        <w:tc>
          <w:tcPr>
            <w:tcW w:w="0" w:type="auto"/>
            <w:tcBorders>
              <w:top w:val="single" w:sz="6" w:space="0" w:color="000000"/>
              <w:left w:val="single" w:sz="6" w:space="0" w:color="000000"/>
              <w:bottom w:val="single" w:sz="6" w:space="0" w:color="000000"/>
              <w:right w:val="single" w:sz="6" w:space="0" w:color="000000"/>
            </w:tcBorders>
            <w:vAlign w:val="center"/>
            <w:hideMark/>
          </w:tcPr>
          <w:p w14:paraId="0A0FEF5C" w14:textId="77777777" w:rsidR="00FB2123" w:rsidRPr="007E7E46" w:rsidRDefault="00FB2123" w:rsidP="00AF5A0F">
            <w:pPr>
              <w:pStyle w:val="spar1"/>
              <w:jc w:val="both"/>
              <w:rPr>
                <w:rFonts w:ascii="Times New Roman" w:eastAsia="Calibri" w:hAnsi="Times New Roman"/>
                <w:sz w:val="24"/>
                <w:szCs w:val="24"/>
                <w:lang w:eastAsia="en-US"/>
              </w:rPr>
            </w:pPr>
            <w:r w:rsidRPr="007E7E46">
              <w:rPr>
                <w:rFonts w:ascii="Times New Roman" w:eastAsia="Calibri" w:hAnsi="Times New Roman"/>
                <w:sz w:val="24"/>
                <w:szCs w:val="24"/>
                <w:lang w:eastAsia="en-US"/>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5E530C" w14:textId="77777777" w:rsidR="00FB2123" w:rsidRPr="007E7E46" w:rsidRDefault="00FB2123" w:rsidP="00AF5A0F">
            <w:pPr>
              <w:pStyle w:val="spar1"/>
              <w:jc w:val="both"/>
              <w:rPr>
                <w:rFonts w:ascii="Times New Roman" w:eastAsia="Calibri" w:hAnsi="Times New Roman"/>
                <w:sz w:val="24"/>
                <w:szCs w:val="24"/>
                <w:lang w:eastAsia="en-US"/>
              </w:rPr>
            </w:pPr>
            <w:r w:rsidRPr="007E7E46">
              <w:rPr>
                <w:rFonts w:ascii="Times New Roman" w:eastAsia="Calibri" w:hAnsi="Times New Roman"/>
                <w:sz w:val="24"/>
                <w:szCs w:val="24"/>
                <w:lang w:eastAsia="en-US"/>
              </w:rPr>
              <w:t> </w:t>
            </w:r>
          </w:p>
        </w:tc>
      </w:tr>
      <w:tr w:rsidR="00FB2123" w:rsidRPr="007E7E46" w14:paraId="159C68F9" w14:textId="77777777" w:rsidTr="006062F8">
        <w:tc>
          <w:tcPr>
            <w:tcW w:w="0" w:type="auto"/>
            <w:tcBorders>
              <w:top w:val="single" w:sz="6" w:space="0" w:color="000000"/>
              <w:left w:val="single" w:sz="6" w:space="0" w:color="000000"/>
              <w:bottom w:val="single" w:sz="6" w:space="0" w:color="000000"/>
              <w:right w:val="single" w:sz="6" w:space="0" w:color="000000"/>
            </w:tcBorders>
            <w:vAlign w:val="center"/>
            <w:hideMark/>
          </w:tcPr>
          <w:p w14:paraId="130575DF" w14:textId="77777777" w:rsidR="00FB2123" w:rsidRPr="007E7E46" w:rsidRDefault="00FB2123" w:rsidP="00AF5A0F">
            <w:pPr>
              <w:pStyle w:val="spar1"/>
              <w:jc w:val="both"/>
              <w:rPr>
                <w:rFonts w:ascii="Times New Roman" w:eastAsia="Calibri" w:hAnsi="Times New Roman"/>
                <w:sz w:val="24"/>
                <w:szCs w:val="24"/>
                <w:lang w:eastAsia="en-US"/>
              </w:rPr>
            </w:pPr>
            <w:r w:rsidRPr="007E7E46">
              <w:rPr>
                <w:rFonts w:ascii="Times New Roman" w:eastAsia="Calibri" w:hAnsi="Times New Roman"/>
                <w:sz w:val="24"/>
                <w:szCs w:val="24"/>
                <w:lang w:eastAsia="en-US"/>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87A39C" w14:textId="77777777" w:rsidR="00FB2123" w:rsidRPr="007E7E46" w:rsidRDefault="00FB2123" w:rsidP="00AF5A0F">
            <w:pPr>
              <w:pStyle w:val="spar1"/>
              <w:jc w:val="both"/>
              <w:rPr>
                <w:rFonts w:ascii="Times New Roman" w:eastAsia="Calibri" w:hAnsi="Times New Roman"/>
                <w:sz w:val="24"/>
                <w:szCs w:val="24"/>
                <w:lang w:eastAsia="en-US"/>
              </w:rPr>
            </w:pPr>
            <w:r w:rsidRPr="007E7E46">
              <w:rPr>
                <w:rFonts w:ascii="Times New Roman" w:eastAsia="Calibri" w:hAnsi="Times New Roman"/>
                <w:sz w:val="24"/>
                <w:szCs w:val="24"/>
                <w:lang w:eastAsia="en-US"/>
              </w:rPr>
              <w:t> </w:t>
            </w:r>
          </w:p>
        </w:tc>
      </w:tr>
      <w:tr w:rsidR="00FB2123" w:rsidRPr="007E7E46" w14:paraId="35E7140B" w14:textId="77777777" w:rsidTr="006062F8">
        <w:tc>
          <w:tcPr>
            <w:tcW w:w="0" w:type="auto"/>
            <w:tcBorders>
              <w:top w:val="single" w:sz="6" w:space="0" w:color="000000"/>
              <w:left w:val="single" w:sz="6" w:space="0" w:color="000000"/>
              <w:bottom w:val="single" w:sz="6" w:space="0" w:color="000000"/>
              <w:right w:val="single" w:sz="6" w:space="0" w:color="000000"/>
            </w:tcBorders>
            <w:vAlign w:val="center"/>
            <w:hideMark/>
          </w:tcPr>
          <w:p w14:paraId="2C73CF02" w14:textId="77777777" w:rsidR="00FB2123" w:rsidRPr="007E7E46" w:rsidRDefault="00FB2123" w:rsidP="00AF5A0F">
            <w:pPr>
              <w:pStyle w:val="spar1"/>
              <w:jc w:val="both"/>
              <w:rPr>
                <w:rFonts w:ascii="Times New Roman" w:eastAsia="Calibri" w:hAnsi="Times New Roman"/>
                <w:sz w:val="24"/>
                <w:szCs w:val="24"/>
                <w:lang w:eastAsia="en-US"/>
              </w:rPr>
            </w:pPr>
            <w:r w:rsidRPr="007E7E46">
              <w:rPr>
                <w:rFonts w:ascii="Times New Roman" w:eastAsia="Calibri" w:hAnsi="Times New Roman"/>
                <w:sz w:val="24"/>
                <w:szCs w:val="24"/>
                <w:lang w:eastAsia="en-US"/>
              </w:rPr>
              <w:t xml:space="preserve">TOTAL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D93C31" w14:textId="77777777" w:rsidR="00FB2123" w:rsidRPr="007E7E46" w:rsidRDefault="00FB2123" w:rsidP="00AF5A0F">
            <w:pPr>
              <w:pStyle w:val="spar1"/>
              <w:jc w:val="both"/>
              <w:rPr>
                <w:rFonts w:ascii="Times New Roman" w:eastAsia="Calibri" w:hAnsi="Times New Roman"/>
                <w:sz w:val="24"/>
                <w:szCs w:val="24"/>
                <w:lang w:eastAsia="en-US"/>
              </w:rPr>
            </w:pPr>
            <w:r w:rsidRPr="007E7E46">
              <w:rPr>
                <w:rFonts w:ascii="Times New Roman" w:eastAsia="Calibri" w:hAnsi="Times New Roman"/>
                <w:sz w:val="24"/>
                <w:szCs w:val="24"/>
                <w:lang w:eastAsia="en-US"/>
              </w:rPr>
              <w:t> </w:t>
            </w:r>
          </w:p>
        </w:tc>
      </w:tr>
    </w:tbl>
    <w:p w14:paraId="7CF8C7BA" w14:textId="1A2B4ECF" w:rsidR="00FB2123" w:rsidRPr="007E7E46" w:rsidRDefault="00FB2123" w:rsidP="00AF5A0F">
      <w:pPr>
        <w:pStyle w:val="sntatt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b w:val="0"/>
          <w:bCs w:val="0"/>
          <w:color w:val="auto"/>
          <w:sz w:val="24"/>
          <w:szCs w:val="24"/>
          <w:lang w:val="ro-RO"/>
        </w:rPr>
      </w:pPr>
      <w:r w:rsidRPr="007E7E46">
        <w:rPr>
          <w:rFonts w:ascii="Times New Roman" w:eastAsia="Calibri" w:hAnsi="Times New Roman"/>
          <w:b w:val="0"/>
          <w:bCs w:val="0"/>
          <w:color w:val="auto"/>
          <w:sz w:val="24"/>
          <w:szCs w:val="24"/>
          <w:lang w:val="ro-RO"/>
        </w:rPr>
        <w:t xml:space="preserve">Notă </w:t>
      </w:r>
    </w:p>
    <w:p w14:paraId="6F1333B0" w14:textId="77777777" w:rsidR="00FB2123" w:rsidRPr="007E7E46" w:rsidRDefault="00FB2123" w:rsidP="00AF5A0F">
      <w:pPr>
        <w:pStyle w:val="HTMLPreformatted"/>
        <w:jc w:val="both"/>
        <w:rPr>
          <w:rFonts w:ascii="Times New Roman" w:eastAsia="Calibri" w:hAnsi="Times New Roman" w:cs="Times New Roman"/>
          <w:sz w:val="24"/>
          <w:szCs w:val="24"/>
          <w:lang w:val="ro-RO"/>
        </w:rPr>
      </w:pPr>
      <w:r w:rsidRPr="007E7E46">
        <w:rPr>
          <w:rFonts w:ascii="Times New Roman" w:eastAsia="Calibri" w:hAnsi="Times New Roman" w:cs="Times New Roman"/>
          <w:sz w:val="24"/>
          <w:szCs w:val="24"/>
          <w:lang w:val="ro-RO"/>
        </w:rPr>
        <w:t>*4) Se va preciza denumirea creanţei fiscale principale: impozit, taxă, contribuţie sau altă sumă ori a creanţei fiscale accesorii ori a altor sume, după caz, gestionate şi administrate de Administraţia Fondului pentru Mediu.</w:t>
      </w:r>
    </w:p>
    <w:p w14:paraId="4EB2D05C" w14:textId="77777777" w:rsidR="00FB2123" w:rsidRPr="007E7E46" w:rsidRDefault="00FB2123" w:rsidP="00AF5A0F">
      <w:pPr>
        <w:pStyle w:val="sp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lang w:eastAsia="en-US"/>
        </w:rPr>
      </w:pPr>
      <w:r w:rsidRPr="007E7E46">
        <w:rPr>
          <w:rFonts w:eastAsia="Calibri"/>
          <w:lang w:eastAsia="en-US"/>
        </w:rPr>
        <w:t xml:space="preserve"> S-a procedat la aplicarea sechestrului asigurător asupra bunurilor mobile prevăzute în anexa care face parte integrantă din prezentul proces-verbal.</w:t>
      </w:r>
    </w:p>
    <w:p w14:paraId="3CF04924" w14:textId="77777777" w:rsidR="00FB2123" w:rsidRDefault="00FB2123" w:rsidP="00AF5A0F">
      <w:pPr>
        <w:pStyle w:val="sp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lang w:eastAsia="en-US"/>
        </w:rPr>
      </w:pPr>
      <w:r w:rsidRPr="007E7E46">
        <w:rPr>
          <w:rFonts w:eastAsia="Calibri"/>
          <w:lang w:eastAsia="en-US"/>
        </w:rPr>
        <w:t xml:space="preserve"> În cazul în care executorul fiscal nu poate evalua bunurile mobile pentru care s-a dispus sechestrul asigurător, deoarece aceasta necesită cunoştinţe de specialitate, evaluarea se va face după începerea executării silite, înaintea procedurii de valorificare, cu excepţia bunurilor perisabile sau supuse degradării.</w:t>
      </w:r>
    </w:p>
    <w:p w14:paraId="17018553" w14:textId="77777777" w:rsidR="00436D6B" w:rsidRDefault="00436D6B" w:rsidP="00AF5A0F">
      <w:pPr>
        <w:pStyle w:val="sp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lang w:eastAsia="en-US"/>
        </w:rPr>
      </w:pPr>
    </w:p>
    <w:p w14:paraId="18FD949C" w14:textId="77777777" w:rsidR="00436D6B" w:rsidRPr="007E7E46" w:rsidRDefault="00436D6B" w:rsidP="00AF5A0F">
      <w:pPr>
        <w:pStyle w:val="sp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lang w:eastAsia="en-US"/>
        </w:rPr>
      </w:pPr>
    </w:p>
    <w:p w14:paraId="6932BD3F" w14:textId="77777777" w:rsidR="00FB2123" w:rsidRPr="007E7E46" w:rsidRDefault="00FB2123" w:rsidP="00AF5A0F">
      <w:pPr>
        <w:pStyle w:val="HTMLPreformatted"/>
        <w:jc w:val="both"/>
        <w:rPr>
          <w:rFonts w:ascii="Times New Roman" w:eastAsia="Calibri" w:hAnsi="Times New Roman" w:cs="Times New Roman"/>
          <w:sz w:val="24"/>
          <w:szCs w:val="24"/>
          <w:lang w:val="ro-RO"/>
        </w:rPr>
      </w:pPr>
      <w:r w:rsidRPr="007E7E46">
        <w:rPr>
          <w:rFonts w:ascii="Times New Roman" w:eastAsia="Calibri" w:hAnsi="Times New Roman" w:cs="Times New Roman"/>
          <w:sz w:val="24"/>
          <w:szCs w:val="24"/>
          <w:lang w:val="ro-RO"/>
        </w:rPr>
        <w:t xml:space="preserve"> Sechestrul asigurător s-a aplicat în prezenţa următoarelor persoane:</w:t>
      </w:r>
    </w:p>
    <w:p w14:paraId="5A930B8D" w14:textId="77777777" w:rsidR="00FB2123" w:rsidRPr="007E7E46" w:rsidRDefault="00FB2123" w:rsidP="00AF5A0F">
      <w:pPr>
        <w:pStyle w:val="HTMLPreformatted"/>
        <w:jc w:val="both"/>
        <w:rPr>
          <w:rFonts w:ascii="Times New Roman" w:eastAsia="Calibri" w:hAnsi="Times New Roman" w:cs="Times New Roman"/>
          <w:sz w:val="24"/>
          <w:szCs w:val="24"/>
          <w:lang w:val="ro-RO"/>
        </w:rPr>
      </w:pPr>
      <w:r w:rsidRPr="007E7E46">
        <w:rPr>
          <w:rFonts w:ascii="Times New Roman" w:eastAsia="Calibri" w:hAnsi="Times New Roman" w:cs="Times New Roman"/>
          <w:b/>
          <w:bCs/>
          <w:sz w:val="24"/>
          <w:szCs w:val="24"/>
          <w:lang w:val="ro-RO"/>
        </w:rPr>
        <w:t>– </w:t>
      </w:r>
      <w:r w:rsidRPr="007E7E46">
        <w:rPr>
          <w:rFonts w:ascii="Times New Roman" w:eastAsia="Calibri" w:hAnsi="Times New Roman" w:cs="Times New Roman"/>
          <w:sz w:val="24"/>
          <w:szCs w:val="24"/>
          <w:lang w:val="ro-RO"/>
        </w:rPr>
        <w:t>......................, domiciliat în ................, legitimat cu ............, în calitate de .............;</w:t>
      </w:r>
    </w:p>
    <w:p w14:paraId="562F0F1E" w14:textId="77777777" w:rsidR="00FB2123" w:rsidRPr="007E7E46" w:rsidRDefault="00FB2123" w:rsidP="00AF5A0F">
      <w:pPr>
        <w:pStyle w:val="HTMLPreformatted"/>
        <w:jc w:val="both"/>
        <w:rPr>
          <w:rFonts w:ascii="Times New Roman" w:eastAsia="Calibri" w:hAnsi="Times New Roman" w:cs="Times New Roman"/>
          <w:sz w:val="24"/>
          <w:szCs w:val="24"/>
          <w:lang w:val="ro-RO"/>
        </w:rPr>
      </w:pPr>
      <w:r w:rsidRPr="007E7E46">
        <w:rPr>
          <w:rFonts w:ascii="Times New Roman" w:eastAsia="Calibri" w:hAnsi="Times New Roman" w:cs="Times New Roman"/>
          <w:b/>
          <w:bCs/>
          <w:sz w:val="24"/>
          <w:szCs w:val="24"/>
          <w:lang w:val="ro-RO"/>
        </w:rPr>
        <w:t>– </w:t>
      </w:r>
      <w:r w:rsidRPr="007E7E46">
        <w:rPr>
          <w:rFonts w:ascii="Times New Roman" w:eastAsia="Calibri" w:hAnsi="Times New Roman" w:cs="Times New Roman"/>
          <w:sz w:val="24"/>
          <w:szCs w:val="24"/>
          <w:lang w:val="ro-RO"/>
        </w:rPr>
        <w:t>......................, domiciliat în ................, legitimat cu ............, în calitate de ............. .</w:t>
      </w:r>
    </w:p>
    <w:p w14:paraId="6663C524" w14:textId="77777777" w:rsidR="00FB2123" w:rsidRPr="007E7E46" w:rsidRDefault="00FB2123" w:rsidP="00AF5A0F">
      <w:pPr>
        <w:pStyle w:val="HTMLPreformatted"/>
        <w:jc w:val="both"/>
        <w:rPr>
          <w:rFonts w:ascii="Times New Roman" w:eastAsia="Calibri" w:hAnsi="Times New Roman" w:cs="Times New Roman"/>
          <w:sz w:val="24"/>
          <w:szCs w:val="24"/>
          <w:lang w:val="ro-RO"/>
        </w:rPr>
      </w:pPr>
      <w:r w:rsidRPr="007E7E46">
        <w:rPr>
          <w:rFonts w:ascii="Times New Roman" w:eastAsia="Calibri" w:hAnsi="Times New Roman" w:cs="Times New Roman"/>
          <w:sz w:val="24"/>
          <w:szCs w:val="24"/>
          <w:lang w:val="ro-RO"/>
        </w:rPr>
        <w:t xml:space="preserve"> Asupra bunurilor mobile sechestrate asigurător au fost aplicate măsuri spre neschimbare, constând în*5) ........................., bunurile fiind lăsate în custodia .......................... din localitatea ................, str. ........... nr. ..., care va depozita bunurile în localitatea ...................., str. ..................... nr. ......</w:t>
      </w:r>
    </w:p>
    <w:p w14:paraId="1C8EEEB7" w14:textId="77777777" w:rsidR="00FB2123" w:rsidRPr="007E7E46" w:rsidRDefault="00FB2123" w:rsidP="00AF5A0F">
      <w:pPr>
        <w:pStyle w:val="sntatt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b w:val="0"/>
          <w:bCs w:val="0"/>
          <w:color w:val="auto"/>
          <w:sz w:val="24"/>
          <w:szCs w:val="24"/>
          <w:lang w:val="ro-RO"/>
        </w:rPr>
      </w:pPr>
      <w:r w:rsidRPr="007E7E46">
        <w:rPr>
          <w:rFonts w:ascii="Times New Roman" w:eastAsia="Calibri" w:hAnsi="Times New Roman"/>
          <w:b w:val="0"/>
          <w:bCs w:val="0"/>
          <w:color w:val="auto"/>
          <w:sz w:val="24"/>
          <w:szCs w:val="24"/>
          <w:lang w:val="ro-RO"/>
        </w:rPr>
        <w:t xml:space="preserve">Notă </w:t>
      </w:r>
    </w:p>
    <w:p w14:paraId="3268A6E4" w14:textId="77777777" w:rsidR="00FB2123" w:rsidRPr="007E7E46" w:rsidRDefault="00FB2123" w:rsidP="00AF5A0F">
      <w:pPr>
        <w:pStyle w:val="HTMLPreformatted"/>
        <w:jc w:val="both"/>
        <w:rPr>
          <w:rFonts w:ascii="Times New Roman" w:eastAsia="Calibri" w:hAnsi="Times New Roman" w:cs="Times New Roman"/>
          <w:sz w:val="24"/>
          <w:szCs w:val="24"/>
          <w:lang w:val="ro-RO"/>
        </w:rPr>
      </w:pPr>
      <w:r w:rsidRPr="007E7E46">
        <w:rPr>
          <w:rFonts w:ascii="Times New Roman" w:eastAsia="Calibri" w:hAnsi="Times New Roman" w:cs="Times New Roman"/>
          <w:sz w:val="24"/>
          <w:szCs w:val="24"/>
          <w:lang w:val="ro-RO"/>
        </w:rPr>
        <w:t>*5) Punere de sigilii, custodia sau ridicarea de la locul unde se află, menţionându-se bunurile mobile supuse acestor măsuri.</w:t>
      </w:r>
    </w:p>
    <w:p w14:paraId="73D74C72" w14:textId="77777777" w:rsidR="00FB2123" w:rsidRPr="007E7E46" w:rsidRDefault="00FB2123" w:rsidP="00AF5A0F">
      <w:pPr>
        <w:pStyle w:val="sp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lang w:eastAsia="en-US"/>
        </w:rPr>
      </w:pPr>
      <w:r w:rsidRPr="007E7E46">
        <w:rPr>
          <w:rFonts w:eastAsia="Calibri"/>
          <w:lang w:eastAsia="en-US"/>
        </w:rPr>
        <w:t xml:space="preserve"> Drepturi reale şi sarcini care grevează bunurile mobile .............................</w:t>
      </w:r>
    </w:p>
    <w:p w14:paraId="259CA687" w14:textId="77777777" w:rsidR="00FB2123" w:rsidRPr="007E7E46" w:rsidRDefault="00FB2123" w:rsidP="00AF5A0F">
      <w:pPr>
        <w:pStyle w:val="sp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lang w:eastAsia="en-US"/>
        </w:rPr>
      </w:pPr>
      <w:r w:rsidRPr="007E7E46">
        <w:rPr>
          <w:rFonts w:eastAsia="Calibri"/>
          <w:lang w:eastAsia="en-US"/>
        </w:rPr>
        <w:t xml:space="preserve"> În legătură cu bunurile mobile sechestrate asigurător, debitorul ..................... menţionează că nu au fost/au fost sechestrate anterior .................... .</w:t>
      </w:r>
    </w:p>
    <w:p w14:paraId="05AD5F4A" w14:textId="77777777" w:rsidR="00FB2123" w:rsidRPr="007E7E46" w:rsidRDefault="00FB2123" w:rsidP="00AF5A0F">
      <w:pPr>
        <w:pStyle w:val="sp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lang w:eastAsia="en-US"/>
        </w:rPr>
      </w:pPr>
      <w:r w:rsidRPr="007E7E46">
        <w:rPr>
          <w:rFonts w:eastAsia="Calibri"/>
          <w:lang w:eastAsia="en-US"/>
        </w:rPr>
        <w:t xml:space="preserve"> Persoanele de faţă la aplicarea sechestrului asigurător formulează următoarele obiecţii: ................................ .</w:t>
      </w:r>
    </w:p>
    <w:p w14:paraId="672D4FFB" w14:textId="77777777" w:rsidR="00FB2123" w:rsidRPr="007E7E46" w:rsidRDefault="00FB2123" w:rsidP="00AF5A0F">
      <w:pPr>
        <w:pStyle w:val="sp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lang w:eastAsia="en-US"/>
        </w:rPr>
      </w:pPr>
      <w:r w:rsidRPr="007E7E46">
        <w:rPr>
          <w:rFonts w:eastAsia="Calibri"/>
          <w:lang w:eastAsia="en-US"/>
        </w:rPr>
        <w:t xml:space="preserve"> Măsurile asigurătorii dispuse, dacă nu au fost desfiinţate în condiţiile legii, rămân valabile pe toată perioada executării silite, fără îndeplinirea altor formalităţi.</w:t>
      </w:r>
    </w:p>
    <w:p w14:paraId="50622F91" w14:textId="77777777" w:rsidR="00FB2123" w:rsidRPr="007E7E46" w:rsidRDefault="00FB2123" w:rsidP="00AF5A0F">
      <w:pPr>
        <w:pStyle w:val="sp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lang w:eastAsia="en-US"/>
        </w:rPr>
      </w:pPr>
      <w:r w:rsidRPr="007E7E46">
        <w:rPr>
          <w:rFonts w:eastAsia="Calibri"/>
          <w:lang w:eastAsia="en-US"/>
        </w:rPr>
        <w:t xml:space="preserve"> Alte observaţii:*6) ..................................</w:t>
      </w:r>
    </w:p>
    <w:p w14:paraId="61C7B048" w14:textId="77777777" w:rsidR="00FB2123" w:rsidRPr="007E7E46" w:rsidRDefault="00FB2123" w:rsidP="00AF5A0F">
      <w:pPr>
        <w:pStyle w:val="sntatt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b w:val="0"/>
          <w:bCs w:val="0"/>
          <w:color w:val="auto"/>
          <w:sz w:val="24"/>
          <w:szCs w:val="24"/>
          <w:lang w:val="ro-RO"/>
        </w:rPr>
      </w:pPr>
      <w:r w:rsidRPr="007E7E46">
        <w:rPr>
          <w:rFonts w:ascii="Times New Roman" w:eastAsia="Calibri" w:hAnsi="Times New Roman"/>
          <w:b w:val="0"/>
          <w:bCs w:val="0"/>
          <w:color w:val="auto"/>
          <w:sz w:val="24"/>
          <w:szCs w:val="24"/>
          <w:lang w:val="ro-RO"/>
        </w:rPr>
        <w:t xml:space="preserve">Notă </w:t>
      </w:r>
    </w:p>
    <w:p w14:paraId="44C2957E" w14:textId="77777777" w:rsidR="00FB2123" w:rsidRPr="007E7E46" w:rsidRDefault="00FB2123" w:rsidP="00AF5A0F">
      <w:pPr>
        <w:pStyle w:val="HTMLPreformatted"/>
        <w:jc w:val="both"/>
        <w:rPr>
          <w:rFonts w:ascii="Times New Roman" w:eastAsia="Calibri" w:hAnsi="Times New Roman" w:cs="Times New Roman"/>
          <w:sz w:val="24"/>
          <w:szCs w:val="24"/>
          <w:lang w:val="ro-RO"/>
        </w:rPr>
      </w:pPr>
      <w:r w:rsidRPr="007E7E46">
        <w:rPr>
          <w:rFonts w:ascii="Times New Roman" w:eastAsia="Calibri" w:hAnsi="Times New Roman" w:cs="Times New Roman"/>
          <w:sz w:val="24"/>
          <w:szCs w:val="24"/>
          <w:lang w:val="ro-RO"/>
        </w:rPr>
        <w:t>*6) Se va face menţiunea dacă debitorul nu este de faţă, precum şi dacă debitorul sau vreuna dintre persoanele prezente refuză sau nu poate să semneze procesul-verbal de sechestru asigurător.</w:t>
      </w:r>
    </w:p>
    <w:p w14:paraId="77EDECB8" w14:textId="77777777" w:rsidR="00FB2123" w:rsidRPr="007E7E46" w:rsidRDefault="00FB2123" w:rsidP="00AF5A0F">
      <w:pPr>
        <w:pStyle w:val="sp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lang w:eastAsia="en-US"/>
        </w:rPr>
      </w:pPr>
      <w:r w:rsidRPr="007E7E46">
        <w:rPr>
          <w:rFonts w:eastAsia="Calibri"/>
          <w:lang w:eastAsia="en-US"/>
        </w:rPr>
        <w:t xml:space="preserve"> În cazul valorificării bunurilor mobile sechestrate se va aplica regimul corespunzător de taxă pe valoarea adăugată, în conformitate cu prevederile Legii nr. 227/2015 privind Codul fiscal, cu modificările şi completările ulterioare. Împotriva actelor prin care se duc la îndeplinire măsurile asigurătorii cel interesat poate face contestaţie în conformitate cu prevederile art. 213 alin. (14) coroborate cu prevederile art. 260 şi 261 din Legea nr. 207/2015 privind Codul de procedură fiscală, cu modificările şi completările ulterioare, în termen de 15 zile de la data comunicării sau a luării la cunoştinţă, la instanţa judecătorească competentă. Potrivit dispoziţiilor art. 9 alin. (2) lit. d) din Legea nr. 207/2015 privind Codul de procedură fiscală, cu modificările şi completările ulterioare, când urmează să se ia măsuri de executare silită nu este obligatorie audierea contribuabilului.</w:t>
      </w:r>
    </w:p>
    <w:p w14:paraId="7D9F48E6" w14:textId="77777777" w:rsidR="00FB2123" w:rsidRPr="007E7E46" w:rsidRDefault="00FB2123" w:rsidP="00AF5A0F">
      <w:pPr>
        <w:pStyle w:val="sp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lang w:eastAsia="en-US"/>
        </w:rPr>
      </w:pPr>
      <w:r w:rsidRPr="007E7E46">
        <w:rPr>
          <w:rFonts w:eastAsia="Calibri"/>
          <w:lang w:eastAsia="en-US"/>
        </w:rPr>
        <w:t xml:space="preserve"> Prezentul proces-verbal de sechestru asigurător s-a încheiat în ........... exemplare.</w:t>
      </w:r>
    </w:p>
    <w:tbl>
      <w:tblPr>
        <w:tblW w:w="0" w:type="auto"/>
        <w:tblInd w:w="225" w:type="dxa"/>
        <w:tblBorders>
          <w:top w:val="single" w:sz="4" w:space="0" w:color="auto"/>
          <w:left w:val="single" w:sz="4" w:space="0" w:color="auto"/>
          <w:bottom w:val="single" w:sz="4" w:space="0" w:color="auto"/>
          <w:right w:val="single" w:sz="4" w:space="0" w:color="auto"/>
        </w:tblBorders>
        <w:tblCellMar>
          <w:left w:w="0" w:type="dxa"/>
          <w:right w:w="0" w:type="dxa"/>
        </w:tblCellMar>
        <w:tblLook w:val="04A0" w:firstRow="1" w:lastRow="0" w:firstColumn="1" w:lastColumn="0" w:noHBand="0" w:noVBand="1"/>
      </w:tblPr>
      <w:tblGrid>
        <w:gridCol w:w="3148"/>
        <w:gridCol w:w="3794"/>
      </w:tblGrid>
      <w:tr w:rsidR="00FB2123" w:rsidRPr="007E7E46" w14:paraId="417C6CA1" w14:textId="77777777" w:rsidTr="006062F8">
        <w:tc>
          <w:tcPr>
            <w:tcW w:w="0" w:type="auto"/>
            <w:tcBorders>
              <w:top w:val="single" w:sz="6" w:space="0" w:color="000000"/>
              <w:left w:val="single" w:sz="6" w:space="0" w:color="000000"/>
              <w:bottom w:val="single" w:sz="6" w:space="0" w:color="000000"/>
              <w:right w:val="single" w:sz="6" w:space="0" w:color="000000"/>
            </w:tcBorders>
            <w:vAlign w:val="center"/>
            <w:hideMark/>
          </w:tcPr>
          <w:p w14:paraId="62BC9BB6" w14:textId="77777777" w:rsidR="00FB2123" w:rsidRPr="007E7E46" w:rsidRDefault="00FB2123" w:rsidP="00AF5A0F">
            <w:pPr>
              <w:pStyle w:val="spar1"/>
              <w:jc w:val="both"/>
              <w:rPr>
                <w:rFonts w:ascii="Times New Roman" w:eastAsia="Calibri" w:hAnsi="Times New Roman"/>
                <w:sz w:val="24"/>
                <w:szCs w:val="24"/>
                <w:lang w:eastAsia="en-US"/>
              </w:rPr>
            </w:pPr>
            <w:r w:rsidRPr="007E7E46">
              <w:rPr>
                <w:rFonts w:ascii="Times New Roman" w:eastAsia="Calibri" w:hAnsi="Times New Roman"/>
                <w:sz w:val="24"/>
                <w:szCs w:val="24"/>
                <w:lang w:eastAsia="en-US"/>
              </w:rPr>
              <w:t xml:space="preserve">Executor fiscal, </w:t>
            </w:r>
          </w:p>
          <w:p w14:paraId="78AE6E34" w14:textId="77777777" w:rsidR="00FB2123" w:rsidRPr="007E7E46" w:rsidRDefault="00FB2123" w:rsidP="00AF5A0F">
            <w:pPr>
              <w:pStyle w:val="spar1"/>
              <w:jc w:val="both"/>
              <w:rPr>
                <w:rFonts w:ascii="Times New Roman" w:eastAsia="Calibri" w:hAnsi="Times New Roman"/>
                <w:sz w:val="24"/>
                <w:szCs w:val="24"/>
                <w:lang w:eastAsia="en-US"/>
              </w:rPr>
            </w:pPr>
            <w:r w:rsidRPr="007E7E46">
              <w:rPr>
                <w:rFonts w:ascii="Times New Roman" w:eastAsia="Calibri" w:hAnsi="Times New Roman"/>
                <w:sz w:val="24"/>
                <w:szCs w:val="24"/>
                <w:lang w:eastAsia="en-US"/>
              </w:rPr>
              <w:t xml:space="preserve">Numele şi prenumele ................ </w:t>
            </w:r>
          </w:p>
          <w:p w14:paraId="56C6BFF8" w14:textId="77777777" w:rsidR="00FB2123" w:rsidRPr="007E7E46" w:rsidRDefault="00FB2123" w:rsidP="00AF5A0F">
            <w:pPr>
              <w:pStyle w:val="spar1"/>
              <w:jc w:val="both"/>
              <w:rPr>
                <w:rFonts w:ascii="Times New Roman" w:eastAsia="Calibri" w:hAnsi="Times New Roman"/>
                <w:sz w:val="24"/>
                <w:szCs w:val="24"/>
                <w:lang w:eastAsia="en-US"/>
              </w:rPr>
            </w:pPr>
            <w:r w:rsidRPr="007E7E46">
              <w:rPr>
                <w:rFonts w:ascii="Times New Roman" w:eastAsia="Calibri" w:hAnsi="Times New Roman"/>
                <w:sz w:val="24"/>
                <w:szCs w:val="24"/>
                <w:lang w:eastAsia="en-US"/>
              </w:rPr>
              <w:t xml:space="preserve">Semnătura ...................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BF6955" w14:textId="77777777" w:rsidR="00FB2123" w:rsidRPr="007E7E46" w:rsidRDefault="00FB2123" w:rsidP="00AF5A0F">
            <w:pPr>
              <w:pStyle w:val="spar1"/>
              <w:jc w:val="both"/>
              <w:rPr>
                <w:rFonts w:ascii="Times New Roman" w:eastAsia="Calibri" w:hAnsi="Times New Roman"/>
                <w:sz w:val="24"/>
                <w:szCs w:val="24"/>
                <w:lang w:eastAsia="en-US"/>
              </w:rPr>
            </w:pPr>
            <w:r w:rsidRPr="007E7E46">
              <w:rPr>
                <w:rFonts w:ascii="Times New Roman" w:eastAsia="Calibri" w:hAnsi="Times New Roman"/>
                <w:sz w:val="24"/>
                <w:szCs w:val="24"/>
                <w:lang w:eastAsia="en-US"/>
              </w:rPr>
              <w:t xml:space="preserve">Debitorul </w:t>
            </w:r>
          </w:p>
          <w:p w14:paraId="4738AC5C" w14:textId="77777777" w:rsidR="00FB2123" w:rsidRPr="007E7E46" w:rsidRDefault="00FB2123" w:rsidP="00AF5A0F">
            <w:pPr>
              <w:pStyle w:val="spar1"/>
              <w:jc w:val="both"/>
              <w:rPr>
                <w:rFonts w:ascii="Times New Roman" w:eastAsia="Calibri" w:hAnsi="Times New Roman"/>
                <w:sz w:val="24"/>
                <w:szCs w:val="24"/>
                <w:lang w:eastAsia="en-US"/>
              </w:rPr>
            </w:pPr>
            <w:r w:rsidRPr="007E7E46">
              <w:rPr>
                <w:rFonts w:ascii="Times New Roman" w:eastAsia="Calibri" w:hAnsi="Times New Roman"/>
                <w:sz w:val="24"/>
                <w:szCs w:val="24"/>
                <w:lang w:eastAsia="en-US"/>
              </w:rPr>
              <w:t xml:space="preserve">(sau persoana majoră cu care locuieşte) </w:t>
            </w:r>
          </w:p>
          <w:p w14:paraId="64390E07" w14:textId="77777777" w:rsidR="00FB2123" w:rsidRPr="007E7E46" w:rsidRDefault="00FB2123" w:rsidP="00AF5A0F">
            <w:pPr>
              <w:pStyle w:val="spar1"/>
              <w:jc w:val="both"/>
              <w:rPr>
                <w:rFonts w:ascii="Times New Roman" w:eastAsia="Calibri" w:hAnsi="Times New Roman"/>
                <w:sz w:val="24"/>
                <w:szCs w:val="24"/>
                <w:lang w:eastAsia="en-US"/>
              </w:rPr>
            </w:pPr>
            <w:r w:rsidRPr="007E7E46">
              <w:rPr>
                <w:rFonts w:ascii="Times New Roman" w:eastAsia="Calibri" w:hAnsi="Times New Roman"/>
                <w:sz w:val="24"/>
                <w:szCs w:val="24"/>
                <w:lang w:eastAsia="en-US"/>
              </w:rPr>
              <w:t xml:space="preserve">Numele şi prenumele ................. </w:t>
            </w:r>
          </w:p>
          <w:p w14:paraId="7BDBFCC1" w14:textId="77777777" w:rsidR="00FB2123" w:rsidRPr="007E7E46" w:rsidRDefault="00FB2123" w:rsidP="00AF5A0F">
            <w:pPr>
              <w:pStyle w:val="spar1"/>
              <w:jc w:val="both"/>
              <w:rPr>
                <w:rFonts w:ascii="Times New Roman" w:eastAsia="Calibri" w:hAnsi="Times New Roman"/>
                <w:sz w:val="24"/>
                <w:szCs w:val="24"/>
                <w:lang w:eastAsia="en-US"/>
              </w:rPr>
            </w:pPr>
            <w:r w:rsidRPr="007E7E46">
              <w:rPr>
                <w:rFonts w:ascii="Times New Roman" w:eastAsia="Calibri" w:hAnsi="Times New Roman"/>
                <w:sz w:val="24"/>
                <w:szCs w:val="24"/>
                <w:lang w:eastAsia="en-US"/>
              </w:rPr>
              <w:t xml:space="preserve">Semnătura .......................... </w:t>
            </w:r>
          </w:p>
        </w:tc>
      </w:tr>
      <w:tr w:rsidR="00FB2123" w:rsidRPr="007E7E46" w14:paraId="2650E5F6" w14:textId="77777777" w:rsidTr="006062F8">
        <w:tc>
          <w:tcPr>
            <w:tcW w:w="0" w:type="auto"/>
            <w:tcBorders>
              <w:top w:val="single" w:sz="6" w:space="0" w:color="000000"/>
              <w:left w:val="single" w:sz="6" w:space="0" w:color="000000"/>
              <w:bottom w:val="single" w:sz="6" w:space="0" w:color="000000"/>
              <w:right w:val="single" w:sz="6" w:space="0" w:color="000000"/>
            </w:tcBorders>
            <w:vAlign w:val="center"/>
            <w:hideMark/>
          </w:tcPr>
          <w:p w14:paraId="5D602159" w14:textId="77777777" w:rsidR="00FB2123" w:rsidRPr="007E7E46" w:rsidRDefault="00FB2123" w:rsidP="00AF5A0F">
            <w:pPr>
              <w:pStyle w:val="spar1"/>
              <w:jc w:val="both"/>
              <w:rPr>
                <w:rFonts w:ascii="Times New Roman" w:eastAsia="Calibri" w:hAnsi="Times New Roman"/>
                <w:sz w:val="24"/>
                <w:szCs w:val="24"/>
                <w:lang w:eastAsia="en-US"/>
              </w:rPr>
            </w:pPr>
            <w:r w:rsidRPr="007E7E46">
              <w:rPr>
                <w:rFonts w:ascii="Times New Roman" w:eastAsia="Calibri" w:hAnsi="Times New Roman"/>
                <w:sz w:val="24"/>
                <w:szCs w:val="24"/>
                <w:lang w:eastAsia="en-US"/>
              </w:rPr>
              <w:t xml:space="preserve">Martori: </w:t>
            </w:r>
          </w:p>
          <w:p w14:paraId="4BEC2A66" w14:textId="77777777" w:rsidR="00FB2123" w:rsidRPr="007E7E46" w:rsidRDefault="00FB2123" w:rsidP="00AF5A0F">
            <w:pPr>
              <w:pStyle w:val="spar1"/>
              <w:jc w:val="both"/>
              <w:rPr>
                <w:rFonts w:ascii="Times New Roman" w:eastAsia="Calibri" w:hAnsi="Times New Roman"/>
                <w:sz w:val="24"/>
                <w:szCs w:val="24"/>
                <w:lang w:eastAsia="en-US"/>
              </w:rPr>
            </w:pPr>
            <w:r w:rsidRPr="007E7E46">
              <w:rPr>
                <w:rFonts w:ascii="Times New Roman" w:eastAsia="Calibri" w:hAnsi="Times New Roman"/>
                <w:sz w:val="24"/>
                <w:szCs w:val="24"/>
                <w:lang w:eastAsia="en-US"/>
              </w:rPr>
              <w:t xml:space="preserve">Numele şi prenumele ................. </w:t>
            </w:r>
          </w:p>
          <w:p w14:paraId="3E236771" w14:textId="77777777" w:rsidR="00FB2123" w:rsidRPr="007E7E46" w:rsidRDefault="00FB2123" w:rsidP="00AF5A0F">
            <w:pPr>
              <w:pStyle w:val="spar1"/>
              <w:jc w:val="both"/>
              <w:rPr>
                <w:rFonts w:ascii="Times New Roman" w:eastAsia="Calibri" w:hAnsi="Times New Roman"/>
                <w:sz w:val="24"/>
                <w:szCs w:val="24"/>
                <w:lang w:eastAsia="en-US"/>
              </w:rPr>
            </w:pPr>
            <w:r w:rsidRPr="007E7E46">
              <w:rPr>
                <w:rFonts w:ascii="Times New Roman" w:eastAsia="Calibri" w:hAnsi="Times New Roman"/>
                <w:sz w:val="24"/>
                <w:szCs w:val="24"/>
                <w:lang w:eastAsia="en-US"/>
              </w:rPr>
              <w:t xml:space="preserve">Semnătura ..........................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443277" w14:textId="77777777" w:rsidR="00FB2123" w:rsidRPr="007E7E46" w:rsidRDefault="00FB2123" w:rsidP="00AF5A0F">
            <w:pPr>
              <w:jc w:val="both"/>
              <w:rPr>
                <w:rFonts w:ascii="Times New Roman" w:hAnsi="Times New Roman"/>
                <w:sz w:val="24"/>
                <w:szCs w:val="24"/>
              </w:rPr>
            </w:pPr>
            <w:r w:rsidRPr="007E7E46">
              <w:rPr>
                <w:rFonts w:ascii="Times New Roman" w:hAnsi="Times New Roman"/>
                <w:sz w:val="24"/>
                <w:szCs w:val="24"/>
              </w:rPr>
              <w:t> </w:t>
            </w:r>
          </w:p>
        </w:tc>
      </w:tr>
    </w:tbl>
    <w:p w14:paraId="17880D2E" w14:textId="77777777" w:rsidR="00436D6B" w:rsidRDefault="00436D6B" w:rsidP="00AF5A0F">
      <w:pPr>
        <w:pStyle w:val="HTMLPreformatted"/>
        <w:jc w:val="both"/>
        <w:rPr>
          <w:rFonts w:ascii="Times New Roman" w:eastAsia="Calibri" w:hAnsi="Times New Roman" w:cs="Times New Roman"/>
          <w:b/>
          <w:bCs/>
          <w:sz w:val="24"/>
          <w:szCs w:val="24"/>
          <w:lang w:val="ro-RO"/>
        </w:rPr>
      </w:pPr>
    </w:p>
    <w:p w14:paraId="7B3B4CEE" w14:textId="77777777" w:rsidR="00436D6B" w:rsidRDefault="00436D6B" w:rsidP="00AF5A0F">
      <w:pPr>
        <w:pStyle w:val="HTMLPreformatted"/>
        <w:jc w:val="both"/>
        <w:rPr>
          <w:rFonts w:ascii="Times New Roman" w:eastAsia="Calibri" w:hAnsi="Times New Roman" w:cs="Times New Roman"/>
          <w:b/>
          <w:bCs/>
          <w:sz w:val="24"/>
          <w:szCs w:val="24"/>
          <w:lang w:val="ro-RO"/>
        </w:rPr>
      </w:pPr>
    </w:p>
    <w:p w14:paraId="706788C3" w14:textId="77777777" w:rsidR="00436D6B" w:rsidRDefault="00436D6B" w:rsidP="00AF5A0F">
      <w:pPr>
        <w:pStyle w:val="HTMLPreformatted"/>
        <w:jc w:val="both"/>
        <w:rPr>
          <w:rFonts w:ascii="Times New Roman" w:eastAsia="Calibri" w:hAnsi="Times New Roman" w:cs="Times New Roman"/>
          <w:b/>
          <w:bCs/>
          <w:sz w:val="24"/>
          <w:szCs w:val="24"/>
          <w:lang w:val="ro-RO"/>
        </w:rPr>
      </w:pPr>
    </w:p>
    <w:p w14:paraId="65A9DEE2" w14:textId="77777777" w:rsidR="00436D6B" w:rsidRDefault="00436D6B" w:rsidP="00AF5A0F">
      <w:pPr>
        <w:pStyle w:val="HTMLPreformatted"/>
        <w:jc w:val="both"/>
        <w:rPr>
          <w:rFonts w:ascii="Times New Roman" w:eastAsia="Calibri" w:hAnsi="Times New Roman" w:cs="Times New Roman"/>
          <w:b/>
          <w:bCs/>
          <w:sz w:val="24"/>
          <w:szCs w:val="24"/>
          <w:lang w:val="ro-RO"/>
        </w:rPr>
      </w:pPr>
    </w:p>
    <w:p w14:paraId="4A5338CC" w14:textId="77777777" w:rsidR="00436D6B" w:rsidRDefault="00436D6B" w:rsidP="00AF5A0F">
      <w:pPr>
        <w:pStyle w:val="HTMLPreformatted"/>
        <w:jc w:val="both"/>
        <w:rPr>
          <w:rFonts w:ascii="Times New Roman" w:eastAsia="Calibri" w:hAnsi="Times New Roman" w:cs="Times New Roman"/>
          <w:b/>
          <w:bCs/>
          <w:sz w:val="24"/>
          <w:szCs w:val="24"/>
          <w:lang w:val="ro-RO"/>
        </w:rPr>
      </w:pPr>
    </w:p>
    <w:p w14:paraId="0892C30C" w14:textId="40D87026" w:rsidR="00FB2123" w:rsidRPr="007E7E46" w:rsidRDefault="00FB2123" w:rsidP="00AF5A0F">
      <w:pPr>
        <w:pStyle w:val="HTMLPreformatted"/>
        <w:jc w:val="both"/>
        <w:rPr>
          <w:rFonts w:ascii="Times New Roman" w:eastAsia="Calibri" w:hAnsi="Times New Roman" w:cs="Times New Roman"/>
          <w:sz w:val="24"/>
          <w:szCs w:val="24"/>
          <w:lang w:val="ro-RO"/>
        </w:rPr>
      </w:pPr>
      <w:r w:rsidRPr="007E7E46">
        <w:rPr>
          <w:rFonts w:ascii="Times New Roman" w:eastAsia="Calibri" w:hAnsi="Times New Roman" w:cs="Times New Roman"/>
          <w:b/>
          <w:bCs/>
          <w:sz w:val="24"/>
          <w:szCs w:val="24"/>
          <w:lang w:val="ro-RO"/>
        </w:rPr>
        <w:lastRenderedPageBreak/>
        <w:t>II.</w:t>
      </w:r>
      <w:r w:rsidRPr="007E7E46">
        <w:rPr>
          <w:rFonts w:ascii="Times New Roman" w:eastAsia="Calibri" w:hAnsi="Times New Roman" w:cs="Times New Roman"/>
          <w:sz w:val="24"/>
          <w:szCs w:val="24"/>
          <w:lang w:val="ro-RO"/>
        </w:rPr>
        <w:t xml:space="preserve"> </w:t>
      </w:r>
    </w:p>
    <w:p w14:paraId="01514B13" w14:textId="77777777" w:rsidR="00FB2123" w:rsidRPr="007E7E46" w:rsidRDefault="00FB2123" w:rsidP="00AF5A0F">
      <w:pPr>
        <w:pStyle w:val="sp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lang w:eastAsia="en-US"/>
        </w:rPr>
      </w:pPr>
      <w:r w:rsidRPr="007E7E46">
        <w:rPr>
          <w:rFonts w:eastAsia="Calibri"/>
          <w:lang w:eastAsia="en-US"/>
        </w:rPr>
        <w:t>Anexă la Procesul-verbal de sechestru asigurător</w:t>
      </w:r>
    </w:p>
    <w:p w14:paraId="26B9D5B8" w14:textId="77777777" w:rsidR="00FB2123" w:rsidRPr="007E7E46" w:rsidRDefault="00FB2123" w:rsidP="00AF5A0F">
      <w:pPr>
        <w:pStyle w:val="sp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lang w:eastAsia="en-US"/>
        </w:rPr>
      </w:pPr>
      <w:r w:rsidRPr="007E7E46">
        <w:rPr>
          <w:rFonts w:eastAsia="Calibri"/>
          <w:lang w:eastAsia="en-US"/>
        </w:rPr>
        <w:t xml:space="preserve"> nr. ......... din .............</w:t>
      </w:r>
    </w:p>
    <w:p w14:paraId="4248C811" w14:textId="77777777" w:rsidR="00FB2123" w:rsidRPr="007E7E46" w:rsidRDefault="00FB2123" w:rsidP="00AF5A0F">
      <w:pPr>
        <w:pStyle w:val="sp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lang w:eastAsia="en-US"/>
        </w:rPr>
      </w:pPr>
      <w:r w:rsidRPr="007E7E46">
        <w:rPr>
          <w:rFonts w:eastAsia="Calibri"/>
          <w:lang w:eastAsia="en-US"/>
        </w:rPr>
        <w:t xml:space="preserve"> Nr. ......./.............</w:t>
      </w:r>
    </w:p>
    <w:tbl>
      <w:tblPr>
        <w:tblW w:w="0" w:type="auto"/>
        <w:tblBorders>
          <w:top w:val="single" w:sz="4" w:space="0" w:color="auto"/>
          <w:left w:val="single" w:sz="4" w:space="0" w:color="auto"/>
          <w:bottom w:val="single" w:sz="4" w:space="0" w:color="auto"/>
          <w:right w:val="single" w:sz="4" w:space="0" w:color="auto"/>
        </w:tblBorders>
        <w:tblCellMar>
          <w:left w:w="0" w:type="dxa"/>
          <w:right w:w="0" w:type="dxa"/>
        </w:tblCellMar>
        <w:tblLook w:val="04A0" w:firstRow="1" w:lastRow="0" w:firstColumn="1" w:lastColumn="0" w:noHBand="0" w:noVBand="1"/>
      </w:tblPr>
      <w:tblGrid>
        <w:gridCol w:w="4534"/>
        <w:gridCol w:w="988"/>
        <w:gridCol w:w="1528"/>
      </w:tblGrid>
      <w:tr w:rsidR="00FB2123" w:rsidRPr="007E7E46" w14:paraId="39304A16" w14:textId="77777777" w:rsidTr="006062F8">
        <w:tc>
          <w:tcPr>
            <w:tcW w:w="0" w:type="auto"/>
            <w:tcBorders>
              <w:top w:val="single" w:sz="6" w:space="0" w:color="000000"/>
              <w:left w:val="single" w:sz="6" w:space="0" w:color="000000"/>
              <w:bottom w:val="single" w:sz="6" w:space="0" w:color="000000"/>
              <w:right w:val="single" w:sz="6" w:space="0" w:color="000000"/>
            </w:tcBorders>
            <w:vAlign w:val="center"/>
            <w:hideMark/>
          </w:tcPr>
          <w:p w14:paraId="7D2FF972" w14:textId="77777777" w:rsidR="00FB2123" w:rsidRPr="007E7E46" w:rsidRDefault="00FB2123" w:rsidP="00AF5A0F">
            <w:pPr>
              <w:pStyle w:val="spar1"/>
              <w:jc w:val="both"/>
              <w:rPr>
                <w:rFonts w:ascii="Times New Roman" w:eastAsia="Calibri" w:hAnsi="Times New Roman"/>
                <w:sz w:val="24"/>
                <w:szCs w:val="24"/>
                <w:lang w:eastAsia="en-US"/>
              </w:rPr>
            </w:pPr>
            <w:r w:rsidRPr="007E7E46">
              <w:rPr>
                <w:rFonts w:ascii="Times New Roman" w:eastAsia="Calibri" w:hAnsi="Times New Roman"/>
                <w:sz w:val="24"/>
                <w:szCs w:val="24"/>
                <w:lang w:eastAsia="en-US"/>
              </w:rPr>
              <w:t xml:space="preserve">Denumirea bunurilor mobile, descrierea, starea </w:t>
            </w:r>
          </w:p>
          <w:p w14:paraId="348174AA" w14:textId="77777777" w:rsidR="00FB2123" w:rsidRPr="007E7E46" w:rsidRDefault="00FB2123" w:rsidP="00AF5A0F">
            <w:pPr>
              <w:pStyle w:val="spar1"/>
              <w:jc w:val="both"/>
              <w:rPr>
                <w:rFonts w:ascii="Times New Roman" w:eastAsia="Calibri" w:hAnsi="Times New Roman"/>
                <w:sz w:val="24"/>
                <w:szCs w:val="24"/>
                <w:lang w:eastAsia="en-US"/>
              </w:rPr>
            </w:pPr>
            <w:r w:rsidRPr="007E7E46">
              <w:rPr>
                <w:rFonts w:ascii="Times New Roman" w:eastAsia="Calibri" w:hAnsi="Times New Roman"/>
                <w:sz w:val="24"/>
                <w:szCs w:val="24"/>
                <w:lang w:eastAsia="en-US"/>
              </w:rPr>
              <w:t xml:space="preserve">de uzură, semnele particulare de identificare </w:t>
            </w:r>
          </w:p>
          <w:p w14:paraId="6565671C" w14:textId="77777777" w:rsidR="00FB2123" w:rsidRPr="007E7E46" w:rsidRDefault="00FB2123" w:rsidP="00AF5A0F">
            <w:pPr>
              <w:pStyle w:val="spar1"/>
              <w:jc w:val="both"/>
              <w:rPr>
                <w:rFonts w:ascii="Times New Roman" w:eastAsia="Calibri" w:hAnsi="Times New Roman"/>
                <w:sz w:val="24"/>
                <w:szCs w:val="24"/>
                <w:lang w:eastAsia="en-US"/>
              </w:rPr>
            </w:pPr>
            <w:r w:rsidRPr="007E7E46">
              <w:rPr>
                <w:rFonts w:ascii="Times New Roman" w:eastAsia="Calibri" w:hAnsi="Times New Roman"/>
                <w:sz w:val="24"/>
                <w:szCs w:val="24"/>
                <w:lang w:eastAsia="en-US"/>
              </w:rPr>
              <w:t> </w:t>
            </w:r>
          </w:p>
          <w:p w14:paraId="7E3196B4" w14:textId="77777777" w:rsidR="00FB2123" w:rsidRPr="007E7E46" w:rsidRDefault="00FB2123" w:rsidP="00AF5A0F">
            <w:pPr>
              <w:pStyle w:val="spar1"/>
              <w:jc w:val="both"/>
              <w:rPr>
                <w:rFonts w:ascii="Times New Roman" w:eastAsia="Calibri" w:hAnsi="Times New Roman"/>
                <w:sz w:val="24"/>
                <w:szCs w:val="24"/>
                <w:lang w:eastAsia="en-US"/>
              </w:rPr>
            </w:pPr>
            <w:r w:rsidRPr="007E7E46">
              <w:rPr>
                <w:rFonts w:ascii="Times New Roman" w:eastAsia="Calibri" w:hAnsi="Times New Roman"/>
                <w:sz w:val="24"/>
                <w:szCs w:val="24"/>
                <w:lang w:eastAsia="en-US"/>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6F690E" w14:textId="77777777" w:rsidR="00FB2123" w:rsidRPr="007E7E46" w:rsidRDefault="00FB2123" w:rsidP="00AF5A0F">
            <w:pPr>
              <w:pStyle w:val="spar1"/>
              <w:jc w:val="both"/>
              <w:rPr>
                <w:rFonts w:ascii="Times New Roman" w:eastAsia="Calibri" w:hAnsi="Times New Roman"/>
                <w:sz w:val="24"/>
                <w:szCs w:val="24"/>
                <w:lang w:eastAsia="en-US"/>
              </w:rPr>
            </w:pPr>
            <w:r w:rsidRPr="007E7E46">
              <w:rPr>
                <w:rFonts w:ascii="Times New Roman" w:eastAsia="Calibri" w:hAnsi="Times New Roman"/>
                <w:sz w:val="24"/>
                <w:szCs w:val="24"/>
                <w:lang w:eastAsia="en-US"/>
              </w:rPr>
              <w:t> </w:t>
            </w:r>
          </w:p>
          <w:p w14:paraId="001E2D0F" w14:textId="77777777" w:rsidR="00FB2123" w:rsidRPr="007E7E46" w:rsidRDefault="00FB2123" w:rsidP="00AF5A0F">
            <w:pPr>
              <w:pStyle w:val="spar1"/>
              <w:jc w:val="both"/>
              <w:rPr>
                <w:rFonts w:ascii="Times New Roman" w:eastAsia="Calibri" w:hAnsi="Times New Roman"/>
                <w:sz w:val="24"/>
                <w:szCs w:val="24"/>
                <w:lang w:eastAsia="en-US"/>
              </w:rPr>
            </w:pPr>
            <w:r w:rsidRPr="007E7E46">
              <w:rPr>
                <w:rFonts w:ascii="Times New Roman" w:eastAsia="Calibri" w:hAnsi="Times New Roman"/>
                <w:sz w:val="24"/>
                <w:szCs w:val="24"/>
                <w:lang w:eastAsia="en-US"/>
              </w:rPr>
              <w:t xml:space="preserve">Cantitatea </w:t>
            </w:r>
          </w:p>
          <w:p w14:paraId="20B34C4D" w14:textId="77777777" w:rsidR="00FB2123" w:rsidRPr="007E7E46" w:rsidRDefault="00FB2123" w:rsidP="00AF5A0F">
            <w:pPr>
              <w:pStyle w:val="spar1"/>
              <w:jc w:val="both"/>
              <w:rPr>
                <w:rFonts w:ascii="Times New Roman" w:eastAsia="Calibri" w:hAnsi="Times New Roman"/>
                <w:sz w:val="24"/>
                <w:szCs w:val="24"/>
                <w:lang w:eastAsia="en-US"/>
              </w:rPr>
            </w:pPr>
            <w:r w:rsidRPr="007E7E46">
              <w:rPr>
                <w:rFonts w:ascii="Times New Roman" w:eastAsia="Calibri" w:hAnsi="Times New Roman"/>
                <w:sz w:val="24"/>
                <w:szCs w:val="24"/>
                <w:lang w:eastAsia="en-US"/>
              </w:rPr>
              <w:t> </w:t>
            </w:r>
          </w:p>
          <w:p w14:paraId="1982F421" w14:textId="77777777" w:rsidR="00FB2123" w:rsidRPr="007E7E46" w:rsidRDefault="00FB2123" w:rsidP="00AF5A0F">
            <w:pPr>
              <w:pStyle w:val="spar1"/>
              <w:jc w:val="both"/>
              <w:rPr>
                <w:rFonts w:ascii="Times New Roman" w:eastAsia="Calibri" w:hAnsi="Times New Roman"/>
                <w:sz w:val="24"/>
                <w:szCs w:val="24"/>
                <w:lang w:eastAsia="en-US"/>
              </w:rPr>
            </w:pPr>
            <w:r w:rsidRPr="007E7E46">
              <w:rPr>
                <w:rFonts w:ascii="Times New Roman" w:eastAsia="Calibri" w:hAnsi="Times New Roman"/>
                <w:sz w:val="24"/>
                <w:szCs w:val="24"/>
                <w:lang w:eastAsia="en-US"/>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DC42CB" w14:textId="77777777" w:rsidR="00FB2123" w:rsidRPr="007E7E46" w:rsidRDefault="00FB2123" w:rsidP="00AF5A0F">
            <w:pPr>
              <w:pStyle w:val="spar1"/>
              <w:jc w:val="both"/>
              <w:rPr>
                <w:rFonts w:ascii="Times New Roman" w:eastAsia="Calibri" w:hAnsi="Times New Roman"/>
                <w:sz w:val="24"/>
                <w:szCs w:val="24"/>
                <w:lang w:eastAsia="en-US"/>
              </w:rPr>
            </w:pPr>
            <w:r w:rsidRPr="007E7E46">
              <w:rPr>
                <w:rFonts w:ascii="Times New Roman" w:eastAsia="Calibri" w:hAnsi="Times New Roman"/>
                <w:sz w:val="24"/>
                <w:szCs w:val="24"/>
                <w:lang w:eastAsia="en-US"/>
              </w:rPr>
              <w:t xml:space="preserve">Valoarea </w:t>
            </w:r>
          </w:p>
          <w:p w14:paraId="4FFB5769" w14:textId="77777777" w:rsidR="00FB2123" w:rsidRPr="007E7E46" w:rsidRDefault="00FB2123" w:rsidP="00AF5A0F">
            <w:pPr>
              <w:pStyle w:val="spar1"/>
              <w:jc w:val="both"/>
              <w:rPr>
                <w:rFonts w:ascii="Times New Roman" w:eastAsia="Calibri" w:hAnsi="Times New Roman"/>
                <w:sz w:val="24"/>
                <w:szCs w:val="24"/>
                <w:lang w:eastAsia="en-US"/>
              </w:rPr>
            </w:pPr>
            <w:r w:rsidRPr="007E7E46">
              <w:rPr>
                <w:rFonts w:ascii="Times New Roman" w:eastAsia="Calibri" w:hAnsi="Times New Roman"/>
                <w:sz w:val="24"/>
                <w:szCs w:val="24"/>
                <w:lang w:eastAsia="en-US"/>
              </w:rPr>
              <w:t xml:space="preserve">estimativă </w:t>
            </w:r>
          </w:p>
          <w:p w14:paraId="78554609" w14:textId="77777777" w:rsidR="00FB2123" w:rsidRPr="007E7E46" w:rsidRDefault="00FB2123" w:rsidP="00AF5A0F">
            <w:pPr>
              <w:pStyle w:val="spar1"/>
              <w:jc w:val="both"/>
              <w:rPr>
                <w:rFonts w:ascii="Times New Roman" w:eastAsia="Calibri" w:hAnsi="Times New Roman"/>
                <w:sz w:val="24"/>
                <w:szCs w:val="24"/>
                <w:lang w:eastAsia="en-US"/>
              </w:rPr>
            </w:pPr>
            <w:r w:rsidRPr="007E7E46">
              <w:rPr>
                <w:rFonts w:ascii="Times New Roman" w:eastAsia="Calibri" w:hAnsi="Times New Roman"/>
                <w:sz w:val="24"/>
                <w:szCs w:val="24"/>
                <w:lang w:eastAsia="en-US"/>
              </w:rPr>
              <w:t>(exclusiv TVA)</w:t>
            </w:r>
          </w:p>
          <w:p w14:paraId="7A6CC0E0" w14:textId="77777777" w:rsidR="00FB2123" w:rsidRPr="007E7E46" w:rsidRDefault="00FB2123" w:rsidP="00AF5A0F">
            <w:pPr>
              <w:pStyle w:val="spar1"/>
              <w:jc w:val="both"/>
              <w:rPr>
                <w:rFonts w:ascii="Times New Roman" w:eastAsia="Calibri" w:hAnsi="Times New Roman"/>
                <w:sz w:val="24"/>
                <w:szCs w:val="24"/>
                <w:lang w:eastAsia="en-US"/>
              </w:rPr>
            </w:pPr>
            <w:r w:rsidRPr="007E7E46">
              <w:rPr>
                <w:rFonts w:ascii="Times New Roman" w:eastAsia="Calibri" w:hAnsi="Times New Roman"/>
                <w:sz w:val="24"/>
                <w:szCs w:val="24"/>
                <w:lang w:eastAsia="en-US"/>
              </w:rPr>
              <w:t xml:space="preserve">- lei - </w:t>
            </w:r>
          </w:p>
        </w:tc>
      </w:tr>
      <w:tr w:rsidR="00FB2123" w:rsidRPr="007E7E46" w14:paraId="0A91A3D5" w14:textId="77777777" w:rsidTr="006062F8">
        <w:tc>
          <w:tcPr>
            <w:tcW w:w="0" w:type="auto"/>
            <w:tcBorders>
              <w:top w:val="single" w:sz="6" w:space="0" w:color="000000"/>
              <w:left w:val="single" w:sz="6" w:space="0" w:color="000000"/>
              <w:bottom w:val="single" w:sz="6" w:space="0" w:color="000000"/>
              <w:right w:val="single" w:sz="6" w:space="0" w:color="000000"/>
            </w:tcBorders>
            <w:vAlign w:val="center"/>
            <w:hideMark/>
          </w:tcPr>
          <w:p w14:paraId="0C96F973" w14:textId="77777777" w:rsidR="00FB2123" w:rsidRPr="007E7E46" w:rsidRDefault="00FB2123" w:rsidP="00AF5A0F">
            <w:pPr>
              <w:pStyle w:val="spar1"/>
              <w:jc w:val="both"/>
              <w:rPr>
                <w:rFonts w:ascii="Times New Roman" w:eastAsia="Calibri" w:hAnsi="Times New Roman"/>
                <w:sz w:val="24"/>
                <w:szCs w:val="24"/>
                <w:lang w:eastAsia="en-US"/>
              </w:rPr>
            </w:pPr>
            <w:r w:rsidRPr="007E7E46">
              <w:rPr>
                <w:rFonts w:ascii="Times New Roman" w:eastAsia="Calibri" w:hAnsi="Times New Roman"/>
                <w:sz w:val="24"/>
                <w:szCs w:val="24"/>
                <w:lang w:eastAsia="en-US"/>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EC60E2" w14:textId="77777777" w:rsidR="00FB2123" w:rsidRPr="007E7E46" w:rsidRDefault="00FB2123" w:rsidP="00AF5A0F">
            <w:pPr>
              <w:pStyle w:val="spar1"/>
              <w:jc w:val="both"/>
              <w:rPr>
                <w:rFonts w:ascii="Times New Roman" w:eastAsia="Calibri" w:hAnsi="Times New Roman"/>
                <w:sz w:val="24"/>
                <w:szCs w:val="24"/>
                <w:lang w:eastAsia="en-US"/>
              </w:rPr>
            </w:pPr>
            <w:r w:rsidRPr="007E7E46">
              <w:rPr>
                <w:rFonts w:ascii="Times New Roman" w:eastAsia="Calibri" w:hAnsi="Times New Roman"/>
                <w:sz w:val="24"/>
                <w:szCs w:val="24"/>
                <w:lang w:eastAsia="en-US"/>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4D891C" w14:textId="77777777" w:rsidR="00FB2123" w:rsidRPr="007E7E46" w:rsidRDefault="00FB2123" w:rsidP="00AF5A0F">
            <w:pPr>
              <w:pStyle w:val="spar1"/>
              <w:jc w:val="both"/>
              <w:rPr>
                <w:rFonts w:ascii="Times New Roman" w:eastAsia="Calibri" w:hAnsi="Times New Roman"/>
                <w:sz w:val="24"/>
                <w:szCs w:val="24"/>
                <w:lang w:eastAsia="en-US"/>
              </w:rPr>
            </w:pPr>
            <w:r w:rsidRPr="007E7E46">
              <w:rPr>
                <w:rFonts w:ascii="Times New Roman" w:eastAsia="Calibri" w:hAnsi="Times New Roman"/>
                <w:sz w:val="24"/>
                <w:szCs w:val="24"/>
                <w:lang w:eastAsia="en-US"/>
              </w:rPr>
              <w:t> </w:t>
            </w:r>
          </w:p>
        </w:tc>
      </w:tr>
      <w:tr w:rsidR="00FB2123" w:rsidRPr="007E7E46" w14:paraId="397CDBA5" w14:textId="77777777" w:rsidTr="006062F8">
        <w:tc>
          <w:tcPr>
            <w:tcW w:w="0" w:type="auto"/>
            <w:tcBorders>
              <w:top w:val="single" w:sz="6" w:space="0" w:color="000000"/>
              <w:left w:val="single" w:sz="6" w:space="0" w:color="000000"/>
              <w:bottom w:val="single" w:sz="6" w:space="0" w:color="000000"/>
              <w:right w:val="single" w:sz="6" w:space="0" w:color="000000"/>
            </w:tcBorders>
            <w:vAlign w:val="center"/>
            <w:hideMark/>
          </w:tcPr>
          <w:p w14:paraId="1046DFC0" w14:textId="77777777" w:rsidR="00FB2123" w:rsidRPr="007E7E46" w:rsidRDefault="00FB2123" w:rsidP="00AF5A0F">
            <w:pPr>
              <w:pStyle w:val="spar1"/>
              <w:jc w:val="both"/>
              <w:rPr>
                <w:rFonts w:ascii="Times New Roman" w:eastAsia="Calibri" w:hAnsi="Times New Roman"/>
                <w:sz w:val="24"/>
                <w:szCs w:val="24"/>
                <w:lang w:eastAsia="en-US"/>
              </w:rPr>
            </w:pPr>
            <w:r w:rsidRPr="007E7E46">
              <w:rPr>
                <w:rFonts w:ascii="Times New Roman" w:eastAsia="Calibri" w:hAnsi="Times New Roman"/>
                <w:sz w:val="24"/>
                <w:szCs w:val="24"/>
                <w:lang w:eastAsia="en-US"/>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02732A" w14:textId="77777777" w:rsidR="00FB2123" w:rsidRPr="007E7E46" w:rsidRDefault="00FB2123" w:rsidP="00AF5A0F">
            <w:pPr>
              <w:pStyle w:val="spar1"/>
              <w:jc w:val="both"/>
              <w:rPr>
                <w:rFonts w:ascii="Times New Roman" w:eastAsia="Calibri" w:hAnsi="Times New Roman"/>
                <w:sz w:val="24"/>
                <w:szCs w:val="24"/>
                <w:lang w:eastAsia="en-US"/>
              </w:rPr>
            </w:pPr>
            <w:r w:rsidRPr="007E7E46">
              <w:rPr>
                <w:rFonts w:ascii="Times New Roman" w:eastAsia="Calibri" w:hAnsi="Times New Roman"/>
                <w:sz w:val="24"/>
                <w:szCs w:val="24"/>
                <w:lang w:eastAsia="en-US"/>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08BE65" w14:textId="77777777" w:rsidR="00FB2123" w:rsidRPr="007E7E46" w:rsidRDefault="00FB2123" w:rsidP="00AF5A0F">
            <w:pPr>
              <w:pStyle w:val="spar1"/>
              <w:jc w:val="both"/>
              <w:rPr>
                <w:rFonts w:ascii="Times New Roman" w:eastAsia="Calibri" w:hAnsi="Times New Roman"/>
                <w:sz w:val="24"/>
                <w:szCs w:val="24"/>
                <w:lang w:eastAsia="en-US"/>
              </w:rPr>
            </w:pPr>
            <w:r w:rsidRPr="007E7E46">
              <w:rPr>
                <w:rFonts w:ascii="Times New Roman" w:eastAsia="Calibri" w:hAnsi="Times New Roman"/>
                <w:sz w:val="24"/>
                <w:szCs w:val="24"/>
                <w:lang w:eastAsia="en-US"/>
              </w:rPr>
              <w:t> </w:t>
            </w:r>
          </w:p>
        </w:tc>
      </w:tr>
      <w:tr w:rsidR="00FB2123" w:rsidRPr="007E7E46" w14:paraId="40537738" w14:textId="77777777" w:rsidTr="006062F8">
        <w:tc>
          <w:tcPr>
            <w:tcW w:w="0" w:type="auto"/>
            <w:tcBorders>
              <w:top w:val="single" w:sz="6" w:space="0" w:color="000000"/>
              <w:left w:val="single" w:sz="6" w:space="0" w:color="000000"/>
              <w:bottom w:val="single" w:sz="6" w:space="0" w:color="000000"/>
              <w:right w:val="single" w:sz="6" w:space="0" w:color="000000"/>
            </w:tcBorders>
            <w:vAlign w:val="center"/>
            <w:hideMark/>
          </w:tcPr>
          <w:p w14:paraId="06031034" w14:textId="77777777" w:rsidR="00FB2123" w:rsidRPr="007E7E46" w:rsidRDefault="00FB2123" w:rsidP="00AF5A0F">
            <w:pPr>
              <w:pStyle w:val="spar1"/>
              <w:jc w:val="both"/>
              <w:rPr>
                <w:rFonts w:ascii="Times New Roman" w:eastAsia="Calibri" w:hAnsi="Times New Roman"/>
                <w:sz w:val="24"/>
                <w:szCs w:val="24"/>
                <w:lang w:eastAsia="en-US"/>
              </w:rPr>
            </w:pPr>
            <w:r w:rsidRPr="007E7E46">
              <w:rPr>
                <w:rFonts w:ascii="Times New Roman" w:eastAsia="Calibri" w:hAnsi="Times New Roman"/>
                <w:sz w:val="24"/>
                <w:szCs w:val="24"/>
                <w:lang w:eastAsia="en-US"/>
              </w:rPr>
              <w:t xml:space="preserve">TOTAL: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914467" w14:textId="77777777" w:rsidR="00FB2123" w:rsidRPr="007E7E46" w:rsidRDefault="00FB2123" w:rsidP="00AF5A0F">
            <w:pPr>
              <w:pStyle w:val="spar1"/>
              <w:jc w:val="both"/>
              <w:rPr>
                <w:rFonts w:ascii="Times New Roman" w:eastAsia="Calibri" w:hAnsi="Times New Roman"/>
                <w:sz w:val="24"/>
                <w:szCs w:val="24"/>
                <w:lang w:eastAsia="en-US"/>
              </w:rPr>
            </w:pPr>
            <w:r w:rsidRPr="007E7E46">
              <w:rPr>
                <w:rFonts w:ascii="Times New Roman" w:eastAsia="Calibri" w:hAnsi="Times New Roman"/>
                <w:sz w:val="24"/>
                <w:szCs w:val="24"/>
                <w:lang w:eastAsia="en-US"/>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F9EF05" w14:textId="77777777" w:rsidR="00FB2123" w:rsidRPr="007E7E46" w:rsidRDefault="00FB2123" w:rsidP="00AF5A0F">
            <w:pPr>
              <w:pStyle w:val="spar1"/>
              <w:jc w:val="both"/>
              <w:rPr>
                <w:rFonts w:ascii="Times New Roman" w:eastAsia="Calibri" w:hAnsi="Times New Roman"/>
                <w:sz w:val="24"/>
                <w:szCs w:val="24"/>
                <w:lang w:eastAsia="en-US"/>
              </w:rPr>
            </w:pPr>
            <w:r w:rsidRPr="007E7E46">
              <w:rPr>
                <w:rFonts w:ascii="Times New Roman" w:eastAsia="Calibri" w:hAnsi="Times New Roman"/>
                <w:sz w:val="24"/>
                <w:szCs w:val="24"/>
                <w:lang w:eastAsia="en-US"/>
              </w:rPr>
              <w:t> </w:t>
            </w:r>
          </w:p>
        </w:tc>
      </w:tr>
    </w:tbl>
    <w:p w14:paraId="5D118877" w14:textId="77777777" w:rsidR="00FB2123" w:rsidRPr="007E7E46" w:rsidRDefault="00FB2123" w:rsidP="00AF5A0F">
      <w:pPr>
        <w:spacing w:after="0"/>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tblBorders>
        <w:tblCellMar>
          <w:left w:w="0" w:type="dxa"/>
          <w:right w:w="0" w:type="dxa"/>
        </w:tblCellMar>
        <w:tblLook w:val="04A0" w:firstRow="1" w:lastRow="0" w:firstColumn="1" w:lastColumn="0" w:noHBand="0" w:noVBand="1"/>
      </w:tblPr>
      <w:tblGrid>
        <w:gridCol w:w="3148"/>
        <w:gridCol w:w="3794"/>
      </w:tblGrid>
      <w:tr w:rsidR="00FB2123" w:rsidRPr="007E7E46" w14:paraId="70A5C1BD" w14:textId="77777777" w:rsidTr="006062F8">
        <w:tc>
          <w:tcPr>
            <w:tcW w:w="0" w:type="auto"/>
            <w:tcBorders>
              <w:top w:val="single" w:sz="6" w:space="0" w:color="000000"/>
              <w:left w:val="single" w:sz="6" w:space="0" w:color="000000"/>
              <w:bottom w:val="single" w:sz="6" w:space="0" w:color="000000"/>
              <w:right w:val="single" w:sz="6" w:space="0" w:color="000000"/>
            </w:tcBorders>
            <w:vAlign w:val="center"/>
            <w:hideMark/>
          </w:tcPr>
          <w:p w14:paraId="04AD375E" w14:textId="77777777" w:rsidR="00FB2123" w:rsidRPr="007E7E46" w:rsidRDefault="00FB2123" w:rsidP="00AF5A0F">
            <w:pPr>
              <w:pStyle w:val="spar1"/>
              <w:jc w:val="both"/>
              <w:rPr>
                <w:rFonts w:ascii="Times New Roman" w:eastAsia="Calibri" w:hAnsi="Times New Roman"/>
                <w:sz w:val="24"/>
                <w:szCs w:val="24"/>
                <w:lang w:eastAsia="en-US"/>
              </w:rPr>
            </w:pPr>
            <w:r w:rsidRPr="007E7E46">
              <w:rPr>
                <w:rFonts w:ascii="Times New Roman" w:eastAsia="Calibri" w:hAnsi="Times New Roman"/>
                <w:sz w:val="24"/>
                <w:szCs w:val="24"/>
                <w:lang w:eastAsia="en-US"/>
              </w:rPr>
              <w:t xml:space="preserve">Executor fiscal, </w:t>
            </w:r>
          </w:p>
          <w:p w14:paraId="0431C77A" w14:textId="77777777" w:rsidR="00FB2123" w:rsidRPr="007E7E46" w:rsidRDefault="00FB2123" w:rsidP="00AF5A0F">
            <w:pPr>
              <w:pStyle w:val="spar1"/>
              <w:jc w:val="both"/>
              <w:rPr>
                <w:rFonts w:ascii="Times New Roman" w:eastAsia="Calibri" w:hAnsi="Times New Roman"/>
                <w:sz w:val="24"/>
                <w:szCs w:val="24"/>
                <w:lang w:eastAsia="en-US"/>
              </w:rPr>
            </w:pPr>
            <w:r w:rsidRPr="007E7E46">
              <w:rPr>
                <w:rFonts w:ascii="Times New Roman" w:eastAsia="Calibri" w:hAnsi="Times New Roman"/>
                <w:sz w:val="24"/>
                <w:szCs w:val="24"/>
                <w:lang w:eastAsia="en-US"/>
              </w:rPr>
              <w:t xml:space="preserve">Numele şi prenumele ................ </w:t>
            </w:r>
          </w:p>
          <w:p w14:paraId="04BE3AE3" w14:textId="77777777" w:rsidR="00FB2123" w:rsidRPr="007E7E46" w:rsidRDefault="00FB2123" w:rsidP="00AF5A0F">
            <w:pPr>
              <w:pStyle w:val="spar1"/>
              <w:jc w:val="both"/>
              <w:rPr>
                <w:rFonts w:ascii="Times New Roman" w:eastAsia="Calibri" w:hAnsi="Times New Roman"/>
                <w:sz w:val="24"/>
                <w:szCs w:val="24"/>
                <w:lang w:eastAsia="en-US"/>
              </w:rPr>
            </w:pPr>
            <w:r w:rsidRPr="007E7E46">
              <w:rPr>
                <w:rFonts w:ascii="Times New Roman" w:eastAsia="Calibri" w:hAnsi="Times New Roman"/>
                <w:sz w:val="24"/>
                <w:szCs w:val="24"/>
                <w:lang w:eastAsia="en-US"/>
              </w:rPr>
              <w:t xml:space="preserve">Semnătura ...................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E5C659" w14:textId="77777777" w:rsidR="00FB2123" w:rsidRPr="007E7E46" w:rsidRDefault="00FB2123" w:rsidP="00AF5A0F">
            <w:pPr>
              <w:pStyle w:val="spar1"/>
              <w:jc w:val="both"/>
              <w:rPr>
                <w:rFonts w:ascii="Times New Roman" w:eastAsia="Calibri" w:hAnsi="Times New Roman"/>
                <w:sz w:val="24"/>
                <w:szCs w:val="24"/>
                <w:lang w:eastAsia="en-US"/>
              </w:rPr>
            </w:pPr>
            <w:r w:rsidRPr="007E7E46">
              <w:rPr>
                <w:rFonts w:ascii="Times New Roman" w:eastAsia="Calibri" w:hAnsi="Times New Roman"/>
                <w:sz w:val="24"/>
                <w:szCs w:val="24"/>
                <w:lang w:eastAsia="en-US"/>
              </w:rPr>
              <w:t xml:space="preserve">Debitorul </w:t>
            </w:r>
          </w:p>
          <w:p w14:paraId="59F6FA6E" w14:textId="77777777" w:rsidR="00FB2123" w:rsidRPr="007E7E46" w:rsidRDefault="00FB2123" w:rsidP="00AF5A0F">
            <w:pPr>
              <w:pStyle w:val="spar1"/>
              <w:jc w:val="both"/>
              <w:rPr>
                <w:rFonts w:ascii="Times New Roman" w:eastAsia="Calibri" w:hAnsi="Times New Roman"/>
                <w:sz w:val="24"/>
                <w:szCs w:val="24"/>
                <w:lang w:eastAsia="en-US"/>
              </w:rPr>
            </w:pPr>
            <w:r w:rsidRPr="007E7E46">
              <w:rPr>
                <w:rFonts w:ascii="Times New Roman" w:eastAsia="Calibri" w:hAnsi="Times New Roman"/>
                <w:sz w:val="24"/>
                <w:szCs w:val="24"/>
                <w:lang w:eastAsia="en-US"/>
              </w:rPr>
              <w:t xml:space="preserve">(sau persoana majoră cu care locuieşte) </w:t>
            </w:r>
          </w:p>
          <w:p w14:paraId="72F22D58" w14:textId="77777777" w:rsidR="00FB2123" w:rsidRPr="007E7E46" w:rsidRDefault="00FB2123" w:rsidP="00AF5A0F">
            <w:pPr>
              <w:pStyle w:val="spar1"/>
              <w:jc w:val="both"/>
              <w:rPr>
                <w:rFonts w:ascii="Times New Roman" w:eastAsia="Calibri" w:hAnsi="Times New Roman"/>
                <w:sz w:val="24"/>
                <w:szCs w:val="24"/>
                <w:lang w:eastAsia="en-US"/>
              </w:rPr>
            </w:pPr>
            <w:r w:rsidRPr="007E7E46">
              <w:rPr>
                <w:rFonts w:ascii="Times New Roman" w:eastAsia="Calibri" w:hAnsi="Times New Roman"/>
                <w:sz w:val="24"/>
                <w:szCs w:val="24"/>
                <w:lang w:eastAsia="en-US"/>
              </w:rPr>
              <w:t xml:space="preserve">Numele şi prenumele ................. </w:t>
            </w:r>
          </w:p>
          <w:p w14:paraId="4FC26B93" w14:textId="77777777" w:rsidR="00FB2123" w:rsidRPr="007E7E46" w:rsidRDefault="00FB2123" w:rsidP="00AF5A0F">
            <w:pPr>
              <w:pStyle w:val="spar1"/>
              <w:jc w:val="both"/>
              <w:rPr>
                <w:rFonts w:ascii="Times New Roman" w:eastAsia="Calibri" w:hAnsi="Times New Roman"/>
                <w:sz w:val="24"/>
                <w:szCs w:val="24"/>
                <w:lang w:eastAsia="en-US"/>
              </w:rPr>
            </w:pPr>
            <w:r w:rsidRPr="007E7E46">
              <w:rPr>
                <w:rFonts w:ascii="Times New Roman" w:eastAsia="Calibri" w:hAnsi="Times New Roman"/>
                <w:sz w:val="24"/>
                <w:szCs w:val="24"/>
                <w:lang w:eastAsia="en-US"/>
              </w:rPr>
              <w:t xml:space="preserve">Semnătura .......................... </w:t>
            </w:r>
          </w:p>
        </w:tc>
      </w:tr>
      <w:tr w:rsidR="00FB2123" w:rsidRPr="007E7E46" w14:paraId="76B650EF" w14:textId="77777777" w:rsidTr="006062F8">
        <w:tc>
          <w:tcPr>
            <w:tcW w:w="0" w:type="auto"/>
            <w:tcBorders>
              <w:top w:val="single" w:sz="6" w:space="0" w:color="000000"/>
              <w:left w:val="single" w:sz="6" w:space="0" w:color="000000"/>
              <w:bottom w:val="single" w:sz="6" w:space="0" w:color="000000"/>
              <w:right w:val="single" w:sz="6" w:space="0" w:color="000000"/>
            </w:tcBorders>
            <w:vAlign w:val="center"/>
            <w:hideMark/>
          </w:tcPr>
          <w:p w14:paraId="2206599C" w14:textId="77777777" w:rsidR="00FB2123" w:rsidRPr="007E7E46" w:rsidRDefault="00FB2123" w:rsidP="00AF5A0F">
            <w:pPr>
              <w:pStyle w:val="spar1"/>
              <w:jc w:val="both"/>
              <w:rPr>
                <w:rFonts w:ascii="Times New Roman" w:eastAsia="Calibri" w:hAnsi="Times New Roman"/>
                <w:sz w:val="24"/>
                <w:szCs w:val="24"/>
                <w:lang w:eastAsia="en-US"/>
              </w:rPr>
            </w:pPr>
            <w:r w:rsidRPr="007E7E46">
              <w:rPr>
                <w:rFonts w:ascii="Times New Roman" w:eastAsia="Calibri" w:hAnsi="Times New Roman"/>
                <w:sz w:val="24"/>
                <w:szCs w:val="24"/>
                <w:lang w:eastAsia="en-US"/>
              </w:rPr>
              <w:t xml:space="preserve">Martori: </w:t>
            </w:r>
          </w:p>
          <w:p w14:paraId="68A88984" w14:textId="77777777" w:rsidR="00FB2123" w:rsidRPr="007E7E46" w:rsidRDefault="00FB2123" w:rsidP="00AF5A0F">
            <w:pPr>
              <w:pStyle w:val="spar1"/>
              <w:jc w:val="both"/>
              <w:rPr>
                <w:rFonts w:ascii="Times New Roman" w:eastAsia="Calibri" w:hAnsi="Times New Roman"/>
                <w:sz w:val="24"/>
                <w:szCs w:val="24"/>
                <w:lang w:eastAsia="en-US"/>
              </w:rPr>
            </w:pPr>
            <w:r w:rsidRPr="007E7E46">
              <w:rPr>
                <w:rFonts w:ascii="Times New Roman" w:eastAsia="Calibri" w:hAnsi="Times New Roman"/>
                <w:sz w:val="24"/>
                <w:szCs w:val="24"/>
                <w:lang w:eastAsia="en-US"/>
              </w:rPr>
              <w:t xml:space="preserve">Numele şi prenumele ................. </w:t>
            </w:r>
          </w:p>
          <w:p w14:paraId="24B0709C" w14:textId="77777777" w:rsidR="00FB2123" w:rsidRPr="007E7E46" w:rsidRDefault="00FB2123" w:rsidP="00AF5A0F">
            <w:pPr>
              <w:pStyle w:val="spar1"/>
              <w:jc w:val="both"/>
              <w:rPr>
                <w:rFonts w:ascii="Times New Roman" w:eastAsia="Calibri" w:hAnsi="Times New Roman"/>
                <w:sz w:val="24"/>
                <w:szCs w:val="24"/>
                <w:lang w:eastAsia="en-US"/>
              </w:rPr>
            </w:pPr>
            <w:r w:rsidRPr="007E7E46">
              <w:rPr>
                <w:rFonts w:ascii="Times New Roman" w:eastAsia="Calibri" w:hAnsi="Times New Roman"/>
                <w:sz w:val="24"/>
                <w:szCs w:val="24"/>
                <w:lang w:eastAsia="en-US"/>
              </w:rPr>
              <w:t xml:space="preserve">Semnătura ..........................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DCDA7B" w14:textId="77777777" w:rsidR="00FB2123" w:rsidRPr="007E7E46" w:rsidRDefault="00FB2123" w:rsidP="00AF5A0F">
            <w:pPr>
              <w:pStyle w:val="spar1"/>
              <w:jc w:val="both"/>
              <w:rPr>
                <w:rFonts w:ascii="Times New Roman" w:eastAsia="Calibri" w:hAnsi="Times New Roman"/>
                <w:sz w:val="24"/>
                <w:szCs w:val="24"/>
                <w:lang w:eastAsia="en-US"/>
              </w:rPr>
            </w:pPr>
            <w:r w:rsidRPr="007E7E46">
              <w:rPr>
                <w:rFonts w:ascii="Times New Roman" w:eastAsia="Calibri" w:hAnsi="Times New Roman"/>
                <w:sz w:val="24"/>
                <w:szCs w:val="24"/>
                <w:lang w:eastAsia="en-US"/>
              </w:rPr>
              <w:t> </w:t>
            </w:r>
          </w:p>
        </w:tc>
      </w:tr>
      <w:tr w:rsidR="00FB2123" w:rsidRPr="007E7E46" w14:paraId="20F30E31" w14:textId="77777777" w:rsidTr="006062F8">
        <w:tc>
          <w:tcPr>
            <w:tcW w:w="0" w:type="auto"/>
            <w:tcBorders>
              <w:top w:val="single" w:sz="6" w:space="0" w:color="000000"/>
              <w:left w:val="single" w:sz="6" w:space="0" w:color="000000"/>
              <w:bottom w:val="single" w:sz="6" w:space="0" w:color="000000"/>
              <w:right w:val="single" w:sz="6" w:space="0" w:color="000000"/>
            </w:tcBorders>
            <w:vAlign w:val="center"/>
            <w:hideMark/>
          </w:tcPr>
          <w:p w14:paraId="4B4BE021" w14:textId="77777777" w:rsidR="00FB2123" w:rsidRPr="007E7E46" w:rsidRDefault="00FB2123" w:rsidP="00AF5A0F">
            <w:pPr>
              <w:pStyle w:val="spar1"/>
              <w:jc w:val="both"/>
              <w:rPr>
                <w:rFonts w:ascii="Times New Roman" w:eastAsia="Calibri" w:hAnsi="Times New Roman"/>
                <w:sz w:val="24"/>
                <w:szCs w:val="24"/>
                <w:lang w:eastAsia="en-US"/>
              </w:rPr>
            </w:pPr>
            <w:r w:rsidRPr="007E7E46">
              <w:rPr>
                <w:rFonts w:ascii="Times New Roman" w:eastAsia="Calibri" w:hAnsi="Times New Roman"/>
                <w:sz w:val="24"/>
                <w:szCs w:val="24"/>
                <w:lang w:eastAsia="en-US"/>
              </w:rPr>
              <w:t xml:space="preserve">Custode </w:t>
            </w:r>
          </w:p>
          <w:p w14:paraId="38E21CD8" w14:textId="77777777" w:rsidR="00FB2123" w:rsidRPr="007E7E46" w:rsidRDefault="00FB2123" w:rsidP="00AF5A0F">
            <w:pPr>
              <w:pStyle w:val="spar1"/>
              <w:jc w:val="both"/>
              <w:rPr>
                <w:rFonts w:ascii="Times New Roman" w:eastAsia="Calibri" w:hAnsi="Times New Roman"/>
                <w:sz w:val="24"/>
                <w:szCs w:val="24"/>
                <w:lang w:eastAsia="en-US"/>
              </w:rPr>
            </w:pPr>
            <w:r w:rsidRPr="007E7E46">
              <w:rPr>
                <w:rFonts w:ascii="Times New Roman" w:eastAsia="Calibri" w:hAnsi="Times New Roman"/>
                <w:sz w:val="24"/>
                <w:szCs w:val="24"/>
                <w:lang w:eastAsia="en-US"/>
              </w:rPr>
              <w:t xml:space="preserve">Numele şi prenumele ............... </w:t>
            </w:r>
          </w:p>
          <w:p w14:paraId="55794F8D" w14:textId="77777777" w:rsidR="00FB2123" w:rsidRPr="007E7E46" w:rsidRDefault="00FB2123" w:rsidP="00AF5A0F">
            <w:pPr>
              <w:pStyle w:val="spar1"/>
              <w:jc w:val="both"/>
              <w:rPr>
                <w:rFonts w:ascii="Times New Roman" w:eastAsia="Calibri" w:hAnsi="Times New Roman"/>
                <w:sz w:val="24"/>
                <w:szCs w:val="24"/>
                <w:lang w:eastAsia="en-US"/>
              </w:rPr>
            </w:pPr>
            <w:r w:rsidRPr="007E7E46">
              <w:rPr>
                <w:rFonts w:ascii="Times New Roman" w:eastAsia="Calibri" w:hAnsi="Times New Roman"/>
                <w:sz w:val="24"/>
                <w:szCs w:val="24"/>
                <w:lang w:eastAsia="en-US"/>
              </w:rPr>
              <w:t xml:space="preserve">Semnătura ......................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EDC032" w14:textId="77777777" w:rsidR="00FB2123" w:rsidRPr="007E7E46" w:rsidRDefault="00FB2123" w:rsidP="00AF5A0F">
            <w:pPr>
              <w:pStyle w:val="spar1"/>
              <w:jc w:val="both"/>
              <w:rPr>
                <w:rFonts w:ascii="Times New Roman" w:eastAsia="Calibri" w:hAnsi="Times New Roman"/>
                <w:sz w:val="24"/>
                <w:szCs w:val="24"/>
                <w:lang w:eastAsia="en-US"/>
              </w:rPr>
            </w:pPr>
            <w:r w:rsidRPr="007E7E46">
              <w:rPr>
                <w:rFonts w:ascii="Times New Roman" w:eastAsia="Calibri" w:hAnsi="Times New Roman"/>
                <w:sz w:val="24"/>
                <w:szCs w:val="24"/>
                <w:lang w:eastAsia="en-US"/>
              </w:rPr>
              <w:t> </w:t>
            </w:r>
          </w:p>
        </w:tc>
      </w:tr>
    </w:tbl>
    <w:p w14:paraId="7EDE7A93" w14:textId="77777777" w:rsidR="00436D6B" w:rsidRDefault="00436D6B" w:rsidP="00AF5A0F">
      <w:pPr>
        <w:pStyle w:val="HTMLPreformatted"/>
        <w:jc w:val="both"/>
        <w:rPr>
          <w:rFonts w:ascii="Times New Roman" w:eastAsia="Calibri" w:hAnsi="Times New Roman" w:cs="Times New Roman"/>
          <w:b/>
          <w:bCs/>
          <w:sz w:val="24"/>
          <w:szCs w:val="24"/>
          <w:lang w:val="ro-RO"/>
        </w:rPr>
      </w:pPr>
    </w:p>
    <w:p w14:paraId="277420FB" w14:textId="75B6BF86" w:rsidR="00FB2123" w:rsidRPr="007E7E46" w:rsidRDefault="00FB2123" w:rsidP="00AF5A0F">
      <w:pPr>
        <w:pStyle w:val="HTMLPreformatted"/>
        <w:jc w:val="both"/>
        <w:rPr>
          <w:rFonts w:ascii="Times New Roman" w:eastAsia="Calibri" w:hAnsi="Times New Roman" w:cs="Times New Roman"/>
          <w:sz w:val="24"/>
          <w:szCs w:val="24"/>
          <w:lang w:val="ro-RO"/>
        </w:rPr>
      </w:pPr>
      <w:r w:rsidRPr="007E7E46">
        <w:rPr>
          <w:rFonts w:ascii="Times New Roman" w:eastAsia="Calibri" w:hAnsi="Times New Roman" w:cs="Times New Roman"/>
          <w:b/>
          <w:bCs/>
          <w:sz w:val="24"/>
          <w:szCs w:val="24"/>
          <w:lang w:val="ro-RO"/>
        </w:rPr>
        <w:t>III.</w:t>
      </w:r>
      <w:r w:rsidRPr="007E7E46">
        <w:rPr>
          <w:rFonts w:ascii="Times New Roman" w:eastAsia="Calibri" w:hAnsi="Times New Roman" w:cs="Times New Roman"/>
          <w:sz w:val="24"/>
          <w:szCs w:val="24"/>
          <w:lang w:val="ro-RO"/>
        </w:rPr>
        <w:t xml:space="preserve"> </w:t>
      </w:r>
    </w:p>
    <w:p w14:paraId="2D21F2FC" w14:textId="77777777" w:rsidR="00FB2123" w:rsidRPr="007E7E46" w:rsidRDefault="00FB2123" w:rsidP="00AF5A0F">
      <w:pPr>
        <w:pStyle w:val="HTMLPreformatted"/>
        <w:jc w:val="both"/>
        <w:rPr>
          <w:rFonts w:ascii="Times New Roman" w:eastAsia="Calibri" w:hAnsi="Times New Roman" w:cs="Times New Roman"/>
          <w:sz w:val="24"/>
          <w:szCs w:val="24"/>
          <w:lang w:val="ro-RO"/>
        </w:rPr>
      </w:pPr>
      <w:r w:rsidRPr="007E7E46">
        <w:rPr>
          <w:rFonts w:ascii="Times New Roman" w:eastAsia="Calibri" w:hAnsi="Times New Roman" w:cs="Times New Roman"/>
          <w:b/>
          <w:bCs/>
          <w:sz w:val="24"/>
          <w:szCs w:val="24"/>
          <w:lang w:val="ro-RO"/>
        </w:rPr>
        <w:t>1.</w:t>
      </w:r>
      <w:r w:rsidRPr="007E7E46">
        <w:rPr>
          <w:rFonts w:ascii="Times New Roman" w:eastAsia="Calibri" w:hAnsi="Times New Roman" w:cs="Times New Roman"/>
          <w:sz w:val="24"/>
          <w:szCs w:val="24"/>
          <w:lang w:val="ro-RO"/>
        </w:rPr>
        <w:t xml:space="preserve"> Denumire: Proces-verbal de sechestru asigurător pentru bunuri mobile şi Anexa la procesul-verbal de sechestru asigurător</w:t>
      </w:r>
    </w:p>
    <w:p w14:paraId="0A737110" w14:textId="77777777" w:rsidR="00FB2123" w:rsidRPr="007E7E46" w:rsidRDefault="00FB2123" w:rsidP="00AF5A0F">
      <w:pPr>
        <w:pStyle w:val="HTMLPreformatted"/>
        <w:jc w:val="both"/>
        <w:rPr>
          <w:rFonts w:ascii="Times New Roman" w:eastAsia="Calibri" w:hAnsi="Times New Roman" w:cs="Times New Roman"/>
          <w:sz w:val="24"/>
          <w:szCs w:val="24"/>
          <w:lang w:val="ro-RO"/>
        </w:rPr>
      </w:pPr>
      <w:r w:rsidRPr="007E7E46">
        <w:rPr>
          <w:rFonts w:ascii="Times New Roman" w:eastAsia="Calibri" w:hAnsi="Times New Roman" w:cs="Times New Roman"/>
          <w:b/>
          <w:bCs/>
          <w:sz w:val="24"/>
          <w:szCs w:val="24"/>
          <w:lang w:val="ro-RO"/>
        </w:rPr>
        <w:t>2.</w:t>
      </w:r>
      <w:r w:rsidRPr="007E7E46">
        <w:rPr>
          <w:rFonts w:ascii="Times New Roman" w:eastAsia="Calibri" w:hAnsi="Times New Roman" w:cs="Times New Roman"/>
          <w:sz w:val="24"/>
          <w:szCs w:val="24"/>
          <w:lang w:val="ro-RO"/>
        </w:rPr>
        <w:t xml:space="preserve"> Format: A4</w:t>
      </w:r>
    </w:p>
    <w:p w14:paraId="09C5192E" w14:textId="77777777" w:rsidR="00FB2123" w:rsidRPr="007E7E46" w:rsidRDefault="00FB2123" w:rsidP="00AF5A0F">
      <w:pPr>
        <w:pStyle w:val="HTMLPreformatted"/>
        <w:jc w:val="both"/>
        <w:rPr>
          <w:rFonts w:ascii="Times New Roman" w:eastAsia="Calibri" w:hAnsi="Times New Roman" w:cs="Times New Roman"/>
          <w:sz w:val="24"/>
          <w:szCs w:val="24"/>
          <w:lang w:val="ro-RO"/>
        </w:rPr>
      </w:pPr>
      <w:r w:rsidRPr="007E7E46">
        <w:rPr>
          <w:rFonts w:ascii="Times New Roman" w:eastAsia="Calibri" w:hAnsi="Times New Roman" w:cs="Times New Roman"/>
          <w:b/>
          <w:bCs/>
          <w:sz w:val="24"/>
          <w:szCs w:val="24"/>
          <w:lang w:val="ro-RO"/>
        </w:rPr>
        <w:t>3.</w:t>
      </w:r>
      <w:r w:rsidRPr="007E7E46">
        <w:rPr>
          <w:rFonts w:ascii="Times New Roman" w:eastAsia="Calibri" w:hAnsi="Times New Roman" w:cs="Times New Roman"/>
          <w:sz w:val="24"/>
          <w:szCs w:val="24"/>
          <w:lang w:val="ro-RO"/>
        </w:rPr>
        <w:t xml:space="preserve"> Caracteristici de tipărire: se tipăreşte pe o singură faţă. Se tipăreşte din sistemul informatic şi/sau se poate edita cu ajutorul tehnicii de calcul.</w:t>
      </w:r>
    </w:p>
    <w:p w14:paraId="6963AD2F" w14:textId="77777777" w:rsidR="00FB2123" w:rsidRPr="007E7E46" w:rsidRDefault="00FB2123" w:rsidP="00AF5A0F">
      <w:pPr>
        <w:pStyle w:val="HTMLPreformatted"/>
        <w:jc w:val="both"/>
        <w:rPr>
          <w:rFonts w:ascii="Times New Roman" w:eastAsia="Calibri" w:hAnsi="Times New Roman" w:cs="Times New Roman"/>
          <w:sz w:val="24"/>
          <w:szCs w:val="24"/>
          <w:lang w:val="ro-RO"/>
        </w:rPr>
      </w:pPr>
      <w:r w:rsidRPr="007E7E46">
        <w:rPr>
          <w:rFonts w:ascii="Times New Roman" w:eastAsia="Calibri" w:hAnsi="Times New Roman" w:cs="Times New Roman"/>
          <w:b/>
          <w:bCs/>
          <w:sz w:val="24"/>
          <w:szCs w:val="24"/>
          <w:lang w:val="ro-RO"/>
        </w:rPr>
        <w:t>4.</w:t>
      </w:r>
      <w:r w:rsidRPr="007E7E46">
        <w:rPr>
          <w:rFonts w:ascii="Times New Roman" w:eastAsia="Calibri" w:hAnsi="Times New Roman" w:cs="Times New Roman"/>
          <w:sz w:val="24"/>
          <w:szCs w:val="24"/>
          <w:lang w:val="ro-RO"/>
        </w:rPr>
        <w:t xml:space="preserve"> Se utilizează în baza art. 213 alin. (2) din Legea nr. 207/2015 privind Codul de procedură fiscală, cu modificările şi completările ulterioare.</w:t>
      </w:r>
    </w:p>
    <w:p w14:paraId="2FF7DC1C" w14:textId="77777777" w:rsidR="00FB2123" w:rsidRPr="007E7E46" w:rsidRDefault="00FB2123" w:rsidP="00AF5A0F">
      <w:pPr>
        <w:pStyle w:val="HTMLPreformatted"/>
        <w:jc w:val="both"/>
        <w:rPr>
          <w:rFonts w:ascii="Times New Roman" w:eastAsia="Calibri" w:hAnsi="Times New Roman" w:cs="Times New Roman"/>
          <w:sz w:val="24"/>
          <w:szCs w:val="24"/>
          <w:lang w:val="ro-RO"/>
        </w:rPr>
      </w:pPr>
      <w:r w:rsidRPr="007E7E46">
        <w:rPr>
          <w:rFonts w:ascii="Times New Roman" w:eastAsia="Calibri" w:hAnsi="Times New Roman" w:cs="Times New Roman"/>
          <w:b/>
          <w:bCs/>
          <w:sz w:val="24"/>
          <w:szCs w:val="24"/>
          <w:lang w:val="ro-RO"/>
        </w:rPr>
        <w:t>5.</w:t>
      </w:r>
      <w:r w:rsidRPr="007E7E46">
        <w:rPr>
          <w:rFonts w:ascii="Times New Roman" w:eastAsia="Calibri" w:hAnsi="Times New Roman" w:cs="Times New Roman"/>
          <w:sz w:val="24"/>
          <w:szCs w:val="24"/>
          <w:lang w:val="ro-RO"/>
        </w:rPr>
        <w:t xml:space="preserve"> Se întocmeşte în 2 sau 3 exemplare, după caz, de organul de executare.</w:t>
      </w:r>
    </w:p>
    <w:p w14:paraId="52C3F78F" w14:textId="77777777" w:rsidR="00FB2123" w:rsidRPr="007E7E46" w:rsidRDefault="00FB2123" w:rsidP="00AF5A0F">
      <w:pPr>
        <w:pStyle w:val="HTMLPreformatted"/>
        <w:jc w:val="both"/>
        <w:rPr>
          <w:rFonts w:ascii="Times New Roman" w:eastAsia="Calibri" w:hAnsi="Times New Roman" w:cs="Times New Roman"/>
          <w:sz w:val="24"/>
          <w:szCs w:val="24"/>
          <w:lang w:val="ro-RO"/>
        </w:rPr>
      </w:pPr>
      <w:r w:rsidRPr="007E7E46">
        <w:rPr>
          <w:rFonts w:ascii="Times New Roman" w:eastAsia="Calibri" w:hAnsi="Times New Roman" w:cs="Times New Roman"/>
          <w:b/>
          <w:bCs/>
          <w:sz w:val="24"/>
          <w:szCs w:val="24"/>
          <w:lang w:val="ro-RO"/>
        </w:rPr>
        <w:t>6.</w:t>
      </w:r>
      <w:r w:rsidRPr="007E7E46">
        <w:rPr>
          <w:rFonts w:ascii="Times New Roman" w:eastAsia="Calibri" w:hAnsi="Times New Roman" w:cs="Times New Roman"/>
          <w:sz w:val="24"/>
          <w:szCs w:val="24"/>
          <w:lang w:val="ro-RO"/>
        </w:rPr>
        <w:t xml:space="preserve"> Circulă:</w:t>
      </w:r>
    </w:p>
    <w:p w14:paraId="42FD1D8A" w14:textId="77777777" w:rsidR="00FB2123" w:rsidRPr="007E7E46" w:rsidRDefault="00FB2123" w:rsidP="00AF5A0F">
      <w:pPr>
        <w:pStyle w:val="HTMLPreformatted"/>
        <w:jc w:val="both"/>
        <w:rPr>
          <w:rFonts w:ascii="Times New Roman" w:eastAsia="Calibri" w:hAnsi="Times New Roman" w:cs="Times New Roman"/>
          <w:sz w:val="24"/>
          <w:szCs w:val="24"/>
          <w:lang w:val="ro-RO"/>
        </w:rPr>
      </w:pPr>
      <w:r w:rsidRPr="007E7E46">
        <w:rPr>
          <w:rFonts w:ascii="Times New Roman" w:eastAsia="Calibri" w:hAnsi="Times New Roman" w:cs="Times New Roman"/>
          <w:b/>
          <w:bCs/>
          <w:sz w:val="24"/>
          <w:szCs w:val="24"/>
          <w:lang w:val="ro-RO"/>
        </w:rPr>
        <w:t>– </w:t>
      </w:r>
      <w:r w:rsidRPr="007E7E46">
        <w:rPr>
          <w:rFonts w:ascii="Times New Roman" w:eastAsia="Calibri" w:hAnsi="Times New Roman" w:cs="Times New Roman"/>
          <w:sz w:val="24"/>
          <w:szCs w:val="24"/>
          <w:lang w:val="ro-RO"/>
        </w:rPr>
        <w:t>1 exemplar la debitor;</w:t>
      </w:r>
    </w:p>
    <w:p w14:paraId="036302E4" w14:textId="77777777" w:rsidR="00FB2123" w:rsidRPr="007E7E46" w:rsidRDefault="00FB2123" w:rsidP="00AF5A0F">
      <w:pPr>
        <w:pStyle w:val="HTMLPreformatted"/>
        <w:jc w:val="both"/>
        <w:rPr>
          <w:rFonts w:ascii="Times New Roman" w:eastAsia="Calibri" w:hAnsi="Times New Roman" w:cs="Times New Roman"/>
          <w:sz w:val="24"/>
          <w:szCs w:val="24"/>
          <w:lang w:val="ro-RO"/>
        </w:rPr>
      </w:pPr>
      <w:r w:rsidRPr="007E7E46">
        <w:rPr>
          <w:rFonts w:ascii="Times New Roman" w:eastAsia="Calibri" w:hAnsi="Times New Roman" w:cs="Times New Roman"/>
          <w:b/>
          <w:bCs/>
          <w:sz w:val="24"/>
          <w:szCs w:val="24"/>
          <w:lang w:val="ro-RO"/>
        </w:rPr>
        <w:t>– </w:t>
      </w:r>
      <w:r w:rsidRPr="007E7E46">
        <w:rPr>
          <w:rFonts w:ascii="Times New Roman" w:eastAsia="Calibri" w:hAnsi="Times New Roman" w:cs="Times New Roman"/>
          <w:sz w:val="24"/>
          <w:szCs w:val="24"/>
          <w:lang w:val="ro-RO"/>
        </w:rPr>
        <w:t>1 exemplar la custode (dacă este cazul).</w:t>
      </w:r>
    </w:p>
    <w:p w14:paraId="5913CFAE" w14:textId="53DC7B04" w:rsidR="00AB588E" w:rsidRDefault="00FB2123" w:rsidP="00AF5A0F">
      <w:pPr>
        <w:pStyle w:val="HTMLPreformatted"/>
        <w:jc w:val="both"/>
        <w:rPr>
          <w:rFonts w:ascii="Times New Roman" w:eastAsia="Calibri" w:hAnsi="Times New Roman" w:cs="Times New Roman"/>
          <w:sz w:val="24"/>
          <w:szCs w:val="24"/>
          <w:lang w:val="ro-RO"/>
        </w:rPr>
      </w:pPr>
      <w:r w:rsidRPr="007E7E46">
        <w:rPr>
          <w:rFonts w:ascii="Times New Roman" w:eastAsia="Calibri" w:hAnsi="Times New Roman" w:cs="Times New Roman"/>
          <w:b/>
          <w:bCs/>
          <w:sz w:val="24"/>
          <w:szCs w:val="24"/>
          <w:lang w:val="ro-RO"/>
        </w:rPr>
        <w:t>7.</w:t>
      </w:r>
      <w:r w:rsidRPr="007E7E46">
        <w:rPr>
          <w:rFonts w:ascii="Times New Roman" w:eastAsia="Calibri" w:hAnsi="Times New Roman" w:cs="Times New Roman"/>
          <w:sz w:val="24"/>
          <w:szCs w:val="24"/>
          <w:lang w:val="ro-RO"/>
        </w:rPr>
        <w:t xml:space="preserve"> Se arhivează un exemplar la dosarul de urmărire.</w:t>
      </w:r>
    </w:p>
    <w:p w14:paraId="42902F93" w14:textId="77777777" w:rsidR="00AB588E" w:rsidRDefault="00AB588E" w:rsidP="00AF5A0F">
      <w:pPr>
        <w:pStyle w:val="HTMLPreformatted"/>
        <w:jc w:val="both"/>
        <w:rPr>
          <w:rFonts w:ascii="Times New Roman" w:eastAsia="Calibri" w:hAnsi="Times New Roman" w:cs="Times New Roman"/>
          <w:sz w:val="24"/>
          <w:szCs w:val="24"/>
          <w:lang w:val="ro-RO"/>
        </w:rPr>
      </w:pPr>
    </w:p>
    <w:p w14:paraId="694C747F" w14:textId="77777777" w:rsidR="00AB588E" w:rsidRDefault="00AB588E" w:rsidP="00AF5A0F">
      <w:pPr>
        <w:pStyle w:val="HTMLPreformatted"/>
        <w:jc w:val="both"/>
        <w:rPr>
          <w:rFonts w:ascii="Times New Roman" w:eastAsia="Calibri" w:hAnsi="Times New Roman" w:cs="Times New Roman"/>
          <w:sz w:val="24"/>
          <w:szCs w:val="24"/>
          <w:lang w:val="ro-RO"/>
        </w:rPr>
      </w:pPr>
    </w:p>
    <w:p w14:paraId="60C040FA" w14:textId="77777777" w:rsidR="00AB588E" w:rsidRPr="007E7E46" w:rsidRDefault="00AB588E" w:rsidP="00AF5A0F">
      <w:pPr>
        <w:pStyle w:val="HTMLPreformatted"/>
        <w:jc w:val="both"/>
        <w:rPr>
          <w:rFonts w:ascii="Times New Roman" w:eastAsia="Calibri" w:hAnsi="Times New Roman" w:cs="Times New Roman"/>
          <w:sz w:val="24"/>
          <w:szCs w:val="24"/>
          <w:lang w:val="ro-RO"/>
        </w:rPr>
      </w:pPr>
    </w:p>
    <w:p w14:paraId="2DEBC24E" w14:textId="77777777" w:rsidR="00AB588E" w:rsidRDefault="00FB2123" w:rsidP="00AB588E">
      <w:pPr>
        <w:pStyle w:val="sporden"/>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olor w:val="auto"/>
          <w:sz w:val="24"/>
          <w:szCs w:val="24"/>
          <w:lang w:val="ro-RO"/>
        </w:rPr>
      </w:pPr>
      <w:r w:rsidRPr="00AB588E">
        <w:rPr>
          <w:rFonts w:ascii="Times New Roman" w:eastAsia="Calibri" w:hAnsi="Times New Roman"/>
          <w:color w:val="auto"/>
          <w:sz w:val="24"/>
          <w:szCs w:val="24"/>
          <w:lang w:val="ro-RO"/>
        </w:rPr>
        <w:t xml:space="preserve">FORMULARUL 6 </w:t>
      </w:r>
    </w:p>
    <w:p w14:paraId="6D56F77D" w14:textId="77777777" w:rsidR="00AB588E" w:rsidRDefault="00FB2123" w:rsidP="00AB588E">
      <w:pPr>
        <w:pStyle w:val="sporden"/>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olor w:val="auto"/>
          <w:sz w:val="24"/>
          <w:szCs w:val="24"/>
          <w:lang w:val="ro-RO"/>
        </w:rPr>
      </w:pPr>
      <w:r w:rsidRPr="00AB588E">
        <w:rPr>
          <w:rFonts w:ascii="Times New Roman" w:eastAsia="Calibri" w:hAnsi="Times New Roman"/>
          <w:color w:val="auto"/>
          <w:sz w:val="24"/>
          <w:szCs w:val="24"/>
          <w:lang w:val="ro-RO"/>
        </w:rPr>
        <w:t xml:space="preserve">Proces-verbal de sechestru asigurător pentru bunuri imobile </w:t>
      </w:r>
    </w:p>
    <w:p w14:paraId="2D35F1EF" w14:textId="4889E65A" w:rsidR="00FB2123" w:rsidRPr="00AB588E" w:rsidRDefault="00FB2123" w:rsidP="00AB588E">
      <w:pPr>
        <w:pStyle w:val="sporden"/>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olor w:val="auto"/>
          <w:sz w:val="24"/>
          <w:szCs w:val="24"/>
          <w:lang w:val="ro-RO"/>
        </w:rPr>
      </w:pPr>
      <w:r w:rsidRPr="00AB588E">
        <w:rPr>
          <w:rFonts w:ascii="Times New Roman" w:eastAsia="Calibri" w:hAnsi="Times New Roman"/>
          <w:color w:val="auto"/>
          <w:sz w:val="24"/>
          <w:szCs w:val="24"/>
          <w:lang w:val="ro-RO"/>
        </w:rPr>
        <w:t xml:space="preserve">- model </w:t>
      </w:r>
      <w:r w:rsidR="00AB588E" w:rsidRPr="00AB588E">
        <w:rPr>
          <w:rFonts w:ascii="Times New Roman" w:eastAsia="Calibri" w:hAnsi="Times New Roman"/>
          <w:color w:val="auto"/>
          <w:sz w:val="24"/>
          <w:szCs w:val="24"/>
          <w:lang w:val="ro-RO"/>
        </w:rPr>
        <w:t>–</w:t>
      </w:r>
    </w:p>
    <w:p w14:paraId="1901BB6D" w14:textId="77777777" w:rsidR="00AB588E" w:rsidRPr="00AB588E" w:rsidRDefault="00AB588E" w:rsidP="00AB588E">
      <w:pPr>
        <w:pStyle w:val="sporden"/>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olor w:val="auto"/>
          <w:sz w:val="24"/>
          <w:szCs w:val="24"/>
          <w:lang w:val="ro-RO"/>
        </w:rPr>
      </w:pPr>
    </w:p>
    <w:p w14:paraId="098F3259" w14:textId="77777777" w:rsidR="00FB2123" w:rsidRPr="007E7E46" w:rsidRDefault="00FB2123" w:rsidP="00AF5A0F">
      <w:pPr>
        <w:pStyle w:val="HTMLPreformatted"/>
        <w:jc w:val="both"/>
        <w:rPr>
          <w:rFonts w:ascii="Times New Roman" w:eastAsia="Calibri" w:hAnsi="Times New Roman" w:cs="Times New Roman"/>
          <w:sz w:val="24"/>
          <w:szCs w:val="24"/>
          <w:lang w:val="ro-RO"/>
        </w:rPr>
      </w:pPr>
      <w:r w:rsidRPr="007E7E46">
        <w:rPr>
          <w:rFonts w:ascii="Times New Roman" w:eastAsia="Calibri" w:hAnsi="Times New Roman" w:cs="Times New Roman"/>
          <w:b/>
          <w:bCs/>
          <w:sz w:val="24"/>
          <w:szCs w:val="24"/>
          <w:lang w:val="ro-RO"/>
        </w:rPr>
        <w:t>I.</w:t>
      </w:r>
      <w:r w:rsidRPr="007E7E46">
        <w:rPr>
          <w:rFonts w:ascii="Times New Roman" w:eastAsia="Calibri" w:hAnsi="Times New Roman" w:cs="Times New Roman"/>
          <w:sz w:val="24"/>
          <w:szCs w:val="24"/>
          <w:lang w:val="ro-RO"/>
        </w:rPr>
        <w:t xml:space="preserve"> </w:t>
      </w:r>
    </w:p>
    <w:p w14:paraId="558B2F9C" w14:textId="77777777" w:rsidR="00FB2123" w:rsidRPr="007E7E46" w:rsidRDefault="00FB2123" w:rsidP="00AF5A0F">
      <w:pPr>
        <w:pStyle w:val="sp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eastAsia="Calibri"/>
          <w:lang w:eastAsia="en-US"/>
        </w:rPr>
      </w:pPr>
      <w:r w:rsidRPr="007E7E46">
        <w:rPr>
          <w:rFonts w:eastAsia="Calibri"/>
          <w:lang w:eastAsia="en-US"/>
        </w:rPr>
        <w:t>Antetul Administraţiei Fondului pentru Mediu</w:t>
      </w:r>
    </w:p>
    <w:p w14:paraId="57AE651D" w14:textId="77777777" w:rsidR="00FB2123" w:rsidRDefault="00FB2123" w:rsidP="00AF5A0F">
      <w:pPr>
        <w:pStyle w:val="sp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eastAsia="Calibri"/>
          <w:lang w:eastAsia="en-US"/>
        </w:rPr>
      </w:pPr>
      <w:r w:rsidRPr="007E7E46">
        <w:rPr>
          <w:rFonts w:eastAsia="Calibri"/>
          <w:lang w:eastAsia="en-US"/>
        </w:rPr>
        <w:t xml:space="preserve"> Nr. ............ din ..................</w:t>
      </w:r>
    </w:p>
    <w:p w14:paraId="54540DC2" w14:textId="77777777" w:rsidR="00AB588E" w:rsidRPr="007E7E46" w:rsidRDefault="00AB588E" w:rsidP="00AF5A0F">
      <w:pPr>
        <w:pStyle w:val="sp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eastAsia="Calibri"/>
          <w:lang w:eastAsia="en-US"/>
        </w:rPr>
      </w:pPr>
    </w:p>
    <w:p w14:paraId="5869E386" w14:textId="77777777" w:rsidR="00FB2123" w:rsidRPr="00AB588E" w:rsidRDefault="00FB2123" w:rsidP="00AF5A0F">
      <w:pPr>
        <w:pStyle w:val="sp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eastAsia="Calibri"/>
          <w:b/>
          <w:bCs/>
          <w:lang w:eastAsia="en-US"/>
        </w:rPr>
      </w:pPr>
      <w:r w:rsidRPr="00AB588E">
        <w:rPr>
          <w:rFonts w:eastAsia="Calibri"/>
          <w:b/>
          <w:bCs/>
          <w:lang w:eastAsia="en-US"/>
        </w:rPr>
        <w:t xml:space="preserve"> PROCES-VERBAL</w:t>
      </w:r>
    </w:p>
    <w:p w14:paraId="714A6B49" w14:textId="77777777" w:rsidR="00FB2123" w:rsidRPr="00AB588E" w:rsidRDefault="00FB2123" w:rsidP="00AF5A0F">
      <w:pPr>
        <w:pStyle w:val="sp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eastAsia="Calibri"/>
          <w:b/>
          <w:bCs/>
          <w:lang w:eastAsia="en-US"/>
        </w:rPr>
      </w:pPr>
      <w:r w:rsidRPr="00AB588E">
        <w:rPr>
          <w:rFonts w:eastAsia="Calibri"/>
          <w:b/>
          <w:bCs/>
          <w:lang w:eastAsia="en-US"/>
        </w:rPr>
        <w:t xml:space="preserve"> de sechestru asigurător pentru bunuri imobile</w:t>
      </w:r>
    </w:p>
    <w:p w14:paraId="4F02C708" w14:textId="77777777" w:rsidR="00FB2123" w:rsidRPr="00AB588E" w:rsidRDefault="00FB2123" w:rsidP="00AF5A0F">
      <w:pPr>
        <w:pStyle w:val="sp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eastAsia="Calibri"/>
          <w:lang w:eastAsia="en-US"/>
        </w:rPr>
      </w:pPr>
      <w:r w:rsidRPr="00AB588E">
        <w:rPr>
          <w:rFonts w:eastAsia="Calibri"/>
          <w:lang w:eastAsia="en-US"/>
        </w:rPr>
        <w:t xml:space="preserve"> Încheiat astăzi, ............ luna ....... anul ......., ora ....,</w:t>
      </w:r>
    </w:p>
    <w:p w14:paraId="389A4CF5" w14:textId="77777777" w:rsidR="00FB2123" w:rsidRPr="00AB588E" w:rsidRDefault="00FB2123" w:rsidP="00AF5A0F">
      <w:pPr>
        <w:pStyle w:val="sp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eastAsia="Calibri"/>
          <w:lang w:eastAsia="en-US"/>
        </w:rPr>
      </w:pPr>
      <w:r w:rsidRPr="00AB588E">
        <w:rPr>
          <w:rFonts w:eastAsia="Calibri"/>
          <w:lang w:eastAsia="en-US"/>
        </w:rPr>
        <w:lastRenderedPageBreak/>
        <w:t xml:space="preserve"> în localitatea ..............., str. ............... nr. ......</w:t>
      </w:r>
    </w:p>
    <w:p w14:paraId="20168D0E" w14:textId="77777777" w:rsidR="00AB588E" w:rsidRPr="00AB588E" w:rsidRDefault="00AB588E" w:rsidP="00AF5A0F">
      <w:pPr>
        <w:pStyle w:val="sp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eastAsia="Calibri"/>
          <w:lang w:eastAsia="en-US"/>
        </w:rPr>
      </w:pPr>
    </w:p>
    <w:p w14:paraId="12871EAF" w14:textId="77777777" w:rsidR="00FB2123" w:rsidRPr="007E7E46" w:rsidRDefault="00FB2123" w:rsidP="00AF5A0F">
      <w:pPr>
        <w:pStyle w:val="sp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lang w:eastAsia="en-US"/>
        </w:rPr>
      </w:pPr>
      <w:r w:rsidRPr="007E7E46">
        <w:rPr>
          <w:rFonts w:eastAsia="Calibri"/>
          <w:lang w:eastAsia="en-US"/>
        </w:rPr>
        <w:t xml:space="preserve"> În temeiul art. 213 alin. (2) din Legea nr. 207/2015 privind Codul de procedură fiscală, cu modificările şi completările ulterioare, şi a Deciziei de instituire a măsurilor asigurătorii nr. .......... din ..........., emisă de Administraţia Fondului pentru Mediu/..................*1), subsemnatul ......................., executor fiscal cu legitimaţia nr. ........., delegaţia nr. ..........., am procedat la aplicarea sechestrului asigurător asupra bunurilor imobile ale debitorului*2) ......................., cu domiciliul fiscal în localitatea ..............., str. .................. nr. ......, sectorul ..., bl. ..., sc. ..., ap. ..., judeţul ............, cod de identificare fiscală*3) .............., care înregistrează obligaţii de plată la Fondul pentru mediu restante, constând în:</w:t>
      </w:r>
    </w:p>
    <w:p w14:paraId="64B0E495" w14:textId="77777777" w:rsidR="00FB2123" w:rsidRPr="007E7E46" w:rsidRDefault="00FB2123" w:rsidP="00AF5A0F">
      <w:pPr>
        <w:pStyle w:val="sntatt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b w:val="0"/>
          <w:bCs w:val="0"/>
          <w:color w:val="auto"/>
          <w:sz w:val="24"/>
          <w:szCs w:val="24"/>
          <w:lang w:val="ro-RO"/>
        </w:rPr>
      </w:pPr>
      <w:r w:rsidRPr="007E7E46">
        <w:rPr>
          <w:rFonts w:ascii="Times New Roman" w:eastAsia="Calibri" w:hAnsi="Times New Roman"/>
          <w:b w:val="0"/>
          <w:bCs w:val="0"/>
          <w:color w:val="auto"/>
          <w:sz w:val="24"/>
          <w:szCs w:val="24"/>
          <w:lang w:val="ro-RO"/>
        </w:rPr>
        <w:t xml:space="preserve">Notă </w:t>
      </w:r>
    </w:p>
    <w:p w14:paraId="713E0D21" w14:textId="77777777" w:rsidR="00FB2123" w:rsidRPr="007E7E46" w:rsidRDefault="00FB2123" w:rsidP="00AF5A0F">
      <w:pPr>
        <w:pStyle w:val="HTMLPreformatted"/>
        <w:jc w:val="both"/>
        <w:rPr>
          <w:rFonts w:ascii="Times New Roman" w:eastAsia="Calibri" w:hAnsi="Times New Roman" w:cs="Times New Roman"/>
          <w:sz w:val="24"/>
          <w:szCs w:val="24"/>
          <w:lang w:val="ro-RO"/>
        </w:rPr>
      </w:pPr>
      <w:r w:rsidRPr="007E7E46">
        <w:rPr>
          <w:rFonts w:ascii="Times New Roman" w:eastAsia="Calibri" w:hAnsi="Times New Roman" w:cs="Times New Roman"/>
          <w:sz w:val="24"/>
          <w:szCs w:val="24"/>
          <w:lang w:val="ro-RO"/>
        </w:rPr>
        <w:t>*1) Se va completa în cazul în care măsurile asigurătorii au fost dispuse de instanţa judecătorească sau de alte organe competente, potrivit legii.</w:t>
      </w:r>
    </w:p>
    <w:p w14:paraId="748AA57E" w14:textId="77777777" w:rsidR="00FB2123" w:rsidRPr="007E7E46" w:rsidRDefault="00FB2123" w:rsidP="00AF5A0F">
      <w:pPr>
        <w:pStyle w:val="HTMLPreformatted"/>
        <w:jc w:val="both"/>
        <w:rPr>
          <w:rFonts w:ascii="Times New Roman" w:eastAsia="Calibri" w:hAnsi="Times New Roman" w:cs="Times New Roman"/>
          <w:sz w:val="24"/>
          <w:szCs w:val="24"/>
          <w:lang w:val="ro-RO"/>
        </w:rPr>
      </w:pPr>
      <w:r w:rsidRPr="007E7E46">
        <w:rPr>
          <w:rFonts w:ascii="Times New Roman" w:eastAsia="Calibri" w:hAnsi="Times New Roman" w:cs="Times New Roman"/>
          <w:sz w:val="24"/>
          <w:szCs w:val="24"/>
          <w:lang w:val="ro-RO"/>
        </w:rPr>
        <w:t>*2) Numele, prenumele/denumirea.</w:t>
      </w:r>
    </w:p>
    <w:p w14:paraId="05FBD261" w14:textId="77777777" w:rsidR="00FB2123" w:rsidRPr="007E7E46" w:rsidRDefault="00FB2123" w:rsidP="00AF5A0F">
      <w:pPr>
        <w:pStyle w:val="HTMLPreformatted"/>
        <w:jc w:val="both"/>
        <w:rPr>
          <w:rFonts w:ascii="Times New Roman" w:eastAsia="Calibri" w:hAnsi="Times New Roman" w:cs="Times New Roman"/>
          <w:sz w:val="24"/>
          <w:szCs w:val="24"/>
          <w:lang w:val="ro-RO"/>
        </w:rPr>
      </w:pPr>
      <w:r w:rsidRPr="007E7E46">
        <w:rPr>
          <w:rFonts w:ascii="Times New Roman" w:eastAsia="Calibri" w:hAnsi="Times New Roman" w:cs="Times New Roman"/>
          <w:sz w:val="24"/>
          <w:szCs w:val="24"/>
          <w:lang w:val="ro-RO"/>
        </w:rPr>
        <w:t>*3) Se vor completa codul numeric personal, numărul de identificare fiscală, codul de înregistrare fiscală sau codul unic de înregistrare, după caz.</w:t>
      </w:r>
    </w:p>
    <w:tbl>
      <w:tblPr>
        <w:tblW w:w="0" w:type="auto"/>
        <w:tblInd w:w="225" w:type="dxa"/>
        <w:tblBorders>
          <w:top w:val="single" w:sz="4" w:space="0" w:color="auto"/>
          <w:left w:val="single" w:sz="4" w:space="0" w:color="auto"/>
          <w:bottom w:val="single" w:sz="4" w:space="0" w:color="auto"/>
          <w:right w:val="single" w:sz="4" w:space="0" w:color="auto"/>
        </w:tblBorders>
        <w:tblCellMar>
          <w:left w:w="0" w:type="dxa"/>
          <w:right w:w="0" w:type="dxa"/>
        </w:tblCellMar>
        <w:tblLook w:val="04A0" w:firstRow="1" w:lastRow="0" w:firstColumn="1" w:lastColumn="0" w:noHBand="0" w:noVBand="1"/>
      </w:tblPr>
      <w:tblGrid>
        <w:gridCol w:w="8246"/>
        <w:gridCol w:w="1294"/>
      </w:tblGrid>
      <w:tr w:rsidR="00FB2123" w:rsidRPr="007E7E46" w14:paraId="40C92BF4" w14:textId="77777777" w:rsidTr="006062F8">
        <w:tc>
          <w:tcPr>
            <w:tcW w:w="0" w:type="auto"/>
            <w:tcBorders>
              <w:top w:val="single" w:sz="6" w:space="0" w:color="000000"/>
              <w:left w:val="single" w:sz="6" w:space="0" w:color="000000"/>
              <w:bottom w:val="single" w:sz="6" w:space="0" w:color="000000"/>
              <w:right w:val="single" w:sz="6" w:space="0" w:color="000000"/>
            </w:tcBorders>
            <w:vAlign w:val="center"/>
            <w:hideMark/>
          </w:tcPr>
          <w:p w14:paraId="28C2939A" w14:textId="77777777" w:rsidR="00FB2123" w:rsidRPr="007E7E46" w:rsidRDefault="00FB2123" w:rsidP="00AF5A0F">
            <w:pPr>
              <w:pStyle w:val="spar1"/>
              <w:jc w:val="both"/>
              <w:rPr>
                <w:rFonts w:ascii="Times New Roman" w:eastAsia="Calibri" w:hAnsi="Times New Roman"/>
                <w:sz w:val="24"/>
                <w:szCs w:val="24"/>
                <w:lang w:eastAsia="en-US"/>
              </w:rPr>
            </w:pPr>
            <w:r w:rsidRPr="007E7E46">
              <w:rPr>
                <w:rFonts w:ascii="Times New Roman" w:eastAsia="Calibri" w:hAnsi="Times New Roman"/>
                <w:sz w:val="24"/>
                <w:szCs w:val="24"/>
                <w:lang w:eastAsia="en-US"/>
              </w:rPr>
              <w:t xml:space="preserve">Natura obligaţiei fiscale, conform Ordonanţei de urgenţă a </w:t>
            </w:r>
          </w:p>
          <w:p w14:paraId="4BA555E8" w14:textId="77777777" w:rsidR="00FB2123" w:rsidRPr="007E7E46" w:rsidRDefault="00FB2123" w:rsidP="00AF5A0F">
            <w:pPr>
              <w:jc w:val="both"/>
              <w:rPr>
                <w:rFonts w:ascii="Times New Roman" w:hAnsi="Times New Roman"/>
                <w:sz w:val="24"/>
                <w:szCs w:val="24"/>
              </w:rPr>
            </w:pPr>
            <w:r w:rsidRPr="007E7E46">
              <w:rPr>
                <w:rFonts w:ascii="Times New Roman" w:hAnsi="Times New Roman"/>
                <w:sz w:val="24"/>
                <w:szCs w:val="24"/>
              </w:rPr>
              <w:t xml:space="preserve">Guvernului nr. 196/2005 privind Fondul pentru mediu, aprobată cu modificări şi completări prin Legea nr. 105/2006, cu </w:t>
            </w:r>
          </w:p>
          <w:p w14:paraId="20DD92C1" w14:textId="77777777" w:rsidR="00FB2123" w:rsidRPr="007E7E46" w:rsidRDefault="00FB2123" w:rsidP="00AF5A0F">
            <w:pPr>
              <w:pStyle w:val="spar1"/>
              <w:jc w:val="both"/>
              <w:rPr>
                <w:rFonts w:ascii="Times New Roman" w:eastAsia="Calibri" w:hAnsi="Times New Roman"/>
                <w:sz w:val="24"/>
                <w:szCs w:val="24"/>
                <w:lang w:eastAsia="en-US"/>
              </w:rPr>
            </w:pPr>
            <w:r w:rsidRPr="007E7E46">
              <w:rPr>
                <w:rFonts w:ascii="Times New Roman" w:eastAsia="Calibri" w:hAnsi="Times New Roman"/>
                <w:sz w:val="24"/>
                <w:szCs w:val="24"/>
                <w:lang w:eastAsia="en-US"/>
              </w:rPr>
              <w:t xml:space="preserve">modificările şi completările ulterioare*4)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53B80C" w14:textId="77777777" w:rsidR="00FB2123" w:rsidRPr="007E7E46" w:rsidRDefault="00FB2123" w:rsidP="00AF5A0F">
            <w:pPr>
              <w:pStyle w:val="spar1"/>
              <w:jc w:val="both"/>
              <w:rPr>
                <w:rFonts w:ascii="Times New Roman" w:eastAsia="Calibri" w:hAnsi="Times New Roman"/>
                <w:sz w:val="24"/>
                <w:szCs w:val="24"/>
                <w:lang w:eastAsia="en-US"/>
              </w:rPr>
            </w:pPr>
            <w:r w:rsidRPr="007E7E46">
              <w:rPr>
                <w:rFonts w:ascii="Times New Roman" w:eastAsia="Calibri" w:hAnsi="Times New Roman"/>
                <w:sz w:val="24"/>
                <w:szCs w:val="24"/>
                <w:lang w:eastAsia="en-US"/>
              </w:rPr>
              <w:t>Suma estimată/</w:t>
            </w:r>
          </w:p>
          <w:p w14:paraId="79C89E90" w14:textId="77777777" w:rsidR="00FB2123" w:rsidRPr="007E7E46" w:rsidRDefault="00FB2123" w:rsidP="00AF5A0F">
            <w:pPr>
              <w:pStyle w:val="spar1"/>
              <w:jc w:val="both"/>
              <w:rPr>
                <w:rFonts w:ascii="Times New Roman" w:eastAsia="Calibri" w:hAnsi="Times New Roman"/>
                <w:sz w:val="24"/>
                <w:szCs w:val="24"/>
                <w:lang w:eastAsia="en-US"/>
              </w:rPr>
            </w:pPr>
            <w:r w:rsidRPr="007E7E46">
              <w:rPr>
                <w:rFonts w:ascii="Times New Roman" w:eastAsia="Calibri" w:hAnsi="Times New Roman"/>
                <w:sz w:val="24"/>
                <w:szCs w:val="24"/>
                <w:lang w:eastAsia="en-US"/>
              </w:rPr>
              <w:t xml:space="preserve">stabilită </w:t>
            </w:r>
          </w:p>
          <w:p w14:paraId="20780468" w14:textId="77777777" w:rsidR="00FB2123" w:rsidRPr="007E7E46" w:rsidRDefault="00FB2123" w:rsidP="00AF5A0F">
            <w:pPr>
              <w:pStyle w:val="spar1"/>
              <w:jc w:val="both"/>
              <w:rPr>
                <w:rFonts w:ascii="Times New Roman" w:eastAsia="Calibri" w:hAnsi="Times New Roman"/>
                <w:sz w:val="24"/>
                <w:szCs w:val="24"/>
                <w:lang w:eastAsia="en-US"/>
              </w:rPr>
            </w:pPr>
            <w:r w:rsidRPr="007E7E46">
              <w:rPr>
                <w:rFonts w:ascii="Times New Roman" w:eastAsia="Calibri" w:hAnsi="Times New Roman"/>
                <w:sz w:val="24"/>
                <w:szCs w:val="24"/>
                <w:lang w:eastAsia="en-US"/>
              </w:rPr>
              <w:t xml:space="preserve">- lei - </w:t>
            </w:r>
          </w:p>
          <w:p w14:paraId="374DDAA1" w14:textId="77777777" w:rsidR="00FB2123" w:rsidRPr="007E7E46" w:rsidRDefault="00FB2123" w:rsidP="00AF5A0F">
            <w:pPr>
              <w:pStyle w:val="spar1"/>
              <w:jc w:val="both"/>
              <w:rPr>
                <w:rFonts w:ascii="Times New Roman" w:eastAsia="Calibri" w:hAnsi="Times New Roman"/>
                <w:sz w:val="24"/>
                <w:szCs w:val="24"/>
                <w:lang w:eastAsia="en-US"/>
              </w:rPr>
            </w:pPr>
            <w:r w:rsidRPr="007E7E46">
              <w:rPr>
                <w:rFonts w:ascii="Times New Roman" w:eastAsia="Calibri" w:hAnsi="Times New Roman"/>
                <w:sz w:val="24"/>
                <w:szCs w:val="24"/>
                <w:lang w:eastAsia="en-US"/>
              </w:rPr>
              <w:t> </w:t>
            </w:r>
          </w:p>
        </w:tc>
      </w:tr>
      <w:tr w:rsidR="00FB2123" w:rsidRPr="007E7E46" w14:paraId="2D7B283B" w14:textId="77777777" w:rsidTr="006062F8">
        <w:tc>
          <w:tcPr>
            <w:tcW w:w="0" w:type="auto"/>
            <w:tcBorders>
              <w:top w:val="single" w:sz="6" w:space="0" w:color="000000"/>
              <w:left w:val="single" w:sz="6" w:space="0" w:color="000000"/>
              <w:bottom w:val="single" w:sz="6" w:space="0" w:color="000000"/>
              <w:right w:val="single" w:sz="6" w:space="0" w:color="000000"/>
            </w:tcBorders>
            <w:vAlign w:val="center"/>
            <w:hideMark/>
          </w:tcPr>
          <w:p w14:paraId="00A804D7" w14:textId="77777777" w:rsidR="00FB2123" w:rsidRPr="007E7E46" w:rsidRDefault="00FB2123" w:rsidP="00AF5A0F">
            <w:pPr>
              <w:pStyle w:val="spar1"/>
              <w:jc w:val="both"/>
              <w:rPr>
                <w:rFonts w:ascii="Times New Roman" w:eastAsia="Calibri" w:hAnsi="Times New Roman"/>
                <w:sz w:val="24"/>
                <w:szCs w:val="24"/>
                <w:lang w:eastAsia="en-US"/>
              </w:rPr>
            </w:pPr>
            <w:r w:rsidRPr="007E7E46">
              <w:rPr>
                <w:rFonts w:ascii="Times New Roman" w:eastAsia="Calibri" w:hAnsi="Times New Roman"/>
                <w:sz w:val="24"/>
                <w:szCs w:val="24"/>
                <w:lang w:eastAsia="en-US"/>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CE4D60" w14:textId="77777777" w:rsidR="00FB2123" w:rsidRPr="007E7E46" w:rsidRDefault="00FB2123" w:rsidP="00AF5A0F">
            <w:pPr>
              <w:pStyle w:val="spar1"/>
              <w:jc w:val="both"/>
              <w:rPr>
                <w:rFonts w:ascii="Times New Roman" w:eastAsia="Calibri" w:hAnsi="Times New Roman"/>
                <w:sz w:val="24"/>
                <w:szCs w:val="24"/>
                <w:lang w:eastAsia="en-US"/>
              </w:rPr>
            </w:pPr>
            <w:r w:rsidRPr="007E7E46">
              <w:rPr>
                <w:rFonts w:ascii="Times New Roman" w:eastAsia="Calibri" w:hAnsi="Times New Roman"/>
                <w:sz w:val="24"/>
                <w:szCs w:val="24"/>
                <w:lang w:eastAsia="en-US"/>
              </w:rPr>
              <w:t> </w:t>
            </w:r>
          </w:p>
        </w:tc>
      </w:tr>
      <w:tr w:rsidR="00FB2123" w:rsidRPr="007E7E46" w14:paraId="6BCE24F2" w14:textId="77777777" w:rsidTr="006062F8">
        <w:tc>
          <w:tcPr>
            <w:tcW w:w="0" w:type="auto"/>
            <w:tcBorders>
              <w:top w:val="single" w:sz="6" w:space="0" w:color="000000"/>
              <w:left w:val="single" w:sz="6" w:space="0" w:color="000000"/>
              <w:bottom w:val="single" w:sz="6" w:space="0" w:color="000000"/>
              <w:right w:val="single" w:sz="6" w:space="0" w:color="000000"/>
            </w:tcBorders>
            <w:vAlign w:val="center"/>
            <w:hideMark/>
          </w:tcPr>
          <w:p w14:paraId="68C321E5" w14:textId="77777777" w:rsidR="00FB2123" w:rsidRPr="007E7E46" w:rsidRDefault="00FB2123" w:rsidP="00AF5A0F">
            <w:pPr>
              <w:pStyle w:val="spar1"/>
              <w:jc w:val="both"/>
              <w:rPr>
                <w:rFonts w:ascii="Times New Roman" w:eastAsia="Calibri" w:hAnsi="Times New Roman"/>
                <w:sz w:val="24"/>
                <w:szCs w:val="24"/>
                <w:lang w:eastAsia="en-US"/>
              </w:rPr>
            </w:pPr>
            <w:r w:rsidRPr="007E7E46">
              <w:rPr>
                <w:rFonts w:ascii="Times New Roman" w:eastAsia="Calibri" w:hAnsi="Times New Roman"/>
                <w:sz w:val="24"/>
                <w:szCs w:val="24"/>
                <w:lang w:eastAsia="en-US"/>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F82C74" w14:textId="77777777" w:rsidR="00FB2123" w:rsidRPr="007E7E46" w:rsidRDefault="00FB2123" w:rsidP="00AF5A0F">
            <w:pPr>
              <w:pStyle w:val="spar1"/>
              <w:jc w:val="both"/>
              <w:rPr>
                <w:rFonts w:ascii="Times New Roman" w:eastAsia="Calibri" w:hAnsi="Times New Roman"/>
                <w:sz w:val="24"/>
                <w:szCs w:val="24"/>
                <w:lang w:eastAsia="en-US"/>
              </w:rPr>
            </w:pPr>
            <w:r w:rsidRPr="007E7E46">
              <w:rPr>
                <w:rFonts w:ascii="Times New Roman" w:eastAsia="Calibri" w:hAnsi="Times New Roman"/>
                <w:sz w:val="24"/>
                <w:szCs w:val="24"/>
                <w:lang w:eastAsia="en-US"/>
              </w:rPr>
              <w:t> </w:t>
            </w:r>
          </w:p>
        </w:tc>
      </w:tr>
      <w:tr w:rsidR="00FB2123" w:rsidRPr="007E7E46" w14:paraId="2F19D800" w14:textId="77777777" w:rsidTr="006062F8">
        <w:tc>
          <w:tcPr>
            <w:tcW w:w="0" w:type="auto"/>
            <w:tcBorders>
              <w:top w:val="single" w:sz="6" w:space="0" w:color="000000"/>
              <w:left w:val="single" w:sz="6" w:space="0" w:color="000000"/>
              <w:bottom w:val="single" w:sz="6" w:space="0" w:color="000000"/>
              <w:right w:val="single" w:sz="6" w:space="0" w:color="000000"/>
            </w:tcBorders>
            <w:vAlign w:val="center"/>
            <w:hideMark/>
          </w:tcPr>
          <w:p w14:paraId="5E6C4AB4" w14:textId="77777777" w:rsidR="00FB2123" w:rsidRPr="007E7E46" w:rsidRDefault="00FB2123" w:rsidP="00AF5A0F">
            <w:pPr>
              <w:pStyle w:val="spar1"/>
              <w:jc w:val="both"/>
              <w:rPr>
                <w:rFonts w:ascii="Times New Roman" w:eastAsia="Calibri" w:hAnsi="Times New Roman"/>
                <w:sz w:val="24"/>
                <w:szCs w:val="24"/>
                <w:lang w:eastAsia="en-US"/>
              </w:rPr>
            </w:pPr>
            <w:r w:rsidRPr="007E7E46">
              <w:rPr>
                <w:rFonts w:ascii="Times New Roman" w:eastAsia="Calibri" w:hAnsi="Times New Roman"/>
                <w:sz w:val="24"/>
                <w:szCs w:val="24"/>
                <w:lang w:eastAsia="en-US"/>
              </w:rPr>
              <w:t xml:space="preserve">TOTAL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7ABFB7" w14:textId="77777777" w:rsidR="00FB2123" w:rsidRPr="007E7E46" w:rsidRDefault="00FB2123" w:rsidP="00AF5A0F">
            <w:pPr>
              <w:pStyle w:val="spar1"/>
              <w:jc w:val="both"/>
              <w:rPr>
                <w:rFonts w:ascii="Times New Roman" w:eastAsia="Calibri" w:hAnsi="Times New Roman"/>
                <w:sz w:val="24"/>
                <w:szCs w:val="24"/>
                <w:lang w:eastAsia="en-US"/>
              </w:rPr>
            </w:pPr>
            <w:r w:rsidRPr="007E7E46">
              <w:rPr>
                <w:rFonts w:ascii="Times New Roman" w:eastAsia="Calibri" w:hAnsi="Times New Roman"/>
                <w:sz w:val="24"/>
                <w:szCs w:val="24"/>
                <w:lang w:eastAsia="en-US"/>
              </w:rPr>
              <w:t> </w:t>
            </w:r>
          </w:p>
        </w:tc>
      </w:tr>
    </w:tbl>
    <w:p w14:paraId="0D80500B" w14:textId="77777777" w:rsidR="00FB2123" w:rsidRPr="007E7E46" w:rsidRDefault="00FB2123" w:rsidP="00AF5A0F">
      <w:pPr>
        <w:pStyle w:val="sntatt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b w:val="0"/>
          <w:bCs w:val="0"/>
          <w:color w:val="auto"/>
          <w:sz w:val="24"/>
          <w:szCs w:val="24"/>
          <w:lang w:val="ro-RO"/>
        </w:rPr>
      </w:pPr>
      <w:r w:rsidRPr="007E7E46">
        <w:rPr>
          <w:rFonts w:ascii="Times New Roman" w:eastAsia="Calibri" w:hAnsi="Times New Roman"/>
          <w:b w:val="0"/>
          <w:bCs w:val="0"/>
          <w:color w:val="auto"/>
          <w:sz w:val="24"/>
          <w:szCs w:val="24"/>
          <w:lang w:val="ro-RO"/>
        </w:rPr>
        <w:t xml:space="preserve">Notă </w:t>
      </w:r>
    </w:p>
    <w:p w14:paraId="0E8B79E2" w14:textId="77777777" w:rsidR="00FB2123" w:rsidRPr="007E7E46" w:rsidRDefault="00FB2123" w:rsidP="00AF5A0F">
      <w:pPr>
        <w:pStyle w:val="HTMLPreformatted"/>
        <w:jc w:val="both"/>
        <w:rPr>
          <w:rFonts w:ascii="Times New Roman" w:eastAsia="Calibri" w:hAnsi="Times New Roman" w:cs="Times New Roman"/>
          <w:sz w:val="24"/>
          <w:szCs w:val="24"/>
          <w:lang w:val="ro-RO"/>
        </w:rPr>
      </w:pPr>
      <w:r w:rsidRPr="007E7E46">
        <w:rPr>
          <w:rFonts w:ascii="Times New Roman" w:eastAsia="Calibri" w:hAnsi="Times New Roman" w:cs="Times New Roman"/>
          <w:sz w:val="24"/>
          <w:szCs w:val="24"/>
          <w:lang w:val="ro-RO"/>
        </w:rPr>
        <w:t>*4) Se va preciza denumirea creanţei fiscale principale: impozit, taxă, contribuţie sau altă sumă ori a creanţei fiscale accesorii ori a altor sume, după caz, gestionate şi administrate de Administraţia Fondului pentru Mediu.</w:t>
      </w:r>
    </w:p>
    <w:p w14:paraId="17CF9C4F" w14:textId="77777777" w:rsidR="00FB2123" w:rsidRPr="007E7E46" w:rsidRDefault="00FB2123" w:rsidP="00AF5A0F">
      <w:pPr>
        <w:pStyle w:val="sp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lang w:eastAsia="en-US"/>
        </w:rPr>
      </w:pPr>
      <w:r w:rsidRPr="007E7E46">
        <w:rPr>
          <w:rFonts w:eastAsia="Calibri"/>
          <w:lang w:eastAsia="en-US"/>
        </w:rPr>
        <w:t xml:space="preserve"> S-a procedat la aplicarea sechestrului asigurător asupra următoarelor bunuri imobile:</w:t>
      </w:r>
    </w:p>
    <w:p w14:paraId="12AC47F0" w14:textId="77777777" w:rsidR="00FB2123" w:rsidRPr="007E7E46" w:rsidRDefault="00FB2123" w:rsidP="00AF5A0F">
      <w:pPr>
        <w:pStyle w:val="HTMLPreformatted"/>
        <w:jc w:val="both"/>
        <w:rPr>
          <w:rFonts w:ascii="Times New Roman" w:eastAsia="Calibri" w:hAnsi="Times New Roman" w:cs="Times New Roman"/>
          <w:sz w:val="24"/>
          <w:szCs w:val="24"/>
          <w:lang w:val="ro-RO"/>
        </w:rPr>
      </w:pPr>
      <w:r w:rsidRPr="007E7E46">
        <w:rPr>
          <w:rFonts w:ascii="Times New Roman" w:eastAsia="Calibri" w:hAnsi="Times New Roman" w:cs="Times New Roman"/>
          <w:b/>
          <w:bCs/>
          <w:sz w:val="24"/>
          <w:szCs w:val="24"/>
          <w:lang w:val="ro-RO"/>
        </w:rPr>
        <w:t>– </w:t>
      </w:r>
      <w:r w:rsidRPr="007E7E46">
        <w:rPr>
          <w:rFonts w:ascii="Times New Roman" w:eastAsia="Calibri" w:hAnsi="Times New Roman" w:cs="Times New Roman"/>
          <w:sz w:val="24"/>
          <w:szCs w:val="24"/>
          <w:lang w:val="ro-RO"/>
        </w:rPr>
        <w:t>clădire în suprafaţă de ........., compusă din ............................. şi construită din ............................, stare de uzură/semne particulare ................................., situată în localitatea ...................., str. .............. nr. ......, deţinută în baza*5) ..................., evaluată la suma de ............... lei (exclusiv TVA);</w:t>
      </w:r>
    </w:p>
    <w:p w14:paraId="76506F5E" w14:textId="77777777" w:rsidR="00FB2123" w:rsidRPr="007E7E46" w:rsidRDefault="00FB2123" w:rsidP="00AF5A0F">
      <w:pPr>
        <w:pStyle w:val="HTMLPreformatted"/>
        <w:jc w:val="both"/>
        <w:rPr>
          <w:rFonts w:ascii="Times New Roman" w:eastAsia="Calibri" w:hAnsi="Times New Roman" w:cs="Times New Roman"/>
          <w:sz w:val="24"/>
          <w:szCs w:val="24"/>
          <w:lang w:val="ro-RO"/>
        </w:rPr>
      </w:pPr>
      <w:r w:rsidRPr="007E7E46">
        <w:rPr>
          <w:rFonts w:ascii="Times New Roman" w:eastAsia="Calibri" w:hAnsi="Times New Roman" w:cs="Times New Roman"/>
          <w:b/>
          <w:bCs/>
          <w:sz w:val="24"/>
          <w:szCs w:val="24"/>
          <w:lang w:val="ro-RO"/>
        </w:rPr>
        <w:t>– </w:t>
      </w:r>
      <w:r w:rsidRPr="007E7E46">
        <w:rPr>
          <w:rFonts w:ascii="Times New Roman" w:eastAsia="Calibri" w:hAnsi="Times New Roman" w:cs="Times New Roman"/>
          <w:sz w:val="24"/>
          <w:szCs w:val="24"/>
          <w:lang w:val="ro-RO"/>
        </w:rPr>
        <w:t>teren*5) .......................... în suprafaţă de ..............., situat în ....................., str. .................... nr. ......, deţinut în baza*6) ............., evaluat la suma de ............... lei (exclusiv TVA).</w:t>
      </w:r>
    </w:p>
    <w:p w14:paraId="06CD574C" w14:textId="77777777" w:rsidR="00FB2123" w:rsidRPr="007E7E46" w:rsidRDefault="00FB2123" w:rsidP="00AF5A0F">
      <w:pPr>
        <w:pStyle w:val="sntatt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b w:val="0"/>
          <w:bCs w:val="0"/>
          <w:color w:val="auto"/>
          <w:sz w:val="24"/>
          <w:szCs w:val="24"/>
          <w:lang w:val="ro-RO"/>
        </w:rPr>
      </w:pPr>
      <w:r w:rsidRPr="007E7E46">
        <w:rPr>
          <w:rFonts w:ascii="Times New Roman" w:eastAsia="Calibri" w:hAnsi="Times New Roman"/>
          <w:b w:val="0"/>
          <w:bCs w:val="0"/>
          <w:color w:val="auto"/>
          <w:sz w:val="24"/>
          <w:szCs w:val="24"/>
          <w:lang w:val="ro-RO"/>
        </w:rPr>
        <w:t xml:space="preserve">Notă </w:t>
      </w:r>
    </w:p>
    <w:p w14:paraId="0E9AB2B0" w14:textId="77777777" w:rsidR="00FB2123" w:rsidRPr="007E7E46" w:rsidRDefault="00FB2123" w:rsidP="00AF5A0F">
      <w:pPr>
        <w:pStyle w:val="HTMLPreformatted"/>
        <w:jc w:val="both"/>
        <w:rPr>
          <w:rFonts w:ascii="Times New Roman" w:eastAsia="Calibri" w:hAnsi="Times New Roman" w:cs="Times New Roman"/>
          <w:sz w:val="24"/>
          <w:szCs w:val="24"/>
          <w:lang w:val="ro-RO"/>
        </w:rPr>
      </w:pPr>
      <w:r w:rsidRPr="007E7E46">
        <w:rPr>
          <w:rFonts w:ascii="Times New Roman" w:eastAsia="Calibri" w:hAnsi="Times New Roman" w:cs="Times New Roman"/>
          <w:sz w:val="24"/>
          <w:szCs w:val="24"/>
          <w:lang w:val="ro-RO"/>
        </w:rPr>
        <w:t>*5) Se va menţiona actul care atestă proprietatea asupra bunului (de exemplu: contract de vânzare-cumpărare autentificat cu nr. ....../..........., intabulat cu nr. ............/........... în Cartea funciară nr. ............. a localităţii ................./transcris cu nr. ............../.............. în registrul de transcripţiuni al Judecătoriei ..............................).</w:t>
      </w:r>
    </w:p>
    <w:p w14:paraId="5FC5C6A1" w14:textId="77777777" w:rsidR="00FB2123" w:rsidRPr="007E7E46" w:rsidRDefault="00FB2123" w:rsidP="00AF5A0F">
      <w:pPr>
        <w:pStyle w:val="HTMLPreformatted"/>
        <w:jc w:val="both"/>
        <w:rPr>
          <w:rFonts w:ascii="Times New Roman" w:eastAsia="Calibri" w:hAnsi="Times New Roman" w:cs="Times New Roman"/>
          <w:sz w:val="24"/>
          <w:szCs w:val="24"/>
          <w:lang w:val="ro-RO"/>
        </w:rPr>
      </w:pPr>
      <w:r w:rsidRPr="007E7E46">
        <w:rPr>
          <w:rFonts w:ascii="Times New Roman" w:eastAsia="Calibri" w:hAnsi="Times New Roman" w:cs="Times New Roman"/>
          <w:sz w:val="24"/>
          <w:szCs w:val="24"/>
          <w:lang w:val="ro-RO"/>
        </w:rPr>
        <w:t>*6) Se va menţiona felul terenului.</w:t>
      </w:r>
    </w:p>
    <w:p w14:paraId="4161ED46" w14:textId="77777777" w:rsidR="00FB2123" w:rsidRPr="007E7E46" w:rsidRDefault="00FB2123" w:rsidP="00AF5A0F">
      <w:pPr>
        <w:pStyle w:val="HTMLPreformatted"/>
        <w:jc w:val="both"/>
        <w:rPr>
          <w:rFonts w:ascii="Times New Roman" w:eastAsia="Calibri" w:hAnsi="Times New Roman" w:cs="Times New Roman"/>
          <w:sz w:val="24"/>
          <w:szCs w:val="24"/>
          <w:lang w:val="ro-RO"/>
        </w:rPr>
      </w:pPr>
      <w:r w:rsidRPr="007E7E46">
        <w:rPr>
          <w:rFonts w:ascii="Times New Roman" w:eastAsia="Calibri" w:hAnsi="Times New Roman" w:cs="Times New Roman"/>
          <w:sz w:val="24"/>
          <w:szCs w:val="24"/>
          <w:lang w:val="ro-RO"/>
        </w:rPr>
        <w:t xml:space="preserve"> În cazul valorificării bunurilor imobile sechestrate se va aplica regimul corespunzător de taxă pe valoarea adăugată, în conformitate cu prevederile Legii nr. 227/2015 privind Codul fiscal, cu modificările şi completările ulterioare.</w:t>
      </w:r>
    </w:p>
    <w:p w14:paraId="64D867A6" w14:textId="77777777" w:rsidR="00FB2123" w:rsidRPr="007E7E46" w:rsidRDefault="00FB2123" w:rsidP="00AF5A0F">
      <w:pPr>
        <w:pStyle w:val="sp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lang w:eastAsia="en-US"/>
        </w:rPr>
      </w:pPr>
      <w:r w:rsidRPr="007E7E46">
        <w:rPr>
          <w:rFonts w:eastAsia="Calibri"/>
          <w:lang w:eastAsia="en-US"/>
        </w:rPr>
        <w:t xml:space="preserve"> În cazul în care executorul fiscal nu poate evalua bunurile imobile pentru care s-a dispus sechestrul asigurător, deoarece aceasta necesită cunoştinţe de specialitate, evaluarea se va face după începerea executării silite, înaintea procedurii de valorificare.</w:t>
      </w:r>
    </w:p>
    <w:p w14:paraId="5D0D479C" w14:textId="77777777" w:rsidR="00FB2123" w:rsidRPr="007E7E46" w:rsidRDefault="00FB2123" w:rsidP="00AF5A0F">
      <w:pPr>
        <w:pStyle w:val="HTMLPreformatted"/>
        <w:jc w:val="both"/>
        <w:rPr>
          <w:rFonts w:ascii="Times New Roman" w:eastAsia="Calibri" w:hAnsi="Times New Roman" w:cs="Times New Roman"/>
          <w:sz w:val="24"/>
          <w:szCs w:val="24"/>
          <w:lang w:val="ro-RO"/>
        </w:rPr>
      </w:pPr>
      <w:r w:rsidRPr="007E7E46">
        <w:rPr>
          <w:rFonts w:ascii="Times New Roman" w:eastAsia="Calibri" w:hAnsi="Times New Roman" w:cs="Times New Roman"/>
          <w:sz w:val="24"/>
          <w:szCs w:val="24"/>
          <w:lang w:val="ro-RO"/>
        </w:rPr>
        <w:lastRenderedPageBreak/>
        <w:t xml:space="preserve"> Sechestrul asigurător s-a aplicat în prezenţa următoarelor persoane:</w:t>
      </w:r>
    </w:p>
    <w:p w14:paraId="6181129F" w14:textId="77777777" w:rsidR="00FB2123" w:rsidRPr="007E7E46" w:rsidRDefault="00FB2123" w:rsidP="00AF5A0F">
      <w:pPr>
        <w:pStyle w:val="HTMLPreformatted"/>
        <w:jc w:val="both"/>
        <w:rPr>
          <w:rFonts w:ascii="Times New Roman" w:eastAsia="Calibri" w:hAnsi="Times New Roman" w:cs="Times New Roman"/>
          <w:sz w:val="24"/>
          <w:szCs w:val="24"/>
          <w:lang w:val="ro-RO"/>
        </w:rPr>
      </w:pPr>
      <w:r w:rsidRPr="007E7E46">
        <w:rPr>
          <w:rFonts w:ascii="Times New Roman" w:eastAsia="Calibri" w:hAnsi="Times New Roman" w:cs="Times New Roman"/>
          <w:b/>
          <w:bCs/>
          <w:sz w:val="24"/>
          <w:szCs w:val="24"/>
          <w:lang w:val="ro-RO"/>
        </w:rPr>
        <w:t>– </w:t>
      </w:r>
      <w:r w:rsidRPr="007E7E46">
        <w:rPr>
          <w:rFonts w:ascii="Times New Roman" w:eastAsia="Calibri" w:hAnsi="Times New Roman" w:cs="Times New Roman"/>
          <w:sz w:val="24"/>
          <w:szCs w:val="24"/>
          <w:lang w:val="ro-RO"/>
        </w:rPr>
        <w:t>..................., domiciliat în .............., legitimat cu ....................., în calitate de ..................;</w:t>
      </w:r>
    </w:p>
    <w:p w14:paraId="2FB44DA2" w14:textId="77777777" w:rsidR="00FB2123" w:rsidRPr="007E7E46" w:rsidRDefault="00FB2123" w:rsidP="00AF5A0F">
      <w:pPr>
        <w:pStyle w:val="HTMLPreformatted"/>
        <w:jc w:val="both"/>
        <w:rPr>
          <w:rFonts w:ascii="Times New Roman" w:eastAsia="Calibri" w:hAnsi="Times New Roman" w:cs="Times New Roman"/>
          <w:sz w:val="24"/>
          <w:szCs w:val="24"/>
          <w:lang w:val="ro-RO"/>
        </w:rPr>
      </w:pPr>
      <w:r w:rsidRPr="007E7E46">
        <w:rPr>
          <w:rFonts w:ascii="Times New Roman" w:eastAsia="Calibri" w:hAnsi="Times New Roman" w:cs="Times New Roman"/>
          <w:b/>
          <w:bCs/>
          <w:sz w:val="24"/>
          <w:szCs w:val="24"/>
          <w:lang w:val="ro-RO"/>
        </w:rPr>
        <w:t>– </w:t>
      </w:r>
      <w:r w:rsidRPr="007E7E46">
        <w:rPr>
          <w:rFonts w:ascii="Times New Roman" w:eastAsia="Calibri" w:hAnsi="Times New Roman" w:cs="Times New Roman"/>
          <w:sz w:val="24"/>
          <w:szCs w:val="24"/>
          <w:lang w:val="ro-RO"/>
        </w:rPr>
        <w:t>..................., domiciliat în .............., legitimat cu ....................., în calitate de .................. .</w:t>
      </w:r>
    </w:p>
    <w:p w14:paraId="3312FA99" w14:textId="77777777" w:rsidR="00FB2123" w:rsidRPr="007E7E46" w:rsidRDefault="00FB2123" w:rsidP="00AF5A0F">
      <w:pPr>
        <w:pStyle w:val="sp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lang w:eastAsia="en-US"/>
        </w:rPr>
      </w:pPr>
      <w:r w:rsidRPr="007E7E46">
        <w:rPr>
          <w:rFonts w:eastAsia="Calibri"/>
          <w:lang w:eastAsia="en-US"/>
        </w:rPr>
        <w:t xml:space="preserve"> Drepturi reale şi sarcini care grevează imobilul .......................</w:t>
      </w:r>
    </w:p>
    <w:p w14:paraId="7A2482A4" w14:textId="77777777" w:rsidR="00FB2123" w:rsidRPr="007E7E46" w:rsidRDefault="00FB2123" w:rsidP="00AF5A0F">
      <w:pPr>
        <w:pStyle w:val="sp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lang w:eastAsia="en-US"/>
        </w:rPr>
      </w:pPr>
      <w:r w:rsidRPr="007E7E46">
        <w:rPr>
          <w:rFonts w:eastAsia="Calibri"/>
          <w:lang w:eastAsia="en-US"/>
        </w:rPr>
        <w:t xml:space="preserve"> În legătură cu bunurile imobile sechestrate asigurător, debitorul ............ menţionează că nu au fost/au fost sechestrate anterior ................ .</w:t>
      </w:r>
    </w:p>
    <w:p w14:paraId="65B4BD38" w14:textId="77777777" w:rsidR="00FB2123" w:rsidRPr="007E7E46" w:rsidRDefault="00FB2123" w:rsidP="00AF5A0F">
      <w:pPr>
        <w:pStyle w:val="sp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lang w:eastAsia="en-US"/>
        </w:rPr>
      </w:pPr>
      <w:r w:rsidRPr="007E7E46">
        <w:rPr>
          <w:rFonts w:eastAsia="Calibri"/>
          <w:lang w:eastAsia="en-US"/>
        </w:rPr>
        <w:t xml:space="preserve"> Persoanele de faţă la aplicarea sechestrului asigurător formulează următoarele obiecţii: ..................... .</w:t>
      </w:r>
    </w:p>
    <w:p w14:paraId="61CC000F" w14:textId="77777777" w:rsidR="00FB2123" w:rsidRPr="007E7E46" w:rsidRDefault="00FB2123" w:rsidP="00AF5A0F">
      <w:pPr>
        <w:pStyle w:val="sp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lang w:eastAsia="en-US"/>
        </w:rPr>
      </w:pPr>
      <w:r w:rsidRPr="007E7E46">
        <w:rPr>
          <w:rFonts w:eastAsia="Calibri"/>
          <w:lang w:eastAsia="en-US"/>
        </w:rPr>
        <w:t xml:space="preserve"> Măsurile asigurătorii dispuse, dacă nu au fost desfiinţate în condiţiile legii, rămân valabile pe toată perioada executării silite, fără îndeplinirea altor formalităţi.</w:t>
      </w:r>
    </w:p>
    <w:p w14:paraId="6A2B1CCF" w14:textId="77777777" w:rsidR="00FB2123" w:rsidRPr="007E7E46" w:rsidRDefault="00FB2123" w:rsidP="00AF5A0F">
      <w:pPr>
        <w:pStyle w:val="HTMLPreformatted"/>
        <w:jc w:val="both"/>
        <w:rPr>
          <w:rFonts w:ascii="Times New Roman" w:eastAsia="Calibri" w:hAnsi="Times New Roman" w:cs="Times New Roman"/>
          <w:sz w:val="24"/>
          <w:szCs w:val="24"/>
          <w:lang w:val="ro-RO"/>
        </w:rPr>
      </w:pPr>
      <w:r w:rsidRPr="007E7E46">
        <w:rPr>
          <w:rFonts w:ascii="Times New Roman" w:eastAsia="Calibri" w:hAnsi="Times New Roman" w:cs="Times New Roman"/>
          <w:sz w:val="24"/>
          <w:szCs w:val="24"/>
          <w:lang w:val="ro-RO"/>
        </w:rPr>
        <w:t xml:space="preserve"> Alte observaţii:*7) .................................... .</w:t>
      </w:r>
    </w:p>
    <w:p w14:paraId="12FD177B" w14:textId="77777777" w:rsidR="00FB2123" w:rsidRPr="007E7E46" w:rsidRDefault="00FB2123" w:rsidP="00AF5A0F">
      <w:pPr>
        <w:pStyle w:val="sntatt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b w:val="0"/>
          <w:bCs w:val="0"/>
          <w:color w:val="auto"/>
          <w:sz w:val="24"/>
          <w:szCs w:val="24"/>
          <w:lang w:val="ro-RO"/>
        </w:rPr>
      </w:pPr>
      <w:r w:rsidRPr="007E7E46">
        <w:rPr>
          <w:rFonts w:ascii="Times New Roman" w:eastAsia="Calibri" w:hAnsi="Times New Roman"/>
          <w:b w:val="0"/>
          <w:bCs w:val="0"/>
          <w:color w:val="auto"/>
          <w:sz w:val="24"/>
          <w:szCs w:val="24"/>
          <w:lang w:val="ro-RO"/>
        </w:rPr>
        <w:t xml:space="preserve">Notă </w:t>
      </w:r>
    </w:p>
    <w:p w14:paraId="127A7AD7" w14:textId="77777777" w:rsidR="00FB2123" w:rsidRPr="007E7E46" w:rsidRDefault="00FB2123" w:rsidP="00AF5A0F">
      <w:pPr>
        <w:pStyle w:val="HTMLPreformatted"/>
        <w:jc w:val="both"/>
        <w:rPr>
          <w:rFonts w:ascii="Times New Roman" w:eastAsia="Calibri" w:hAnsi="Times New Roman" w:cs="Times New Roman"/>
          <w:sz w:val="24"/>
          <w:szCs w:val="24"/>
          <w:lang w:val="ro-RO"/>
        </w:rPr>
      </w:pPr>
      <w:r w:rsidRPr="007E7E46">
        <w:rPr>
          <w:rFonts w:ascii="Times New Roman" w:eastAsia="Calibri" w:hAnsi="Times New Roman" w:cs="Times New Roman"/>
          <w:sz w:val="24"/>
          <w:szCs w:val="24"/>
          <w:lang w:val="ro-RO"/>
        </w:rPr>
        <w:t>*7) Se va face menţiunea dacă debitorul nu este de faţă, precum şi dacă debitorul sau vreuna dintre persoanele prezente refuză sau nu poate să semneze procesul-verbal de sechestru asigurător.</w:t>
      </w:r>
    </w:p>
    <w:p w14:paraId="7FC74392" w14:textId="77777777" w:rsidR="00FB2123" w:rsidRPr="007E7E46" w:rsidRDefault="00FB2123" w:rsidP="00AF5A0F">
      <w:pPr>
        <w:pStyle w:val="HTMLPreformatted"/>
        <w:jc w:val="both"/>
        <w:rPr>
          <w:rFonts w:ascii="Times New Roman" w:eastAsia="Calibri" w:hAnsi="Times New Roman" w:cs="Times New Roman"/>
          <w:sz w:val="24"/>
          <w:szCs w:val="24"/>
          <w:lang w:val="ro-RO"/>
        </w:rPr>
      </w:pPr>
      <w:r w:rsidRPr="007E7E46">
        <w:rPr>
          <w:rFonts w:ascii="Times New Roman" w:eastAsia="Calibri" w:hAnsi="Times New Roman" w:cs="Times New Roman"/>
          <w:sz w:val="24"/>
          <w:szCs w:val="24"/>
          <w:lang w:val="ro-RO"/>
        </w:rPr>
        <w:t xml:space="preserve"> Împotriva actelor prin care se duc la îndeplinire măsurile asigurătorii cel interesat poate face contestaţie în conformitate cu prevederile art. 213 alin. (14) coroborate cu prevederile art. 260 şi 261 din Legea nr. 207/2015 privind Codul de procedură fiscală, cu modificările şi completările ulterioare, în termen de 15 zile de la data comunicării sau a luării la cunoştinţă, la instanţa judecătorească competentă. Potrivit dispoziţiilor art. 9 alin. (2) lit. d) din Legea nr. 207/2015 privind Codul de procedură fiscală, cu modificările şi completările ulterioare, când urmează să se ia măsuri de executare silită nu este obligatorie audierea contribuabilului.</w:t>
      </w:r>
    </w:p>
    <w:p w14:paraId="1A784475" w14:textId="77777777" w:rsidR="00FB2123" w:rsidRPr="007E7E46" w:rsidRDefault="00FB2123" w:rsidP="00AF5A0F">
      <w:pPr>
        <w:pStyle w:val="sp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lang w:eastAsia="en-US"/>
        </w:rPr>
      </w:pPr>
      <w:r w:rsidRPr="007E7E46">
        <w:rPr>
          <w:rFonts w:eastAsia="Calibri"/>
          <w:lang w:eastAsia="en-US"/>
        </w:rPr>
        <w:t xml:space="preserve"> Prezentul proces-verbal de sechestru asigurător s-a încheiat în ........... exemplare.</w:t>
      </w:r>
    </w:p>
    <w:tbl>
      <w:tblPr>
        <w:tblW w:w="0" w:type="auto"/>
        <w:tblBorders>
          <w:top w:val="single" w:sz="4" w:space="0" w:color="auto"/>
          <w:left w:val="single" w:sz="4" w:space="0" w:color="auto"/>
          <w:bottom w:val="single" w:sz="4" w:space="0" w:color="auto"/>
          <w:right w:val="single" w:sz="4" w:space="0" w:color="auto"/>
        </w:tblBorders>
        <w:tblCellMar>
          <w:left w:w="0" w:type="dxa"/>
          <w:right w:w="0" w:type="dxa"/>
        </w:tblCellMar>
        <w:tblLook w:val="04A0" w:firstRow="1" w:lastRow="0" w:firstColumn="1" w:lastColumn="0" w:noHBand="0" w:noVBand="1"/>
      </w:tblPr>
      <w:tblGrid>
        <w:gridCol w:w="3148"/>
        <w:gridCol w:w="3794"/>
      </w:tblGrid>
      <w:tr w:rsidR="00FB2123" w:rsidRPr="007E7E46" w14:paraId="2BEE1E63" w14:textId="77777777" w:rsidTr="006062F8">
        <w:tc>
          <w:tcPr>
            <w:tcW w:w="0" w:type="auto"/>
            <w:tcBorders>
              <w:top w:val="single" w:sz="6" w:space="0" w:color="000000"/>
              <w:left w:val="single" w:sz="6" w:space="0" w:color="000000"/>
              <w:bottom w:val="single" w:sz="6" w:space="0" w:color="000000"/>
              <w:right w:val="single" w:sz="6" w:space="0" w:color="000000"/>
            </w:tcBorders>
            <w:vAlign w:val="center"/>
            <w:hideMark/>
          </w:tcPr>
          <w:p w14:paraId="12E6FF45" w14:textId="77777777" w:rsidR="00FB2123" w:rsidRPr="007E7E46" w:rsidRDefault="00FB2123" w:rsidP="00AF5A0F">
            <w:pPr>
              <w:pStyle w:val="spar1"/>
              <w:jc w:val="both"/>
              <w:rPr>
                <w:rFonts w:ascii="Times New Roman" w:eastAsia="Calibri" w:hAnsi="Times New Roman"/>
                <w:sz w:val="24"/>
                <w:szCs w:val="24"/>
                <w:lang w:eastAsia="en-US"/>
              </w:rPr>
            </w:pPr>
            <w:r w:rsidRPr="007E7E46">
              <w:rPr>
                <w:rFonts w:ascii="Times New Roman" w:eastAsia="Calibri" w:hAnsi="Times New Roman"/>
                <w:sz w:val="24"/>
                <w:szCs w:val="24"/>
                <w:lang w:eastAsia="en-US"/>
              </w:rPr>
              <w:t xml:space="preserve">Executor fiscal, </w:t>
            </w:r>
          </w:p>
          <w:p w14:paraId="42DBA779" w14:textId="77777777" w:rsidR="00FB2123" w:rsidRPr="007E7E46" w:rsidRDefault="00FB2123" w:rsidP="00AF5A0F">
            <w:pPr>
              <w:pStyle w:val="spar1"/>
              <w:jc w:val="both"/>
              <w:rPr>
                <w:rFonts w:ascii="Times New Roman" w:eastAsia="Calibri" w:hAnsi="Times New Roman"/>
                <w:sz w:val="24"/>
                <w:szCs w:val="24"/>
                <w:lang w:eastAsia="en-US"/>
              </w:rPr>
            </w:pPr>
            <w:r w:rsidRPr="007E7E46">
              <w:rPr>
                <w:rFonts w:ascii="Times New Roman" w:eastAsia="Calibri" w:hAnsi="Times New Roman"/>
                <w:sz w:val="24"/>
                <w:szCs w:val="24"/>
                <w:lang w:eastAsia="en-US"/>
              </w:rPr>
              <w:t xml:space="preserve">Numele şi prenumele ................ </w:t>
            </w:r>
          </w:p>
          <w:p w14:paraId="7FB4A9A4" w14:textId="77777777" w:rsidR="00FB2123" w:rsidRPr="007E7E46" w:rsidRDefault="00FB2123" w:rsidP="00AF5A0F">
            <w:pPr>
              <w:pStyle w:val="spar1"/>
              <w:jc w:val="both"/>
              <w:rPr>
                <w:rFonts w:ascii="Times New Roman" w:eastAsia="Calibri" w:hAnsi="Times New Roman"/>
                <w:sz w:val="24"/>
                <w:szCs w:val="24"/>
                <w:lang w:eastAsia="en-US"/>
              </w:rPr>
            </w:pPr>
            <w:r w:rsidRPr="007E7E46">
              <w:rPr>
                <w:rFonts w:ascii="Times New Roman" w:eastAsia="Calibri" w:hAnsi="Times New Roman"/>
                <w:sz w:val="24"/>
                <w:szCs w:val="24"/>
                <w:lang w:eastAsia="en-US"/>
              </w:rPr>
              <w:t xml:space="preserve">Semnătura ...................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DCECDE" w14:textId="77777777" w:rsidR="00FB2123" w:rsidRPr="007E7E46" w:rsidRDefault="00FB2123" w:rsidP="00AF5A0F">
            <w:pPr>
              <w:pStyle w:val="spar1"/>
              <w:jc w:val="both"/>
              <w:rPr>
                <w:rFonts w:ascii="Times New Roman" w:eastAsia="Calibri" w:hAnsi="Times New Roman"/>
                <w:sz w:val="24"/>
                <w:szCs w:val="24"/>
                <w:lang w:eastAsia="en-US"/>
              </w:rPr>
            </w:pPr>
            <w:r w:rsidRPr="007E7E46">
              <w:rPr>
                <w:rFonts w:ascii="Times New Roman" w:eastAsia="Calibri" w:hAnsi="Times New Roman"/>
                <w:sz w:val="24"/>
                <w:szCs w:val="24"/>
                <w:lang w:eastAsia="en-US"/>
              </w:rPr>
              <w:t xml:space="preserve">Debitorul </w:t>
            </w:r>
          </w:p>
          <w:p w14:paraId="4677D6E4" w14:textId="77777777" w:rsidR="00FB2123" w:rsidRPr="007E7E46" w:rsidRDefault="00FB2123" w:rsidP="00AF5A0F">
            <w:pPr>
              <w:pStyle w:val="spar1"/>
              <w:jc w:val="both"/>
              <w:rPr>
                <w:rFonts w:ascii="Times New Roman" w:eastAsia="Calibri" w:hAnsi="Times New Roman"/>
                <w:sz w:val="24"/>
                <w:szCs w:val="24"/>
                <w:lang w:eastAsia="en-US"/>
              </w:rPr>
            </w:pPr>
            <w:r w:rsidRPr="007E7E46">
              <w:rPr>
                <w:rFonts w:ascii="Times New Roman" w:eastAsia="Calibri" w:hAnsi="Times New Roman"/>
                <w:sz w:val="24"/>
                <w:szCs w:val="24"/>
                <w:lang w:eastAsia="en-US"/>
              </w:rPr>
              <w:t xml:space="preserve">(sau persoana majoră cu care locuieşte) </w:t>
            </w:r>
          </w:p>
          <w:p w14:paraId="7E7BC549" w14:textId="77777777" w:rsidR="00FB2123" w:rsidRPr="007E7E46" w:rsidRDefault="00FB2123" w:rsidP="00AF5A0F">
            <w:pPr>
              <w:pStyle w:val="spar1"/>
              <w:jc w:val="both"/>
              <w:rPr>
                <w:rFonts w:ascii="Times New Roman" w:eastAsia="Calibri" w:hAnsi="Times New Roman"/>
                <w:sz w:val="24"/>
                <w:szCs w:val="24"/>
                <w:lang w:eastAsia="en-US"/>
              </w:rPr>
            </w:pPr>
            <w:r w:rsidRPr="007E7E46">
              <w:rPr>
                <w:rFonts w:ascii="Times New Roman" w:eastAsia="Calibri" w:hAnsi="Times New Roman"/>
                <w:sz w:val="24"/>
                <w:szCs w:val="24"/>
                <w:lang w:eastAsia="en-US"/>
              </w:rPr>
              <w:t xml:space="preserve">Numele şi prenumele ................. </w:t>
            </w:r>
          </w:p>
          <w:p w14:paraId="6D4C8744" w14:textId="77777777" w:rsidR="00FB2123" w:rsidRPr="007E7E46" w:rsidRDefault="00FB2123" w:rsidP="00AF5A0F">
            <w:pPr>
              <w:pStyle w:val="spar1"/>
              <w:jc w:val="both"/>
              <w:rPr>
                <w:rFonts w:ascii="Times New Roman" w:eastAsia="Calibri" w:hAnsi="Times New Roman"/>
                <w:sz w:val="24"/>
                <w:szCs w:val="24"/>
                <w:lang w:eastAsia="en-US"/>
              </w:rPr>
            </w:pPr>
            <w:r w:rsidRPr="007E7E46">
              <w:rPr>
                <w:rFonts w:ascii="Times New Roman" w:eastAsia="Calibri" w:hAnsi="Times New Roman"/>
                <w:sz w:val="24"/>
                <w:szCs w:val="24"/>
                <w:lang w:eastAsia="en-US"/>
              </w:rPr>
              <w:t xml:space="preserve">Semnătura .......................... </w:t>
            </w:r>
          </w:p>
        </w:tc>
      </w:tr>
      <w:tr w:rsidR="00FB2123" w:rsidRPr="007E7E46" w14:paraId="35D5A92B" w14:textId="77777777" w:rsidTr="006062F8">
        <w:tc>
          <w:tcPr>
            <w:tcW w:w="0" w:type="auto"/>
            <w:tcBorders>
              <w:top w:val="single" w:sz="6" w:space="0" w:color="000000"/>
              <w:left w:val="single" w:sz="6" w:space="0" w:color="000000"/>
              <w:bottom w:val="single" w:sz="6" w:space="0" w:color="000000"/>
              <w:right w:val="single" w:sz="6" w:space="0" w:color="000000"/>
            </w:tcBorders>
            <w:vAlign w:val="center"/>
            <w:hideMark/>
          </w:tcPr>
          <w:p w14:paraId="691077FB" w14:textId="77777777" w:rsidR="00FB2123" w:rsidRPr="007E7E46" w:rsidRDefault="00FB2123" w:rsidP="00AF5A0F">
            <w:pPr>
              <w:pStyle w:val="spar1"/>
              <w:jc w:val="both"/>
              <w:rPr>
                <w:rFonts w:ascii="Times New Roman" w:eastAsia="Calibri" w:hAnsi="Times New Roman"/>
                <w:sz w:val="24"/>
                <w:szCs w:val="24"/>
                <w:lang w:eastAsia="en-US"/>
              </w:rPr>
            </w:pPr>
            <w:r w:rsidRPr="007E7E46">
              <w:rPr>
                <w:rFonts w:ascii="Times New Roman" w:eastAsia="Calibri" w:hAnsi="Times New Roman"/>
                <w:sz w:val="24"/>
                <w:szCs w:val="24"/>
                <w:lang w:eastAsia="en-US"/>
              </w:rPr>
              <w:t xml:space="preserve">Martori: </w:t>
            </w:r>
          </w:p>
          <w:p w14:paraId="37D7C4FB" w14:textId="77777777" w:rsidR="00FB2123" w:rsidRPr="007E7E46" w:rsidRDefault="00FB2123" w:rsidP="00AF5A0F">
            <w:pPr>
              <w:pStyle w:val="spar1"/>
              <w:jc w:val="both"/>
              <w:rPr>
                <w:rFonts w:ascii="Times New Roman" w:eastAsia="Calibri" w:hAnsi="Times New Roman"/>
                <w:sz w:val="24"/>
                <w:szCs w:val="24"/>
                <w:lang w:eastAsia="en-US"/>
              </w:rPr>
            </w:pPr>
            <w:r w:rsidRPr="007E7E46">
              <w:rPr>
                <w:rFonts w:ascii="Times New Roman" w:eastAsia="Calibri" w:hAnsi="Times New Roman"/>
                <w:sz w:val="24"/>
                <w:szCs w:val="24"/>
                <w:lang w:eastAsia="en-US"/>
              </w:rPr>
              <w:t xml:space="preserve">Numele şi prenumele ................. </w:t>
            </w:r>
          </w:p>
          <w:p w14:paraId="6BACA121" w14:textId="77777777" w:rsidR="00FB2123" w:rsidRPr="007E7E46" w:rsidRDefault="00FB2123" w:rsidP="00AF5A0F">
            <w:pPr>
              <w:pStyle w:val="spar1"/>
              <w:jc w:val="both"/>
              <w:rPr>
                <w:rFonts w:ascii="Times New Roman" w:eastAsia="Calibri" w:hAnsi="Times New Roman"/>
                <w:sz w:val="24"/>
                <w:szCs w:val="24"/>
                <w:lang w:eastAsia="en-US"/>
              </w:rPr>
            </w:pPr>
            <w:r w:rsidRPr="007E7E46">
              <w:rPr>
                <w:rFonts w:ascii="Times New Roman" w:eastAsia="Calibri" w:hAnsi="Times New Roman"/>
                <w:sz w:val="24"/>
                <w:szCs w:val="24"/>
                <w:lang w:eastAsia="en-US"/>
              </w:rPr>
              <w:t xml:space="preserve">Semnătura ..........................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AE67EC" w14:textId="77777777" w:rsidR="00FB2123" w:rsidRPr="007E7E46" w:rsidRDefault="00FB2123" w:rsidP="00AF5A0F">
            <w:pPr>
              <w:pStyle w:val="spar1"/>
              <w:jc w:val="both"/>
              <w:rPr>
                <w:rFonts w:ascii="Times New Roman" w:eastAsia="Calibri" w:hAnsi="Times New Roman"/>
                <w:sz w:val="24"/>
                <w:szCs w:val="24"/>
                <w:lang w:eastAsia="en-US"/>
              </w:rPr>
            </w:pPr>
            <w:r w:rsidRPr="007E7E46">
              <w:rPr>
                <w:rFonts w:ascii="Times New Roman" w:eastAsia="Calibri" w:hAnsi="Times New Roman"/>
                <w:sz w:val="24"/>
                <w:szCs w:val="24"/>
                <w:lang w:eastAsia="en-US"/>
              </w:rPr>
              <w:t> </w:t>
            </w:r>
          </w:p>
        </w:tc>
      </w:tr>
    </w:tbl>
    <w:p w14:paraId="0E8A4B55" w14:textId="77777777" w:rsidR="00436D6B" w:rsidRDefault="00436D6B" w:rsidP="00AF5A0F">
      <w:pPr>
        <w:pStyle w:val="HTMLPreformatted"/>
        <w:jc w:val="both"/>
        <w:rPr>
          <w:rFonts w:ascii="Times New Roman" w:eastAsia="Calibri" w:hAnsi="Times New Roman" w:cs="Times New Roman"/>
          <w:b/>
          <w:bCs/>
          <w:sz w:val="24"/>
          <w:szCs w:val="24"/>
          <w:lang w:val="ro-RO"/>
        </w:rPr>
      </w:pPr>
    </w:p>
    <w:p w14:paraId="60C7A7B1" w14:textId="38116632" w:rsidR="00FB2123" w:rsidRDefault="00FB2123" w:rsidP="00AF5A0F">
      <w:pPr>
        <w:pStyle w:val="HTMLPreformatted"/>
        <w:jc w:val="both"/>
        <w:rPr>
          <w:rFonts w:ascii="Times New Roman" w:eastAsia="Calibri" w:hAnsi="Times New Roman" w:cs="Times New Roman"/>
          <w:sz w:val="24"/>
          <w:szCs w:val="24"/>
          <w:lang w:val="ro-RO"/>
        </w:rPr>
      </w:pPr>
      <w:r w:rsidRPr="007E7E46">
        <w:rPr>
          <w:rFonts w:ascii="Times New Roman" w:eastAsia="Calibri" w:hAnsi="Times New Roman" w:cs="Times New Roman"/>
          <w:b/>
          <w:bCs/>
          <w:sz w:val="24"/>
          <w:szCs w:val="24"/>
          <w:lang w:val="ro-RO"/>
        </w:rPr>
        <w:t>II.</w:t>
      </w:r>
      <w:r w:rsidRPr="007E7E46">
        <w:rPr>
          <w:rFonts w:ascii="Times New Roman" w:eastAsia="Calibri" w:hAnsi="Times New Roman" w:cs="Times New Roman"/>
          <w:sz w:val="24"/>
          <w:szCs w:val="24"/>
          <w:lang w:val="ro-RO"/>
        </w:rPr>
        <w:t xml:space="preserve"> </w:t>
      </w:r>
    </w:p>
    <w:p w14:paraId="33A11F95" w14:textId="77777777" w:rsidR="00436D6B" w:rsidRPr="007E7E46" w:rsidRDefault="00436D6B" w:rsidP="00AF5A0F">
      <w:pPr>
        <w:pStyle w:val="HTMLPreformatted"/>
        <w:jc w:val="both"/>
        <w:rPr>
          <w:rFonts w:ascii="Times New Roman" w:eastAsia="Calibri" w:hAnsi="Times New Roman" w:cs="Times New Roman"/>
          <w:sz w:val="24"/>
          <w:szCs w:val="24"/>
          <w:lang w:val="ro-RO"/>
        </w:rPr>
      </w:pPr>
    </w:p>
    <w:p w14:paraId="66791FAB" w14:textId="77777777" w:rsidR="00FB2123" w:rsidRPr="007E7E46" w:rsidRDefault="00FB2123" w:rsidP="00AF5A0F">
      <w:pPr>
        <w:pStyle w:val="HTMLPreformatted"/>
        <w:jc w:val="both"/>
        <w:rPr>
          <w:rFonts w:ascii="Times New Roman" w:eastAsia="Calibri" w:hAnsi="Times New Roman" w:cs="Times New Roman"/>
          <w:sz w:val="24"/>
          <w:szCs w:val="24"/>
          <w:lang w:val="ro-RO"/>
        </w:rPr>
      </w:pPr>
      <w:r w:rsidRPr="007E7E46">
        <w:rPr>
          <w:rFonts w:ascii="Times New Roman" w:eastAsia="Calibri" w:hAnsi="Times New Roman" w:cs="Times New Roman"/>
          <w:b/>
          <w:bCs/>
          <w:sz w:val="24"/>
          <w:szCs w:val="24"/>
          <w:lang w:val="ro-RO"/>
        </w:rPr>
        <w:t>1.</w:t>
      </w:r>
      <w:r w:rsidRPr="007E7E46">
        <w:rPr>
          <w:rFonts w:ascii="Times New Roman" w:eastAsia="Calibri" w:hAnsi="Times New Roman" w:cs="Times New Roman"/>
          <w:sz w:val="24"/>
          <w:szCs w:val="24"/>
          <w:lang w:val="ro-RO"/>
        </w:rPr>
        <w:t xml:space="preserve"> Denumire: Proces-verbal de sechestru asigurător pentru bunuri imobile</w:t>
      </w:r>
    </w:p>
    <w:p w14:paraId="4FC0D250" w14:textId="77777777" w:rsidR="00FB2123" w:rsidRPr="007E7E46" w:rsidRDefault="00FB2123" w:rsidP="00AF5A0F">
      <w:pPr>
        <w:pStyle w:val="HTMLPreformatted"/>
        <w:jc w:val="both"/>
        <w:rPr>
          <w:rFonts w:ascii="Times New Roman" w:eastAsia="Calibri" w:hAnsi="Times New Roman" w:cs="Times New Roman"/>
          <w:sz w:val="24"/>
          <w:szCs w:val="24"/>
          <w:lang w:val="ro-RO"/>
        </w:rPr>
      </w:pPr>
      <w:r w:rsidRPr="007E7E46">
        <w:rPr>
          <w:rFonts w:ascii="Times New Roman" w:eastAsia="Calibri" w:hAnsi="Times New Roman" w:cs="Times New Roman"/>
          <w:b/>
          <w:bCs/>
          <w:sz w:val="24"/>
          <w:szCs w:val="24"/>
          <w:lang w:val="ro-RO"/>
        </w:rPr>
        <w:t>2.</w:t>
      </w:r>
      <w:r w:rsidRPr="007E7E46">
        <w:rPr>
          <w:rFonts w:ascii="Times New Roman" w:eastAsia="Calibri" w:hAnsi="Times New Roman" w:cs="Times New Roman"/>
          <w:sz w:val="24"/>
          <w:szCs w:val="24"/>
          <w:lang w:val="ro-RO"/>
        </w:rPr>
        <w:t xml:space="preserve"> Format: A4</w:t>
      </w:r>
    </w:p>
    <w:p w14:paraId="3351362F" w14:textId="77777777" w:rsidR="00FB2123" w:rsidRPr="007E7E46" w:rsidRDefault="00FB2123" w:rsidP="00AF5A0F">
      <w:pPr>
        <w:pStyle w:val="HTMLPreformatted"/>
        <w:jc w:val="both"/>
        <w:rPr>
          <w:rFonts w:ascii="Times New Roman" w:eastAsia="Calibri" w:hAnsi="Times New Roman" w:cs="Times New Roman"/>
          <w:sz w:val="24"/>
          <w:szCs w:val="24"/>
          <w:lang w:val="ro-RO"/>
        </w:rPr>
      </w:pPr>
      <w:r w:rsidRPr="007E7E46">
        <w:rPr>
          <w:rFonts w:ascii="Times New Roman" w:eastAsia="Calibri" w:hAnsi="Times New Roman" w:cs="Times New Roman"/>
          <w:b/>
          <w:bCs/>
          <w:sz w:val="24"/>
          <w:szCs w:val="24"/>
          <w:lang w:val="ro-RO"/>
        </w:rPr>
        <w:t>3.</w:t>
      </w:r>
      <w:r w:rsidRPr="007E7E46">
        <w:rPr>
          <w:rFonts w:ascii="Times New Roman" w:eastAsia="Calibri" w:hAnsi="Times New Roman" w:cs="Times New Roman"/>
          <w:sz w:val="24"/>
          <w:szCs w:val="24"/>
          <w:lang w:val="ro-RO"/>
        </w:rPr>
        <w:t xml:space="preserve"> Caracteristici de tipărire: se tipăreşte pe o singură faţă. Se tipăreşte din sistemul informatic şi/sau se poate edita cu ajutorul tehnicii de calcul.</w:t>
      </w:r>
    </w:p>
    <w:p w14:paraId="4D986ADC" w14:textId="77777777" w:rsidR="00FB2123" w:rsidRPr="007E7E46" w:rsidRDefault="00FB2123" w:rsidP="00AF5A0F">
      <w:pPr>
        <w:pStyle w:val="HTMLPreformatted"/>
        <w:jc w:val="both"/>
        <w:rPr>
          <w:rFonts w:ascii="Times New Roman" w:eastAsia="Calibri" w:hAnsi="Times New Roman" w:cs="Times New Roman"/>
          <w:sz w:val="24"/>
          <w:szCs w:val="24"/>
          <w:lang w:val="ro-RO"/>
        </w:rPr>
      </w:pPr>
      <w:r w:rsidRPr="007E7E46">
        <w:rPr>
          <w:rFonts w:ascii="Times New Roman" w:eastAsia="Calibri" w:hAnsi="Times New Roman" w:cs="Times New Roman"/>
          <w:b/>
          <w:bCs/>
          <w:sz w:val="24"/>
          <w:szCs w:val="24"/>
          <w:lang w:val="ro-RO"/>
        </w:rPr>
        <w:t>4.</w:t>
      </w:r>
      <w:r w:rsidRPr="007E7E46">
        <w:rPr>
          <w:rFonts w:ascii="Times New Roman" w:eastAsia="Calibri" w:hAnsi="Times New Roman" w:cs="Times New Roman"/>
          <w:sz w:val="24"/>
          <w:szCs w:val="24"/>
          <w:lang w:val="ro-RO"/>
        </w:rPr>
        <w:t xml:space="preserve"> Se utilizează în baza art. 213 alin. (2) din Legea nr. 207/2015 privind Codul de procedură fiscală, cu modificările şi completările ulterioare.</w:t>
      </w:r>
    </w:p>
    <w:p w14:paraId="6B486631" w14:textId="77777777" w:rsidR="00FB2123" w:rsidRPr="007E7E46" w:rsidRDefault="00FB2123" w:rsidP="00AF5A0F">
      <w:pPr>
        <w:pStyle w:val="HTMLPreformatted"/>
        <w:jc w:val="both"/>
        <w:rPr>
          <w:rFonts w:ascii="Times New Roman" w:eastAsia="Calibri" w:hAnsi="Times New Roman" w:cs="Times New Roman"/>
          <w:sz w:val="24"/>
          <w:szCs w:val="24"/>
          <w:lang w:val="ro-RO"/>
        </w:rPr>
      </w:pPr>
      <w:r w:rsidRPr="007E7E46">
        <w:rPr>
          <w:rFonts w:ascii="Times New Roman" w:eastAsia="Calibri" w:hAnsi="Times New Roman" w:cs="Times New Roman"/>
          <w:b/>
          <w:bCs/>
          <w:sz w:val="24"/>
          <w:szCs w:val="24"/>
          <w:lang w:val="ro-RO"/>
        </w:rPr>
        <w:t>5.</w:t>
      </w:r>
      <w:r w:rsidRPr="007E7E46">
        <w:rPr>
          <w:rFonts w:ascii="Times New Roman" w:eastAsia="Calibri" w:hAnsi="Times New Roman" w:cs="Times New Roman"/>
          <w:sz w:val="24"/>
          <w:szCs w:val="24"/>
          <w:lang w:val="ro-RO"/>
        </w:rPr>
        <w:t xml:space="preserve"> Se întocmeşte în 3 exemplare de organul de executare.</w:t>
      </w:r>
    </w:p>
    <w:p w14:paraId="538551B2" w14:textId="77777777" w:rsidR="00FB2123" w:rsidRPr="007E7E46" w:rsidRDefault="00FB2123" w:rsidP="00AF5A0F">
      <w:pPr>
        <w:pStyle w:val="HTMLPreformatted"/>
        <w:jc w:val="both"/>
        <w:rPr>
          <w:rFonts w:ascii="Times New Roman" w:eastAsia="Calibri" w:hAnsi="Times New Roman" w:cs="Times New Roman"/>
          <w:sz w:val="24"/>
          <w:szCs w:val="24"/>
          <w:lang w:val="ro-RO"/>
        </w:rPr>
      </w:pPr>
      <w:r w:rsidRPr="007E7E46">
        <w:rPr>
          <w:rFonts w:ascii="Times New Roman" w:eastAsia="Calibri" w:hAnsi="Times New Roman" w:cs="Times New Roman"/>
          <w:b/>
          <w:bCs/>
          <w:sz w:val="24"/>
          <w:szCs w:val="24"/>
          <w:lang w:val="ro-RO"/>
        </w:rPr>
        <w:t>6.</w:t>
      </w:r>
      <w:r w:rsidRPr="007E7E46">
        <w:rPr>
          <w:rFonts w:ascii="Times New Roman" w:eastAsia="Calibri" w:hAnsi="Times New Roman" w:cs="Times New Roman"/>
          <w:sz w:val="24"/>
          <w:szCs w:val="24"/>
          <w:lang w:val="ro-RO"/>
        </w:rPr>
        <w:t xml:space="preserve"> Circulă:</w:t>
      </w:r>
    </w:p>
    <w:p w14:paraId="3C9C0915" w14:textId="77777777" w:rsidR="00FB2123" w:rsidRPr="007E7E46" w:rsidRDefault="00FB2123" w:rsidP="00AF5A0F">
      <w:pPr>
        <w:pStyle w:val="HTMLPreformatted"/>
        <w:jc w:val="both"/>
        <w:rPr>
          <w:rFonts w:ascii="Times New Roman" w:eastAsia="Calibri" w:hAnsi="Times New Roman" w:cs="Times New Roman"/>
          <w:sz w:val="24"/>
          <w:szCs w:val="24"/>
          <w:lang w:val="ro-RO"/>
        </w:rPr>
      </w:pPr>
      <w:r w:rsidRPr="007E7E46">
        <w:rPr>
          <w:rFonts w:ascii="Times New Roman" w:eastAsia="Calibri" w:hAnsi="Times New Roman" w:cs="Times New Roman"/>
          <w:b/>
          <w:bCs/>
          <w:sz w:val="24"/>
          <w:szCs w:val="24"/>
          <w:lang w:val="ro-RO"/>
        </w:rPr>
        <w:t>– </w:t>
      </w:r>
      <w:r w:rsidRPr="007E7E46">
        <w:rPr>
          <w:rFonts w:ascii="Times New Roman" w:eastAsia="Calibri" w:hAnsi="Times New Roman" w:cs="Times New Roman"/>
          <w:sz w:val="24"/>
          <w:szCs w:val="24"/>
          <w:lang w:val="ro-RO"/>
        </w:rPr>
        <w:t>1 exemplar la debitor;</w:t>
      </w:r>
    </w:p>
    <w:p w14:paraId="4915484A" w14:textId="77777777" w:rsidR="00FB2123" w:rsidRPr="007E7E46" w:rsidRDefault="00FB2123" w:rsidP="00AF5A0F">
      <w:pPr>
        <w:pStyle w:val="HTMLPreformatted"/>
        <w:jc w:val="both"/>
        <w:rPr>
          <w:rFonts w:ascii="Times New Roman" w:eastAsia="Calibri" w:hAnsi="Times New Roman" w:cs="Times New Roman"/>
          <w:sz w:val="24"/>
          <w:szCs w:val="24"/>
          <w:lang w:val="ro-RO"/>
        </w:rPr>
      </w:pPr>
      <w:r w:rsidRPr="007E7E46">
        <w:rPr>
          <w:rFonts w:ascii="Times New Roman" w:eastAsia="Calibri" w:hAnsi="Times New Roman" w:cs="Times New Roman"/>
          <w:b/>
          <w:bCs/>
          <w:sz w:val="24"/>
          <w:szCs w:val="24"/>
          <w:lang w:val="ro-RO"/>
        </w:rPr>
        <w:t>– </w:t>
      </w:r>
      <w:r w:rsidRPr="007E7E46">
        <w:rPr>
          <w:rFonts w:ascii="Times New Roman" w:eastAsia="Calibri" w:hAnsi="Times New Roman" w:cs="Times New Roman"/>
          <w:sz w:val="24"/>
          <w:szCs w:val="24"/>
          <w:lang w:val="ro-RO"/>
        </w:rPr>
        <w:t>1 exemplar la Oficiul de Cadastru şi Publicitate Imobiliară.</w:t>
      </w:r>
    </w:p>
    <w:p w14:paraId="50831AAB" w14:textId="77777777" w:rsidR="00FB2123" w:rsidRDefault="00FB2123" w:rsidP="00AF5A0F">
      <w:pPr>
        <w:pStyle w:val="HTMLPreformatted"/>
        <w:jc w:val="both"/>
        <w:rPr>
          <w:rFonts w:ascii="Times New Roman" w:eastAsia="Calibri" w:hAnsi="Times New Roman" w:cs="Times New Roman"/>
          <w:sz w:val="24"/>
          <w:szCs w:val="24"/>
          <w:lang w:val="ro-RO"/>
        </w:rPr>
      </w:pPr>
      <w:r w:rsidRPr="007E7E46">
        <w:rPr>
          <w:rFonts w:ascii="Times New Roman" w:eastAsia="Calibri" w:hAnsi="Times New Roman" w:cs="Times New Roman"/>
          <w:b/>
          <w:bCs/>
          <w:sz w:val="24"/>
          <w:szCs w:val="24"/>
          <w:lang w:val="ro-RO"/>
        </w:rPr>
        <w:t>7.</w:t>
      </w:r>
      <w:r w:rsidRPr="007E7E46">
        <w:rPr>
          <w:rFonts w:ascii="Times New Roman" w:eastAsia="Calibri" w:hAnsi="Times New Roman" w:cs="Times New Roman"/>
          <w:sz w:val="24"/>
          <w:szCs w:val="24"/>
          <w:lang w:val="ro-RO"/>
        </w:rPr>
        <w:t xml:space="preserve"> Se arhivează un exemplar la dosarul de urmărire.</w:t>
      </w:r>
    </w:p>
    <w:p w14:paraId="4F507D27" w14:textId="77777777" w:rsidR="00436D6B" w:rsidRDefault="00436D6B" w:rsidP="00AF5A0F">
      <w:pPr>
        <w:pStyle w:val="HTMLPreformatted"/>
        <w:jc w:val="both"/>
        <w:rPr>
          <w:rFonts w:ascii="Times New Roman" w:eastAsia="Calibri" w:hAnsi="Times New Roman" w:cs="Times New Roman"/>
          <w:sz w:val="24"/>
          <w:szCs w:val="24"/>
          <w:lang w:val="ro-RO"/>
        </w:rPr>
      </w:pPr>
    </w:p>
    <w:p w14:paraId="2BE1975C" w14:textId="77777777" w:rsidR="00436D6B" w:rsidRDefault="00436D6B" w:rsidP="00AF5A0F">
      <w:pPr>
        <w:pStyle w:val="HTMLPreformatted"/>
        <w:jc w:val="both"/>
        <w:rPr>
          <w:rFonts w:ascii="Times New Roman" w:eastAsia="Calibri" w:hAnsi="Times New Roman" w:cs="Times New Roman"/>
          <w:sz w:val="24"/>
          <w:szCs w:val="24"/>
          <w:lang w:val="ro-RO"/>
        </w:rPr>
      </w:pPr>
    </w:p>
    <w:p w14:paraId="0D4F3308" w14:textId="77777777" w:rsidR="00436D6B" w:rsidRDefault="00436D6B" w:rsidP="00AF5A0F">
      <w:pPr>
        <w:pStyle w:val="HTMLPreformatted"/>
        <w:jc w:val="both"/>
        <w:rPr>
          <w:rFonts w:ascii="Times New Roman" w:eastAsia="Calibri" w:hAnsi="Times New Roman" w:cs="Times New Roman"/>
          <w:sz w:val="24"/>
          <w:szCs w:val="24"/>
          <w:lang w:val="ro-RO"/>
        </w:rPr>
      </w:pPr>
    </w:p>
    <w:p w14:paraId="766A4E0F" w14:textId="67417F8C" w:rsidR="00436D6B" w:rsidRPr="007E7E46" w:rsidRDefault="00436D6B" w:rsidP="00AF5A0F">
      <w:pPr>
        <w:pStyle w:val="HTMLPreformatted"/>
        <w:jc w:val="both"/>
        <w:rPr>
          <w:rFonts w:ascii="Times New Roman" w:eastAsia="Calibri" w:hAnsi="Times New Roman" w:cs="Times New Roman"/>
          <w:sz w:val="24"/>
          <w:szCs w:val="24"/>
          <w:lang w:val="ro-RO"/>
        </w:rPr>
      </w:pPr>
      <w:r>
        <w:rPr>
          <w:rFonts w:ascii="Times New Roman" w:eastAsia="Calibri" w:hAnsi="Times New Roman" w:cs="Times New Roman"/>
          <w:sz w:val="24"/>
          <w:szCs w:val="24"/>
          <w:lang w:val="ro-RO"/>
        </w:rPr>
        <w:t>]</w:t>
      </w:r>
    </w:p>
    <w:p w14:paraId="031AC07E" w14:textId="77777777" w:rsidR="00FE4979" w:rsidRPr="007E7E46" w:rsidRDefault="00FE4979" w:rsidP="00AF5A0F">
      <w:pPr>
        <w:pStyle w:val="HTMLPreformatted"/>
        <w:jc w:val="both"/>
        <w:rPr>
          <w:rFonts w:ascii="Times New Roman" w:eastAsia="Calibri" w:hAnsi="Times New Roman" w:cs="Times New Roman"/>
          <w:sz w:val="24"/>
          <w:szCs w:val="24"/>
          <w:lang w:val="ro-RO"/>
        </w:rPr>
      </w:pPr>
    </w:p>
    <w:p w14:paraId="012FC375" w14:textId="77777777" w:rsidR="00AB588E" w:rsidRDefault="00FB2123" w:rsidP="00AB588E">
      <w:pPr>
        <w:pStyle w:val="sporden"/>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olor w:val="auto"/>
          <w:sz w:val="24"/>
          <w:szCs w:val="24"/>
          <w:lang w:val="ro-RO"/>
        </w:rPr>
      </w:pPr>
      <w:r w:rsidRPr="00AB588E">
        <w:rPr>
          <w:rFonts w:ascii="Times New Roman" w:eastAsia="Calibri" w:hAnsi="Times New Roman"/>
          <w:color w:val="auto"/>
          <w:sz w:val="24"/>
          <w:szCs w:val="24"/>
          <w:lang w:val="ro-RO"/>
        </w:rPr>
        <w:lastRenderedPageBreak/>
        <w:t xml:space="preserve">FORMULARUL 7 </w:t>
      </w:r>
    </w:p>
    <w:p w14:paraId="21EDE745" w14:textId="77777777" w:rsidR="00AB588E" w:rsidRDefault="00FB2123" w:rsidP="00AB588E">
      <w:pPr>
        <w:pStyle w:val="sporden"/>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olor w:val="auto"/>
          <w:sz w:val="24"/>
          <w:szCs w:val="24"/>
          <w:lang w:val="ro-RO"/>
        </w:rPr>
      </w:pPr>
      <w:r w:rsidRPr="00AB588E">
        <w:rPr>
          <w:rFonts w:ascii="Times New Roman" w:eastAsia="Calibri" w:hAnsi="Times New Roman"/>
          <w:color w:val="auto"/>
          <w:sz w:val="24"/>
          <w:szCs w:val="24"/>
          <w:lang w:val="ro-RO"/>
        </w:rPr>
        <w:t xml:space="preserve">Decizie de ridicare a măsurilor asigurătorii </w:t>
      </w:r>
    </w:p>
    <w:p w14:paraId="50A2FF84" w14:textId="206A1D2C" w:rsidR="00FB2123" w:rsidRPr="00AB588E" w:rsidRDefault="00FB2123" w:rsidP="00AB588E">
      <w:pPr>
        <w:pStyle w:val="sporden"/>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olor w:val="auto"/>
          <w:sz w:val="24"/>
          <w:szCs w:val="24"/>
          <w:lang w:val="ro-RO"/>
        </w:rPr>
      </w:pPr>
      <w:r w:rsidRPr="00AB588E">
        <w:rPr>
          <w:rFonts w:ascii="Times New Roman" w:eastAsia="Calibri" w:hAnsi="Times New Roman"/>
          <w:color w:val="auto"/>
          <w:sz w:val="24"/>
          <w:szCs w:val="24"/>
          <w:lang w:val="ro-RO"/>
        </w:rPr>
        <w:t xml:space="preserve">- model </w:t>
      </w:r>
      <w:r w:rsidR="00AB588E" w:rsidRPr="00AB588E">
        <w:rPr>
          <w:rFonts w:ascii="Times New Roman" w:eastAsia="Calibri" w:hAnsi="Times New Roman"/>
          <w:color w:val="auto"/>
          <w:sz w:val="24"/>
          <w:szCs w:val="24"/>
          <w:lang w:val="ro-RO"/>
        </w:rPr>
        <w:t>–</w:t>
      </w:r>
    </w:p>
    <w:p w14:paraId="2EC01E28" w14:textId="77777777" w:rsidR="00AB588E" w:rsidRPr="007E7E46" w:rsidRDefault="00AB588E" w:rsidP="00AF5A0F">
      <w:pPr>
        <w:pStyle w:val="sporden"/>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b w:val="0"/>
          <w:bCs w:val="0"/>
          <w:color w:val="auto"/>
          <w:sz w:val="24"/>
          <w:szCs w:val="24"/>
          <w:lang w:val="ro-RO"/>
        </w:rPr>
      </w:pPr>
    </w:p>
    <w:p w14:paraId="18314C4A" w14:textId="77777777" w:rsidR="00FB2123" w:rsidRPr="007E7E46" w:rsidRDefault="00FB2123" w:rsidP="00AF5A0F">
      <w:pPr>
        <w:pStyle w:val="HTMLPreformatted"/>
        <w:jc w:val="both"/>
        <w:rPr>
          <w:rFonts w:ascii="Times New Roman" w:eastAsia="Calibri" w:hAnsi="Times New Roman" w:cs="Times New Roman"/>
          <w:sz w:val="24"/>
          <w:szCs w:val="24"/>
          <w:lang w:val="ro-RO"/>
        </w:rPr>
      </w:pPr>
      <w:r w:rsidRPr="007E7E46">
        <w:rPr>
          <w:rFonts w:ascii="Times New Roman" w:eastAsia="Calibri" w:hAnsi="Times New Roman" w:cs="Times New Roman"/>
          <w:b/>
          <w:bCs/>
          <w:sz w:val="24"/>
          <w:szCs w:val="24"/>
          <w:lang w:val="ro-RO"/>
        </w:rPr>
        <w:t>I.</w:t>
      </w:r>
      <w:r w:rsidRPr="007E7E46">
        <w:rPr>
          <w:rFonts w:ascii="Times New Roman" w:eastAsia="Calibri" w:hAnsi="Times New Roman" w:cs="Times New Roman"/>
          <w:sz w:val="24"/>
          <w:szCs w:val="24"/>
          <w:lang w:val="ro-RO"/>
        </w:rPr>
        <w:t xml:space="preserve"> </w:t>
      </w:r>
    </w:p>
    <w:p w14:paraId="3648647C" w14:textId="77777777" w:rsidR="00FB2123" w:rsidRPr="007E7E46" w:rsidRDefault="00FB2123" w:rsidP="00AF5A0F">
      <w:pPr>
        <w:pStyle w:val="sp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eastAsia="Calibri"/>
          <w:lang w:eastAsia="en-US"/>
        </w:rPr>
      </w:pPr>
      <w:r w:rsidRPr="007E7E46">
        <w:rPr>
          <w:rFonts w:eastAsia="Calibri"/>
          <w:lang w:eastAsia="en-US"/>
        </w:rPr>
        <w:t>Antetul Administraţiei Fondului pentru Mediu</w:t>
      </w:r>
    </w:p>
    <w:p w14:paraId="1243CC54" w14:textId="77777777" w:rsidR="00FB2123" w:rsidRPr="007E7E46" w:rsidRDefault="00FB2123" w:rsidP="00AF5A0F">
      <w:pPr>
        <w:pStyle w:val="sp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eastAsia="Calibri"/>
          <w:lang w:eastAsia="en-US"/>
        </w:rPr>
      </w:pPr>
      <w:r w:rsidRPr="007E7E46">
        <w:rPr>
          <w:rFonts w:eastAsia="Calibri"/>
          <w:lang w:eastAsia="en-US"/>
        </w:rPr>
        <w:t xml:space="preserve"> Nr. ........ din ....................</w:t>
      </w:r>
    </w:p>
    <w:p w14:paraId="4E027FD7" w14:textId="77777777" w:rsidR="00FB2123" w:rsidRPr="007E7E46" w:rsidRDefault="00FB2123" w:rsidP="00AF5A0F">
      <w:pPr>
        <w:pStyle w:val="sp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lang w:eastAsia="en-US"/>
        </w:rPr>
      </w:pPr>
      <w:r w:rsidRPr="007E7E46">
        <w:rPr>
          <w:rFonts w:eastAsia="Calibri"/>
          <w:lang w:eastAsia="en-US"/>
        </w:rPr>
        <w:t xml:space="preserve"> Aprobat.</w:t>
      </w:r>
    </w:p>
    <w:p w14:paraId="50EF4654" w14:textId="77777777" w:rsidR="00FB2123" w:rsidRPr="007E7E46" w:rsidRDefault="00FB2123" w:rsidP="00AF5A0F">
      <w:pPr>
        <w:pStyle w:val="sp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lang w:eastAsia="en-US"/>
        </w:rPr>
      </w:pPr>
      <w:r w:rsidRPr="007E7E46">
        <w:rPr>
          <w:rFonts w:eastAsia="Calibri"/>
          <w:lang w:eastAsia="en-US"/>
        </w:rPr>
        <w:t xml:space="preserve"> Conducătorul Administraţiei Fondului pentru Mediu,</w:t>
      </w:r>
    </w:p>
    <w:p w14:paraId="0669DB96" w14:textId="77777777" w:rsidR="00FB2123" w:rsidRPr="007E7E46" w:rsidRDefault="00FB2123" w:rsidP="00AF5A0F">
      <w:pPr>
        <w:pStyle w:val="sp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lang w:eastAsia="en-US"/>
        </w:rPr>
      </w:pPr>
      <w:r w:rsidRPr="007E7E46">
        <w:rPr>
          <w:rFonts w:eastAsia="Calibri"/>
          <w:lang w:eastAsia="en-US"/>
        </w:rPr>
        <w:t xml:space="preserve"> ................................</w:t>
      </w:r>
    </w:p>
    <w:p w14:paraId="2619BF84" w14:textId="77777777" w:rsidR="00FB2123" w:rsidRPr="007E7E46" w:rsidRDefault="00FB2123" w:rsidP="00AF5A0F">
      <w:pPr>
        <w:pStyle w:val="sp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lang w:eastAsia="en-US"/>
        </w:rPr>
      </w:pPr>
      <w:r w:rsidRPr="007E7E46">
        <w:rPr>
          <w:rFonts w:eastAsia="Calibri"/>
          <w:lang w:eastAsia="en-US"/>
        </w:rPr>
        <w:t xml:space="preserve"> (numele, prenumele şi semnătura)</w:t>
      </w:r>
    </w:p>
    <w:p w14:paraId="44D5035E" w14:textId="77777777" w:rsidR="00FB2123" w:rsidRPr="007E7E46" w:rsidRDefault="00FB2123" w:rsidP="00AF5A0F">
      <w:pPr>
        <w:pStyle w:val="sp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lang w:eastAsia="en-US"/>
        </w:rPr>
      </w:pPr>
      <w:r w:rsidRPr="007E7E46">
        <w:rPr>
          <w:rFonts w:eastAsia="Calibri"/>
          <w:lang w:eastAsia="en-US"/>
        </w:rPr>
        <w:t xml:space="preserve"> L.S.</w:t>
      </w:r>
    </w:p>
    <w:p w14:paraId="3AEF13E0" w14:textId="77777777" w:rsidR="00FB2123" w:rsidRPr="007E7E46" w:rsidRDefault="00FB2123" w:rsidP="00AF5A0F">
      <w:pPr>
        <w:pStyle w:val="sp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lang w:eastAsia="en-US"/>
        </w:rPr>
      </w:pPr>
      <w:r w:rsidRPr="007E7E46">
        <w:rPr>
          <w:rFonts w:eastAsia="Calibri"/>
          <w:lang w:eastAsia="en-US"/>
        </w:rPr>
        <w:t xml:space="preserve"> Avizat.</w:t>
      </w:r>
    </w:p>
    <w:p w14:paraId="00DA5358" w14:textId="77777777" w:rsidR="00FB2123" w:rsidRPr="007E7E46" w:rsidRDefault="00FB2123" w:rsidP="00AF5A0F">
      <w:pPr>
        <w:pStyle w:val="sp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lang w:eastAsia="en-US"/>
        </w:rPr>
      </w:pPr>
      <w:r w:rsidRPr="007E7E46">
        <w:rPr>
          <w:rFonts w:eastAsia="Calibri"/>
          <w:lang w:eastAsia="en-US"/>
        </w:rPr>
        <w:t xml:space="preserve"> Conducătorul organului de control fiscal</w:t>
      </w:r>
    </w:p>
    <w:p w14:paraId="52BBF7B6" w14:textId="77777777" w:rsidR="00FB2123" w:rsidRPr="007E7E46" w:rsidRDefault="00FB2123" w:rsidP="00AF5A0F">
      <w:pPr>
        <w:pStyle w:val="sp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lang w:eastAsia="en-US"/>
        </w:rPr>
      </w:pPr>
      <w:r w:rsidRPr="007E7E46">
        <w:rPr>
          <w:rFonts w:eastAsia="Calibri"/>
          <w:lang w:eastAsia="en-US"/>
        </w:rPr>
        <w:t xml:space="preserve"> Numele şi prenumele .............</w:t>
      </w:r>
    </w:p>
    <w:p w14:paraId="101AE96C" w14:textId="77777777" w:rsidR="00FB2123" w:rsidRPr="007E7E46" w:rsidRDefault="00FB2123" w:rsidP="00AF5A0F">
      <w:pPr>
        <w:pStyle w:val="sp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lang w:eastAsia="en-US"/>
        </w:rPr>
      </w:pPr>
      <w:r w:rsidRPr="007E7E46">
        <w:rPr>
          <w:rFonts w:eastAsia="Calibri"/>
          <w:lang w:eastAsia="en-US"/>
        </w:rPr>
        <w:t xml:space="preserve"> Semnătura .......................</w:t>
      </w:r>
    </w:p>
    <w:p w14:paraId="73798D2D" w14:textId="77777777" w:rsidR="00FB2123" w:rsidRPr="00AB588E" w:rsidRDefault="00FB2123" w:rsidP="00AF5A0F">
      <w:pPr>
        <w:pStyle w:val="sp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eastAsia="Calibri"/>
          <w:b/>
          <w:bCs/>
          <w:lang w:eastAsia="en-US"/>
        </w:rPr>
      </w:pPr>
      <w:r w:rsidRPr="00AB588E">
        <w:rPr>
          <w:rFonts w:eastAsia="Calibri"/>
          <w:b/>
          <w:bCs/>
          <w:lang w:eastAsia="en-US"/>
        </w:rPr>
        <w:t xml:space="preserve"> DECIZIE</w:t>
      </w:r>
    </w:p>
    <w:p w14:paraId="1929F95A" w14:textId="77777777" w:rsidR="00FB2123" w:rsidRPr="007E7E46" w:rsidRDefault="00FB2123" w:rsidP="00AF5A0F">
      <w:pPr>
        <w:pStyle w:val="sp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eastAsia="Calibri"/>
          <w:lang w:eastAsia="en-US"/>
        </w:rPr>
      </w:pPr>
      <w:r w:rsidRPr="00AB588E">
        <w:rPr>
          <w:rFonts w:eastAsia="Calibri"/>
          <w:b/>
          <w:bCs/>
          <w:lang w:eastAsia="en-US"/>
        </w:rPr>
        <w:t xml:space="preserve"> de ridicare a măsurilor asigurătorii</w:t>
      </w:r>
      <w:r w:rsidRPr="007E7E46">
        <w:rPr>
          <w:rFonts w:eastAsia="Calibri"/>
          <w:lang w:eastAsia="en-US"/>
        </w:rPr>
        <w:t>,</w:t>
      </w:r>
    </w:p>
    <w:p w14:paraId="7A4FAADD" w14:textId="77777777" w:rsidR="00FB2123" w:rsidRDefault="00FB2123" w:rsidP="00AF5A0F">
      <w:pPr>
        <w:pStyle w:val="sp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eastAsia="Calibri"/>
          <w:lang w:eastAsia="en-US"/>
        </w:rPr>
      </w:pPr>
      <w:r w:rsidRPr="007E7E46">
        <w:rPr>
          <w:rFonts w:eastAsia="Calibri"/>
          <w:lang w:eastAsia="en-US"/>
        </w:rPr>
        <w:t xml:space="preserve"> emisă la data de .............</w:t>
      </w:r>
    </w:p>
    <w:p w14:paraId="10A786DB" w14:textId="77777777" w:rsidR="00AB588E" w:rsidRPr="007E7E46" w:rsidRDefault="00AB588E" w:rsidP="00AF5A0F">
      <w:pPr>
        <w:pStyle w:val="sp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eastAsia="Calibri"/>
          <w:lang w:eastAsia="en-US"/>
        </w:rPr>
      </w:pPr>
    </w:p>
    <w:p w14:paraId="5D5AD0D3" w14:textId="77777777" w:rsidR="00FB2123" w:rsidRPr="007E7E46" w:rsidRDefault="00FB2123" w:rsidP="00AF5A0F">
      <w:pPr>
        <w:pStyle w:val="sp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lang w:eastAsia="en-US"/>
        </w:rPr>
      </w:pPr>
      <w:r w:rsidRPr="007E7E46">
        <w:rPr>
          <w:rFonts w:eastAsia="Calibri"/>
          <w:lang w:eastAsia="en-US"/>
        </w:rPr>
        <w:t>În temeiul art. 214 din Legea nr. 207/2015 privind Codul de procedură fiscală, cu modificările şi completările ulterioare, pentru contribuabilul/plătitorul ...................., cu domiciliul fiscal în localitatea ....................................................., str. ................ nr. ..., codul de identificare fiscală*1) ................., se ridică în tot/în parte măsurile asigurătorii dispuse prin Decizia de instituire a măsurilor asigurătorii nr. ....../data ..........., constând în:</w:t>
      </w:r>
    </w:p>
    <w:p w14:paraId="000A2844" w14:textId="77777777" w:rsidR="00FB2123" w:rsidRPr="007E7E46" w:rsidRDefault="00FB2123" w:rsidP="00AF5A0F">
      <w:pPr>
        <w:pStyle w:val="HTMLPreformatted"/>
        <w:jc w:val="both"/>
        <w:rPr>
          <w:rFonts w:ascii="Times New Roman" w:eastAsia="Calibri" w:hAnsi="Times New Roman" w:cs="Times New Roman"/>
          <w:sz w:val="24"/>
          <w:szCs w:val="24"/>
          <w:lang w:val="ro-RO"/>
        </w:rPr>
      </w:pPr>
      <w:r w:rsidRPr="007E7E46">
        <w:rPr>
          <w:rFonts w:ascii="Times New Roman" w:eastAsia="Calibri" w:hAnsi="Times New Roman" w:cs="Times New Roman"/>
          <w:b/>
          <w:bCs/>
          <w:sz w:val="24"/>
          <w:szCs w:val="24"/>
          <w:lang w:val="ro-RO"/>
        </w:rPr>
        <w:t>a)</w:t>
      </w:r>
      <w:r w:rsidRPr="007E7E46">
        <w:rPr>
          <w:rFonts w:ascii="Times New Roman" w:eastAsia="Calibri" w:hAnsi="Times New Roman" w:cs="Times New Roman"/>
          <w:sz w:val="24"/>
          <w:szCs w:val="24"/>
          <w:lang w:val="ro-RO"/>
        </w:rPr>
        <w:t>măsuri asigurătorii dispuse asupra bunurilor proprietate a debitorului ori deţinute de acesta în coproprietate cu terţe persoane, aflate la debitor sau la terţe persoane, şi locul unde se găsesc bunurile respective ..........................................................;</w:t>
      </w:r>
    </w:p>
    <w:p w14:paraId="20B7649D" w14:textId="77777777" w:rsidR="00FB2123" w:rsidRPr="007E7E46" w:rsidRDefault="00FB2123" w:rsidP="00AF5A0F">
      <w:pPr>
        <w:pStyle w:val="HTMLPreformatted"/>
        <w:jc w:val="both"/>
        <w:rPr>
          <w:rFonts w:ascii="Times New Roman" w:eastAsia="Calibri" w:hAnsi="Times New Roman" w:cs="Times New Roman"/>
          <w:sz w:val="24"/>
          <w:szCs w:val="24"/>
          <w:lang w:val="ro-RO"/>
        </w:rPr>
      </w:pPr>
      <w:r w:rsidRPr="007E7E46">
        <w:rPr>
          <w:rFonts w:ascii="Times New Roman" w:eastAsia="Calibri" w:hAnsi="Times New Roman" w:cs="Times New Roman"/>
          <w:b/>
          <w:bCs/>
          <w:sz w:val="24"/>
          <w:szCs w:val="24"/>
          <w:lang w:val="ro-RO"/>
        </w:rPr>
        <w:t>b)</w:t>
      </w:r>
      <w:r w:rsidRPr="007E7E46">
        <w:rPr>
          <w:rFonts w:ascii="Times New Roman" w:eastAsia="Calibri" w:hAnsi="Times New Roman" w:cs="Times New Roman"/>
          <w:sz w:val="24"/>
          <w:szCs w:val="24"/>
          <w:lang w:val="ro-RO"/>
        </w:rPr>
        <w:t>măsuri asigurătorii dispuse asupra sumelor datorate debitorului de către terţe persoane*2) .............................;</w:t>
      </w:r>
    </w:p>
    <w:p w14:paraId="369B9F72" w14:textId="77777777" w:rsidR="00FB2123" w:rsidRPr="007E7E46" w:rsidRDefault="00FB2123" w:rsidP="00AF5A0F">
      <w:pPr>
        <w:pStyle w:val="HTMLPreformatted"/>
        <w:jc w:val="both"/>
        <w:rPr>
          <w:rFonts w:ascii="Times New Roman" w:eastAsia="Calibri" w:hAnsi="Times New Roman" w:cs="Times New Roman"/>
          <w:sz w:val="24"/>
          <w:szCs w:val="24"/>
          <w:lang w:val="ro-RO"/>
        </w:rPr>
      </w:pPr>
      <w:r w:rsidRPr="007E7E46">
        <w:rPr>
          <w:rFonts w:ascii="Times New Roman" w:eastAsia="Calibri" w:hAnsi="Times New Roman" w:cs="Times New Roman"/>
          <w:b/>
          <w:bCs/>
          <w:sz w:val="24"/>
          <w:szCs w:val="24"/>
          <w:lang w:val="ro-RO"/>
        </w:rPr>
        <w:t>c)</w:t>
      </w:r>
      <w:r w:rsidRPr="007E7E46">
        <w:rPr>
          <w:rFonts w:ascii="Times New Roman" w:eastAsia="Calibri" w:hAnsi="Times New Roman" w:cs="Times New Roman"/>
          <w:sz w:val="24"/>
          <w:szCs w:val="24"/>
          <w:lang w:val="ro-RO"/>
        </w:rPr>
        <w:t>măsuri asigurătorii dispuse asupra conturilor de disponibilităţi şi de depozite, precum şi băncile la care sunt deschise ................... .</w:t>
      </w:r>
    </w:p>
    <w:p w14:paraId="0B40B9AD" w14:textId="77777777" w:rsidR="00FB2123" w:rsidRPr="007E7E46" w:rsidRDefault="00FB2123" w:rsidP="00AF5A0F">
      <w:pPr>
        <w:pStyle w:val="sntatt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b w:val="0"/>
          <w:bCs w:val="0"/>
          <w:color w:val="auto"/>
          <w:sz w:val="24"/>
          <w:szCs w:val="24"/>
          <w:lang w:val="ro-RO"/>
        </w:rPr>
      </w:pPr>
      <w:r w:rsidRPr="007E7E46">
        <w:rPr>
          <w:rFonts w:ascii="Times New Roman" w:eastAsia="Calibri" w:hAnsi="Times New Roman"/>
          <w:b w:val="0"/>
          <w:bCs w:val="0"/>
          <w:color w:val="auto"/>
          <w:sz w:val="24"/>
          <w:szCs w:val="24"/>
          <w:lang w:val="ro-RO"/>
        </w:rPr>
        <w:t xml:space="preserve">Notă </w:t>
      </w:r>
    </w:p>
    <w:p w14:paraId="4D1FCC7B" w14:textId="77777777" w:rsidR="00FB2123" w:rsidRPr="007E7E46" w:rsidRDefault="00FB2123" w:rsidP="00AF5A0F">
      <w:pPr>
        <w:pStyle w:val="HTMLPreformatted"/>
        <w:jc w:val="both"/>
        <w:rPr>
          <w:rFonts w:ascii="Times New Roman" w:eastAsia="Calibri" w:hAnsi="Times New Roman" w:cs="Times New Roman"/>
          <w:sz w:val="24"/>
          <w:szCs w:val="24"/>
          <w:lang w:val="ro-RO"/>
        </w:rPr>
      </w:pPr>
      <w:r w:rsidRPr="007E7E46">
        <w:rPr>
          <w:rFonts w:ascii="Times New Roman" w:eastAsia="Calibri" w:hAnsi="Times New Roman" w:cs="Times New Roman"/>
          <w:sz w:val="24"/>
          <w:szCs w:val="24"/>
          <w:lang w:val="ro-RO"/>
        </w:rPr>
        <w:t>*1) Se vor menţiona: codul numeric personal, numărul de identificare fiscală, codul de înregistrare fiscală sau codul unic de înregistrare, după caz.</w:t>
      </w:r>
    </w:p>
    <w:p w14:paraId="57F47215" w14:textId="77777777" w:rsidR="00FB2123" w:rsidRPr="007E7E46" w:rsidRDefault="00FB2123" w:rsidP="00AF5A0F">
      <w:pPr>
        <w:pStyle w:val="HTMLPreformatted"/>
        <w:jc w:val="both"/>
        <w:rPr>
          <w:rFonts w:ascii="Times New Roman" w:eastAsia="Calibri" w:hAnsi="Times New Roman" w:cs="Times New Roman"/>
          <w:sz w:val="24"/>
          <w:szCs w:val="24"/>
          <w:lang w:val="ro-RO"/>
        </w:rPr>
      </w:pPr>
      <w:r w:rsidRPr="007E7E46">
        <w:rPr>
          <w:rFonts w:ascii="Times New Roman" w:eastAsia="Calibri" w:hAnsi="Times New Roman" w:cs="Times New Roman"/>
          <w:sz w:val="24"/>
          <w:szCs w:val="24"/>
          <w:lang w:val="ro-RO"/>
        </w:rPr>
        <w:t>*2) Denumirea/Numele, prenumele şi domiciliul fiscal, alte date de identificare a terţului poprit, precum şi suma datorată debitorului.</w:t>
      </w:r>
    </w:p>
    <w:p w14:paraId="57C982F1" w14:textId="77777777" w:rsidR="00FB2123" w:rsidRPr="007E7E46" w:rsidRDefault="00FB2123" w:rsidP="00AF5A0F">
      <w:pPr>
        <w:pStyle w:val="sp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lang w:eastAsia="en-US"/>
        </w:rPr>
      </w:pPr>
      <w:r w:rsidRPr="007E7E46">
        <w:rPr>
          <w:rFonts w:eastAsia="Calibri"/>
          <w:lang w:eastAsia="en-US"/>
        </w:rPr>
        <w:t xml:space="preserve"> Motivarea dispunerii ridicării măsurilor asigurătorii:</w:t>
      </w:r>
    </w:p>
    <w:p w14:paraId="68B1464B" w14:textId="77777777" w:rsidR="00FB2123" w:rsidRPr="007E7E46" w:rsidRDefault="00FB2123" w:rsidP="00AF5A0F">
      <w:pPr>
        <w:pStyle w:val="sp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lang w:eastAsia="en-US"/>
        </w:rPr>
      </w:pPr>
      <w:r w:rsidRPr="007E7E46">
        <w:rPr>
          <w:rFonts w:eastAsia="Calibri"/>
          <w:lang w:eastAsia="en-US"/>
        </w:rPr>
        <w:t xml:space="preserve"> Creanţa estimată/stabilită nu mai există sau are valoare mai mică, drept urmare a desfiinţării în tot sau în parte a actului administrativ fiscal care a generat luarea măsurilor asigurătorii/a plăţii voluntare sau a stingerii prin modalităţile prevăzute de lege a sumelor stabilite prin actul administrativ-fiscal/a </w:t>
      </w:r>
      <w:r w:rsidRPr="007E7E46">
        <w:rPr>
          <w:rFonts w:eastAsia="Calibri"/>
          <w:lang w:eastAsia="en-US"/>
        </w:rPr>
        <w:lastRenderedPageBreak/>
        <w:t>hotărârii instanţei competente date ca urmare a soluţionării contestaţiei cu privire la actul administrativ-fiscal sau a unei contestaţii cu privire la măsurile asigurătorii/în alte condiţii prevăzute de lege.</w:t>
      </w:r>
    </w:p>
    <w:p w14:paraId="73E296EA" w14:textId="77777777" w:rsidR="00FB2123" w:rsidRPr="007E7E46" w:rsidRDefault="00FB2123" w:rsidP="00AF5A0F">
      <w:pPr>
        <w:pStyle w:val="HTMLPreformatted"/>
        <w:jc w:val="both"/>
        <w:rPr>
          <w:rFonts w:ascii="Times New Roman" w:eastAsia="Calibri" w:hAnsi="Times New Roman" w:cs="Times New Roman"/>
          <w:sz w:val="24"/>
          <w:szCs w:val="24"/>
          <w:lang w:val="ro-RO"/>
        </w:rPr>
      </w:pPr>
      <w:r w:rsidRPr="007E7E46">
        <w:rPr>
          <w:rFonts w:ascii="Times New Roman" w:eastAsia="Calibri" w:hAnsi="Times New Roman" w:cs="Times New Roman"/>
          <w:sz w:val="24"/>
          <w:szCs w:val="24"/>
          <w:lang w:val="ro-RO"/>
        </w:rPr>
        <w:t xml:space="preserve"> În temeiul art. 260 şi 261 din Legea nr. 207/2015 privind Codul de procedură fiscală, cu modificările şi completările ulterioare, împotriva prezentei decizii cel interesat poate face contestaţie în termen de 15 zile de la data comunicării, la instanţa judecătorească competentă. Potrivit dispoziţiilor art. 9 alin. (2) lit. d) din Legea nr. 207/2015 privind Codul de procedură fiscală, cu modificările şi completările ulterioare, când urmează să se ia măsuri de executare silită nu este obligatorie audierea contribuabilului.</w:t>
      </w:r>
    </w:p>
    <w:p w14:paraId="56C48FE2" w14:textId="77777777" w:rsidR="00FB2123" w:rsidRPr="007E7E46" w:rsidRDefault="00FB2123" w:rsidP="00AF5A0F">
      <w:pPr>
        <w:pStyle w:val="sp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lang w:eastAsia="en-US"/>
        </w:rPr>
      </w:pPr>
      <w:r w:rsidRPr="007E7E46">
        <w:rPr>
          <w:rFonts w:eastAsia="Calibri"/>
          <w:lang w:eastAsia="en-US"/>
        </w:rPr>
        <w:t xml:space="preserve"> Prezenta decizie s-a întocmit în 3 exemplare.</w:t>
      </w:r>
    </w:p>
    <w:p w14:paraId="4DD0BB20" w14:textId="77777777" w:rsidR="00FB2123" w:rsidRPr="007E7E46" w:rsidRDefault="00FB2123" w:rsidP="00AF5A0F">
      <w:pPr>
        <w:pStyle w:val="sp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lang w:eastAsia="en-US"/>
        </w:rPr>
      </w:pPr>
      <w:r w:rsidRPr="007E7E46">
        <w:rPr>
          <w:rFonts w:eastAsia="Calibri"/>
          <w:lang w:eastAsia="en-US"/>
        </w:rPr>
        <w:t xml:space="preserve"> Şeful compartimentului cu atribuţii de control fiscal,</w:t>
      </w:r>
    </w:p>
    <w:p w14:paraId="5BA79549" w14:textId="77777777" w:rsidR="00FB2123" w:rsidRPr="007E7E46" w:rsidRDefault="00FB2123" w:rsidP="00AF5A0F">
      <w:pPr>
        <w:pStyle w:val="sp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lang w:eastAsia="en-US"/>
        </w:rPr>
      </w:pPr>
      <w:r w:rsidRPr="007E7E46">
        <w:rPr>
          <w:rFonts w:eastAsia="Calibri"/>
          <w:lang w:eastAsia="en-US"/>
        </w:rPr>
        <w:t xml:space="preserve"> ..............................</w:t>
      </w:r>
    </w:p>
    <w:p w14:paraId="4717097B" w14:textId="77777777" w:rsidR="00FB2123" w:rsidRPr="007E7E46" w:rsidRDefault="00FB2123" w:rsidP="00AF5A0F">
      <w:pPr>
        <w:pStyle w:val="sp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lang w:eastAsia="en-US"/>
        </w:rPr>
      </w:pPr>
      <w:r w:rsidRPr="007E7E46">
        <w:rPr>
          <w:rFonts w:eastAsia="Calibri"/>
          <w:lang w:eastAsia="en-US"/>
        </w:rPr>
        <w:t xml:space="preserve"> (numele, prenumele şi semnătura)</w:t>
      </w:r>
    </w:p>
    <w:p w14:paraId="59D3861A" w14:textId="77777777" w:rsidR="00FB2123" w:rsidRPr="007E7E46" w:rsidRDefault="00FB2123" w:rsidP="00AF5A0F">
      <w:pPr>
        <w:pStyle w:val="sp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lang w:eastAsia="en-US"/>
        </w:rPr>
      </w:pPr>
      <w:r w:rsidRPr="007E7E46">
        <w:rPr>
          <w:rFonts w:eastAsia="Calibri"/>
          <w:lang w:eastAsia="en-US"/>
        </w:rPr>
        <w:t xml:space="preserve"> Întocmit.</w:t>
      </w:r>
    </w:p>
    <w:p w14:paraId="22CC8C28" w14:textId="77777777" w:rsidR="00FB2123" w:rsidRPr="007E7E46" w:rsidRDefault="00FB2123" w:rsidP="00AF5A0F">
      <w:pPr>
        <w:pStyle w:val="sp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lang w:eastAsia="en-US"/>
        </w:rPr>
      </w:pPr>
      <w:r w:rsidRPr="007E7E46">
        <w:rPr>
          <w:rFonts w:eastAsia="Calibri"/>
          <w:lang w:eastAsia="en-US"/>
        </w:rPr>
        <w:t xml:space="preserve"> ........................................</w:t>
      </w:r>
    </w:p>
    <w:p w14:paraId="1C29A5E9" w14:textId="77777777" w:rsidR="00FB2123" w:rsidRPr="007E7E46" w:rsidRDefault="00FB2123" w:rsidP="00AF5A0F">
      <w:pPr>
        <w:pStyle w:val="sp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lang w:eastAsia="en-US"/>
        </w:rPr>
      </w:pPr>
      <w:r w:rsidRPr="007E7E46">
        <w:rPr>
          <w:rFonts w:eastAsia="Calibri"/>
          <w:lang w:eastAsia="en-US"/>
        </w:rPr>
        <w:t xml:space="preserve"> (numele şi prenumele, funcţia şi semnătura)</w:t>
      </w:r>
    </w:p>
    <w:p w14:paraId="04CEAB26" w14:textId="77777777" w:rsidR="00FB2123" w:rsidRDefault="00FB2123" w:rsidP="00AF5A0F">
      <w:pPr>
        <w:pStyle w:val="HTMLPreformatted"/>
        <w:jc w:val="both"/>
        <w:rPr>
          <w:rFonts w:ascii="Times New Roman" w:eastAsia="Calibri" w:hAnsi="Times New Roman" w:cs="Times New Roman"/>
          <w:sz w:val="24"/>
          <w:szCs w:val="24"/>
          <w:lang w:val="ro-RO"/>
        </w:rPr>
      </w:pPr>
      <w:r w:rsidRPr="007E7E46">
        <w:rPr>
          <w:rFonts w:ascii="Times New Roman" w:eastAsia="Calibri" w:hAnsi="Times New Roman" w:cs="Times New Roman"/>
          <w:b/>
          <w:bCs/>
          <w:sz w:val="24"/>
          <w:szCs w:val="24"/>
          <w:lang w:val="ro-RO"/>
        </w:rPr>
        <w:t>II.</w:t>
      </w:r>
      <w:r w:rsidRPr="007E7E46">
        <w:rPr>
          <w:rFonts w:ascii="Times New Roman" w:eastAsia="Calibri" w:hAnsi="Times New Roman" w:cs="Times New Roman"/>
          <w:sz w:val="24"/>
          <w:szCs w:val="24"/>
          <w:lang w:val="ro-RO"/>
        </w:rPr>
        <w:t xml:space="preserve"> </w:t>
      </w:r>
    </w:p>
    <w:p w14:paraId="5C7A4D31" w14:textId="77777777" w:rsidR="003D2BB0" w:rsidRPr="007E7E46" w:rsidRDefault="003D2BB0" w:rsidP="00AF5A0F">
      <w:pPr>
        <w:pStyle w:val="HTMLPreformatted"/>
        <w:jc w:val="both"/>
        <w:rPr>
          <w:rFonts w:ascii="Times New Roman" w:eastAsia="Calibri" w:hAnsi="Times New Roman" w:cs="Times New Roman"/>
          <w:sz w:val="24"/>
          <w:szCs w:val="24"/>
          <w:lang w:val="ro-RO"/>
        </w:rPr>
      </w:pPr>
    </w:p>
    <w:p w14:paraId="07887992" w14:textId="77777777" w:rsidR="00FB2123" w:rsidRPr="007E7E46" w:rsidRDefault="00FB2123" w:rsidP="00AF5A0F">
      <w:pPr>
        <w:pStyle w:val="HTMLPreformatted"/>
        <w:jc w:val="both"/>
        <w:rPr>
          <w:rFonts w:ascii="Times New Roman" w:eastAsia="Calibri" w:hAnsi="Times New Roman" w:cs="Times New Roman"/>
          <w:sz w:val="24"/>
          <w:szCs w:val="24"/>
          <w:lang w:val="ro-RO"/>
        </w:rPr>
      </w:pPr>
      <w:r w:rsidRPr="007E7E46">
        <w:rPr>
          <w:rFonts w:ascii="Times New Roman" w:eastAsia="Calibri" w:hAnsi="Times New Roman" w:cs="Times New Roman"/>
          <w:b/>
          <w:bCs/>
          <w:sz w:val="24"/>
          <w:szCs w:val="24"/>
          <w:lang w:val="ro-RO"/>
        </w:rPr>
        <w:t>1.</w:t>
      </w:r>
      <w:r w:rsidRPr="007E7E46">
        <w:rPr>
          <w:rFonts w:ascii="Times New Roman" w:eastAsia="Calibri" w:hAnsi="Times New Roman" w:cs="Times New Roman"/>
          <w:sz w:val="24"/>
          <w:szCs w:val="24"/>
          <w:lang w:val="ro-RO"/>
        </w:rPr>
        <w:t xml:space="preserve"> Denumire: Decizie de ridicare a măsurilor asigurătorii</w:t>
      </w:r>
    </w:p>
    <w:p w14:paraId="19AC8253" w14:textId="77777777" w:rsidR="00FB2123" w:rsidRPr="007E7E46" w:rsidRDefault="00FB2123" w:rsidP="00AF5A0F">
      <w:pPr>
        <w:pStyle w:val="HTMLPreformatted"/>
        <w:jc w:val="both"/>
        <w:rPr>
          <w:rFonts w:ascii="Times New Roman" w:eastAsia="Calibri" w:hAnsi="Times New Roman" w:cs="Times New Roman"/>
          <w:sz w:val="24"/>
          <w:szCs w:val="24"/>
          <w:lang w:val="ro-RO"/>
        </w:rPr>
      </w:pPr>
      <w:r w:rsidRPr="007E7E46">
        <w:rPr>
          <w:rFonts w:ascii="Times New Roman" w:eastAsia="Calibri" w:hAnsi="Times New Roman" w:cs="Times New Roman"/>
          <w:b/>
          <w:bCs/>
          <w:sz w:val="24"/>
          <w:szCs w:val="24"/>
          <w:lang w:val="ro-RO"/>
        </w:rPr>
        <w:t>2.</w:t>
      </w:r>
      <w:r w:rsidRPr="007E7E46">
        <w:rPr>
          <w:rFonts w:ascii="Times New Roman" w:eastAsia="Calibri" w:hAnsi="Times New Roman" w:cs="Times New Roman"/>
          <w:sz w:val="24"/>
          <w:szCs w:val="24"/>
          <w:lang w:val="ro-RO"/>
        </w:rPr>
        <w:t xml:space="preserve"> Format: A4</w:t>
      </w:r>
    </w:p>
    <w:p w14:paraId="0A106B0B" w14:textId="77777777" w:rsidR="00FB2123" w:rsidRPr="007E7E46" w:rsidRDefault="00FB2123" w:rsidP="00AF5A0F">
      <w:pPr>
        <w:pStyle w:val="HTMLPreformatted"/>
        <w:jc w:val="both"/>
        <w:rPr>
          <w:rFonts w:ascii="Times New Roman" w:eastAsia="Calibri" w:hAnsi="Times New Roman" w:cs="Times New Roman"/>
          <w:sz w:val="24"/>
          <w:szCs w:val="24"/>
          <w:lang w:val="ro-RO"/>
        </w:rPr>
      </w:pPr>
      <w:r w:rsidRPr="007E7E46">
        <w:rPr>
          <w:rFonts w:ascii="Times New Roman" w:eastAsia="Calibri" w:hAnsi="Times New Roman" w:cs="Times New Roman"/>
          <w:b/>
          <w:bCs/>
          <w:sz w:val="24"/>
          <w:szCs w:val="24"/>
          <w:lang w:val="ro-RO"/>
        </w:rPr>
        <w:t>3.</w:t>
      </w:r>
      <w:r w:rsidRPr="007E7E46">
        <w:rPr>
          <w:rFonts w:ascii="Times New Roman" w:eastAsia="Calibri" w:hAnsi="Times New Roman" w:cs="Times New Roman"/>
          <w:sz w:val="24"/>
          <w:szCs w:val="24"/>
          <w:lang w:val="ro-RO"/>
        </w:rPr>
        <w:t xml:space="preserve"> Se utilizează: în baza art. 214 din Legea nr. 207/2015 privind Codul de procedură fiscală, cu modificările şi completările ulterioare.</w:t>
      </w:r>
    </w:p>
    <w:p w14:paraId="32E74403" w14:textId="77777777" w:rsidR="00FB2123" w:rsidRPr="007E7E46" w:rsidRDefault="00FB2123" w:rsidP="00AF5A0F">
      <w:pPr>
        <w:pStyle w:val="HTMLPreformatted"/>
        <w:jc w:val="both"/>
        <w:rPr>
          <w:rFonts w:ascii="Times New Roman" w:eastAsia="Calibri" w:hAnsi="Times New Roman" w:cs="Times New Roman"/>
          <w:sz w:val="24"/>
          <w:szCs w:val="24"/>
          <w:lang w:val="ro-RO"/>
        </w:rPr>
      </w:pPr>
      <w:r w:rsidRPr="007E7E46">
        <w:rPr>
          <w:rFonts w:ascii="Times New Roman" w:eastAsia="Calibri" w:hAnsi="Times New Roman" w:cs="Times New Roman"/>
          <w:b/>
          <w:bCs/>
          <w:sz w:val="24"/>
          <w:szCs w:val="24"/>
          <w:lang w:val="ro-RO"/>
        </w:rPr>
        <w:t>4.</w:t>
      </w:r>
      <w:r w:rsidRPr="007E7E46">
        <w:rPr>
          <w:rFonts w:ascii="Times New Roman" w:eastAsia="Calibri" w:hAnsi="Times New Roman" w:cs="Times New Roman"/>
          <w:sz w:val="24"/>
          <w:szCs w:val="24"/>
          <w:lang w:val="ro-RO"/>
        </w:rPr>
        <w:t xml:space="preserve"> Caracteristici de tipărire: se tipăreşte pe o singură faţă. Se tipăreşte din sistemul informatic şi/sau se poate edita cu ajutorul tehnicii de calcul.</w:t>
      </w:r>
    </w:p>
    <w:p w14:paraId="6D28F7B6" w14:textId="77777777" w:rsidR="00FB2123" w:rsidRPr="007E7E46" w:rsidRDefault="00FB2123" w:rsidP="00AF5A0F">
      <w:pPr>
        <w:pStyle w:val="HTMLPreformatted"/>
        <w:jc w:val="both"/>
        <w:rPr>
          <w:rFonts w:ascii="Times New Roman" w:eastAsia="Calibri" w:hAnsi="Times New Roman" w:cs="Times New Roman"/>
          <w:sz w:val="24"/>
          <w:szCs w:val="24"/>
          <w:lang w:val="ro-RO"/>
        </w:rPr>
      </w:pPr>
      <w:r w:rsidRPr="007E7E46">
        <w:rPr>
          <w:rFonts w:ascii="Times New Roman" w:eastAsia="Calibri" w:hAnsi="Times New Roman" w:cs="Times New Roman"/>
          <w:b/>
          <w:bCs/>
          <w:sz w:val="24"/>
          <w:szCs w:val="24"/>
          <w:lang w:val="ro-RO"/>
        </w:rPr>
        <w:t>5.</w:t>
      </w:r>
      <w:r w:rsidRPr="007E7E46">
        <w:rPr>
          <w:rFonts w:ascii="Times New Roman" w:eastAsia="Calibri" w:hAnsi="Times New Roman" w:cs="Times New Roman"/>
          <w:sz w:val="24"/>
          <w:szCs w:val="24"/>
          <w:lang w:val="ro-RO"/>
        </w:rPr>
        <w:t xml:space="preserve"> Se întocmeşte în 3 exemplare de organul de control fiscal.</w:t>
      </w:r>
    </w:p>
    <w:p w14:paraId="57B3EC0A" w14:textId="77777777" w:rsidR="00FB2123" w:rsidRPr="007E7E46" w:rsidRDefault="00FB2123" w:rsidP="00AF5A0F">
      <w:pPr>
        <w:pStyle w:val="HTMLPreformatted"/>
        <w:jc w:val="both"/>
        <w:rPr>
          <w:rFonts w:ascii="Times New Roman" w:eastAsia="Calibri" w:hAnsi="Times New Roman" w:cs="Times New Roman"/>
          <w:sz w:val="24"/>
          <w:szCs w:val="24"/>
          <w:lang w:val="ro-RO"/>
        </w:rPr>
      </w:pPr>
      <w:r w:rsidRPr="007E7E46">
        <w:rPr>
          <w:rFonts w:ascii="Times New Roman" w:eastAsia="Calibri" w:hAnsi="Times New Roman" w:cs="Times New Roman"/>
          <w:b/>
          <w:bCs/>
          <w:sz w:val="24"/>
          <w:szCs w:val="24"/>
          <w:lang w:val="ro-RO"/>
        </w:rPr>
        <w:t>6.</w:t>
      </w:r>
      <w:r w:rsidRPr="007E7E46">
        <w:rPr>
          <w:rFonts w:ascii="Times New Roman" w:eastAsia="Calibri" w:hAnsi="Times New Roman" w:cs="Times New Roman"/>
          <w:sz w:val="24"/>
          <w:szCs w:val="24"/>
          <w:lang w:val="ro-RO"/>
        </w:rPr>
        <w:t xml:space="preserve"> Circulă:</w:t>
      </w:r>
    </w:p>
    <w:p w14:paraId="2C731D44" w14:textId="77777777" w:rsidR="00FB2123" w:rsidRPr="007E7E46" w:rsidRDefault="00FB2123" w:rsidP="00AF5A0F">
      <w:pPr>
        <w:pStyle w:val="HTMLPreformatted"/>
        <w:jc w:val="both"/>
        <w:rPr>
          <w:rFonts w:ascii="Times New Roman" w:eastAsia="Calibri" w:hAnsi="Times New Roman" w:cs="Times New Roman"/>
          <w:sz w:val="24"/>
          <w:szCs w:val="24"/>
          <w:lang w:val="ro-RO"/>
        </w:rPr>
      </w:pPr>
      <w:r w:rsidRPr="007E7E46">
        <w:rPr>
          <w:rFonts w:ascii="Times New Roman" w:eastAsia="Calibri" w:hAnsi="Times New Roman" w:cs="Times New Roman"/>
          <w:b/>
          <w:bCs/>
          <w:sz w:val="24"/>
          <w:szCs w:val="24"/>
          <w:lang w:val="ro-RO"/>
        </w:rPr>
        <w:t>– </w:t>
      </w:r>
      <w:r w:rsidRPr="007E7E46">
        <w:rPr>
          <w:rFonts w:ascii="Times New Roman" w:eastAsia="Calibri" w:hAnsi="Times New Roman" w:cs="Times New Roman"/>
          <w:sz w:val="24"/>
          <w:szCs w:val="24"/>
          <w:lang w:val="ro-RO"/>
        </w:rPr>
        <w:t>1 exemplar la debitor;</w:t>
      </w:r>
    </w:p>
    <w:p w14:paraId="5736872E" w14:textId="77777777" w:rsidR="00FB2123" w:rsidRPr="007E7E46" w:rsidRDefault="00FB2123" w:rsidP="00AF5A0F">
      <w:pPr>
        <w:pStyle w:val="HTMLPreformatted"/>
        <w:jc w:val="both"/>
        <w:rPr>
          <w:rFonts w:ascii="Times New Roman" w:eastAsia="Calibri" w:hAnsi="Times New Roman" w:cs="Times New Roman"/>
          <w:sz w:val="24"/>
          <w:szCs w:val="24"/>
          <w:lang w:val="ro-RO"/>
        </w:rPr>
      </w:pPr>
      <w:r w:rsidRPr="007E7E46">
        <w:rPr>
          <w:rFonts w:ascii="Times New Roman" w:eastAsia="Calibri" w:hAnsi="Times New Roman" w:cs="Times New Roman"/>
          <w:b/>
          <w:bCs/>
          <w:sz w:val="24"/>
          <w:szCs w:val="24"/>
          <w:lang w:val="ro-RO"/>
        </w:rPr>
        <w:t>– </w:t>
      </w:r>
      <w:r w:rsidRPr="007E7E46">
        <w:rPr>
          <w:rFonts w:ascii="Times New Roman" w:eastAsia="Calibri" w:hAnsi="Times New Roman" w:cs="Times New Roman"/>
          <w:sz w:val="24"/>
          <w:szCs w:val="24"/>
          <w:lang w:val="ro-RO"/>
        </w:rPr>
        <w:t>1 exemplar la organul de executare;</w:t>
      </w:r>
    </w:p>
    <w:p w14:paraId="61ECC281" w14:textId="77777777" w:rsidR="00FB2123" w:rsidRPr="007E7E46" w:rsidRDefault="00FB2123" w:rsidP="00AF5A0F">
      <w:pPr>
        <w:pStyle w:val="HTMLPreformatted"/>
        <w:jc w:val="both"/>
        <w:rPr>
          <w:rFonts w:ascii="Times New Roman" w:eastAsia="Calibri" w:hAnsi="Times New Roman" w:cs="Times New Roman"/>
          <w:sz w:val="24"/>
          <w:szCs w:val="24"/>
          <w:lang w:val="ro-RO"/>
        </w:rPr>
      </w:pPr>
      <w:r w:rsidRPr="007E7E46">
        <w:rPr>
          <w:rFonts w:ascii="Times New Roman" w:eastAsia="Calibri" w:hAnsi="Times New Roman" w:cs="Times New Roman"/>
          <w:b/>
          <w:bCs/>
          <w:sz w:val="24"/>
          <w:szCs w:val="24"/>
          <w:lang w:val="ro-RO"/>
        </w:rPr>
        <w:t>– </w:t>
      </w:r>
      <w:r w:rsidRPr="007E7E46">
        <w:rPr>
          <w:rFonts w:ascii="Times New Roman" w:eastAsia="Calibri" w:hAnsi="Times New Roman" w:cs="Times New Roman"/>
          <w:sz w:val="24"/>
          <w:szCs w:val="24"/>
          <w:lang w:val="ro-RO"/>
        </w:rPr>
        <w:t>1 exemplar la organul de control fiscal.</w:t>
      </w:r>
    </w:p>
    <w:p w14:paraId="52EEC40D" w14:textId="77777777" w:rsidR="00FB2123" w:rsidRPr="007E7E46" w:rsidRDefault="00FB2123" w:rsidP="00AF5A0F">
      <w:pPr>
        <w:pStyle w:val="HTMLPreformatted"/>
        <w:jc w:val="both"/>
        <w:rPr>
          <w:rFonts w:ascii="Times New Roman" w:eastAsia="Calibri" w:hAnsi="Times New Roman" w:cs="Times New Roman"/>
          <w:sz w:val="24"/>
          <w:szCs w:val="24"/>
          <w:lang w:val="ro-RO"/>
        </w:rPr>
      </w:pPr>
      <w:r w:rsidRPr="007E7E46">
        <w:rPr>
          <w:rFonts w:ascii="Times New Roman" w:eastAsia="Calibri" w:hAnsi="Times New Roman" w:cs="Times New Roman"/>
          <w:b/>
          <w:bCs/>
          <w:sz w:val="24"/>
          <w:szCs w:val="24"/>
          <w:lang w:val="ro-RO"/>
        </w:rPr>
        <w:t>7.</w:t>
      </w:r>
      <w:r w:rsidRPr="007E7E46">
        <w:rPr>
          <w:rFonts w:ascii="Times New Roman" w:eastAsia="Calibri" w:hAnsi="Times New Roman" w:cs="Times New Roman"/>
          <w:sz w:val="24"/>
          <w:szCs w:val="24"/>
          <w:lang w:val="ro-RO"/>
        </w:rPr>
        <w:t xml:space="preserve"> Se arhivează:</w:t>
      </w:r>
    </w:p>
    <w:p w14:paraId="2CE403DC" w14:textId="77777777" w:rsidR="00FB2123" w:rsidRPr="007E7E46" w:rsidRDefault="00FB2123" w:rsidP="00AF5A0F">
      <w:pPr>
        <w:pStyle w:val="HTMLPreformatted"/>
        <w:jc w:val="both"/>
        <w:rPr>
          <w:rFonts w:ascii="Times New Roman" w:eastAsia="Calibri" w:hAnsi="Times New Roman" w:cs="Times New Roman"/>
          <w:sz w:val="24"/>
          <w:szCs w:val="24"/>
          <w:lang w:val="ro-RO"/>
        </w:rPr>
      </w:pPr>
      <w:r w:rsidRPr="007E7E46">
        <w:rPr>
          <w:rFonts w:ascii="Times New Roman" w:eastAsia="Calibri" w:hAnsi="Times New Roman" w:cs="Times New Roman"/>
          <w:b/>
          <w:bCs/>
          <w:sz w:val="24"/>
          <w:szCs w:val="24"/>
          <w:lang w:val="ro-RO"/>
        </w:rPr>
        <w:t>– </w:t>
      </w:r>
      <w:r w:rsidRPr="007E7E46">
        <w:rPr>
          <w:rFonts w:ascii="Times New Roman" w:eastAsia="Calibri" w:hAnsi="Times New Roman" w:cs="Times New Roman"/>
          <w:sz w:val="24"/>
          <w:szCs w:val="24"/>
          <w:lang w:val="ro-RO"/>
        </w:rPr>
        <w:t>1 exemplar la dosarul de control fiscal;</w:t>
      </w:r>
    </w:p>
    <w:p w14:paraId="4274E04B" w14:textId="77777777" w:rsidR="00FB2123" w:rsidRPr="007E7E46" w:rsidRDefault="00FB2123" w:rsidP="00AF5A0F">
      <w:pPr>
        <w:pStyle w:val="HTMLPreformatted"/>
        <w:jc w:val="both"/>
        <w:rPr>
          <w:rFonts w:ascii="Times New Roman" w:eastAsia="Calibri" w:hAnsi="Times New Roman" w:cs="Times New Roman"/>
          <w:sz w:val="24"/>
          <w:szCs w:val="24"/>
          <w:lang w:val="ro-RO"/>
        </w:rPr>
      </w:pPr>
      <w:r w:rsidRPr="007E7E46">
        <w:rPr>
          <w:rFonts w:ascii="Times New Roman" w:eastAsia="Calibri" w:hAnsi="Times New Roman" w:cs="Times New Roman"/>
          <w:b/>
          <w:bCs/>
          <w:sz w:val="24"/>
          <w:szCs w:val="24"/>
          <w:lang w:val="ro-RO"/>
        </w:rPr>
        <w:t>– </w:t>
      </w:r>
      <w:r w:rsidRPr="007E7E46">
        <w:rPr>
          <w:rFonts w:ascii="Times New Roman" w:eastAsia="Calibri" w:hAnsi="Times New Roman" w:cs="Times New Roman"/>
          <w:sz w:val="24"/>
          <w:szCs w:val="24"/>
          <w:lang w:val="ro-RO"/>
        </w:rPr>
        <w:t>1 exemplar la dosarul de urmărire.</w:t>
      </w:r>
    </w:p>
    <w:p w14:paraId="13EFFB21" w14:textId="77777777" w:rsidR="00FE4979" w:rsidRDefault="00FE4979" w:rsidP="00AF5A0F">
      <w:pPr>
        <w:pStyle w:val="HTMLPreformatted"/>
        <w:jc w:val="both"/>
        <w:rPr>
          <w:rFonts w:ascii="Times New Roman" w:eastAsia="Calibri" w:hAnsi="Times New Roman" w:cs="Times New Roman"/>
          <w:sz w:val="24"/>
          <w:szCs w:val="24"/>
          <w:lang w:val="ro-RO"/>
        </w:rPr>
      </w:pPr>
    </w:p>
    <w:p w14:paraId="09829B0E" w14:textId="77777777" w:rsidR="00AB588E" w:rsidRDefault="00AB588E" w:rsidP="00AF5A0F">
      <w:pPr>
        <w:pStyle w:val="HTMLPreformatted"/>
        <w:jc w:val="both"/>
        <w:rPr>
          <w:rFonts w:ascii="Times New Roman" w:eastAsia="Calibri" w:hAnsi="Times New Roman" w:cs="Times New Roman"/>
          <w:sz w:val="24"/>
          <w:szCs w:val="24"/>
          <w:lang w:val="ro-RO"/>
        </w:rPr>
      </w:pPr>
    </w:p>
    <w:p w14:paraId="284CD170" w14:textId="77777777" w:rsidR="00AB588E" w:rsidRDefault="00AB588E" w:rsidP="00AF5A0F">
      <w:pPr>
        <w:pStyle w:val="HTMLPreformatted"/>
        <w:jc w:val="both"/>
        <w:rPr>
          <w:rFonts w:ascii="Times New Roman" w:eastAsia="Calibri" w:hAnsi="Times New Roman" w:cs="Times New Roman"/>
          <w:sz w:val="24"/>
          <w:szCs w:val="24"/>
          <w:lang w:val="ro-RO"/>
        </w:rPr>
      </w:pPr>
    </w:p>
    <w:p w14:paraId="2266188C" w14:textId="77777777" w:rsidR="00AB588E" w:rsidRDefault="00AB588E" w:rsidP="00AF5A0F">
      <w:pPr>
        <w:pStyle w:val="HTMLPreformatted"/>
        <w:jc w:val="both"/>
        <w:rPr>
          <w:rFonts w:ascii="Times New Roman" w:eastAsia="Calibri" w:hAnsi="Times New Roman" w:cs="Times New Roman"/>
          <w:sz w:val="24"/>
          <w:szCs w:val="24"/>
          <w:lang w:val="ro-RO"/>
        </w:rPr>
      </w:pPr>
    </w:p>
    <w:p w14:paraId="43915A4E" w14:textId="77777777" w:rsidR="00AB588E" w:rsidRDefault="00AB588E" w:rsidP="00AF5A0F">
      <w:pPr>
        <w:pStyle w:val="HTMLPreformatted"/>
        <w:jc w:val="both"/>
        <w:rPr>
          <w:rFonts w:ascii="Times New Roman" w:eastAsia="Calibri" w:hAnsi="Times New Roman" w:cs="Times New Roman"/>
          <w:sz w:val="24"/>
          <w:szCs w:val="24"/>
          <w:lang w:val="ro-RO"/>
        </w:rPr>
      </w:pPr>
    </w:p>
    <w:p w14:paraId="1B86CAF3" w14:textId="77777777" w:rsidR="00AB588E" w:rsidRDefault="00AB588E" w:rsidP="00AF5A0F">
      <w:pPr>
        <w:pStyle w:val="HTMLPreformatted"/>
        <w:jc w:val="both"/>
        <w:rPr>
          <w:rFonts w:ascii="Times New Roman" w:eastAsia="Calibri" w:hAnsi="Times New Roman" w:cs="Times New Roman"/>
          <w:sz w:val="24"/>
          <w:szCs w:val="24"/>
          <w:lang w:val="ro-RO"/>
        </w:rPr>
      </w:pPr>
    </w:p>
    <w:p w14:paraId="20EBEB3F" w14:textId="77777777" w:rsidR="00AB588E" w:rsidRDefault="00AB588E" w:rsidP="00AF5A0F">
      <w:pPr>
        <w:pStyle w:val="HTMLPreformatted"/>
        <w:jc w:val="both"/>
        <w:rPr>
          <w:rFonts w:ascii="Times New Roman" w:eastAsia="Calibri" w:hAnsi="Times New Roman" w:cs="Times New Roman"/>
          <w:sz w:val="24"/>
          <w:szCs w:val="24"/>
          <w:lang w:val="ro-RO"/>
        </w:rPr>
      </w:pPr>
    </w:p>
    <w:p w14:paraId="192F3651" w14:textId="77777777" w:rsidR="00AB588E" w:rsidRDefault="00AB588E" w:rsidP="00AF5A0F">
      <w:pPr>
        <w:pStyle w:val="HTMLPreformatted"/>
        <w:jc w:val="both"/>
        <w:rPr>
          <w:rFonts w:ascii="Times New Roman" w:eastAsia="Calibri" w:hAnsi="Times New Roman" w:cs="Times New Roman"/>
          <w:sz w:val="24"/>
          <w:szCs w:val="24"/>
          <w:lang w:val="ro-RO"/>
        </w:rPr>
      </w:pPr>
    </w:p>
    <w:p w14:paraId="4E833A81" w14:textId="77777777" w:rsidR="003D2BB0" w:rsidRDefault="003D2BB0" w:rsidP="00AF5A0F">
      <w:pPr>
        <w:pStyle w:val="HTMLPreformatted"/>
        <w:jc w:val="both"/>
        <w:rPr>
          <w:rFonts w:ascii="Times New Roman" w:eastAsia="Calibri" w:hAnsi="Times New Roman" w:cs="Times New Roman"/>
          <w:sz w:val="24"/>
          <w:szCs w:val="24"/>
          <w:lang w:val="ro-RO"/>
        </w:rPr>
      </w:pPr>
    </w:p>
    <w:p w14:paraId="087E96F7" w14:textId="77777777" w:rsidR="003D2BB0" w:rsidRDefault="003D2BB0" w:rsidP="00AF5A0F">
      <w:pPr>
        <w:pStyle w:val="HTMLPreformatted"/>
        <w:jc w:val="both"/>
        <w:rPr>
          <w:rFonts w:ascii="Times New Roman" w:eastAsia="Calibri" w:hAnsi="Times New Roman" w:cs="Times New Roman"/>
          <w:sz w:val="24"/>
          <w:szCs w:val="24"/>
          <w:lang w:val="ro-RO"/>
        </w:rPr>
      </w:pPr>
    </w:p>
    <w:p w14:paraId="66B24C76" w14:textId="77777777" w:rsidR="003D2BB0" w:rsidRDefault="003D2BB0" w:rsidP="00AF5A0F">
      <w:pPr>
        <w:pStyle w:val="HTMLPreformatted"/>
        <w:jc w:val="both"/>
        <w:rPr>
          <w:rFonts w:ascii="Times New Roman" w:eastAsia="Calibri" w:hAnsi="Times New Roman" w:cs="Times New Roman"/>
          <w:sz w:val="24"/>
          <w:szCs w:val="24"/>
          <w:lang w:val="ro-RO"/>
        </w:rPr>
      </w:pPr>
    </w:p>
    <w:p w14:paraId="75FC0040" w14:textId="77777777" w:rsidR="003D2BB0" w:rsidRDefault="003D2BB0" w:rsidP="00AF5A0F">
      <w:pPr>
        <w:pStyle w:val="HTMLPreformatted"/>
        <w:jc w:val="both"/>
        <w:rPr>
          <w:rFonts w:ascii="Times New Roman" w:eastAsia="Calibri" w:hAnsi="Times New Roman" w:cs="Times New Roman"/>
          <w:sz w:val="24"/>
          <w:szCs w:val="24"/>
          <w:lang w:val="ro-RO"/>
        </w:rPr>
      </w:pPr>
    </w:p>
    <w:p w14:paraId="79D2E351" w14:textId="77777777" w:rsidR="003D2BB0" w:rsidRDefault="003D2BB0" w:rsidP="00AF5A0F">
      <w:pPr>
        <w:pStyle w:val="HTMLPreformatted"/>
        <w:jc w:val="both"/>
        <w:rPr>
          <w:rFonts w:ascii="Times New Roman" w:eastAsia="Calibri" w:hAnsi="Times New Roman" w:cs="Times New Roman"/>
          <w:sz w:val="24"/>
          <w:szCs w:val="24"/>
          <w:lang w:val="ro-RO"/>
        </w:rPr>
      </w:pPr>
    </w:p>
    <w:p w14:paraId="6475BAB8" w14:textId="77777777" w:rsidR="003D2BB0" w:rsidRDefault="003D2BB0" w:rsidP="00AF5A0F">
      <w:pPr>
        <w:pStyle w:val="HTMLPreformatted"/>
        <w:jc w:val="both"/>
        <w:rPr>
          <w:rFonts w:ascii="Times New Roman" w:eastAsia="Calibri" w:hAnsi="Times New Roman" w:cs="Times New Roman"/>
          <w:sz w:val="24"/>
          <w:szCs w:val="24"/>
          <w:lang w:val="ro-RO"/>
        </w:rPr>
      </w:pPr>
    </w:p>
    <w:p w14:paraId="0A76E78D" w14:textId="77777777" w:rsidR="003D2BB0" w:rsidRDefault="003D2BB0" w:rsidP="00AF5A0F">
      <w:pPr>
        <w:pStyle w:val="HTMLPreformatted"/>
        <w:jc w:val="both"/>
        <w:rPr>
          <w:rFonts w:ascii="Times New Roman" w:eastAsia="Calibri" w:hAnsi="Times New Roman" w:cs="Times New Roman"/>
          <w:sz w:val="24"/>
          <w:szCs w:val="24"/>
          <w:lang w:val="ro-RO"/>
        </w:rPr>
      </w:pPr>
    </w:p>
    <w:p w14:paraId="546B6C3A" w14:textId="77777777" w:rsidR="003D2BB0" w:rsidRDefault="003D2BB0" w:rsidP="00AF5A0F">
      <w:pPr>
        <w:pStyle w:val="HTMLPreformatted"/>
        <w:jc w:val="both"/>
        <w:rPr>
          <w:rFonts w:ascii="Times New Roman" w:eastAsia="Calibri" w:hAnsi="Times New Roman" w:cs="Times New Roman"/>
          <w:sz w:val="24"/>
          <w:szCs w:val="24"/>
          <w:lang w:val="ro-RO"/>
        </w:rPr>
      </w:pPr>
    </w:p>
    <w:p w14:paraId="4E1FDB00" w14:textId="77777777" w:rsidR="003D2BB0" w:rsidRDefault="003D2BB0" w:rsidP="00AF5A0F">
      <w:pPr>
        <w:pStyle w:val="HTMLPreformatted"/>
        <w:jc w:val="both"/>
        <w:rPr>
          <w:rFonts w:ascii="Times New Roman" w:eastAsia="Calibri" w:hAnsi="Times New Roman" w:cs="Times New Roman"/>
          <w:sz w:val="24"/>
          <w:szCs w:val="24"/>
          <w:lang w:val="ro-RO"/>
        </w:rPr>
      </w:pPr>
    </w:p>
    <w:p w14:paraId="16DCBBFF" w14:textId="77777777" w:rsidR="003D2BB0" w:rsidRDefault="003D2BB0" w:rsidP="00AF5A0F">
      <w:pPr>
        <w:pStyle w:val="HTMLPreformatted"/>
        <w:jc w:val="both"/>
        <w:rPr>
          <w:rFonts w:ascii="Times New Roman" w:eastAsia="Calibri" w:hAnsi="Times New Roman" w:cs="Times New Roman"/>
          <w:sz w:val="24"/>
          <w:szCs w:val="24"/>
          <w:lang w:val="ro-RO"/>
        </w:rPr>
      </w:pPr>
    </w:p>
    <w:p w14:paraId="118629F3" w14:textId="77777777" w:rsidR="00AB588E" w:rsidRDefault="00AB588E" w:rsidP="00AF5A0F">
      <w:pPr>
        <w:pStyle w:val="HTMLPreformatted"/>
        <w:jc w:val="both"/>
        <w:rPr>
          <w:rFonts w:ascii="Times New Roman" w:eastAsia="Calibri" w:hAnsi="Times New Roman" w:cs="Times New Roman"/>
          <w:sz w:val="24"/>
          <w:szCs w:val="24"/>
          <w:lang w:val="ro-RO"/>
        </w:rPr>
      </w:pPr>
    </w:p>
    <w:p w14:paraId="2E34DD67" w14:textId="77777777" w:rsidR="00AB588E" w:rsidRPr="007E7E46" w:rsidRDefault="00AB588E" w:rsidP="00AF5A0F">
      <w:pPr>
        <w:pStyle w:val="HTMLPreformatted"/>
        <w:jc w:val="both"/>
        <w:rPr>
          <w:rFonts w:ascii="Times New Roman" w:eastAsia="Calibri" w:hAnsi="Times New Roman" w:cs="Times New Roman"/>
          <w:sz w:val="24"/>
          <w:szCs w:val="24"/>
          <w:lang w:val="ro-RO"/>
        </w:rPr>
      </w:pPr>
    </w:p>
    <w:p w14:paraId="79C87B0C" w14:textId="77777777" w:rsidR="00AB588E" w:rsidRDefault="00FB2123" w:rsidP="00AB588E">
      <w:pPr>
        <w:pStyle w:val="sporden"/>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olor w:val="auto"/>
          <w:sz w:val="24"/>
          <w:szCs w:val="24"/>
          <w:lang w:val="ro-RO"/>
        </w:rPr>
      </w:pPr>
      <w:r w:rsidRPr="00AB588E">
        <w:rPr>
          <w:rFonts w:ascii="Times New Roman" w:eastAsia="Calibri" w:hAnsi="Times New Roman"/>
          <w:color w:val="auto"/>
          <w:sz w:val="24"/>
          <w:szCs w:val="24"/>
          <w:lang w:val="ro-RO"/>
        </w:rPr>
        <w:t xml:space="preserve">FORMULARUL 8 </w:t>
      </w:r>
    </w:p>
    <w:p w14:paraId="395E401A" w14:textId="77777777" w:rsidR="00AB588E" w:rsidRDefault="00FB2123" w:rsidP="00AB588E">
      <w:pPr>
        <w:pStyle w:val="sporden"/>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olor w:val="auto"/>
          <w:sz w:val="24"/>
          <w:szCs w:val="24"/>
          <w:lang w:val="ro-RO"/>
        </w:rPr>
      </w:pPr>
      <w:r w:rsidRPr="00AB588E">
        <w:rPr>
          <w:rFonts w:ascii="Times New Roman" w:eastAsia="Calibri" w:hAnsi="Times New Roman"/>
          <w:color w:val="auto"/>
          <w:sz w:val="24"/>
          <w:szCs w:val="24"/>
          <w:lang w:val="ro-RO"/>
        </w:rPr>
        <w:t xml:space="preserve"> Proces-verbal de constatare a împlinirii termenului de prescripţie a dreptului de a cere executarea silită </w:t>
      </w:r>
    </w:p>
    <w:p w14:paraId="31815D2D" w14:textId="3D1E951B" w:rsidR="00AB588E" w:rsidRPr="00AB588E" w:rsidRDefault="00FB2123" w:rsidP="00AB588E">
      <w:pPr>
        <w:pStyle w:val="sporden"/>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olor w:val="auto"/>
          <w:sz w:val="24"/>
          <w:szCs w:val="24"/>
          <w:lang w:val="ro-RO"/>
        </w:rPr>
      </w:pPr>
      <w:r w:rsidRPr="00AB588E">
        <w:rPr>
          <w:rFonts w:ascii="Times New Roman" w:eastAsia="Calibri" w:hAnsi="Times New Roman"/>
          <w:color w:val="auto"/>
          <w:sz w:val="24"/>
          <w:szCs w:val="24"/>
          <w:lang w:val="ro-RO"/>
        </w:rPr>
        <w:t>- model -</w:t>
      </w:r>
    </w:p>
    <w:p w14:paraId="1CA14440" w14:textId="77777777" w:rsidR="00AB588E" w:rsidRDefault="00AB588E" w:rsidP="00AF5A0F">
      <w:pPr>
        <w:pStyle w:val="HTMLPreformatted"/>
        <w:jc w:val="both"/>
        <w:rPr>
          <w:rFonts w:ascii="Times New Roman" w:eastAsia="Calibri" w:hAnsi="Times New Roman" w:cs="Times New Roman"/>
          <w:b/>
          <w:bCs/>
          <w:sz w:val="24"/>
          <w:szCs w:val="24"/>
          <w:lang w:val="ro-RO"/>
        </w:rPr>
      </w:pPr>
    </w:p>
    <w:p w14:paraId="1EDF8756" w14:textId="4AE05ECA" w:rsidR="00FB2123" w:rsidRPr="007E7E46" w:rsidRDefault="00FB2123" w:rsidP="00AF5A0F">
      <w:pPr>
        <w:pStyle w:val="HTMLPreformatted"/>
        <w:jc w:val="both"/>
        <w:rPr>
          <w:rFonts w:ascii="Times New Roman" w:eastAsia="Calibri" w:hAnsi="Times New Roman" w:cs="Times New Roman"/>
          <w:sz w:val="24"/>
          <w:szCs w:val="24"/>
          <w:lang w:val="ro-RO"/>
        </w:rPr>
      </w:pPr>
      <w:r w:rsidRPr="007E7E46">
        <w:rPr>
          <w:rFonts w:ascii="Times New Roman" w:eastAsia="Calibri" w:hAnsi="Times New Roman" w:cs="Times New Roman"/>
          <w:b/>
          <w:bCs/>
          <w:sz w:val="24"/>
          <w:szCs w:val="24"/>
          <w:lang w:val="ro-RO"/>
        </w:rPr>
        <w:t>I.</w:t>
      </w:r>
      <w:r w:rsidRPr="007E7E46">
        <w:rPr>
          <w:rFonts w:ascii="Times New Roman" w:eastAsia="Calibri" w:hAnsi="Times New Roman" w:cs="Times New Roman"/>
          <w:sz w:val="24"/>
          <w:szCs w:val="24"/>
          <w:lang w:val="ro-RO"/>
        </w:rPr>
        <w:t xml:space="preserve"> </w:t>
      </w:r>
    </w:p>
    <w:p w14:paraId="0057B880" w14:textId="77777777" w:rsidR="00FB2123" w:rsidRPr="007E7E46" w:rsidRDefault="00FB2123" w:rsidP="00AF5A0F">
      <w:pPr>
        <w:pStyle w:val="sp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eastAsia="Calibri"/>
          <w:lang w:eastAsia="en-US"/>
        </w:rPr>
      </w:pPr>
      <w:r w:rsidRPr="007E7E46">
        <w:rPr>
          <w:rFonts w:eastAsia="Calibri"/>
          <w:lang w:eastAsia="en-US"/>
        </w:rPr>
        <w:t>Antetul Administraţiei Fondului pentru Mediu</w:t>
      </w:r>
    </w:p>
    <w:p w14:paraId="404DBA33" w14:textId="77777777" w:rsidR="00FB2123" w:rsidRPr="007E7E46" w:rsidRDefault="00FB2123" w:rsidP="00AF5A0F">
      <w:pPr>
        <w:pStyle w:val="sp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eastAsia="Calibri"/>
          <w:lang w:eastAsia="en-US"/>
        </w:rPr>
      </w:pPr>
      <w:r w:rsidRPr="007E7E46">
        <w:rPr>
          <w:rFonts w:eastAsia="Calibri"/>
          <w:lang w:eastAsia="en-US"/>
        </w:rPr>
        <w:t xml:space="preserve"> Nr. ....... data ..............</w:t>
      </w:r>
    </w:p>
    <w:p w14:paraId="00ED1D1C" w14:textId="77777777" w:rsidR="00FB2123" w:rsidRPr="007E7E46" w:rsidRDefault="00FB2123" w:rsidP="00AF5A0F">
      <w:pPr>
        <w:pStyle w:val="sp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lang w:eastAsia="en-US"/>
        </w:rPr>
      </w:pPr>
      <w:r w:rsidRPr="007E7E46">
        <w:rPr>
          <w:rFonts w:eastAsia="Calibri"/>
          <w:lang w:eastAsia="en-US"/>
        </w:rPr>
        <w:t xml:space="preserve"> Aprobat.</w:t>
      </w:r>
    </w:p>
    <w:p w14:paraId="23827039" w14:textId="77777777" w:rsidR="00FB2123" w:rsidRPr="007E7E46" w:rsidRDefault="00FB2123" w:rsidP="00AF5A0F">
      <w:pPr>
        <w:pStyle w:val="sp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lang w:eastAsia="en-US"/>
        </w:rPr>
      </w:pPr>
      <w:r w:rsidRPr="007E7E46">
        <w:rPr>
          <w:rFonts w:eastAsia="Calibri"/>
          <w:lang w:eastAsia="en-US"/>
        </w:rPr>
        <w:t xml:space="preserve"> Conducătorul Administraţiei Fondului pentru Mediu,</w:t>
      </w:r>
    </w:p>
    <w:p w14:paraId="5E180543" w14:textId="77777777" w:rsidR="00FB2123" w:rsidRPr="007E7E46" w:rsidRDefault="00FB2123" w:rsidP="00AF5A0F">
      <w:pPr>
        <w:pStyle w:val="sp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lang w:eastAsia="en-US"/>
        </w:rPr>
      </w:pPr>
      <w:r w:rsidRPr="007E7E46">
        <w:rPr>
          <w:rFonts w:eastAsia="Calibri"/>
          <w:lang w:eastAsia="en-US"/>
        </w:rPr>
        <w:t xml:space="preserve"> ...............................</w:t>
      </w:r>
    </w:p>
    <w:p w14:paraId="5A8EB66A" w14:textId="77777777" w:rsidR="00FB2123" w:rsidRPr="007E7E46" w:rsidRDefault="00FB2123" w:rsidP="00AF5A0F">
      <w:pPr>
        <w:pStyle w:val="sp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lang w:eastAsia="en-US"/>
        </w:rPr>
      </w:pPr>
      <w:r w:rsidRPr="007E7E46">
        <w:rPr>
          <w:rFonts w:eastAsia="Calibri"/>
          <w:lang w:eastAsia="en-US"/>
        </w:rPr>
        <w:t xml:space="preserve"> (numele, prenumele şi semnătura)</w:t>
      </w:r>
    </w:p>
    <w:p w14:paraId="2FF8E536" w14:textId="77777777" w:rsidR="00FB2123" w:rsidRPr="007E7E46" w:rsidRDefault="00FB2123" w:rsidP="00AF5A0F">
      <w:pPr>
        <w:pStyle w:val="sp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lang w:eastAsia="en-US"/>
        </w:rPr>
      </w:pPr>
      <w:r w:rsidRPr="007E7E46">
        <w:rPr>
          <w:rFonts w:eastAsia="Calibri"/>
          <w:lang w:eastAsia="en-US"/>
        </w:rPr>
        <w:t xml:space="preserve"> L.S.</w:t>
      </w:r>
    </w:p>
    <w:p w14:paraId="7A7E2740" w14:textId="77777777" w:rsidR="00FB2123" w:rsidRPr="007E7E46" w:rsidRDefault="00FB2123" w:rsidP="00AF5A0F">
      <w:pPr>
        <w:pStyle w:val="sp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lang w:eastAsia="en-US"/>
        </w:rPr>
      </w:pPr>
      <w:r w:rsidRPr="007E7E46">
        <w:rPr>
          <w:rFonts w:eastAsia="Calibri"/>
          <w:lang w:eastAsia="en-US"/>
        </w:rPr>
        <w:t xml:space="preserve"> Avizat.</w:t>
      </w:r>
    </w:p>
    <w:p w14:paraId="54B4ABE6" w14:textId="77777777" w:rsidR="00FB2123" w:rsidRPr="007E7E46" w:rsidRDefault="00FB2123" w:rsidP="00AF5A0F">
      <w:pPr>
        <w:pStyle w:val="sp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lang w:eastAsia="en-US"/>
        </w:rPr>
      </w:pPr>
      <w:r w:rsidRPr="007E7E46">
        <w:rPr>
          <w:rFonts w:eastAsia="Calibri"/>
          <w:lang w:eastAsia="en-US"/>
        </w:rPr>
        <w:t xml:space="preserve"> Conducătorul compartimentului juridic,</w:t>
      </w:r>
    </w:p>
    <w:p w14:paraId="323374E4" w14:textId="77777777" w:rsidR="00FB2123" w:rsidRPr="007E7E46" w:rsidRDefault="00FB2123" w:rsidP="00AF5A0F">
      <w:pPr>
        <w:pStyle w:val="sp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lang w:eastAsia="en-US"/>
        </w:rPr>
      </w:pPr>
      <w:r w:rsidRPr="007E7E46">
        <w:rPr>
          <w:rFonts w:eastAsia="Calibri"/>
          <w:lang w:eastAsia="en-US"/>
        </w:rPr>
        <w:t xml:space="preserve"> ................................</w:t>
      </w:r>
    </w:p>
    <w:p w14:paraId="7B181C9A" w14:textId="77777777" w:rsidR="00FB2123" w:rsidRPr="007E7E46" w:rsidRDefault="00FB2123" w:rsidP="00AF5A0F">
      <w:pPr>
        <w:pStyle w:val="sp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lang w:eastAsia="en-US"/>
        </w:rPr>
      </w:pPr>
      <w:r w:rsidRPr="007E7E46">
        <w:rPr>
          <w:rFonts w:eastAsia="Calibri"/>
          <w:lang w:eastAsia="en-US"/>
        </w:rPr>
        <w:t xml:space="preserve"> (numele, prenumele şi semnătura)</w:t>
      </w:r>
    </w:p>
    <w:p w14:paraId="670E2E9D" w14:textId="77777777" w:rsidR="00FB2123" w:rsidRPr="007E7E46" w:rsidRDefault="00FB2123" w:rsidP="00AF5A0F">
      <w:pPr>
        <w:pStyle w:val="sp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lang w:eastAsia="en-US"/>
        </w:rPr>
      </w:pPr>
      <w:r w:rsidRPr="007E7E46">
        <w:rPr>
          <w:rFonts w:eastAsia="Calibri"/>
          <w:lang w:eastAsia="en-US"/>
        </w:rPr>
        <w:t xml:space="preserve"> Conducătorul organului de executare,</w:t>
      </w:r>
    </w:p>
    <w:p w14:paraId="261F21D1" w14:textId="77777777" w:rsidR="00FB2123" w:rsidRPr="007E7E46" w:rsidRDefault="00FB2123" w:rsidP="00AF5A0F">
      <w:pPr>
        <w:pStyle w:val="sp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lang w:eastAsia="en-US"/>
        </w:rPr>
      </w:pPr>
      <w:r w:rsidRPr="007E7E46">
        <w:rPr>
          <w:rFonts w:eastAsia="Calibri"/>
          <w:lang w:eastAsia="en-US"/>
        </w:rPr>
        <w:t xml:space="preserve"> ................................</w:t>
      </w:r>
    </w:p>
    <w:p w14:paraId="13610E2B" w14:textId="77777777" w:rsidR="00FB2123" w:rsidRPr="007E7E46" w:rsidRDefault="00FB2123" w:rsidP="00AF5A0F">
      <w:pPr>
        <w:pStyle w:val="sp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lang w:eastAsia="en-US"/>
        </w:rPr>
      </w:pPr>
      <w:r w:rsidRPr="007E7E46">
        <w:rPr>
          <w:rFonts w:eastAsia="Calibri"/>
          <w:lang w:eastAsia="en-US"/>
        </w:rPr>
        <w:t xml:space="preserve"> (numele, prenumele şi semnătura)</w:t>
      </w:r>
    </w:p>
    <w:p w14:paraId="0D6946CA" w14:textId="77777777" w:rsidR="00FB2123" w:rsidRPr="00AB588E" w:rsidRDefault="00FB2123" w:rsidP="00AF5A0F">
      <w:pPr>
        <w:pStyle w:val="sp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eastAsia="Calibri"/>
          <w:b/>
          <w:bCs/>
          <w:lang w:eastAsia="en-US"/>
        </w:rPr>
      </w:pPr>
      <w:r w:rsidRPr="00AB588E">
        <w:rPr>
          <w:rFonts w:eastAsia="Calibri"/>
          <w:b/>
          <w:bCs/>
          <w:lang w:eastAsia="en-US"/>
        </w:rPr>
        <w:t xml:space="preserve"> PROCES-VERBAL</w:t>
      </w:r>
    </w:p>
    <w:p w14:paraId="1ACD6B95" w14:textId="77777777" w:rsidR="00FB2123" w:rsidRPr="00AB588E" w:rsidRDefault="00FB2123" w:rsidP="00AF5A0F">
      <w:pPr>
        <w:pStyle w:val="sp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eastAsia="Calibri"/>
          <w:b/>
          <w:bCs/>
          <w:lang w:eastAsia="en-US"/>
        </w:rPr>
      </w:pPr>
      <w:r w:rsidRPr="00AB588E">
        <w:rPr>
          <w:rFonts w:eastAsia="Calibri"/>
          <w:b/>
          <w:bCs/>
          <w:lang w:eastAsia="en-US"/>
        </w:rPr>
        <w:t xml:space="preserve"> de constatare a împlinirii termenului de</w:t>
      </w:r>
    </w:p>
    <w:p w14:paraId="55A4EF72" w14:textId="77777777" w:rsidR="00FB2123" w:rsidRPr="00AB588E" w:rsidRDefault="00FB2123" w:rsidP="00AF5A0F">
      <w:pPr>
        <w:pStyle w:val="sp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eastAsia="Calibri"/>
          <w:b/>
          <w:bCs/>
          <w:lang w:eastAsia="en-US"/>
        </w:rPr>
      </w:pPr>
      <w:r w:rsidRPr="00AB588E">
        <w:rPr>
          <w:rFonts w:eastAsia="Calibri"/>
          <w:b/>
          <w:bCs/>
          <w:lang w:eastAsia="en-US"/>
        </w:rPr>
        <w:t xml:space="preserve"> prescripţie a dreptului de a cere executarea silită,</w:t>
      </w:r>
    </w:p>
    <w:p w14:paraId="3382CAB9" w14:textId="77777777" w:rsidR="00FB2123" w:rsidRDefault="00FB2123" w:rsidP="00AF5A0F">
      <w:pPr>
        <w:pStyle w:val="sp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eastAsia="Calibri"/>
          <w:lang w:eastAsia="en-US"/>
        </w:rPr>
      </w:pPr>
      <w:r w:rsidRPr="007E7E46">
        <w:rPr>
          <w:rFonts w:eastAsia="Calibri"/>
          <w:lang w:eastAsia="en-US"/>
        </w:rPr>
        <w:t xml:space="preserve"> încheiat astăzi, ....... luna ...... anul .....</w:t>
      </w:r>
    </w:p>
    <w:p w14:paraId="68BD6D27" w14:textId="77777777" w:rsidR="00AB588E" w:rsidRPr="007E7E46" w:rsidRDefault="00AB588E" w:rsidP="00AF5A0F">
      <w:pPr>
        <w:pStyle w:val="sp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eastAsia="Calibri"/>
          <w:lang w:eastAsia="en-US"/>
        </w:rPr>
      </w:pPr>
    </w:p>
    <w:p w14:paraId="3BA7DAAC" w14:textId="77777777" w:rsidR="00FB2123" w:rsidRPr="007E7E46" w:rsidRDefault="00FB2123" w:rsidP="00AF5A0F">
      <w:pPr>
        <w:pStyle w:val="sp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lang w:eastAsia="en-US"/>
        </w:rPr>
      </w:pPr>
      <w:r w:rsidRPr="007E7E46">
        <w:rPr>
          <w:rFonts w:eastAsia="Calibri"/>
          <w:lang w:eastAsia="en-US"/>
        </w:rPr>
        <w:t xml:space="preserve"> În baza art. 218 alin. (1) din Legea nr. 207/2015 privind Codul de procedură fiscală, cu modificările şi completările ulterioare, având în vedere că debitorul ................, cu domiciliul fiscal în localitatea ..............., str. ............ nr. ......, bl. ......, sc. ..., et. ....., ap. ......, cod de identificare fiscală*1) .........................., a fost înscris în evidenţa fiscală cu obligaţii fiscale la Fondul pentru mediu, constând în ................................ în valoare de .......... lei, din care a achitat suma de ........... lei, prin ..............., termenul de prescripţie a fost întrerupt sau suspendat, după caz, în perioada .............. prin ............... .</w:t>
      </w:r>
    </w:p>
    <w:p w14:paraId="317CCC8E" w14:textId="77777777" w:rsidR="00FB2123" w:rsidRPr="007E7E46" w:rsidRDefault="00FB2123" w:rsidP="00AF5A0F">
      <w:pPr>
        <w:pStyle w:val="sp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lang w:eastAsia="en-US"/>
        </w:rPr>
      </w:pPr>
      <w:r w:rsidRPr="007E7E46">
        <w:rPr>
          <w:rFonts w:eastAsia="Calibri"/>
          <w:lang w:eastAsia="en-US"/>
        </w:rPr>
        <w:t xml:space="preserve"> În urma verificărilor efectuate s-a constatat că pentru debitul provenind din .......... s-a împlinit termenul de prescripţie a dreptului de a cere executarea silită a acestuia, conform tabelului:</w:t>
      </w:r>
    </w:p>
    <w:tbl>
      <w:tblPr>
        <w:tblW w:w="0" w:type="auto"/>
        <w:tblBorders>
          <w:top w:val="single" w:sz="4" w:space="0" w:color="auto"/>
          <w:left w:val="single" w:sz="4" w:space="0" w:color="auto"/>
          <w:bottom w:val="single" w:sz="4" w:space="0" w:color="auto"/>
          <w:right w:val="single" w:sz="4" w:space="0" w:color="auto"/>
        </w:tblBorders>
        <w:tblCellMar>
          <w:left w:w="0" w:type="dxa"/>
          <w:right w:w="0" w:type="dxa"/>
        </w:tblCellMar>
        <w:tblLook w:val="04A0" w:firstRow="1" w:lastRow="0" w:firstColumn="1" w:lastColumn="0" w:noHBand="0" w:noVBand="1"/>
      </w:tblPr>
      <w:tblGrid>
        <w:gridCol w:w="1795"/>
        <w:gridCol w:w="695"/>
        <w:gridCol w:w="714"/>
        <w:gridCol w:w="639"/>
        <w:gridCol w:w="549"/>
        <w:gridCol w:w="1255"/>
        <w:gridCol w:w="1342"/>
        <w:gridCol w:w="617"/>
        <w:gridCol w:w="1411"/>
      </w:tblGrid>
      <w:tr w:rsidR="00FB2123" w:rsidRPr="007E7E46" w14:paraId="6F029D87" w14:textId="77777777" w:rsidTr="006062F8">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14:paraId="1BC035C9" w14:textId="77777777" w:rsidR="00FB2123" w:rsidRPr="007E7E46" w:rsidRDefault="00FB2123" w:rsidP="00AF5A0F">
            <w:pPr>
              <w:pStyle w:val="spar5"/>
              <w:jc w:val="both"/>
              <w:rPr>
                <w:rFonts w:ascii="Times New Roman" w:eastAsia="Calibri" w:hAnsi="Times New Roman"/>
                <w:sz w:val="24"/>
                <w:szCs w:val="24"/>
                <w:lang w:eastAsia="en-US"/>
              </w:rPr>
            </w:pPr>
            <w:r w:rsidRPr="007E7E46">
              <w:rPr>
                <w:rFonts w:ascii="Times New Roman" w:eastAsia="Calibri" w:hAnsi="Times New Roman"/>
                <w:sz w:val="24"/>
                <w:szCs w:val="24"/>
                <w:lang w:eastAsia="en-US"/>
              </w:rPr>
              <w:t xml:space="preserve">Natura obligaţiilor </w:t>
            </w:r>
          </w:p>
          <w:p w14:paraId="37DC1D76" w14:textId="77777777" w:rsidR="00FB2123" w:rsidRPr="007E7E46" w:rsidRDefault="00FB2123" w:rsidP="00AF5A0F">
            <w:pPr>
              <w:pStyle w:val="spar5"/>
              <w:jc w:val="both"/>
              <w:rPr>
                <w:rFonts w:ascii="Times New Roman" w:eastAsia="Calibri" w:hAnsi="Times New Roman"/>
                <w:sz w:val="24"/>
                <w:szCs w:val="24"/>
                <w:lang w:eastAsia="en-US"/>
              </w:rPr>
            </w:pPr>
            <w:r w:rsidRPr="007E7E46">
              <w:rPr>
                <w:rFonts w:ascii="Times New Roman" w:eastAsia="Calibri" w:hAnsi="Times New Roman"/>
                <w:sz w:val="24"/>
                <w:szCs w:val="24"/>
                <w:lang w:eastAsia="en-US"/>
              </w:rPr>
              <w:t xml:space="preserve">fiscale restante la </w:t>
            </w:r>
          </w:p>
          <w:p w14:paraId="12630F9C" w14:textId="77777777" w:rsidR="00FB2123" w:rsidRPr="007E7E46" w:rsidRDefault="00FB2123" w:rsidP="00AF5A0F">
            <w:pPr>
              <w:pStyle w:val="spar5"/>
              <w:jc w:val="both"/>
              <w:rPr>
                <w:rFonts w:ascii="Times New Roman" w:eastAsia="Calibri" w:hAnsi="Times New Roman"/>
                <w:sz w:val="24"/>
                <w:szCs w:val="24"/>
                <w:lang w:eastAsia="en-US"/>
              </w:rPr>
            </w:pPr>
            <w:r w:rsidRPr="007E7E46">
              <w:rPr>
                <w:rFonts w:ascii="Times New Roman" w:eastAsia="Calibri" w:hAnsi="Times New Roman"/>
                <w:sz w:val="24"/>
                <w:szCs w:val="24"/>
                <w:lang w:eastAsia="en-US"/>
              </w:rPr>
              <w:t xml:space="preserve">Fondul pentru </w:t>
            </w:r>
          </w:p>
          <w:p w14:paraId="7D5AA20B" w14:textId="77777777" w:rsidR="00FB2123" w:rsidRPr="007E7E46" w:rsidRDefault="00FB2123" w:rsidP="00AF5A0F">
            <w:pPr>
              <w:pStyle w:val="spar5"/>
              <w:jc w:val="both"/>
              <w:rPr>
                <w:rFonts w:ascii="Times New Roman" w:eastAsia="Calibri" w:hAnsi="Times New Roman"/>
                <w:sz w:val="24"/>
                <w:szCs w:val="24"/>
                <w:lang w:eastAsia="en-US"/>
              </w:rPr>
            </w:pPr>
            <w:r w:rsidRPr="007E7E46">
              <w:rPr>
                <w:rFonts w:ascii="Times New Roman" w:eastAsia="Calibri" w:hAnsi="Times New Roman"/>
                <w:sz w:val="24"/>
                <w:szCs w:val="24"/>
                <w:lang w:eastAsia="en-US"/>
              </w:rPr>
              <w:t xml:space="preserve">mediu*2) </w:t>
            </w:r>
          </w:p>
          <w:p w14:paraId="1907800D" w14:textId="77777777" w:rsidR="00FB2123" w:rsidRPr="007E7E46" w:rsidRDefault="00FB2123" w:rsidP="00AF5A0F">
            <w:pPr>
              <w:pStyle w:val="spar5"/>
              <w:jc w:val="both"/>
              <w:rPr>
                <w:rFonts w:ascii="Times New Roman" w:eastAsia="Calibri" w:hAnsi="Times New Roman"/>
                <w:sz w:val="24"/>
                <w:szCs w:val="24"/>
                <w:lang w:eastAsia="en-US"/>
              </w:rPr>
            </w:pPr>
            <w:r w:rsidRPr="007E7E46">
              <w:rPr>
                <w:rFonts w:ascii="Times New Roman" w:eastAsia="Calibri" w:hAnsi="Times New Roman"/>
                <w:sz w:val="24"/>
                <w:szCs w:val="24"/>
                <w:lang w:eastAsia="en-US"/>
              </w:rPr>
              <w:t> </w:t>
            </w:r>
          </w:p>
          <w:p w14:paraId="4FC83688" w14:textId="77777777" w:rsidR="00FB2123" w:rsidRPr="007E7E46" w:rsidRDefault="00FB2123" w:rsidP="00AF5A0F">
            <w:pPr>
              <w:pStyle w:val="spar5"/>
              <w:jc w:val="both"/>
              <w:rPr>
                <w:rFonts w:ascii="Times New Roman" w:eastAsia="Calibri" w:hAnsi="Times New Roman"/>
                <w:sz w:val="24"/>
                <w:szCs w:val="24"/>
                <w:lang w:eastAsia="en-US"/>
              </w:rPr>
            </w:pPr>
            <w:r w:rsidRPr="007E7E46">
              <w:rPr>
                <w:rFonts w:ascii="Times New Roman" w:eastAsia="Calibri" w:hAnsi="Times New Roman"/>
                <w:sz w:val="24"/>
                <w:szCs w:val="24"/>
                <w:lang w:eastAsia="en-US"/>
              </w:rPr>
              <w:lastRenderedPageBreak/>
              <w:t> </w:t>
            </w:r>
          </w:p>
          <w:p w14:paraId="4EE0E801" w14:textId="77777777" w:rsidR="00FB2123" w:rsidRPr="007E7E46" w:rsidRDefault="00FB2123" w:rsidP="00AF5A0F">
            <w:pPr>
              <w:pStyle w:val="spar5"/>
              <w:jc w:val="both"/>
              <w:rPr>
                <w:rFonts w:ascii="Times New Roman" w:eastAsia="Calibri" w:hAnsi="Times New Roman"/>
                <w:sz w:val="24"/>
                <w:szCs w:val="24"/>
                <w:lang w:eastAsia="en-US"/>
              </w:rPr>
            </w:pPr>
            <w:r w:rsidRPr="007E7E46">
              <w:rPr>
                <w:rFonts w:ascii="Times New Roman" w:eastAsia="Calibri" w:hAnsi="Times New Roman"/>
                <w:sz w:val="24"/>
                <w:szCs w:val="24"/>
                <w:lang w:eastAsia="en-US"/>
              </w:rPr>
              <w:t> </w:t>
            </w:r>
          </w:p>
          <w:p w14:paraId="25315E15" w14:textId="77777777" w:rsidR="00FB2123" w:rsidRPr="007E7E46" w:rsidRDefault="00FB2123" w:rsidP="00AF5A0F">
            <w:pPr>
              <w:pStyle w:val="spar5"/>
              <w:jc w:val="both"/>
              <w:rPr>
                <w:rFonts w:ascii="Times New Roman" w:eastAsia="Calibri" w:hAnsi="Times New Roman"/>
                <w:sz w:val="24"/>
                <w:szCs w:val="24"/>
                <w:lang w:eastAsia="en-US"/>
              </w:rPr>
            </w:pPr>
            <w:r w:rsidRPr="007E7E46">
              <w:rPr>
                <w:rFonts w:ascii="Times New Roman" w:eastAsia="Calibri" w:hAnsi="Times New Roman"/>
                <w:sz w:val="24"/>
                <w:szCs w:val="24"/>
                <w:lang w:eastAsia="en-US"/>
              </w:rPr>
              <w:t> </w:t>
            </w:r>
          </w:p>
        </w:tc>
        <w:tc>
          <w:tcPr>
            <w:tcW w:w="0" w:type="auto"/>
            <w:gridSpan w:val="3"/>
            <w:tcBorders>
              <w:top w:val="single" w:sz="6" w:space="0" w:color="000000"/>
              <w:left w:val="single" w:sz="6" w:space="0" w:color="000000"/>
              <w:bottom w:val="single" w:sz="6" w:space="0" w:color="000000"/>
              <w:right w:val="single" w:sz="6" w:space="0" w:color="000000"/>
            </w:tcBorders>
            <w:vAlign w:val="center"/>
            <w:hideMark/>
          </w:tcPr>
          <w:p w14:paraId="71F31ECC" w14:textId="77777777" w:rsidR="00FB2123" w:rsidRPr="007E7E46" w:rsidRDefault="00FB2123" w:rsidP="00AF5A0F">
            <w:pPr>
              <w:pStyle w:val="spar5"/>
              <w:jc w:val="both"/>
              <w:rPr>
                <w:rFonts w:ascii="Times New Roman" w:eastAsia="Calibri" w:hAnsi="Times New Roman"/>
                <w:sz w:val="24"/>
                <w:szCs w:val="24"/>
                <w:lang w:eastAsia="en-US"/>
              </w:rPr>
            </w:pPr>
            <w:r w:rsidRPr="007E7E46">
              <w:rPr>
                <w:rFonts w:ascii="Times New Roman" w:eastAsia="Calibri" w:hAnsi="Times New Roman"/>
                <w:sz w:val="24"/>
                <w:szCs w:val="24"/>
                <w:lang w:eastAsia="en-US"/>
              </w:rPr>
              <w:lastRenderedPageBreak/>
              <w:t xml:space="preserve">Începerea termenului </w:t>
            </w:r>
          </w:p>
          <w:p w14:paraId="16F169C7" w14:textId="77777777" w:rsidR="00FB2123" w:rsidRPr="007E7E46" w:rsidRDefault="00FB2123" w:rsidP="00AF5A0F">
            <w:pPr>
              <w:pStyle w:val="spar5"/>
              <w:jc w:val="both"/>
              <w:rPr>
                <w:rFonts w:ascii="Times New Roman" w:eastAsia="Calibri" w:hAnsi="Times New Roman"/>
                <w:sz w:val="24"/>
                <w:szCs w:val="24"/>
                <w:lang w:eastAsia="en-US"/>
              </w:rPr>
            </w:pPr>
            <w:r w:rsidRPr="007E7E46">
              <w:rPr>
                <w:rFonts w:ascii="Times New Roman" w:eastAsia="Calibri" w:hAnsi="Times New Roman"/>
                <w:sz w:val="24"/>
                <w:szCs w:val="24"/>
                <w:lang w:eastAsia="en-US"/>
              </w:rPr>
              <w:t xml:space="preserve">de prescripţie </w:t>
            </w:r>
          </w:p>
          <w:p w14:paraId="4673BFE6" w14:textId="77777777" w:rsidR="00FB2123" w:rsidRPr="007E7E46" w:rsidRDefault="00FB2123" w:rsidP="00AF5A0F">
            <w:pPr>
              <w:pStyle w:val="spar5"/>
              <w:jc w:val="both"/>
              <w:rPr>
                <w:rFonts w:ascii="Times New Roman" w:eastAsia="Calibri" w:hAnsi="Times New Roman"/>
                <w:sz w:val="24"/>
                <w:szCs w:val="24"/>
                <w:lang w:eastAsia="en-US"/>
              </w:rPr>
            </w:pPr>
            <w:r w:rsidRPr="007E7E46">
              <w:rPr>
                <w:rFonts w:ascii="Times New Roman" w:eastAsia="Calibri" w:hAnsi="Times New Roman"/>
                <w:sz w:val="24"/>
                <w:szCs w:val="24"/>
                <w:lang w:eastAsia="en-US"/>
              </w:rPr>
              <w:t xml:space="preserve">(scadenţa sau </w:t>
            </w:r>
          </w:p>
          <w:p w14:paraId="6195B4C4" w14:textId="77777777" w:rsidR="00FB2123" w:rsidRPr="007E7E46" w:rsidRDefault="00FB2123" w:rsidP="00AF5A0F">
            <w:pPr>
              <w:pStyle w:val="spar5"/>
              <w:jc w:val="both"/>
              <w:rPr>
                <w:rFonts w:ascii="Times New Roman" w:eastAsia="Calibri" w:hAnsi="Times New Roman"/>
                <w:sz w:val="24"/>
                <w:szCs w:val="24"/>
                <w:lang w:eastAsia="en-US"/>
              </w:rPr>
            </w:pPr>
            <w:r w:rsidRPr="007E7E46">
              <w:rPr>
                <w:rFonts w:ascii="Times New Roman" w:eastAsia="Calibri" w:hAnsi="Times New Roman"/>
                <w:sz w:val="24"/>
                <w:szCs w:val="24"/>
                <w:lang w:eastAsia="en-US"/>
              </w:rPr>
              <w:t xml:space="preserve">titlul executoriu) </w:t>
            </w:r>
          </w:p>
          <w:p w14:paraId="4744B7B7" w14:textId="77777777" w:rsidR="00FB2123" w:rsidRPr="007E7E46" w:rsidRDefault="00FB2123" w:rsidP="00AF5A0F">
            <w:pPr>
              <w:pStyle w:val="spar5"/>
              <w:jc w:val="both"/>
              <w:rPr>
                <w:rFonts w:ascii="Times New Roman" w:eastAsia="Calibri" w:hAnsi="Times New Roman"/>
                <w:sz w:val="24"/>
                <w:szCs w:val="24"/>
                <w:lang w:eastAsia="en-US"/>
              </w:rPr>
            </w:pPr>
            <w:r w:rsidRPr="007E7E46">
              <w:rPr>
                <w:rFonts w:ascii="Times New Roman" w:eastAsia="Calibri" w:hAnsi="Times New Roman"/>
                <w:sz w:val="24"/>
                <w:szCs w:val="24"/>
                <w:lang w:eastAsia="en-US"/>
              </w:rPr>
              <w:t> </w:t>
            </w:r>
          </w:p>
          <w:p w14:paraId="3248D2A1" w14:textId="77777777" w:rsidR="00FB2123" w:rsidRPr="007E7E46" w:rsidRDefault="00FB2123" w:rsidP="00AF5A0F">
            <w:pPr>
              <w:pStyle w:val="spar5"/>
              <w:jc w:val="both"/>
              <w:rPr>
                <w:rFonts w:ascii="Times New Roman" w:eastAsia="Calibri" w:hAnsi="Times New Roman"/>
                <w:sz w:val="24"/>
                <w:szCs w:val="24"/>
                <w:lang w:eastAsia="en-US"/>
              </w:rPr>
            </w:pPr>
            <w:r w:rsidRPr="007E7E46">
              <w:rPr>
                <w:rFonts w:ascii="Times New Roman" w:eastAsia="Calibri" w:hAnsi="Times New Roman"/>
                <w:sz w:val="24"/>
                <w:szCs w:val="24"/>
                <w:lang w:eastAsia="en-US"/>
              </w:rPr>
              <w:lastRenderedPageBreak/>
              <w:t> </w:t>
            </w:r>
          </w:p>
        </w:tc>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14:paraId="2EC53A97" w14:textId="77777777" w:rsidR="00FB2123" w:rsidRPr="007E7E46" w:rsidRDefault="00FB2123" w:rsidP="00AF5A0F">
            <w:pPr>
              <w:pStyle w:val="spar5"/>
              <w:jc w:val="both"/>
              <w:rPr>
                <w:rFonts w:ascii="Times New Roman" w:eastAsia="Calibri" w:hAnsi="Times New Roman"/>
                <w:sz w:val="24"/>
                <w:szCs w:val="24"/>
                <w:lang w:eastAsia="en-US"/>
              </w:rPr>
            </w:pPr>
            <w:r w:rsidRPr="007E7E46">
              <w:rPr>
                <w:rFonts w:ascii="Times New Roman" w:eastAsia="Calibri" w:hAnsi="Times New Roman"/>
                <w:sz w:val="24"/>
                <w:szCs w:val="24"/>
                <w:lang w:eastAsia="en-US"/>
              </w:rPr>
              <w:lastRenderedPageBreak/>
              <w:t> </w:t>
            </w:r>
          </w:p>
          <w:p w14:paraId="5F656D00" w14:textId="77777777" w:rsidR="00FB2123" w:rsidRPr="007E7E46" w:rsidRDefault="00FB2123" w:rsidP="00AF5A0F">
            <w:pPr>
              <w:pStyle w:val="spar5"/>
              <w:jc w:val="both"/>
              <w:rPr>
                <w:rFonts w:ascii="Times New Roman" w:eastAsia="Calibri" w:hAnsi="Times New Roman"/>
                <w:sz w:val="24"/>
                <w:szCs w:val="24"/>
                <w:lang w:eastAsia="en-US"/>
              </w:rPr>
            </w:pPr>
            <w:r w:rsidRPr="007E7E46">
              <w:rPr>
                <w:rFonts w:ascii="Times New Roman" w:eastAsia="Calibri" w:hAnsi="Times New Roman"/>
                <w:sz w:val="24"/>
                <w:szCs w:val="24"/>
                <w:lang w:eastAsia="en-US"/>
              </w:rPr>
              <w:t xml:space="preserve">Suma datorată </w:t>
            </w:r>
          </w:p>
          <w:p w14:paraId="5113710A" w14:textId="77777777" w:rsidR="00FB2123" w:rsidRPr="007E7E46" w:rsidRDefault="00FB2123" w:rsidP="00AF5A0F">
            <w:pPr>
              <w:pStyle w:val="spar5"/>
              <w:jc w:val="both"/>
              <w:rPr>
                <w:rFonts w:ascii="Times New Roman" w:eastAsia="Calibri" w:hAnsi="Times New Roman"/>
                <w:sz w:val="24"/>
                <w:szCs w:val="24"/>
                <w:lang w:eastAsia="en-US"/>
              </w:rPr>
            </w:pPr>
            <w:r w:rsidRPr="007E7E46">
              <w:rPr>
                <w:rFonts w:ascii="Times New Roman" w:eastAsia="Calibri" w:hAnsi="Times New Roman"/>
                <w:sz w:val="24"/>
                <w:szCs w:val="24"/>
                <w:lang w:eastAsia="en-US"/>
              </w:rPr>
              <w:t xml:space="preserve">(lei) </w:t>
            </w:r>
          </w:p>
          <w:p w14:paraId="71E476E1" w14:textId="77777777" w:rsidR="00FB2123" w:rsidRPr="007E7E46" w:rsidRDefault="00FB2123" w:rsidP="00AF5A0F">
            <w:pPr>
              <w:pStyle w:val="spar5"/>
              <w:jc w:val="both"/>
              <w:rPr>
                <w:rFonts w:ascii="Times New Roman" w:eastAsia="Calibri" w:hAnsi="Times New Roman"/>
                <w:sz w:val="24"/>
                <w:szCs w:val="24"/>
                <w:lang w:eastAsia="en-US"/>
              </w:rPr>
            </w:pPr>
            <w:r w:rsidRPr="007E7E46">
              <w:rPr>
                <w:rFonts w:ascii="Times New Roman" w:eastAsia="Calibri" w:hAnsi="Times New Roman"/>
                <w:sz w:val="24"/>
                <w:szCs w:val="24"/>
                <w:lang w:eastAsia="en-US"/>
              </w:rPr>
              <w:t> </w:t>
            </w:r>
          </w:p>
          <w:p w14:paraId="64B1854E" w14:textId="77777777" w:rsidR="00FB2123" w:rsidRPr="007E7E46" w:rsidRDefault="00FB2123" w:rsidP="00AF5A0F">
            <w:pPr>
              <w:pStyle w:val="spar5"/>
              <w:jc w:val="both"/>
              <w:rPr>
                <w:rFonts w:ascii="Times New Roman" w:eastAsia="Calibri" w:hAnsi="Times New Roman"/>
                <w:sz w:val="24"/>
                <w:szCs w:val="24"/>
                <w:lang w:eastAsia="en-US"/>
              </w:rPr>
            </w:pPr>
            <w:r w:rsidRPr="007E7E46">
              <w:rPr>
                <w:rFonts w:ascii="Times New Roman" w:eastAsia="Calibri" w:hAnsi="Times New Roman"/>
                <w:sz w:val="24"/>
                <w:szCs w:val="24"/>
                <w:lang w:eastAsia="en-US"/>
              </w:rPr>
              <w:t> </w:t>
            </w:r>
          </w:p>
          <w:p w14:paraId="0953ED03" w14:textId="77777777" w:rsidR="00FB2123" w:rsidRPr="007E7E46" w:rsidRDefault="00FB2123" w:rsidP="00AF5A0F">
            <w:pPr>
              <w:pStyle w:val="spar5"/>
              <w:jc w:val="both"/>
              <w:rPr>
                <w:rFonts w:ascii="Times New Roman" w:eastAsia="Calibri" w:hAnsi="Times New Roman"/>
                <w:sz w:val="24"/>
                <w:szCs w:val="24"/>
                <w:lang w:eastAsia="en-US"/>
              </w:rPr>
            </w:pPr>
            <w:r w:rsidRPr="007E7E46">
              <w:rPr>
                <w:rFonts w:ascii="Times New Roman" w:eastAsia="Calibri" w:hAnsi="Times New Roman"/>
                <w:sz w:val="24"/>
                <w:szCs w:val="24"/>
                <w:lang w:eastAsia="en-US"/>
              </w:rPr>
              <w:lastRenderedPageBreak/>
              <w:t> </w:t>
            </w: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14:paraId="73B8403D" w14:textId="77777777" w:rsidR="00FB2123" w:rsidRPr="007E7E46" w:rsidRDefault="00FB2123" w:rsidP="00AF5A0F">
            <w:pPr>
              <w:pStyle w:val="spar5"/>
              <w:jc w:val="both"/>
              <w:rPr>
                <w:rFonts w:ascii="Times New Roman" w:eastAsia="Calibri" w:hAnsi="Times New Roman"/>
                <w:sz w:val="24"/>
                <w:szCs w:val="24"/>
                <w:lang w:eastAsia="en-US"/>
              </w:rPr>
            </w:pPr>
            <w:r w:rsidRPr="007E7E46">
              <w:rPr>
                <w:rFonts w:ascii="Times New Roman" w:eastAsia="Calibri" w:hAnsi="Times New Roman"/>
                <w:sz w:val="24"/>
                <w:szCs w:val="24"/>
                <w:lang w:eastAsia="en-US"/>
              </w:rPr>
              <w:lastRenderedPageBreak/>
              <w:t xml:space="preserve">Perioada de </w:t>
            </w:r>
          </w:p>
          <w:p w14:paraId="7E854E2E" w14:textId="77777777" w:rsidR="00FB2123" w:rsidRPr="007E7E46" w:rsidRDefault="00FB2123" w:rsidP="00AF5A0F">
            <w:pPr>
              <w:pStyle w:val="spar5"/>
              <w:jc w:val="both"/>
              <w:rPr>
                <w:rFonts w:ascii="Times New Roman" w:eastAsia="Calibri" w:hAnsi="Times New Roman"/>
                <w:sz w:val="24"/>
                <w:szCs w:val="24"/>
                <w:lang w:eastAsia="en-US"/>
              </w:rPr>
            </w:pPr>
            <w:r w:rsidRPr="007E7E46">
              <w:rPr>
                <w:rFonts w:ascii="Times New Roman" w:eastAsia="Calibri" w:hAnsi="Times New Roman"/>
                <w:sz w:val="24"/>
                <w:szCs w:val="24"/>
                <w:lang w:eastAsia="en-US"/>
              </w:rPr>
              <w:t xml:space="preserve">întrerupere/ </w:t>
            </w:r>
          </w:p>
          <w:p w14:paraId="5B153BD0" w14:textId="77777777" w:rsidR="00FB2123" w:rsidRPr="007E7E46" w:rsidRDefault="00FB2123" w:rsidP="00AF5A0F">
            <w:pPr>
              <w:pStyle w:val="spar5"/>
              <w:jc w:val="both"/>
              <w:rPr>
                <w:rFonts w:ascii="Times New Roman" w:eastAsia="Calibri" w:hAnsi="Times New Roman"/>
                <w:sz w:val="24"/>
                <w:szCs w:val="24"/>
                <w:lang w:eastAsia="en-US"/>
              </w:rPr>
            </w:pPr>
            <w:r w:rsidRPr="007E7E46">
              <w:rPr>
                <w:rFonts w:ascii="Times New Roman" w:eastAsia="Calibri" w:hAnsi="Times New Roman"/>
                <w:sz w:val="24"/>
                <w:szCs w:val="24"/>
                <w:lang w:eastAsia="en-US"/>
              </w:rPr>
              <w:t xml:space="preserve">suspendare a </w:t>
            </w:r>
          </w:p>
          <w:p w14:paraId="58A47334" w14:textId="77777777" w:rsidR="00FB2123" w:rsidRPr="007E7E46" w:rsidRDefault="00FB2123" w:rsidP="00AF5A0F">
            <w:pPr>
              <w:pStyle w:val="spar5"/>
              <w:jc w:val="both"/>
              <w:rPr>
                <w:rFonts w:ascii="Times New Roman" w:eastAsia="Calibri" w:hAnsi="Times New Roman"/>
                <w:sz w:val="24"/>
                <w:szCs w:val="24"/>
                <w:lang w:eastAsia="en-US"/>
              </w:rPr>
            </w:pPr>
            <w:r w:rsidRPr="007E7E46">
              <w:rPr>
                <w:rFonts w:ascii="Times New Roman" w:eastAsia="Calibri" w:hAnsi="Times New Roman"/>
                <w:sz w:val="24"/>
                <w:szCs w:val="24"/>
                <w:lang w:eastAsia="en-US"/>
              </w:rPr>
              <w:t xml:space="preserve">termenului de </w:t>
            </w:r>
          </w:p>
          <w:p w14:paraId="37E46729" w14:textId="77777777" w:rsidR="00FB2123" w:rsidRPr="007E7E46" w:rsidRDefault="00FB2123" w:rsidP="00AF5A0F">
            <w:pPr>
              <w:pStyle w:val="spar5"/>
              <w:jc w:val="both"/>
              <w:rPr>
                <w:rFonts w:ascii="Times New Roman" w:eastAsia="Calibri" w:hAnsi="Times New Roman"/>
                <w:sz w:val="24"/>
                <w:szCs w:val="24"/>
                <w:lang w:eastAsia="en-US"/>
              </w:rPr>
            </w:pPr>
            <w:r w:rsidRPr="007E7E46">
              <w:rPr>
                <w:rFonts w:ascii="Times New Roman" w:eastAsia="Calibri" w:hAnsi="Times New Roman"/>
                <w:sz w:val="24"/>
                <w:szCs w:val="24"/>
                <w:lang w:eastAsia="en-US"/>
              </w:rPr>
              <w:t xml:space="preserve">prescripţie </w:t>
            </w:r>
          </w:p>
          <w:p w14:paraId="50565E7E" w14:textId="77777777" w:rsidR="00FB2123" w:rsidRPr="007E7E46" w:rsidRDefault="00FB2123" w:rsidP="00AF5A0F">
            <w:pPr>
              <w:pStyle w:val="spar5"/>
              <w:jc w:val="both"/>
              <w:rPr>
                <w:rFonts w:ascii="Times New Roman" w:eastAsia="Calibri" w:hAnsi="Times New Roman"/>
                <w:sz w:val="24"/>
                <w:szCs w:val="24"/>
                <w:lang w:eastAsia="en-US"/>
              </w:rPr>
            </w:pPr>
            <w:r w:rsidRPr="007E7E46">
              <w:rPr>
                <w:rFonts w:ascii="Times New Roman" w:eastAsia="Calibri" w:hAnsi="Times New Roman"/>
                <w:sz w:val="24"/>
                <w:szCs w:val="24"/>
                <w:lang w:eastAsia="en-US"/>
              </w:rPr>
              <w:lastRenderedPageBreak/>
              <w:t> </w:t>
            </w:r>
          </w:p>
          <w:p w14:paraId="1C73F65F" w14:textId="77777777" w:rsidR="00FB2123" w:rsidRPr="007E7E46" w:rsidRDefault="00FB2123" w:rsidP="00AF5A0F">
            <w:pPr>
              <w:pStyle w:val="spar5"/>
              <w:jc w:val="both"/>
              <w:rPr>
                <w:rFonts w:ascii="Times New Roman" w:eastAsia="Calibri" w:hAnsi="Times New Roman"/>
                <w:sz w:val="24"/>
                <w:szCs w:val="24"/>
                <w:lang w:eastAsia="en-US"/>
              </w:rPr>
            </w:pPr>
            <w:r w:rsidRPr="007E7E46">
              <w:rPr>
                <w:rFonts w:ascii="Times New Roman" w:eastAsia="Calibri" w:hAnsi="Times New Roman"/>
                <w:sz w:val="24"/>
                <w:szCs w:val="24"/>
                <w:lang w:eastAsia="en-US"/>
              </w:rPr>
              <w:t> </w:t>
            </w:r>
          </w:p>
          <w:p w14:paraId="27BF51E3" w14:textId="77777777" w:rsidR="00FB2123" w:rsidRPr="007E7E46" w:rsidRDefault="00FB2123" w:rsidP="00AF5A0F">
            <w:pPr>
              <w:pStyle w:val="spar5"/>
              <w:jc w:val="both"/>
              <w:rPr>
                <w:rFonts w:ascii="Times New Roman" w:eastAsia="Calibri" w:hAnsi="Times New Roman"/>
                <w:sz w:val="24"/>
                <w:szCs w:val="24"/>
                <w:lang w:eastAsia="en-US"/>
              </w:rPr>
            </w:pPr>
            <w:r w:rsidRPr="007E7E46">
              <w:rPr>
                <w:rFonts w:ascii="Times New Roman" w:eastAsia="Calibri" w:hAnsi="Times New Roman"/>
                <w:sz w:val="24"/>
                <w:szCs w:val="24"/>
                <w:lang w:eastAsia="en-US"/>
              </w:rPr>
              <w:t> </w:t>
            </w:r>
          </w:p>
        </w:tc>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14:paraId="71B52DDB" w14:textId="77777777" w:rsidR="00FB2123" w:rsidRPr="007E7E46" w:rsidRDefault="00FB2123" w:rsidP="00AF5A0F">
            <w:pPr>
              <w:pStyle w:val="spar5"/>
              <w:jc w:val="both"/>
              <w:rPr>
                <w:rFonts w:ascii="Times New Roman" w:eastAsia="Calibri" w:hAnsi="Times New Roman"/>
                <w:sz w:val="24"/>
                <w:szCs w:val="24"/>
                <w:lang w:eastAsia="en-US"/>
              </w:rPr>
            </w:pPr>
            <w:r w:rsidRPr="007E7E46">
              <w:rPr>
                <w:rFonts w:ascii="Times New Roman" w:eastAsia="Calibri" w:hAnsi="Times New Roman"/>
                <w:sz w:val="24"/>
                <w:szCs w:val="24"/>
                <w:lang w:eastAsia="en-US"/>
              </w:rPr>
              <w:lastRenderedPageBreak/>
              <w:t xml:space="preserve">Suma pentru care </w:t>
            </w:r>
          </w:p>
          <w:p w14:paraId="4EAD13D5" w14:textId="77777777" w:rsidR="00FB2123" w:rsidRPr="007E7E46" w:rsidRDefault="00FB2123" w:rsidP="00AF5A0F">
            <w:pPr>
              <w:pStyle w:val="spar5"/>
              <w:jc w:val="both"/>
              <w:rPr>
                <w:rFonts w:ascii="Times New Roman" w:eastAsia="Calibri" w:hAnsi="Times New Roman"/>
                <w:sz w:val="24"/>
                <w:szCs w:val="24"/>
                <w:lang w:eastAsia="en-US"/>
              </w:rPr>
            </w:pPr>
            <w:r w:rsidRPr="007E7E46">
              <w:rPr>
                <w:rFonts w:ascii="Times New Roman" w:eastAsia="Calibri" w:hAnsi="Times New Roman"/>
                <w:sz w:val="24"/>
                <w:szCs w:val="24"/>
                <w:lang w:eastAsia="en-US"/>
              </w:rPr>
              <w:t>s-a împlinit termenul</w:t>
            </w:r>
          </w:p>
          <w:p w14:paraId="60DEB429" w14:textId="77777777" w:rsidR="00FB2123" w:rsidRPr="007E7E46" w:rsidRDefault="00FB2123" w:rsidP="00AF5A0F">
            <w:pPr>
              <w:pStyle w:val="spar5"/>
              <w:jc w:val="both"/>
              <w:rPr>
                <w:rFonts w:ascii="Times New Roman" w:eastAsia="Calibri" w:hAnsi="Times New Roman"/>
                <w:sz w:val="24"/>
                <w:szCs w:val="24"/>
                <w:lang w:eastAsia="en-US"/>
              </w:rPr>
            </w:pPr>
            <w:r w:rsidRPr="007E7E46">
              <w:rPr>
                <w:rFonts w:ascii="Times New Roman" w:eastAsia="Calibri" w:hAnsi="Times New Roman"/>
                <w:sz w:val="24"/>
                <w:szCs w:val="24"/>
                <w:lang w:eastAsia="en-US"/>
              </w:rPr>
              <w:t xml:space="preserve">de prescripţie a </w:t>
            </w:r>
          </w:p>
          <w:p w14:paraId="5AB2644E" w14:textId="77777777" w:rsidR="00FB2123" w:rsidRPr="007E7E46" w:rsidRDefault="00FB2123" w:rsidP="00AF5A0F">
            <w:pPr>
              <w:pStyle w:val="spar5"/>
              <w:jc w:val="both"/>
              <w:rPr>
                <w:rFonts w:ascii="Times New Roman" w:eastAsia="Calibri" w:hAnsi="Times New Roman"/>
                <w:sz w:val="24"/>
                <w:szCs w:val="24"/>
                <w:lang w:eastAsia="en-US"/>
              </w:rPr>
            </w:pPr>
            <w:r w:rsidRPr="007E7E46">
              <w:rPr>
                <w:rFonts w:ascii="Times New Roman" w:eastAsia="Calibri" w:hAnsi="Times New Roman"/>
                <w:sz w:val="24"/>
                <w:szCs w:val="24"/>
                <w:lang w:eastAsia="en-US"/>
              </w:rPr>
              <w:t xml:space="preserve">dreptului de a cere </w:t>
            </w:r>
          </w:p>
          <w:p w14:paraId="08BEF542" w14:textId="77777777" w:rsidR="00FB2123" w:rsidRPr="007E7E46" w:rsidRDefault="00FB2123" w:rsidP="00AF5A0F">
            <w:pPr>
              <w:pStyle w:val="spar5"/>
              <w:jc w:val="both"/>
              <w:rPr>
                <w:rFonts w:ascii="Times New Roman" w:eastAsia="Calibri" w:hAnsi="Times New Roman"/>
                <w:sz w:val="24"/>
                <w:szCs w:val="24"/>
                <w:lang w:eastAsia="en-US"/>
              </w:rPr>
            </w:pPr>
            <w:r w:rsidRPr="007E7E46">
              <w:rPr>
                <w:rFonts w:ascii="Times New Roman" w:eastAsia="Calibri" w:hAnsi="Times New Roman"/>
                <w:sz w:val="24"/>
                <w:szCs w:val="24"/>
                <w:lang w:eastAsia="en-US"/>
              </w:rPr>
              <w:t xml:space="preserve">executarea silită </w:t>
            </w:r>
          </w:p>
          <w:p w14:paraId="20D38E30" w14:textId="77777777" w:rsidR="00FB2123" w:rsidRPr="007E7E46" w:rsidRDefault="00FB2123" w:rsidP="00AF5A0F">
            <w:pPr>
              <w:pStyle w:val="spar5"/>
              <w:jc w:val="both"/>
              <w:rPr>
                <w:rFonts w:ascii="Times New Roman" w:eastAsia="Calibri" w:hAnsi="Times New Roman"/>
                <w:sz w:val="24"/>
                <w:szCs w:val="24"/>
                <w:lang w:eastAsia="en-US"/>
              </w:rPr>
            </w:pPr>
            <w:r w:rsidRPr="007E7E46">
              <w:rPr>
                <w:rFonts w:ascii="Times New Roman" w:eastAsia="Calibri" w:hAnsi="Times New Roman"/>
                <w:sz w:val="24"/>
                <w:szCs w:val="24"/>
                <w:lang w:eastAsia="en-US"/>
              </w:rPr>
              <w:lastRenderedPageBreak/>
              <w:t xml:space="preserve">(lei) </w:t>
            </w:r>
          </w:p>
        </w:tc>
      </w:tr>
      <w:tr w:rsidR="00FB2123" w:rsidRPr="007E7E46" w14:paraId="1B7B476F" w14:textId="77777777" w:rsidTr="006062F8">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26238EE" w14:textId="77777777" w:rsidR="00FB2123" w:rsidRPr="007E7E46" w:rsidRDefault="00FB2123" w:rsidP="00AF5A0F">
            <w:pPr>
              <w:jc w:val="both"/>
              <w:rPr>
                <w:rFonts w:ascii="Times New Roman" w:hAnsi="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2EEA17" w14:textId="77777777" w:rsidR="00FB2123" w:rsidRPr="007E7E46" w:rsidRDefault="00FB2123" w:rsidP="00AF5A0F">
            <w:pPr>
              <w:pStyle w:val="spar5"/>
              <w:jc w:val="both"/>
              <w:rPr>
                <w:rFonts w:ascii="Times New Roman" w:eastAsia="Calibri" w:hAnsi="Times New Roman"/>
                <w:sz w:val="24"/>
                <w:szCs w:val="24"/>
                <w:lang w:eastAsia="en-US"/>
              </w:rPr>
            </w:pPr>
            <w:r w:rsidRPr="007E7E46">
              <w:rPr>
                <w:rFonts w:ascii="Times New Roman" w:eastAsia="Calibri" w:hAnsi="Times New Roman"/>
                <w:sz w:val="24"/>
                <w:szCs w:val="24"/>
                <w:lang w:eastAsia="en-US"/>
              </w:rPr>
              <w:t xml:space="preserve">Anul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D72FDA" w14:textId="77777777" w:rsidR="00FB2123" w:rsidRPr="007E7E46" w:rsidRDefault="00FB2123" w:rsidP="00AF5A0F">
            <w:pPr>
              <w:pStyle w:val="spar5"/>
              <w:jc w:val="both"/>
              <w:rPr>
                <w:rFonts w:ascii="Times New Roman" w:eastAsia="Calibri" w:hAnsi="Times New Roman"/>
                <w:sz w:val="24"/>
                <w:szCs w:val="24"/>
                <w:lang w:eastAsia="en-US"/>
              </w:rPr>
            </w:pPr>
            <w:r w:rsidRPr="007E7E46">
              <w:rPr>
                <w:rFonts w:ascii="Times New Roman" w:eastAsia="Calibri" w:hAnsi="Times New Roman"/>
                <w:sz w:val="24"/>
                <w:szCs w:val="24"/>
                <w:lang w:eastAsia="en-US"/>
              </w:rPr>
              <w:t xml:space="preserve">Luna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537A36" w14:textId="77777777" w:rsidR="00FB2123" w:rsidRPr="007E7E46" w:rsidRDefault="00FB2123" w:rsidP="00AF5A0F">
            <w:pPr>
              <w:pStyle w:val="spar5"/>
              <w:jc w:val="both"/>
              <w:rPr>
                <w:rFonts w:ascii="Times New Roman" w:eastAsia="Calibri" w:hAnsi="Times New Roman"/>
                <w:sz w:val="24"/>
                <w:szCs w:val="24"/>
                <w:lang w:eastAsia="en-US"/>
              </w:rPr>
            </w:pPr>
            <w:r w:rsidRPr="007E7E46">
              <w:rPr>
                <w:rFonts w:ascii="Times New Roman" w:eastAsia="Calibri" w:hAnsi="Times New Roman"/>
                <w:sz w:val="24"/>
                <w:szCs w:val="24"/>
                <w:lang w:eastAsia="en-US"/>
              </w:rPr>
              <w:t xml:space="preserve">Ziua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84566B" w14:textId="77777777" w:rsidR="00FB2123" w:rsidRPr="007E7E46" w:rsidRDefault="00FB2123" w:rsidP="00AF5A0F">
            <w:pPr>
              <w:pStyle w:val="spar5"/>
              <w:jc w:val="both"/>
              <w:rPr>
                <w:rFonts w:ascii="Times New Roman" w:eastAsia="Calibri" w:hAnsi="Times New Roman"/>
                <w:sz w:val="24"/>
                <w:szCs w:val="24"/>
                <w:lang w:eastAsia="en-US"/>
              </w:rPr>
            </w:pPr>
            <w:r w:rsidRPr="007E7E46">
              <w:rPr>
                <w:rFonts w:ascii="Times New Roman" w:eastAsia="Calibri" w:hAnsi="Times New Roman"/>
                <w:sz w:val="24"/>
                <w:szCs w:val="24"/>
                <w:lang w:eastAsia="en-US"/>
              </w:rPr>
              <w:t xml:space="preserve">Debit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F3F074" w14:textId="77777777" w:rsidR="00FB2123" w:rsidRPr="007E7E46" w:rsidRDefault="00FB2123" w:rsidP="00AF5A0F">
            <w:pPr>
              <w:pStyle w:val="spar5"/>
              <w:jc w:val="both"/>
              <w:rPr>
                <w:rFonts w:ascii="Times New Roman" w:eastAsia="Calibri" w:hAnsi="Times New Roman"/>
                <w:sz w:val="24"/>
                <w:szCs w:val="24"/>
                <w:lang w:eastAsia="en-US"/>
              </w:rPr>
            </w:pPr>
            <w:r w:rsidRPr="007E7E46">
              <w:rPr>
                <w:rFonts w:ascii="Times New Roman" w:eastAsia="Calibri" w:hAnsi="Times New Roman"/>
                <w:sz w:val="24"/>
                <w:szCs w:val="24"/>
                <w:lang w:eastAsia="en-US"/>
              </w:rPr>
              <w:t>Accesorii*3)</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E5C8B14" w14:textId="77777777" w:rsidR="00FB2123" w:rsidRPr="007E7E46" w:rsidRDefault="00FB2123" w:rsidP="00AF5A0F">
            <w:pPr>
              <w:jc w:val="both"/>
              <w:rPr>
                <w:rFonts w:ascii="Times New Roman" w:hAnsi="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503855" w14:textId="77777777" w:rsidR="00FB2123" w:rsidRPr="007E7E46" w:rsidRDefault="00FB2123" w:rsidP="00AF5A0F">
            <w:pPr>
              <w:pStyle w:val="spar5"/>
              <w:jc w:val="both"/>
              <w:rPr>
                <w:rFonts w:ascii="Times New Roman" w:eastAsia="Calibri" w:hAnsi="Times New Roman"/>
                <w:sz w:val="24"/>
                <w:szCs w:val="24"/>
                <w:lang w:eastAsia="en-US"/>
              </w:rPr>
            </w:pPr>
            <w:r w:rsidRPr="007E7E46">
              <w:rPr>
                <w:rFonts w:ascii="Times New Roman" w:eastAsia="Calibri" w:hAnsi="Times New Roman"/>
                <w:sz w:val="24"/>
                <w:szCs w:val="24"/>
                <w:lang w:eastAsia="en-US"/>
              </w:rPr>
              <w:t xml:space="preserve">Debit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8E0C51" w14:textId="77777777" w:rsidR="00FB2123" w:rsidRPr="007E7E46" w:rsidRDefault="00FB2123" w:rsidP="00AF5A0F">
            <w:pPr>
              <w:pStyle w:val="spar5"/>
              <w:jc w:val="both"/>
              <w:rPr>
                <w:rFonts w:ascii="Times New Roman" w:eastAsia="Calibri" w:hAnsi="Times New Roman"/>
                <w:sz w:val="24"/>
                <w:szCs w:val="24"/>
                <w:lang w:eastAsia="en-US"/>
              </w:rPr>
            </w:pPr>
            <w:r w:rsidRPr="007E7E46">
              <w:rPr>
                <w:rFonts w:ascii="Times New Roman" w:eastAsia="Calibri" w:hAnsi="Times New Roman"/>
                <w:sz w:val="24"/>
                <w:szCs w:val="24"/>
                <w:lang w:eastAsia="en-US"/>
              </w:rPr>
              <w:t>Accesorii*3)</w:t>
            </w:r>
          </w:p>
        </w:tc>
      </w:tr>
      <w:tr w:rsidR="00FB2123" w:rsidRPr="007E7E46" w14:paraId="2AFFF740" w14:textId="77777777" w:rsidTr="006062F8">
        <w:tc>
          <w:tcPr>
            <w:tcW w:w="0" w:type="auto"/>
            <w:tcBorders>
              <w:top w:val="single" w:sz="6" w:space="0" w:color="000000"/>
              <w:left w:val="single" w:sz="6" w:space="0" w:color="000000"/>
              <w:bottom w:val="single" w:sz="6" w:space="0" w:color="000000"/>
              <w:right w:val="single" w:sz="6" w:space="0" w:color="000000"/>
            </w:tcBorders>
            <w:vAlign w:val="center"/>
            <w:hideMark/>
          </w:tcPr>
          <w:p w14:paraId="63703627" w14:textId="77777777" w:rsidR="00FB2123" w:rsidRPr="007E7E46" w:rsidRDefault="00FB2123" w:rsidP="00AF5A0F">
            <w:pPr>
              <w:pStyle w:val="spar5"/>
              <w:jc w:val="both"/>
              <w:rPr>
                <w:rFonts w:ascii="Times New Roman" w:eastAsia="Calibri" w:hAnsi="Times New Roman"/>
                <w:sz w:val="24"/>
                <w:szCs w:val="24"/>
                <w:lang w:eastAsia="en-US"/>
              </w:rPr>
            </w:pPr>
            <w:r w:rsidRPr="007E7E46">
              <w:rPr>
                <w:rFonts w:ascii="Times New Roman" w:eastAsia="Calibri" w:hAnsi="Times New Roman"/>
                <w:sz w:val="24"/>
                <w:szCs w:val="24"/>
                <w:lang w:eastAsia="en-US"/>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DA6549" w14:textId="77777777" w:rsidR="00FB2123" w:rsidRPr="007E7E46" w:rsidRDefault="00FB2123" w:rsidP="00AF5A0F">
            <w:pPr>
              <w:pStyle w:val="spar5"/>
              <w:jc w:val="both"/>
              <w:rPr>
                <w:rFonts w:ascii="Times New Roman" w:eastAsia="Calibri" w:hAnsi="Times New Roman"/>
                <w:sz w:val="24"/>
                <w:szCs w:val="24"/>
                <w:lang w:eastAsia="en-US"/>
              </w:rPr>
            </w:pPr>
            <w:r w:rsidRPr="007E7E46">
              <w:rPr>
                <w:rFonts w:ascii="Times New Roman" w:eastAsia="Calibri" w:hAnsi="Times New Roman"/>
                <w:sz w:val="24"/>
                <w:szCs w:val="24"/>
                <w:lang w:eastAsia="en-US"/>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6C89AB" w14:textId="77777777" w:rsidR="00FB2123" w:rsidRPr="007E7E46" w:rsidRDefault="00FB2123" w:rsidP="00AF5A0F">
            <w:pPr>
              <w:pStyle w:val="spar5"/>
              <w:jc w:val="both"/>
              <w:rPr>
                <w:rFonts w:ascii="Times New Roman" w:eastAsia="Calibri" w:hAnsi="Times New Roman"/>
                <w:sz w:val="24"/>
                <w:szCs w:val="24"/>
                <w:lang w:eastAsia="en-US"/>
              </w:rPr>
            </w:pPr>
            <w:r w:rsidRPr="007E7E46">
              <w:rPr>
                <w:rFonts w:ascii="Times New Roman" w:eastAsia="Calibri" w:hAnsi="Times New Roman"/>
                <w:sz w:val="24"/>
                <w:szCs w:val="24"/>
                <w:lang w:eastAsia="en-US"/>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EA5165" w14:textId="77777777" w:rsidR="00FB2123" w:rsidRPr="007E7E46" w:rsidRDefault="00FB2123" w:rsidP="00AF5A0F">
            <w:pPr>
              <w:pStyle w:val="spar5"/>
              <w:jc w:val="both"/>
              <w:rPr>
                <w:rFonts w:ascii="Times New Roman" w:eastAsia="Calibri" w:hAnsi="Times New Roman"/>
                <w:sz w:val="24"/>
                <w:szCs w:val="24"/>
                <w:lang w:eastAsia="en-US"/>
              </w:rPr>
            </w:pPr>
            <w:r w:rsidRPr="007E7E46">
              <w:rPr>
                <w:rFonts w:ascii="Times New Roman" w:eastAsia="Calibri" w:hAnsi="Times New Roman"/>
                <w:sz w:val="24"/>
                <w:szCs w:val="24"/>
                <w:lang w:eastAsia="en-US"/>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41554E" w14:textId="77777777" w:rsidR="00FB2123" w:rsidRPr="007E7E46" w:rsidRDefault="00FB2123" w:rsidP="00AF5A0F">
            <w:pPr>
              <w:pStyle w:val="spar5"/>
              <w:jc w:val="both"/>
              <w:rPr>
                <w:rFonts w:ascii="Times New Roman" w:eastAsia="Calibri" w:hAnsi="Times New Roman"/>
                <w:sz w:val="24"/>
                <w:szCs w:val="24"/>
                <w:lang w:eastAsia="en-US"/>
              </w:rPr>
            </w:pPr>
            <w:r w:rsidRPr="007E7E46">
              <w:rPr>
                <w:rFonts w:ascii="Times New Roman" w:eastAsia="Calibri" w:hAnsi="Times New Roman"/>
                <w:sz w:val="24"/>
                <w:szCs w:val="24"/>
                <w:lang w:eastAsia="en-US"/>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723AFF" w14:textId="77777777" w:rsidR="00FB2123" w:rsidRPr="007E7E46" w:rsidRDefault="00FB2123" w:rsidP="00AF5A0F">
            <w:pPr>
              <w:pStyle w:val="spar5"/>
              <w:jc w:val="both"/>
              <w:rPr>
                <w:rFonts w:ascii="Times New Roman" w:eastAsia="Calibri" w:hAnsi="Times New Roman"/>
                <w:sz w:val="24"/>
                <w:szCs w:val="24"/>
                <w:lang w:eastAsia="en-US"/>
              </w:rPr>
            </w:pPr>
            <w:r w:rsidRPr="007E7E46">
              <w:rPr>
                <w:rFonts w:ascii="Times New Roman" w:eastAsia="Calibri" w:hAnsi="Times New Roman"/>
                <w:sz w:val="24"/>
                <w:szCs w:val="24"/>
                <w:lang w:eastAsia="en-US"/>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4E222D" w14:textId="77777777" w:rsidR="00FB2123" w:rsidRPr="007E7E46" w:rsidRDefault="00FB2123" w:rsidP="00AF5A0F">
            <w:pPr>
              <w:pStyle w:val="spar5"/>
              <w:jc w:val="both"/>
              <w:rPr>
                <w:rFonts w:ascii="Times New Roman" w:eastAsia="Calibri" w:hAnsi="Times New Roman"/>
                <w:sz w:val="24"/>
                <w:szCs w:val="24"/>
                <w:lang w:eastAsia="en-US"/>
              </w:rPr>
            </w:pPr>
            <w:r w:rsidRPr="007E7E46">
              <w:rPr>
                <w:rFonts w:ascii="Times New Roman" w:eastAsia="Calibri" w:hAnsi="Times New Roman"/>
                <w:sz w:val="24"/>
                <w:szCs w:val="24"/>
                <w:lang w:eastAsia="en-US"/>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81F482" w14:textId="77777777" w:rsidR="00FB2123" w:rsidRPr="007E7E46" w:rsidRDefault="00FB2123" w:rsidP="00AF5A0F">
            <w:pPr>
              <w:pStyle w:val="spar5"/>
              <w:jc w:val="both"/>
              <w:rPr>
                <w:rFonts w:ascii="Times New Roman" w:eastAsia="Calibri" w:hAnsi="Times New Roman"/>
                <w:sz w:val="24"/>
                <w:szCs w:val="24"/>
                <w:lang w:eastAsia="en-US"/>
              </w:rPr>
            </w:pPr>
            <w:r w:rsidRPr="007E7E46">
              <w:rPr>
                <w:rFonts w:ascii="Times New Roman" w:eastAsia="Calibri" w:hAnsi="Times New Roman"/>
                <w:sz w:val="24"/>
                <w:szCs w:val="24"/>
                <w:lang w:eastAsia="en-US"/>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8E0919" w14:textId="77777777" w:rsidR="00FB2123" w:rsidRPr="007E7E46" w:rsidRDefault="00FB2123" w:rsidP="00AF5A0F">
            <w:pPr>
              <w:pStyle w:val="spar5"/>
              <w:jc w:val="both"/>
              <w:rPr>
                <w:rFonts w:ascii="Times New Roman" w:eastAsia="Calibri" w:hAnsi="Times New Roman"/>
                <w:sz w:val="24"/>
                <w:szCs w:val="24"/>
                <w:lang w:eastAsia="en-US"/>
              </w:rPr>
            </w:pPr>
            <w:r w:rsidRPr="007E7E46">
              <w:rPr>
                <w:rFonts w:ascii="Times New Roman" w:eastAsia="Calibri" w:hAnsi="Times New Roman"/>
                <w:sz w:val="24"/>
                <w:szCs w:val="24"/>
                <w:lang w:eastAsia="en-US"/>
              </w:rPr>
              <w:t> </w:t>
            </w:r>
          </w:p>
        </w:tc>
      </w:tr>
      <w:tr w:rsidR="00FB2123" w:rsidRPr="007E7E46" w14:paraId="3D03A52F" w14:textId="77777777" w:rsidTr="006062F8">
        <w:tc>
          <w:tcPr>
            <w:tcW w:w="0" w:type="auto"/>
            <w:tcBorders>
              <w:top w:val="single" w:sz="6" w:space="0" w:color="000000"/>
              <w:left w:val="single" w:sz="6" w:space="0" w:color="000000"/>
              <w:bottom w:val="single" w:sz="6" w:space="0" w:color="000000"/>
              <w:right w:val="single" w:sz="6" w:space="0" w:color="000000"/>
            </w:tcBorders>
            <w:vAlign w:val="center"/>
            <w:hideMark/>
          </w:tcPr>
          <w:p w14:paraId="38BD0CC5" w14:textId="77777777" w:rsidR="00FB2123" w:rsidRPr="007E7E46" w:rsidRDefault="00FB2123" w:rsidP="00AF5A0F">
            <w:pPr>
              <w:pStyle w:val="spar5"/>
              <w:jc w:val="both"/>
              <w:rPr>
                <w:rFonts w:ascii="Times New Roman" w:eastAsia="Calibri" w:hAnsi="Times New Roman"/>
                <w:sz w:val="24"/>
                <w:szCs w:val="24"/>
                <w:lang w:eastAsia="en-US"/>
              </w:rPr>
            </w:pPr>
            <w:r w:rsidRPr="007E7E46">
              <w:rPr>
                <w:rFonts w:ascii="Times New Roman" w:eastAsia="Calibri" w:hAnsi="Times New Roman"/>
                <w:sz w:val="24"/>
                <w:szCs w:val="24"/>
                <w:lang w:eastAsia="en-US"/>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9FB616" w14:textId="77777777" w:rsidR="00FB2123" w:rsidRPr="007E7E46" w:rsidRDefault="00FB2123" w:rsidP="00AF5A0F">
            <w:pPr>
              <w:pStyle w:val="spar5"/>
              <w:jc w:val="both"/>
              <w:rPr>
                <w:rFonts w:ascii="Times New Roman" w:eastAsia="Calibri" w:hAnsi="Times New Roman"/>
                <w:sz w:val="24"/>
                <w:szCs w:val="24"/>
                <w:lang w:eastAsia="en-US"/>
              </w:rPr>
            </w:pPr>
            <w:r w:rsidRPr="007E7E46">
              <w:rPr>
                <w:rFonts w:ascii="Times New Roman" w:eastAsia="Calibri" w:hAnsi="Times New Roman"/>
                <w:sz w:val="24"/>
                <w:szCs w:val="24"/>
                <w:lang w:eastAsia="en-US"/>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193FA2" w14:textId="77777777" w:rsidR="00FB2123" w:rsidRPr="007E7E46" w:rsidRDefault="00FB2123" w:rsidP="00AF5A0F">
            <w:pPr>
              <w:pStyle w:val="spar5"/>
              <w:jc w:val="both"/>
              <w:rPr>
                <w:rFonts w:ascii="Times New Roman" w:eastAsia="Calibri" w:hAnsi="Times New Roman"/>
                <w:sz w:val="24"/>
                <w:szCs w:val="24"/>
                <w:lang w:eastAsia="en-US"/>
              </w:rPr>
            </w:pPr>
            <w:r w:rsidRPr="007E7E46">
              <w:rPr>
                <w:rFonts w:ascii="Times New Roman" w:eastAsia="Calibri" w:hAnsi="Times New Roman"/>
                <w:sz w:val="24"/>
                <w:szCs w:val="24"/>
                <w:lang w:eastAsia="en-US"/>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AB1B4B" w14:textId="77777777" w:rsidR="00FB2123" w:rsidRPr="007E7E46" w:rsidRDefault="00FB2123" w:rsidP="00AF5A0F">
            <w:pPr>
              <w:pStyle w:val="spar5"/>
              <w:jc w:val="both"/>
              <w:rPr>
                <w:rFonts w:ascii="Times New Roman" w:eastAsia="Calibri" w:hAnsi="Times New Roman"/>
                <w:sz w:val="24"/>
                <w:szCs w:val="24"/>
                <w:lang w:eastAsia="en-US"/>
              </w:rPr>
            </w:pPr>
            <w:r w:rsidRPr="007E7E46">
              <w:rPr>
                <w:rFonts w:ascii="Times New Roman" w:eastAsia="Calibri" w:hAnsi="Times New Roman"/>
                <w:sz w:val="24"/>
                <w:szCs w:val="24"/>
                <w:lang w:eastAsia="en-US"/>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42E63B" w14:textId="77777777" w:rsidR="00FB2123" w:rsidRPr="007E7E46" w:rsidRDefault="00FB2123" w:rsidP="00AF5A0F">
            <w:pPr>
              <w:pStyle w:val="spar5"/>
              <w:jc w:val="both"/>
              <w:rPr>
                <w:rFonts w:ascii="Times New Roman" w:eastAsia="Calibri" w:hAnsi="Times New Roman"/>
                <w:sz w:val="24"/>
                <w:szCs w:val="24"/>
                <w:lang w:eastAsia="en-US"/>
              </w:rPr>
            </w:pPr>
            <w:r w:rsidRPr="007E7E46">
              <w:rPr>
                <w:rFonts w:ascii="Times New Roman" w:eastAsia="Calibri" w:hAnsi="Times New Roman"/>
                <w:sz w:val="24"/>
                <w:szCs w:val="24"/>
                <w:lang w:eastAsia="en-US"/>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876B67" w14:textId="77777777" w:rsidR="00FB2123" w:rsidRPr="007E7E46" w:rsidRDefault="00FB2123" w:rsidP="00AF5A0F">
            <w:pPr>
              <w:pStyle w:val="spar5"/>
              <w:jc w:val="both"/>
              <w:rPr>
                <w:rFonts w:ascii="Times New Roman" w:eastAsia="Calibri" w:hAnsi="Times New Roman"/>
                <w:sz w:val="24"/>
                <w:szCs w:val="24"/>
                <w:lang w:eastAsia="en-US"/>
              </w:rPr>
            </w:pPr>
            <w:r w:rsidRPr="007E7E46">
              <w:rPr>
                <w:rFonts w:ascii="Times New Roman" w:eastAsia="Calibri" w:hAnsi="Times New Roman"/>
                <w:sz w:val="24"/>
                <w:szCs w:val="24"/>
                <w:lang w:eastAsia="en-US"/>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3045EE" w14:textId="77777777" w:rsidR="00FB2123" w:rsidRPr="007E7E46" w:rsidRDefault="00FB2123" w:rsidP="00AF5A0F">
            <w:pPr>
              <w:pStyle w:val="spar5"/>
              <w:jc w:val="both"/>
              <w:rPr>
                <w:rFonts w:ascii="Times New Roman" w:eastAsia="Calibri" w:hAnsi="Times New Roman"/>
                <w:sz w:val="24"/>
                <w:szCs w:val="24"/>
                <w:lang w:eastAsia="en-US"/>
              </w:rPr>
            </w:pPr>
            <w:r w:rsidRPr="007E7E46">
              <w:rPr>
                <w:rFonts w:ascii="Times New Roman" w:eastAsia="Calibri" w:hAnsi="Times New Roman"/>
                <w:sz w:val="24"/>
                <w:szCs w:val="24"/>
                <w:lang w:eastAsia="en-US"/>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F78A70" w14:textId="77777777" w:rsidR="00FB2123" w:rsidRPr="007E7E46" w:rsidRDefault="00FB2123" w:rsidP="00AF5A0F">
            <w:pPr>
              <w:pStyle w:val="spar5"/>
              <w:jc w:val="both"/>
              <w:rPr>
                <w:rFonts w:ascii="Times New Roman" w:eastAsia="Calibri" w:hAnsi="Times New Roman"/>
                <w:sz w:val="24"/>
                <w:szCs w:val="24"/>
                <w:lang w:eastAsia="en-US"/>
              </w:rPr>
            </w:pPr>
            <w:r w:rsidRPr="007E7E46">
              <w:rPr>
                <w:rFonts w:ascii="Times New Roman" w:eastAsia="Calibri" w:hAnsi="Times New Roman"/>
                <w:sz w:val="24"/>
                <w:szCs w:val="24"/>
                <w:lang w:eastAsia="en-US"/>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86AF66" w14:textId="77777777" w:rsidR="00FB2123" w:rsidRPr="007E7E46" w:rsidRDefault="00FB2123" w:rsidP="00AF5A0F">
            <w:pPr>
              <w:pStyle w:val="spar5"/>
              <w:jc w:val="both"/>
              <w:rPr>
                <w:rFonts w:ascii="Times New Roman" w:eastAsia="Calibri" w:hAnsi="Times New Roman"/>
                <w:sz w:val="24"/>
                <w:szCs w:val="24"/>
                <w:lang w:eastAsia="en-US"/>
              </w:rPr>
            </w:pPr>
            <w:r w:rsidRPr="007E7E46">
              <w:rPr>
                <w:rFonts w:ascii="Times New Roman" w:eastAsia="Calibri" w:hAnsi="Times New Roman"/>
                <w:sz w:val="24"/>
                <w:szCs w:val="24"/>
                <w:lang w:eastAsia="en-US"/>
              </w:rPr>
              <w:t> </w:t>
            </w:r>
          </w:p>
        </w:tc>
      </w:tr>
    </w:tbl>
    <w:p w14:paraId="4FE4E0B4" w14:textId="77777777" w:rsidR="00FB2123" w:rsidRPr="007E7E46" w:rsidRDefault="00FB2123" w:rsidP="00AF5A0F">
      <w:pPr>
        <w:pStyle w:val="sp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lang w:eastAsia="en-US"/>
        </w:rPr>
      </w:pPr>
      <w:r w:rsidRPr="007E7E46">
        <w:rPr>
          <w:rFonts w:eastAsia="Calibri"/>
          <w:lang w:eastAsia="en-US"/>
        </w:rPr>
        <w:t xml:space="preserve"> Se anexează următoarele documente justificative: .........................</w:t>
      </w:r>
    </w:p>
    <w:p w14:paraId="1A8D310F" w14:textId="77777777" w:rsidR="00FB2123" w:rsidRPr="007E7E46" w:rsidRDefault="00FB2123" w:rsidP="00AF5A0F">
      <w:pPr>
        <w:pStyle w:val="sp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lang w:eastAsia="en-US"/>
        </w:rPr>
      </w:pPr>
      <w:r w:rsidRPr="007E7E46">
        <w:rPr>
          <w:rFonts w:eastAsia="Calibri"/>
          <w:lang w:eastAsia="en-US"/>
        </w:rPr>
        <w:t xml:space="preserve"> ...........................................................................</w:t>
      </w:r>
    </w:p>
    <w:p w14:paraId="359FD3DB" w14:textId="77777777" w:rsidR="00FB2123" w:rsidRPr="007E7E46" w:rsidRDefault="00FB2123" w:rsidP="00AF5A0F">
      <w:pPr>
        <w:pStyle w:val="sp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lang w:eastAsia="en-US"/>
        </w:rPr>
      </w:pPr>
      <w:r w:rsidRPr="007E7E46">
        <w:rPr>
          <w:rFonts w:eastAsia="Calibri"/>
          <w:lang w:eastAsia="en-US"/>
        </w:rPr>
        <w:t xml:space="preserve"> Prezentul proces-verbal s-a încheiat în ............. exemplare.</w:t>
      </w:r>
    </w:p>
    <w:p w14:paraId="4F8F565E" w14:textId="77777777" w:rsidR="00FB2123" w:rsidRPr="007E7E46" w:rsidRDefault="00FB2123" w:rsidP="00AF5A0F">
      <w:pPr>
        <w:pStyle w:val="sp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lang w:eastAsia="en-US"/>
        </w:rPr>
      </w:pPr>
      <w:r w:rsidRPr="007E7E46">
        <w:rPr>
          <w:rFonts w:eastAsia="Calibri"/>
          <w:lang w:eastAsia="en-US"/>
        </w:rPr>
        <w:t>*Font 9*</w:t>
      </w:r>
    </w:p>
    <w:p w14:paraId="48F13DDF" w14:textId="77777777" w:rsidR="00FB2123" w:rsidRPr="007E7E46" w:rsidRDefault="00FB2123" w:rsidP="00AF5A0F">
      <w:pPr>
        <w:pStyle w:val="sp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lang w:eastAsia="en-US"/>
        </w:rPr>
      </w:pPr>
      <w:r w:rsidRPr="007E7E46">
        <w:rPr>
          <w:rFonts w:eastAsia="Calibri"/>
          <w:lang w:eastAsia="en-US"/>
        </w:rPr>
        <w:t xml:space="preserve">          Conducătorul compartimentului cu               Conducătorul compartimentului cu</w:t>
      </w:r>
    </w:p>
    <w:p w14:paraId="69DF792A" w14:textId="77777777" w:rsidR="00FB2123" w:rsidRPr="007E7E46" w:rsidRDefault="00FB2123" w:rsidP="00AF5A0F">
      <w:pPr>
        <w:pStyle w:val="sp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lang w:eastAsia="en-US"/>
        </w:rPr>
      </w:pPr>
      <w:r w:rsidRPr="007E7E46">
        <w:rPr>
          <w:rFonts w:eastAsia="Calibri"/>
          <w:lang w:eastAsia="en-US"/>
        </w:rPr>
        <w:t xml:space="preserve">    atribuţii de evidenţă contribuabili/plătitori,        atribuţii de executare silită,</w:t>
      </w:r>
    </w:p>
    <w:p w14:paraId="3D382257" w14:textId="77777777" w:rsidR="00FB2123" w:rsidRPr="007E7E46" w:rsidRDefault="00FB2123" w:rsidP="00AF5A0F">
      <w:pPr>
        <w:pStyle w:val="sp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lang w:eastAsia="en-US"/>
        </w:rPr>
      </w:pPr>
      <w:r w:rsidRPr="007E7E46">
        <w:rPr>
          <w:rFonts w:eastAsia="Calibri"/>
          <w:lang w:eastAsia="en-US"/>
        </w:rPr>
        <w:t xml:space="preserve">         ................................                 ..............................</w:t>
      </w:r>
    </w:p>
    <w:p w14:paraId="2D8A3488" w14:textId="77777777" w:rsidR="00FB2123" w:rsidRPr="007E7E46" w:rsidRDefault="00FB2123" w:rsidP="00AF5A0F">
      <w:pPr>
        <w:pStyle w:val="sp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lang w:eastAsia="en-US"/>
        </w:rPr>
      </w:pPr>
      <w:r w:rsidRPr="007E7E46">
        <w:rPr>
          <w:rFonts w:eastAsia="Calibri"/>
          <w:lang w:eastAsia="en-US"/>
        </w:rPr>
        <w:t xml:space="preserve">         (numele, prenumele şi semnătura)                (numele, prenumele şi semnătura)</w:t>
      </w:r>
    </w:p>
    <w:p w14:paraId="2A0DFF7A" w14:textId="77777777" w:rsidR="00FB2123" w:rsidRPr="007E7E46" w:rsidRDefault="00FB2123" w:rsidP="00AF5A0F">
      <w:pPr>
        <w:pStyle w:val="sp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lang w:eastAsia="en-US"/>
        </w:rPr>
      </w:pPr>
      <w:r w:rsidRPr="007E7E46">
        <w:rPr>
          <w:rFonts w:eastAsia="Calibri"/>
          <w:lang w:eastAsia="en-US"/>
        </w:rPr>
        <w:t xml:space="preserve">                                   Întocmit.</w:t>
      </w:r>
    </w:p>
    <w:p w14:paraId="760EBC64" w14:textId="77777777" w:rsidR="00FB2123" w:rsidRPr="007E7E46" w:rsidRDefault="00FB2123" w:rsidP="00AF5A0F">
      <w:pPr>
        <w:pStyle w:val="sp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lang w:eastAsia="en-US"/>
        </w:rPr>
      </w:pPr>
      <w:r w:rsidRPr="007E7E46">
        <w:rPr>
          <w:rFonts w:eastAsia="Calibri"/>
          <w:lang w:eastAsia="en-US"/>
        </w:rPr>
        <w:t xml:space="preserve">                        ..............................</w:t>
      </w:r>
    </w:p>
    <w:p w14:paraId="2E5E36B3" w14:textId="77777777" w:rsidR="00FB2123" w:rsidRPr="007E7E46" w:rsidRDefault="00FB2123" w:rsidP="00AF5A0F">
      <w:pPr>
        <w:pStyle w:val="sp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lang w:eastAsia="en-US"/>
        </w:rPr>
      </w:pPr>
      <w:r w:rsidRPr="007E7E46">
        <w:rPr>
          <w:rFonts w:eastAsia="Calibri"/>
          <w:lang w:eastAsia="en-US"/>
        </w:rPr>
        <w:t xml:space="preserve">                        (numele, prenumele şi semnătura)</w:t>
      </w:r>
    </w:p>
    <w:p w14:paraId="6F6539EE" w14:textId="77777777" w:rsidR="00FB2123" w:rsidRPr="007E7E46" w:rsidRDefault="00FB2123" w:rsidP="00AF5A0F">
      <w:pPr>
        <w:pStyle w:val="sntatt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b w:val="0"/>
          <w:bCs w:val="0"/>
          <w:color w:val="auto"/>
          <w:sz w:val="24"/>
          <w:szCs w:val="24"/>
          <w:lang w:val="ro-RO"/>
        </w:rPr>
      </w:pPr>
      <w:r w:rsidRPr="007E7E46">
        <w:rPr>
          <w:rFonts w:ascii="Times New Roman" w:eastAsia="Calibri" w:hAnsi="Times New Roman"/>
          <w:b w:val="0"/>
          <w:bCs w:val="0"/>
          <w:color w:val="auto"/>
          <w:sz w:val="24"/>
          <w:szCs w:val="24"/>
          <w:lang w:val="ro-RO"/>
        </w:rPr>
        <w:t xml:space="preserve">Notă </w:t>
      </w:r>
    </w:p>
    <w:p w14:paraId="196C558D" w14:textId="77777777" w:rsidR="00FB2123" w:rsidRPr="007E7E46" w:rsidRDefault="00FB2123" w:rsidP="00AF5A0F">
      <w:pPr>
        <w:pStyle w:val="HTMLPreformatted"/>
        <w:jc w:val="both"/>
        <w:rPr>
          <w:rFonts w:ascii="Times New Roman" w:eastAsia="Calibri" w:hAnsi="Times New Roman" w:cs="Times New Roman"/>
          <w:sz w:val="24"/>
          <w:szCs w:val="24"/>
          <w:lang w:val="ro-RO"/>
        </w:rPr>
      </w:pPr>
      <w:r w:rsidRPr="007E7E46">
        <w:rPr>
          <w:rFonts w:ascii="Times New Roman" w:eastAsia="Calibri" w:hAnsi="Times New Roman" w:cs="Times New Roman"/>
          <w:sz w:val="24"/>
          <w:szCs w:val="24"/>
          <w:lang w:val="ro-RO"/>
        </w:rPr>
        <w:t>*1) Se vor completa codul numeric personal, numărul de identificare fiscală, codul de înregistrare fiscală sau codul unic de înregistrare, după caz.</w:t>
      </w:r>
    </w:p>
    <w:p w14:paraId="6C1ABFE3" w14:textId="77777777" w:rsidR="00FB2123" w:rsidRPr="007E7E46" w:rsidRDefault="00FB2123" w:rsidP="00AF5A0F">
      <w:pPr>
        <w:pStyle w:val="HTMLPreformatted"/>
        <w:jc w:val="both"/>
        <w:rPr>
          <w:rFonts w:ascii="Times New Roman" w:eastAsia="Calibri" w:hAnsi="Times New Roman" w:cs="Times New Roman"/>
          <w:sz w:val="24"/>
          <w:szCs w:val="24"/>
          <w:lang w:val="ro-RO"/>
        </w:rPr>
      </w:pPr>
      <w:r w:rsidRPr="007E7E46">
        <w:rPr>
          <w:rFonts w:ascii="Times New Roman" w:eastAsia="Calibri" w:hAnsi="Times New Roman" w:cs="Times New Roman"/>
          <w:sz w:val="24"/>
          <w:szCs w:val="24"/>
          <w:lang w:val="ro-RO"/>
        </w:rPr>
        <w:t xml:space="preserve"> *2) Se va preciza denumirea creanţei fiscale principale: impozit, taxă, contribuţie sau altă sumă ori a creanţei fiscale accesorii ori a altor sume, după caz, gestionate şi administrate de Administraţia Fondului pentru Mediu.</w:t>
      </w:r>
    </w:p>
    <w:p w14:paraId="5940541C" w14:textId="77777777" w:rsidR="00FB2123" w:rsidRDefault="00FB2123" w:rsidP="00AF5A0F">
      <w:pPr>
        <w:pStyle w:val="HTMLPreformatted"/>
        <w:jc w:val="both"/>
        <w:rPr>
          <w:rFonts w:ascii="Times New Roman" w:eastAsia="Calibri" w:hAnsi="Times New Roman" w:cs="Times New Roman"/>
          <w:sz w:val="24"/>
          <w:szCs w:val="24"/>
          <w:lang w:val="ro-RO"/>
        </w:rPr>
      </w:pPr>
      <w:r w:rsidRPr="007E7E46">
        <w:rPr>
          <w:rFonts w:ascii="Times New Roman" w:eastAsia="Calibri" w:hAnsi="Times New Roman" w:cs="Times New Roman"/>
          <w:sz w:val="24"/>
          <w:szCs w:val="24"/>
          <w:lang w:val="ro-RO"/>
        </w:rPr>
        <w:t xml:space="preserve"> *3) Se completează şi cu dobânzile, penalităţile de întârziere sau majorările de întârziere, după caz, datorate conform Codului de procedură fiscală.</w:t>
      </w:r>
    </w:p>
    <w:p w14:paraId="0E4388F2" w14:textId="77777777" w:rsidR="00B1419C" w:rsidRPr="007E7E46" w:rsidRDefault="00B1419C" w:rsidP="00AF5A0F">
      <w:pPr>
        <w:pStyle w:val="HTMLPreformatted"/>
        <w:jc w:val="both"/>
        <w:rPr>
          <w:rFonts w:ascii="Times New Roman" w:eastAsia="Calibri" w:hAnsi="Times New Roman" w:cs="Times New Roman"/>
          <w:sz w:val="24"/>
          <w:szCs w:val="24"/>
          <w:lang w:val="ro-RO"/>
        </w:rPr>
      </w:pPr>
    </w:p>
    <w:p w14:paraId="13E79EB3" w14:textId="77777777" w:rsidR="00FB2123" w:rsidRDefault="00FB2123" w:rsidP="00AF5A0F">
      <w:pPr>
        <w:pStyle w:val="HTMLPreformatted"/>
        <w:jc w:val="both"/>
        <w:rPr>
          <w:rFonts w:ascii="Times New Roman" w:eastAsia="Calibri" w:hAnsi="Times New Roman" w:cs="Times New Roman"/>
          <w:sz w:val="24"/>
          <w:szCs w:val="24"/>
          <w:lang w:val="ro-RO"/>
        </w:rPr>
      </w:pPr>
      <w:r w:rsidRPr="007E7E46">
        <w:rPr>
          <w:rFonts w:ascii="Times New Roman" w:eastAsia="Calibri" w:hAnsi="Times New Roman" w:cs="Times New Roman"/>
          <w:b/>
          <w:bCs/>
          <w:sz w:val="24"/>
          <w:szCs w:val="24"/>
          <w:lang w:val="ro-RO"/>
        </w:rPr>
        <w:t>II.</w:t>
      </w:r>
      <w:r w:rsidRPr="007E7E46">
        <w:rPr>
          <w:rFonts w:ascii="Times New Roman" w:eastAsia="Calibri" w:hAnsi="Times New Roman" w:cs="Times New Roman"/>
          <w:sz w:val="24"/>
          <w:szCs w:val="24"/>
          <w:lang w:val="ro-RO"/>
        </w:rPr>
        <w:t xml:space="preserve"> </w:t>
      </w:r>
    </w:p>
    <w:p w14:paraId="4598E109" w14:textId="77777777" w:rsidR="00B1419C" w:rsidRPr="007E7E46" w:rsidRDefault="00B1419C" w:rsidP="00AF5A0F">
      <w:pPr>
        <w:pStyle w:val="HTMLPreformatted"/>
        <w:jc w:val="both"/>
        <w:rPr>
          <w:rFonts w:ascii="Times New Roman" w:eastAsia="Calibri" w:hAnsi="Times New Roman" w:cs="Times New Roman"/>
          <w:sz w:val="24"/>
          <w:szCs w:val="24"/>
          <w:lang w:val="ro-RO"/>
        </w:rPr>
      </w:pPr>
    </w:p>
    <w:p w14:paraId="37BFFB6A" w14:textId="77777777" w:rsidR="00FB2123" w:rsidRPr="007E7E46" w:rsidRDefault="00FB2123" w:rsidP="00AF5A0F">
      <w:pPr>
        <w:pStyle w:val="HTMLPreformatted"/>
        <w:jc w:val="both"/>
        <w:rPr>
          <w:rFonts w:ascii="Times New Roman" w:eastAsia="Calibri" w:hAnsi="Times New Roman" w:cs="Times New Roman"/>
          <w:sz w:val="24"/>
          <w:szCs w:val="24"/>
          <w:lang w:val="ro-RO"/>
        </w:rPr>
      </w:pPr>
      <w:r w:rsidRPr="007E7E46">
        <w:rPr>
          <w:rFonts w:ascii="Times New Roman" w:eastAsia="Calibri" w:hAnsi="Times New Roman" w:cs="Times New Roman"/>
          <w:b/>
          <w:bCs/>
          <w:sz w:val="24"/>
          <w:szCs w:val="24"/>
          <w:lang w:val="ro-RO"/>
        </w:rPr>
        <w:t>1.</w:t>
      </w:r>
      <w:r w:rsidRPr="007E7E46">
        <w:rPr>
          <w:rFonts w:ascii="Times New Roman" w:eastAsia="Calibri" w:hAnsi="Times New Roman" w:cs="Times New Roman"/>
          <w:sz w:val="24"/>
          <w:szCs w:val="24"/>
          <w:lang w:val="ro-RO"/>
        </w:rPr>
        <w:t xml:space="preserve"> Denumire: Proces-verbal de constatare a împlinirii termenului de prescripţie a dreptului de a cere executarea silită</w:t>
      </w:r>
    </w:p>
    <w:p w14:paraId="5B1CE8CC" w14:textId="77777777" w:rsidR="00FB2123" w:rsidRPr="007E7E46" w:rsidRDefault="00FB2123" w:rsidP="00AF5A0F">
      <w:pPr>
        <w:pStyle w:val="HTMLPreformatted"/>
        <w:jc w:val="both"/>
        <w:rPr>
          <w:rFonts w:ascii="Times New Roman" w:eastAsia="Calibri" w:hAnsi="Times New Roman" w:cs="Times New Roman"/>
          <w:sz w:val="24"/>
          <w:szCs w:val="24"/>
          <w:lang w:val="ro-RO"/>
        </w:rPr>
      </w:pPr>
      <w:r w:rsidRPr="007E7E46">
        <w:rPr>
          <w:rFonts w:ascii="Times New Roman" w:eastAsia="Calibri" w:hAnsi="Times New Roman" w:cs="Times New Roman"/>
          <w:b/>
          <w:bCs/>
          <w:sz w:val="24"/>
          <w:szCs w:val="24"/>
          <w:lang w:val="ro-RO"/>
        </w:rPr>
        <w:t>2.</w:t>
      </w:r>
      <w:r w:rsidRPr="007E7E46">
        <w:rPr>
          <w:rFonts w:ascii="Times New Roman" w:eastAsia="Calibri" w:hAnsi="Times New Roman" w:cs="Times New Roman"/>
          <w:sz w:val="24"/>
          <w:szCs w:val="24"/>
          <w:lang w:val="ro-RO"/>
        </w:rPr>
        <w:t xml:space="preserve"> Format: A4</w:t>
      </w:r>
    </w:p>
    <w:p w14:paraId="7F1BCB66" w14:textId="77777777" w:rsidR="00FB2123" w:rsidRPr="007E7E46" w:rsidRDefault="00FB2123" w:rsidP="00AF5A0F">
      <w:pPr>
        <w:pStyle w:val="HTMLPreformatted"/>
        <w:jc w:val="both"/>
        <w:rPr>
          <w:rFonts w:ascii="Times New Roman" w:eastAsia="Calibri" w:hAnsi="Times New Roman" w:cs="Times New Roman"/>
          <w:sz w:val="24"/>
          <w:szCs w:val="24"/>
          <w:lang w:val="ro-RO"/>
        </w:rPr>
      </w:pPr>
      <w:r w:rsidRPr="007E7E46">
        <w:rPr>
          <w:rFonts w:ascii="Times New Roman" w:eastAsia="Calibri" w:hAnsi="Times New Roman" w:cs="Times New Roman"/>
          <w:b/>
          <w:bCs/>
          <w:sz w:val="24"/>
          <w:szCs w:val="24"/>
          <w:lang w:val="ro-RO"/>
        </w:rPr>
        <w:t>3.</w:t>
      </w:r>
      <w:r w:rsidRPr="007E7E46">
        <w:rPr>
          <w:rFonts w:ascii="Times New Roman" w:eastAsia="Calibri" w:hAnsi="Times New Roman" w:cs="Times New Roman"/>
          <w:sz w:val="24"/>
          <w:szCs w:val="24"/>
          <w:lang w:val="ro-RO"/>
        </w:rPr>
        <w:t xml:space="preserve"> Caracteristici de tipărire: se tipăreşte pe o singură faţă. Se tipăreşte din sistemul informatic şi/sau se poate edita cu ajutorul tehnicii de calcul.</w:t>
      </w:r>
    </w:p>
    <w:p w14:paraId="6856FA78" w14:textId="77777777" w:rsidR="00FB2123" w:rsidRPr="007E7E46" w:rsidRDefault="00FB2123" w:rsidP="00AF5A0F">
      <w:pPr>
        <w:pStyle w:val="HTMLPreformatted"/>
        <w:jc w:val="both"/>
        <w:rPr>
          <w:rFonts w:ascii="Times New Roman" w:eastAsia="Calibri" w:hAnsi="Times New Roman" w:cs="Times New Roman"/>
          <w:sz w:val="24"/>
          <w:szCs w:val="24"/>
          <w:lang w:val="ro-RO"/>
        </w:rPr>
      </w:pPr>
      <w:r w:rsidRPr="007E7E46">
        <w:rPr>
          <w:rFonts w:ascii="Times New Roman" w:eastAsia="Calibri" w:hAnsi="Times New Roman" w:cs="Times New Roman"/>
          <w:b/>
          <w:bCs/>
          <w:sz w:val="24"/>
          <w:szCs w:val="24"/>
          <w:lang w:val="ro-RO"/>
        </w:rPr>
        <w:t>4.</w:t>
      </w:r>
      <w:r w:rsidRPr="007E7E46">
        <w:rPr>
          <w:rFonts w:ascii="Times New Roman" w:eastAsia="Calibri" w:hAnsi="Times New Roman" w:cs="Times New Roman"/>
          <w:sz w:val="24"/>
          <w:szCs w:val="24"/>
          <w:lang w:val="ro-RO"/>
        </w:rPr>
        <w:t xml:space="preserve"> Se utilizează în baza art. 218 alin. (1) din Legea nr. 207/2015 privind Codul de procedură fiscală, cu modificările şi completările ulterioare.</w:t>
      </w:r>
    </w:p>
    <w:p w14:paraId="6BD3B584" w14:textId="77777777" w:rsidR="00FB2123" w:rsidRPr="007E7E46" w:rsidRDefault="00FB2123" w:rsidP="00AF5A0F">
      <w:pPr>
        <w:pStyle w:val="HTMLPreformatted"/>
        <w:jc w:val="both"/>
        <w:rPr>
          <w:rFonts w:ascii="Times New Roman" w:eastAsia="Calibri" w:hAnsi="Times New Roman" w:cs="Times New Roman"/>
          <w:sz w:val="24"/>
          <w:szCs w:val="24"/>
          <w:lang w:val="ro-RO"/>
        </w:rPr>
      </w:pPr>
      <w:r w:rsidRPr="007E7E46">
        <w:rPr>
          <w:rFonts w:ascii="Times New Roman" w:eastAsia="Calibri" w:hAnsi="Times New Roman" w:cs="Times New Roman"/>
          <w:b/>
          <w:bCs/>
          <w:sz w:val="24"/>
          <w:szCs w:val="24"/>
          <w:lang w:val="ro-RO"/>
        </w:rPr>
        <w:t>5.</w:t>
      </w:r>
      <w:r w:rsidRPr="007E7E46">
        <w:rPr>
          <w:rFonts w:ascii="Times New Roman" w:eastAsia="Calibri" w:hAnsi="Times New Roman" w:cs="Times New Roman"/>
          <w:sz w:val="24"/>
          <w:szCs w:val="24"/>
          <w:lang w:val="ro-RO"/>
        </w:rPr>
        <w:t xml:space="preserve"> Se întocmeşte în două exemplare, de compartimentul cu atribuţii de colectare din cadrul Administraţiei Fondului pentru Mediu.</w:t>
      </w:r>
    </w:p>
    <w:p w14:paraId="33E786AF" w14:textId="77777777" w:rsidR="00FB2123" w:rsidRPr="007E7E46" w:rsidRDefault="00FB2123" w:rsidP="00AF5A0F">
      <w:pPr>
        <w:pStyle w:val="HTMLPreformatted"/>
        <w:jc w:val="both"/>
        <w:rPr>
          <w:rFonts w:ascii="Times New Roman" w:eastAsia="Calibri" w:hAnsi="Times New Roman" w:cs="Times New Roman"/>
          <w:sz w:val="24"/>
          <w:szCs w:val="24"/>
          <w:lang w:val="ro-RO"/>
        </w:rPr>
      </w:pPr>
      <w:r w:rsidRPr="007E7E46">
        <w:rPr>
          <w:rFonts w:ascii="Times New Roman" w:eastAsia="Calibri" w:hAnsi="Times New Roman" w:cs="Times New Roman"/>
          <w:b/>
          <w:bCs/>
          <w:sz w:val="24"/>
          <w:szCs w:val="24"/>
          <w:lang w:val="ro-RO"/>
        </w:rPr>
        <w:t>6.</w:t>
      </w:r>
      <w:r w:rsidRPr="007E7E46">
        <w:rPr>
          <w:rFonts w:ascii="Times New Roman" w:eastAsia="Calibri" w:hAnsi="Times New Roman" w:cs="Times New Roman"/>
          <w:sz w:val="24"/>
          <w:szCs w:val="24"/>
          <w:lang w:val="ro-RO"/>
        </w:rPr>
        <w:t xml:space="preserve"> Circulă un exemplar la compartimentul de evidenţă contribuabili/plătitori.</w:t>
      </w:r>
    </w:p>
    <w:p w14:paraId="5426B99F" w14:textId="77777777" w:rsidR="00FB2123" w:rsidRDefault="00FB2123" w:rsidP="00AF5A0F">
      <w:pPr>
        <w:pStyle w:val="HTMLPreformatted"/>
        <w:jc w:val="both"/>
        <w:rPr>
          <w:rFonts w:ascii="Times New Roman" w:eastAsia="Calibri" w:hAnsi="Times New Roman" w:cs="Times New Roman"/>
          <w:sz w:val="24"/>
          <w:szCs w:val="24"/>
          <w:lang w:val="ro-RO"/>
        </w:rPr>
      </w:pPr>
      <w:r w:rsidRPr="007E7E46">
        <w:rPr>
          <w:rFonts w:ascii="Times New Roman" w:eastAsia="Calibri" w:hAnsi="Times New Roman" w:cs="Times New Roman"/>
          <w:b/>
          <w:bCs/>
          <w:sz w:val="24"/>
          <w:szCs w:val="24"/>
          <w:lang w:val="ro-RO"/>
        </w:rPr>
        <w:t>7.</w:t>
      </w:r>
      <w:r w:rsidRPr="007E7E46">
        <w:rPr>
          <w:rFonts w:ascii="Times New Roman" w:eastAsia="Calibri" w:hAnsi="Times New Roman" w:cs="Times New Roman"/>
          <w:sz w:val="24"/>
          <w:szCs w:val="24"/>
          <w:lang w:val="ro-RO"/>
        </w:rPr>
        <w:t xml:space="preserve"> Se arhivează un exemplar la dosarul de executare.</w:t>
      </w:r>
    </w:p>
    <w:p w14:paraId="6EB75F68" w14:textId="77777777" w:rsidR="00B1419C" w:rsidRDefault="00B1419C" w:rsidP="00AF5A0F">
      <w:pPr>
        <w:pStyle w:val="HTMLPreformatted"/>
        <w:jc w:val="both"/>
        <w:rPr>
          <w:rFonts w:ascii="Times New Roman" w:eastAsia="Calibri" w:hAnsi="Times New Roman" w:cs="Times New Roman"/>
          <w:sz w:val="24"/>
          <w:szCs w:val="24"/>
          <w:lang w:val="ro-RO"/>
        </w:rPr>
      </w:pPr>
    </w:p>
    <w:p w14:paraId="62E64C42" w14:textId="77777777" w:rsidR="00B1419C" w:rsidRDefault="00B1419C" w:rsidP="00AF5A0F">
      <w:pPr>
        <w:pStyle w:val="HTMLPreformatted"/>
        <w:jc w:val="both"/>
        <w:rPr>
          <w:rFonts w:ascii="Times New Roman" w:eastAsia="Calibri" w:hAnsi="Times New Roman" w:cs="Times New Roman"/>
          <w:sz w:val="24"/>
          <w:szCs w:val="24"/>
          <w:lang w:val="ro-RO"/>
        </w:rPr>
      </w:pPr>
    </w:p>
    <w:p w14:paraId="35338409" w14:textId="77777777" w:rsidR="00B1419C" w:rsidRDefault="00B1419C" w:rsidP="00AF5A0F">
      <w:pPr>
        <w:pStyle w:val="HTMLPreformatted"/>
        <w:jc w:val="both"/>
        <w:rPr>
          <w:rFonts w:ascii="Times New Roman" w:eastAsia="Calibri" w:hAnsi="Times New Roman" w:cs="Times New Roman"/>
          <w:sz w:val="24"/>
          <w:szCs w:val="24"/>
          <w:lang w:val="ro-RO"/>
        </w:rPr>
      </w:pPr>
    </w:p>
    <w:p w14:paraId="542B14EC" w14:textId="77777777" w:rsidR="00B1419C" w:rsidRDefault="00B1419C" w:rsidP="00AF5A0F">
      <w:pPr>
        <w:pStyle w:val="HTMLPreformatted"/>
        <w:jc w:val="both"/>
        <w:rPr>
          <w:rFonts w:ascii="Times New Roman" w:eastAsia="Calibri" w:hAnsi="Times New Roman" w:cs="Times New Roman"/>
          <w:sz w:val="24"/>
          <w:szCs w:val="24"/>
          <w:lang w:val="ro-RO"/>
        </w:rPr>
      </w:pPr>
    </w:p>
    <w:p w14:paraId="739E259D" w14:textId="77777777" w:rsidR="00B1419C" w:rsidRDefault="00B1419C" w:rsidP="00AF5A0F">
      <w:pPr>
        <w:pStyle w:val="HTMLPreformatted"/>
        <w:jc w:val="both"/>
        <w:rPr>
          <w:rFonts w:ascii="Times New Roman" w:eastAsia="Calibri" w:hAnsi="Times New Roman" w:cs="Times New Roman"/>
          <w:sz w:val="24"/>
          <w:szCs w:val="24"/>
          <w:lang w:val="ro-RO"/>
        </w:rPr>
      </w:pPr>
    </w:p>
    <w:p w14:paraId="06937154" w14:textId="77777777" w:rsidR="00B1419C" w:rsidRPr="007E7E46" w:rsidRDefault="00B1419C" w:rsidP="00AF5A0F">
      <w:pPr>
        <w:pStyle w:val="HTMLPreformatted"/>
        <w:jc w:val="both"/>
        <w:rPr>
          <w:rFonts w:ascii="Times New Roman" w:eastAsia="Calibri" w:hAnsi="Times New Roman" w:cs="Times New Roman"/>
          <w:sz w:val="24"/>
          <w:szCs w:val="24"/>
          <w:lang w:val="ro-RO"/>
        </w:rPr>
      </w:pPr>
    </w:p>
    <w:p w14:paraId="2708B32E" w14:textId="77777777" w:rsidR="00FE4979" w:rsidRPr="007E7E46" w:rsidRDefault="00FE4979" w:rsidP="00AF5A0F">
      <w:pPr>
        <w:pStyle w:val="HTMLPreformatted"/>
        <w:jc w:val="both"/>
        <w:rPr>
          <w:rFonts w:ascii="Times New Roman" w:eastAsia="Calibri" w:hAnsi="Times New Roman" w:cs="Times New Roman"/>
          <w:sz w:val="24"/>
          <w:szCs w:val="24"/>
          <w:lang w:val="ro-RO"/>
        </w:rPr>
      </w:pPr>
    </w:p>
    <w:p w14:paraId="579D7D09" w14:textId="77777777" w:rsidR="00AB588E" w:rsidRDefault="00FB2123" w:rsidP="00AB588E">
      <w:pPr>
        <w:pStyle w:val="sporden"/>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olor w:val="auto"/>
          <w:sz w:val="24"/>
          <w:szCs w:val="24"/>
          <w:lang w:val="ro-RO"/>
        </w:rPr>
      </w:pPr>
      <w:r w:rsidRPr="00AB588E">
        <w:rPr>
          <w:rFonts w:ascii="Times New Roman" w:eastAsia="Calibri" w:hAnsi="Times New Roman"/>
          <w:color w:val="auto"/>
          <w:sz w:val="24"/>
          <w:szCs w:val="24"/>
          <w:lang w:val="ro-RO"/>
        </w:rPr>
        <w:t>FORMULARUL 9</w:t>
      </w:r>
    </w:p>
    <w:p w14:paraId="5EDB22E9" w14:textId="77777777" w:rsidR="00AB588E" w:rsidRDefault="00FB2123" w:rsidP="00AB588E">
      <w:pPr>
        <w:pStyle w:val="sporden"/>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olor w:val="auto"/>
          <w:sz w:val="24"/>
          <w:szCs w:val="24"/>
          <w:lang w:val="ro-RO"/>
        </w:rPr>
      </w:pPr>
      <w:r w:rsidRPr="00AB588E">
        <w:rPr>
          <w:rFonts w:ascii="Times New Roman" w:eastAsia="Calibri" w:hAnsi="Times New Roman"/>
          <w:color w:val="auto"/>
          <w:sz w:val="24"/>
          <w:szCs w:val="24"/>
          <w:lang w:val="ro-RO"/>
        </w:rPr>
        <w:t xml:space="preserve"> Titlul executoriu </w:t>
      </w:r>
    </w:p>
    <w:p w14:paraId="6CABDEA1" w14:textId="4FD2A39A" w:rsidR="00FB2123" w:rsidRPr="00AB588E" w:rsidRDefault="00FB2123" w:rsidP="00AB588E">
      <w:pPr>
        <w:pStyle w:val="sporden"/>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olor w:val="auto"/>
          <w:sz w:val="24"/>
          <w:szCs w:val="24"/>
          <w:lang w:val="ro-RO"/>
        </w:rPr>
      </w:pPr>
      <w:r w:rsidRPr="00AB588E">
        <w:rPr>
          <w:rFonts w:ascii="Times New Roman" w:eastAsia="Calibri" w:hAnsi="Times New Roman"/>
          <w:color w:val="auto"/>
          <w:sz w:val="24"/>
          <w:szCs w:val="24"/>
          <w:lang w:val="ro-RO"/>
        </w:rPr>
        <w:t>- model -</w:t>
      </w:r>
    </w:p>
    <w:p w14:paraId="1888A679" w14:textId="77777777" w:rsidR="00FB2123" w:rsidRPr="007E7E46" w:rsidRDefault="00FB2123" w:rsidP="00AF5A0F">
      <w:pPr>
        <w:pStyle w:val="HTMLPreformatted"/>
        <w:jc w:val="both"/>
        <w:rPr>
          <w:rFonts w:ascii="Times New Roman" w:eastAsia="Calibri" w:hAnsi="Times New Roman" w:cs="Times New Roman"/>
          <w:sz w:val="24"/>
          <w:szCs w:val="24"/>
          <w:lang w:val="ro-RO"/>
        </w:rPr>
      </w:pPr>
      <w:r w:rsidRPr="007E7E46">
        <w:rPr>
          <w:rFonts w:ascii="Times New Roman" w:eastAsia="Calibri" w:hAnsi="Times New Roman" w:cs="Times New Roman"/>
          <w:b/>
          <w:bCs/>
          <w:sz w:val="24"/>
          <w:szCs w:val="24"/>
          <w:lang w:val="ro-RO"/>
        </w:rPr>
        <w:t>I.</w:t>
      </w:r>
      <w:r w:rsidRPr="007E7E46">
        <w:rPr>
          <w:rFonts w:ascii="Times New Roman" w:eastAsia="Calibri" w:hAnsi="Times New Roman" w:cs="Times New Roman"/>
          <w:sz w:val="24"/>
          <w:szCs w:val="24"/>
          <w:lang w:val="ro-RO"/>
        </w:rPr>
        <w:t xml:space="preserve"> </w:t>
      </w:r>
    </w:p>
    <w:tbl>
      <w:tblPr>
        <w:tblW w:w="0" w:type="auto"/>
        <w:tblLayout w:type="fixed"/>
        <w:tblCellMar>
          <w:left w:w="0" w:type="dxa"/>
          <w:right w:w="0" w:type="dxa"/>
        </w:tblCellMar>
        <w:tblLook w:val="0000" w:firstRow="0" w:lastRow="0" w:firstColumn="0" w:lastColumn="0" w:noHBand="0" w:noVBand="0"/>
      </w:tblPr>
      <w:tblGrid>
        <w:gridCol w:w="5130"/>
        <w:gridCol w:w="4950"/>
      </w:tblGrid>
      <w:tr w:rsidR="002643C0" w:rsidRPr="007E7E46" w14:paraId="5CF4E45E" w14:textId="77777777" w:rsidTr="00295EFC">
        <w:tc>
          <w:tcPr>
            <w:tcW w:w="5130" w:type="dxa"/>
            <w:shd w:val="clear" w:color="auto" w:fill="FFFFFF"/>
          </w:tcPr>
          <w:p w14:paraId="002E565A" w14:textId="77777777" w:rsidR="002643C0" w:rsidRPr="007E7E46" w:rsidRDefault="002643C0" w:rsidP="00AF5A0F">
            <w:pPr>
              <w:pStyle w:val="NoSpacing"/>
              <w:jc w:val="both"/>
              <w:rPr>
                <w:rFonts w:ascii="Times New Roman" w:hAnsi="Times New Roman"/>
                <w:sz w:val="24"/>
                <w:szCs w:val="24"/>
                <w:vertAlign w:val="superscript"/>
              </w:rPr>
            </w:pPr>
            <w:r w:rsidRPr="007E7E46">
              <w:rPr>
                <w:rFonts w:ascii="Times New Roman" w:hAnsi="Times New Roman"/>
                <w:sz w:val="24"/>
                <w:szCs w:val="24"/>
              </w:rPr>
              <w:t>ANTET</w:t>
            </w:r>
            <w:r w:rsidRPr="007E7E46">
              <w:rPr>
                <w:rFonts w:ascii="Times New Roman" w:hAnsi="Times New Roman"/>
                <w:sz w:val="24"/>
                <w:szCs w:val="24"/>
                <w:vertAlign w:val="superscript"/>
              </w:rPr>
              <w:t>1</w:t>
            </w:r>
          </w:p>
        </w:tc>
        <w:tc>
          <w:tcPr>
            <w:tcW w:w="4950" w:type="dxa"/>
            <w:shd w:val="clear" w:color="auto" w:fill="FFFFFF"/>
          </w:tcPr>
          <w:p w14:paraId="0CB37DFC" w14:textId="77777777" w:rsidR="002643C0" w:rsidRPr="007E7E46" w:rsidRDefault="002643C0" w:rsidP="00AF5A0F">
            <w:pPr>
              <w:pStyle w:val="NoSpacing"/>
              <w:jc w:val="both"/>
              <w:rPr>
                <w:rFonts w:ascii="Times New Roman" w:hAnsi="Times New Roman"/>
                <w:sz w:val="24"/>
                <w:szCs w:val="24"/>
              </w:rPr>
            </w:pPr>
          </w:p>
        </w:tc>
      </w:tr>
      <w:tr w:rsidR="002643C0" w:rsidRPr="007E7E46" w14:paraId="493C014C" w14:textId="77777777" w:rsidTr="00295EFC">
        <w:tc>
          <w:tcPr>
            <w:tcW w:w="5130" w:type="dxa"/>
            <w:shd w:val="clear" w:color="auto" w:fill="FFFFFF"/>
          </w:tcPr>
          <w:p w14:paraId="39E9DEBA" w14:textId="77777777" w:rsidR="002643C0" w:rsidRPr="007E7E46" w:rsidRDefault="002643C0" w:rsidP="00AF5A0F">
            <w:pPr>
              <w:pStyle w:val="NoSpacing"/>
              <w:jc w:val="both"/>
              <w:rPr>
                <w:rFonts w:ascii="Times New Roman" w:hAnsi="Times New Roman"/>
                <w:sz w:val="24"/>
                <w:szCs w:val="24"/>
              </w:rPr>
            </w:pPr>
            <w:r w:rsidRPr="007E7E46">
              <w:rPr>
                <w:rFonts w:ascii="Times New Roman" w:hAnsi="Times New Roman"/>
                <w:sz w:val="24"/>
                <w:szCs w:val="24"/>
              </w:rPr>
              <w:t>Dosar de executare nr.  . . . . . . . . . .</w:t>
            </w:r>
          </w:p>
        </w:tc>
        <w:tc>
          <w:tcPr>
            <w:tcW w:w="4950" w:type="dxa"/>
            <w:shd w:val="clear" w:color="auto" w:fill="FFFFFF"/>
          </w:tcPr>
          <w:p w14:paraId="5C126866" w14:textId="77777777" w:rsidR="002643C0" w:rsidRPr="007E7E46" w:rsidRDefault="002643C0" w:rsidP="00AF5A0F">
            <w:pPr>
              <w:pStyle w:val="NoSpacing"/>
              <w:jc w:val="both"/>
              <w:rPr>
                <w:rFonts w:ascii="Times New Roman" w:hAnsi="Times New Roman"/>
                <w:sz w:val="24"/>
                <w:szCs w:val="24"/>
              </w:rPr>
            </w:pPr>
          </w:p>
        </w:tc>
      </w:tr>
      <w:tr w:rsidR="002643C0" w:rsidRPr="007E7E46" w14:paraId="44BC66B3" w14:textId="77777777" w:rsidTr="00295EFC">
        <w:tc>
          <w:tcPr>
            <w:tcW w:w="5130" w:type="dxa"/>
            <w:shd w:val="clear" w:color="auto" w:fill="FFFFFF"/>
          </w:tcPr>
          <w:p w14:paraId="1E0A9E32" w14:textId="77777777" w:rsidR="002643C0" w:rsidRPr="007E7E46" w:rsidRDefault="002643C0" w:rsidP="00AF5A0F">
            <w:pPr>
              <w:pStyle w:val="NoSpacing"/>
              <w:jc w:val="both"/>
              <w:rPr>
                <w:rFonts w:ascii="Times New Roman" w:hAnsi="Times New Roman"/>
                <w:sz w:val="24"/>
                <w:szCs w:val="24"/>
              </w:rPr>
            </w:pPr>
            <w:r w:rsidRPr="007E7E46">
              <w:rPr>
                <w:rFonts w:ascii="Times New Roman" w:hAnsi="Times New Roman"/>
                <w:sz w:val="24"/>
                <w:szCs w:val="24"/>
              </w:rPr>
              <w:t xml:space="preserve">Nr.  . . . . . . . . . din . . . . . . . . . . . . </w:t>
            </w:r>
          </w:p>
        </w:tc>
        <w:tc>
          <w:tcPr>
            <w:tcW w:w="4950" w:type="dxa"/>
            <w:shd w:val="clear" w:color="auto" w:fill="FFFFFF"/>
          </w:tcPr>
          <w:p w14:paraId="1863B8FC" w14:textId="77777777" w:rsidR="002643C0" w:rsidRPr="007E7E46" w:rsidRDefault="002643C0" w:rsidP="00AF5A0F">
            <w:pPr>
              <w:pStyle w:val="NoSpacing"/>
              <w:jc w:val="both"/>
              <w:rPr>
                <w:rFonts w:ascii="Times New Roman" w:hAnsi="Times New Roman"/>
                <w:sz w:val="24"/>
                <w:szCs w:val="24"/>
              </w:rPr>
            </w:pPr>
          </w:p>
        </w:tc>
      </w:tr>
      <w:tr w:rsidR="002643C0" w:rsidRPr="007E7E46" w14:paraId="47BC76CB" w14:textId="77777777" w:rsidTr="00295EFC">
        <w:tc>
          <w:tcPr>
            <w:tcW w:w="5130" w:type="dxa"/>
            <w:vMerge w:val="restart"/>
            <w:shd w:val="clear" w:color="auto" w:fill="FFFFFF"/>
          </w:tcPr>
          <w:p w14:paraId="0ABCC1FD" w14:textId="77777777" w:rsidR="002643C0" w:rsidRPr="007E7E46" w:rsidRDefault="002643C0" w:rsidP="00AF5A0F">
            <w:pPr>
              <w:pStyle w:val="NoSpacing"/>
              <w:jc w:val="both"/>
              <w:rPr>
                <w:rFonts w:ascii="Times New Roman" w:hAnsi="Times New Roman"/>
                <w:sz w:val="24"/>
                <w:szCs w:val="24"/>
              </w:rPr>
            </w:pPr>
          </w:p>
        </w:tc>
        <w:tc>
          <w:tcPr>
            <w:tcW w:w="4950" w:type="dxa"/>
            <w:shd w:val="clear" w:color="auto" w:fill="FFFFFF"/>
          </w:tcPr>
          <w:p w14:paraId="066ABC0A" w14:textId="77777777" w:rsidR="002643C0" w:rsidRPr="007E7E46" w:rsidRDefault="002643C0" w:rsidP="00AF5A0F">
            <w:pPr>
              <w:pStyle w:val="NoSpacing"/>
              <w:jc w:val="both"/>
              <w:rPr>
                <w:rFonts w:ascii="Times New Roman" w:hAnsi="Times New Roman"/>
                <w:sz w:val="24"/>
                <w:szCs w:val="24"/>
              </w:rPr>
            </w:pPr>
          </w:p>
        </w:tc>
      </w:tr>
      <w:tr w:rsidR="002643C0" w:rsidRPr="007E7E46" w14:paraId="2626D0A4" w14:textId="77777777" w:rsidTr="00295EFC">
        <w:trPr>
          <w:trHeight w:val="1413"/>
        </w:trPr>
        <w:tc>
          <w:tcPr>
            <w:tcW w:w="5130" w:type="dxa"/>
            <w:vMerge/>
            <w:tcBorders>
              <w:bottom w:val="nil"/>
            </w:tcBorders>
            <w:shd w:val="clear" w:color="auto" w:fill="FFFFFF"/>
          </w:tcPr>
          <w:p w14:paraId="24261533" w14:textId="77777777" w:rsidR="002643C0" w:rsidRPr="007E7E46" w:rsidRDefault="002643C0" w:rsidP="00AF5A0F">
            <w:pPr>
              <w:pStyle w:val="NoSpacing"/>
              <w:jc w:val="both"/>
              <w:rPr>
                <w:rFonts w:ascii="Times New Roman" w:hAnsi="Times New Roman"/>
                <w:sz w:val="24"/>
                <w:szCs w:val="24"/>
              </w:rPr>
            </w:pPr>
          </w:p>
        </w:tc>
        <w:tc>
          <w:tcPr>
            <w:tcW w:w="4950" w:type="dxa"/>
            <w:tcBorders>
              <w:bottom w:val="nil"/>
            </w:tcBorders>
            <w:shd w:val="clear" w:color="auto" w:fill="FFFFFF"/>
          </w:tcPr>
          <w:p w14:paraId="64081BFE" w14:textId="77777777" w:rsidR="002643C0" w:rsidRPr="007E7E46" w:rsidRDefault="002643C0" w:rsidP="00AF5A0F">
            <w:pPr>
              <w:pStyle w:val="NoSpacing"/>
              <w:jc w:val="both"/>
              <w:rPr>
                <w:rFonts w:ascii="Times New Roman" w:hAnsi="Times New Roman"/>
                <w:sz w:val="24"/>
                <w:szCs w:val="24"/>
              </w:rPr>
            </w:pPr>
            <w:r w:rsidRPr="007E7E46">
              <w:rPr>
                <w:rFonts w:ascii="Times New Roman" w:hAnsi="Times New Roman"/>
                <w:sz w:val="24"/>
                <w:szCs w:val="24"/>
              </w:rPr>
              <w:t>Către</w:t>
            </w:r>
            <w:r w:rsidRPr="007E7E46">
              <w:rPr>
                <w:rFonts w:ascii="Times New Roman" w:hAnsi="Times New Roman"/>
                <w:sz w:val="24"/>
                <w:szCs w:val="24"/>
                <w:vertAlign w:val="superscript"/>
              </w:rPr>
              <w:t>2</w:t>
            </w:r>
            <w:r w:rsidRPr="007E7E46">
              <w:rPr>
                <w:rFonts w:ascii="Times New Roman" w:hAnsi="Times New Roman"/>
                <w:sz w:val="24"/>
                <w:szCs w:val="24"/>
              </w:rPr>
              <w:t xml:space="preserve">  . . . . . . . . . . . . . . . . . . . . . . . . . . . . . . . . . . . cod de identificare fiscală . . . . . . . . . . . . . . . . . . . .  str.  . . . . . . . . . . . . . . . . . nr.  . . . , bloc . . , sc. . . . , et.  . . . , ap.  . . . , sector . . . . . , localitatea . . . . . . . judeţul . . . . . . . . . . , cod poștal . . . . . . . . . . . . . . . </w:t>
            </w:r>
          </w:p>
        </w:tc>
      </w:tr>
    </w:tbl>
    <w:p w14:paraId="3A1EF699" w14:textId="77777777" w:rsidR="002643C0" w:rsidRPr="007E7E46" w:rsidRDefault="002643C0" w:rsidP="00AF5A0F">
      <w:pPr>
        <w:pStyle w:val="NoSpacing"/>
        <w:jc w:val="both"/>
        <w:rPr>
          <w:rFonts w:ascii="Times New Roman" w:hAnsi="Times New Roman"/>
          <w:sz w:val="24"/>
          <w:szCs w:val="24"/>
        </w:rPr>
      </w:pPr>
      <w:bookmarkStart w:id="4" w:name="bookmark0"/>
    </w:p>
    <w:p w14:paraId="50E72F50" w14:textId="77777777" w:rsidR="002643C0" w:rsidRPr="007E7E46" w:rsidRDefault="002643C0" w:rsidP="00AF5A0F">
      <w:pPr>
        <w:pStyle w:val="NoSpacing"/>
        <w:jc w:val="center"/>
        <w:rPr>
          <w:rFonts w:ascii="Times New Roman" w:hAnsi="Times New Roman"/>
          <w:b/>
          <w:sz w:val="24"/>
          <w:szCs w:val="24"/>
        </w:rPr>
      </w:pPr>
      <w:r w:rsidRPr="007E7E46">
        <w:rPr>
          <w:rFonts w:ascii="Times New Roman" w:hAnsi="Times New Roman"/>
          <w:b/>
          <w:sz w:val="24"/>
          <w:szCs w:val="24"/>
        </w:rPr>
        <w:t>TITLU EXECUTORIU</w:t>
      </w:r>
      <w:bookmarkEnd w:id="4"/>
    </w:p>
    <w:p w14:paraId="500EE0D6" w14:textId="77777777" w:rsidR="002643C0" w:rsidRPr="007E7E46" w:rsidRDefault="002643C0" w:rsidP="00AF5A0F">
      <w:pPr>
        <w:pStyle w:val="NoSpacing"/>
        <w:jc w:val="center"/>
        <w:rPr>
          <w:rFonts w:ascii="Times New Roman" w:hAnsi="Times New Roman"/>
          <w:b/>
          <w:sz w:val="24"/>
          <w:szCs w:val="24"/>
        </w:rPr>
      </w:pPr>
    </w:p>
    <w:p w14:paraId="65D4443C" w14:textId="77777777" w:rsidR="002643C0" w:rsidRPr="007E7E46" w:rsidRDefault="002643C0" w:rsidP="00AF5A0F">
      <w:pPr>
        <w:pStyle w:val="NoSpacing"/>
        <w:jc w:val="both"/>
        <w:rPr>
          <w:rFonts w:ascii="Times New Roman" w:hAnsi="Times New Roman"/>
          <w:sz w:val="24"/>
          <w:szCs w:val="24"/>
        </w:rPr>
      </w:pPr>
      <w:r w:rsidRPr="007E7E46">
        <w:rPr>
          <w:rFonts w:ascii="Times New Roman" w:hAnsi="Times New Roman"/>
          <w:sz w:val="24"/>
          <w:szCs w:val="24"/>
        </w:rPr>
        <w:tab/>
        <w:t>În temeiul art. 226 din Legea nr. 207/2015 privind Codul de procedură fiscală, cu modificările şi completările ulterioare, întrucât a expirat scadenţa/termenul de plată a obligaţiilor fiscale/bugetare înscrise în documentul/documentele prin care s-a stabilit suma de plată, a fost emis prezentul înscris care constituie titlu executoriu.</w:t>
      </w:r>
    </w:p>
    <w:p w14:paraId="1B4AB17A" w14:textId="77777777" w:rsidR="002643C0" w:rsidRPr="007E7E46" w:rsidRDefault="002643C0" w:rsidP="00AF5A0F">
      <w:pPr>
        <w:pStyle w:val="NoSpacing"/>
        <w:jc w:val="both"/>
        <w:rPr>
          <w:rFonts w:ascii="Times New Roman" w:hAnsi="Times New Roman"/>
          <w:sz w:val="24"/>
          <w:szCs w:val="24"/>
        </w:rPr>
      </w:pPr>
    </w:p>
    <w:tbl>
      <w:tblPr>
        <w:tblW w:w="0" w:type="auto"/>
        <w:tblInd w:w="5" w:type="dxa"/>
        <w:tblLayout w:type="fixed"/>
        <w:tblCellMar>
          <w:left w:w="0" w:type="dxa"/>
          <w:right w:w="0" w:type="dxa"/>
        </w:tblCellMar>
        <w:tblLook w:val="0000" w:firstRow="0" w:lastRow="0" w:firstColumn="0" w:lastColumn="0" w:noHBand="0" w:noVBand="0"/>
      </w:tblPr>
      <w:tblGrid>
        <w:gridCol w:w="1992"/>
        <w:gridCol w:w="1788"/>
        <w:gridCol w:w="1980"/>
        <w:gridCol w:w="2610"/>
        <w:gridCol w:w="1710"/>
      </w:tblGrid>
      <w:tr w:rsidR="002643C0" w:rsidRPr="007E7E46" w14:paraId="16910D19" w14:textId="77777777" w:rsidTr="00295EFC">
        <w:tc>
          <w:tcPr>
            <w:tcW w:w="1992" w:type="dxa"/>
            <w:tcBorders>
              <w:top w:val="single" w:sz="4" w:space="0" w:color="auto"/>
              <w:left w:val="single" w:sz="4" w:space="0" w:color="auto"/>
              <w:bottom w:val="nil"/>
              <w:right w:val="nil"/>
            </w:tcBorders>
            <w:shd w:val="clear" w:color="auto" w:fill="FFFFFF"/>
            <w:vAlign w:val="center"/>
          </w:tcPr>
          <w:p w14:paraId="1B875C94" w14:textId="77777777" w:rsidR="002643C0" w:rsidRPr="007E7E46" w:rsidRDefault="002643C0" w:rsidP="00AF5A0F">
            <w:pPr>
              <w:pStyle w:val="NoSpacing"/>
              <w:jc w:val="center"/>
              <w:rPr>
                <w:rFonts w:ascii="Times New Roman" w:hAnsi="Times New Roman"/>
                <w:sz w:val="24"/>
                <w:szCs w:val="24"/>
              </w:rPr>
            </w:pPr>
            <w:r w:rsidRPr="007E7E46">
              <w:rPr>
                <w:rFonts w:ascii="Times New Roman" w:hAnsi="Times New Roman"/>
                <w:sz w:val="24"/>
                <w:szCs w:val="24"/>
              </w:rPr>
              <w:t>Denumirea obligaţiei fiscale/bugetare</w:t>
            </w:r>
          </w:p>
        </w:tc>
        <w:tc>
          <w:tcPr>
            <w:tcW w:w="1788" w:type="dxa"/>
            <w:tcBorders>
              <w:top w:val="single" w:sz="4" w:space="0" w:color="auto"/>
              <w:left w:val="single" w:sz="4" w:space="0" w:color="auto"/>
              <w:bottom w:val="nil"/>
              <w:right w:val="nil"/>
            </w:tcBorders>
            <w:shd w:val="clear" w:color="auto" w:fill="FFFFFF"/>
            <w:vAlign w:val="center"/>
          </w:tcPr>
          <w:p w14:paraId="32F769A4" w14:textId="77777777" w:rsidR="002643C0" w:rsidRPr="007E7E46" w:rsidRDefault="002643C0" w:rsidP="00AF5A0F">
            <w:pPr>
              <w:pStyle w:val="NoSpacing"/>
              <w:jc w:val="center"/>
              <w:rPr>
                <w:rFonts w:ascii="Times New Roman" w:hAnsi="Times New Roman"/>
                <w:sz w:val="24"/>
                <w:szCs w:val="24"/>
              </w:rPr>
            </w:pPr>
            <w:r w:rsidRPr="007E7E46">
              <w:rPr>
                <w:rFonts w:ascii="Times New Roman" w:hAnsi="Times New Roman"/>
                <w:sz w:val="24"/>
                <w:szCs w:val="24"/>
              </w:rPr>
              <w:t>Categorie suma de plată</w:t>
            </w:r>
            <w:r w:rsidRPr="007E7E46">
              <w:rPr>
                <w:rFonts w:ascii="Times New Roman" w:hAnsi="Times New Roman"/>
                <w:sz w:val="24"/>
                <w:szCs w:val="24"/>
                <w:vertAlign w:val="superscript"/>
              </w:rPr>
              <w:t>3</w:t>
            </w:r>
          </w:p>
        </w:tc>
        <w:tc>
          <w:tcPr>
            <w:tcW w:w="1980" w:type="dxa"/>
            <w:tcBorders>
              <w:top w:val="single" w:sz="4" w:space="0" w:color="auto"/>
              <w:left w:val="single" w:sz="4" w:space="0" w:color="auto"/>
              <w:bottom w:val="nil"/>
              <w:right w:val="nil"/>
            </w:tcBorders>
            <w:shd w:val="clear" w:color="auto" w:fill="FFFFFF"/>
            <w:vAlign w:val="center"/>
          </w:tcPr>
          <w:p w14:paraId="589C842E" w14:textId="77777777" w:rsidR="002643C0" w:rsidRPr="007E7E46" w:rsidRDefault="002643C0" w:rsidP="00AF5A0F">
            <w:pPr>
              <w:pStyle w:val="NoSpacing"/>
              <w:jc w:val="center"/>
              <w:rPr>
                <w:rFonts w:ascii="Times New Roman" w:hAnsi="Times New Roman"/>
                <w:sz w:val="24"/>
                <w:szCs w:val="24"/>
              </w:rPr>
            </w:pPr>
            <w:r w:rsidRPr="007E7E46">
              <w:rPr>
                <w:rFonts w:ascii="Times New Roman" w:hAnsi="Times New Roman"/>
                <w:sz w:val="24"/>
                <w:szCs w:val="24"/>
              </w:rPr>
              <w:t>Documentul prin care s-a stabilit suma de plată</w:t>
            </w:r>
            <w:r w:rsidRPr="007E7E46">
              <w:rPr>
                <w:rFonts w:ascii="Times New Roman" w:hAnsi="Times New Roman"/>
                <w:sz w:val="24"/>
                <w:szCs w:val="24"/>
                <w:vertAlign w:val="superscript"/>
              </w:rPr>
              <w:t>4</w:t>
            </w:r>
          </w:p>
        </w:tc>
        <w:tc>
          <w:tcPr>
            <w:tcW w:w="2610" w:type="dxa"/>
            <w:tcBorders>
              <w:top w:val="single" w:sz="4" w:space="0" w:color="auto"/>
              <w:left w:val="single" w:sz="4" w:space="0" w:color="auto"/>
              <w:bottom w:val="nil"/>
              <w:right w:val="nil"/>
            </w:tcBorders>
            <w:shd w:val="clear" w:color="auto" w:fill="FFFFFF"/>
            <w:vAlign w:val="center"/>
          </w:tcPr>
          <w:p w14:paraId="0787BD1E" w14:textId="77777777" w:rsidR="002643C0" w:rsidRPr="007E7E46" w:rsidRDefault="002643C0" w:rsidP="00AF5A0F">
            <w:pPr>
              <w:pStyle w:val="NoSpacing"/>
              <w:jc w:val="center"/>
              <w:rPr>
                <w:rFonts w:ascii="Times New Roman" w:hAnsi="Times New Roman"/>
                <w:sz w:val="24"/>
                <w:szCs w:val="24"/>
              </w:rPr>
            </w:pPr>
            <w:r w:rsidRPr="007E7E46">
              <w:rPr>
                <w:rFonts w:ascii="Times New Roman" w:hAnsi="Times New Roman"/>
                <w:sz w:val="24"/>
                <w:szCs w:val="24"/>
              </w:rPr>
              <w:t>Termenul legal de plată</w:t>
            </w:r>
          </w:p>
        </w:tc>
        <w:tc>
          <w:tcPr>
            <w:tcW w:w="1710" w:type="dxa"/>
            <w:tcBorders>
              <w:top w:val="single" w:sz="4" w:space="0" w:color="auto"/>
              <w:left w:val="single" w:sz="4" w:space="0" w:color="auto"/>
              <w:bottom w:val="nil"/>
              <w:right w:val="single" w:sz="4" w:space="0" w:color="auto"/>
            </w:tcBorders>
            <w:shd w:val="clear" w:color="auto" w:fill="FFFFFF"/>
            <w:vAlign w:val="center"/>
          </w:tcPr>
          <w:p w14:paraId="7D6EEAA8" w14:textId="77777777" w:rsidR="002643C0" w:rsidRPr="007E7E46" w:rsidRDefault="002643C0" w:rsidP="00AF5A0F">
            <w:pPr>
              <w:pStyle w:val="NoSpacing"/>
              <w:jc w:val="center"/>
              <w:rPr>
                <w:rFonts w:ascii="Times New Roman" w:hAnsi="Times New Roman"/>
                <w:sz w:val="24"/>
                <w:szCs w:val="24"/>
              </w:rPr>
            </w:pPr>
            <w:r w:rsidRPr="007E7E46">
              <w:rPr>
                <w:rFonts w:ascii="Times New Roman" w:hAnsi="Times New Roman"/>
                <w:sz w:val="24"/>
                <w:szCs w:val="24"/>
              </w:rPr>
              <w:t xml:space="preserve">Suma datorată </w:t>
            </w:r>
          </w:p>
          <w:p w14:paraId="232D292B" w14:textId="77777777" w:rsidR="002643C0" w:rsidRPr="007E7E46" w:rsidRDefault="002643C0" w:rsidP="00AF5A0F">
            <w:pPr>
              <w:pStyle w:val="NoSpacing"/>
              <w:jc w:val="center"/>
              <w:rPr>
                <w:rFonts w:ascii="Times New Roman" w:hAnsi="Times New Roman"/>
                <w:sz w:val="24"/>
                <w:szCs w:val="24"/>
              </w:rPr>
            </w:pPr>
            <w:r w:rsidRPr="007E7E46">
              <w:rPr>
                <w:rFonts w:ascii="Times New Roman" w:hAnsi="Times New Roman"/>
                <w:sz w:val="24"/>
                <w:szCs w:val="24"/>
              </w:rPr>
              <w:t>(lei)</w:t>
            </w:r>
          </w:p>
        </w:tc>
      </w:tr>
      <w:tr w:rsidR="002643C0" w:rsidRPr="007E7E46" w14:paraId="1E6C5ADE" w14:textId="77777777" w:rsidTr="00295EFC">
        <w:tc>
          <w:tcPr>
            <w:tcW w:w="1992" w:type="dxa"/>
            <w:tcBorders>
              <w:top w:val="single" w:sz="4" w:space="0" w:color="auto"/>
              <w:left w:val="single" w:sz="4" w:space="0" w:color="auto"/>
              <w:bottom w:val="nil"/>
              <w:right w:val="nil"/>
            </w:tcBorders>
            <w:shd w:val="clear" w:color="auto" w:fill="FFFFFF"/>
          </w:tcPr>
          <w:p w14:paraId="55B02D94" w14:textId="77777777" w:rsidR="002643C0" w:rsidRPr="007E7E46" w:rsidRDefault="002643C0" w:rsidP="00AF5A0F">
            <w:pPr>
              <w:pStyle w:val="NoSpacing"/>
              <w:jc w:val="both"/>
              <w:rPr>
                <w:rFonts w:ascii="Times New Roman" w:hAnsi="Times New Roman"/>
                <w:sz w:val="24"/>
                <w:szCs w:val="24"/>
              </w:rPr>
            </w:pPr>
          </w:p>
        </w:tc>
        <w:tc>
          <w:tcPr>
            <w:tcW w:w="1788" w:type="dxa"/>
            <w:tcBorders>
              <w:top w:val="single" w:sz="4" w:space="0" w:color="auto"/>
              <w:left w:val="single" w:sz="4" w:space="0" w:color="auto"/>
              <w:bottom w:val="nil"/>
              <w:right w:val="nil"/>
            </w:tcBorders>
            <w:shd w:val="clear" w:color="auto" w:fill="FFFFFF"/>
          </w:tcPr>
          <w:p w14:paraId="62D17B21" w14:textId="77777777" w:rsidR="002643C0" w:rsidRPr="007E7E46" w:rsidRDefault="002643C0" w:rsidP="00AF5A0F">
            <w:pPr>
              <w:pStyle w:val="NoSpacing"/>
              <w:jc w:val="both"/>
              <w:rPr>
                <w:rFonts w:ascii="Times New Roman" w:hAnsi="Times New Roman"/>
                <w:sz w:val="24"/>
                <w:szCs w:val="24"/>
              </w:rPr>
            </w:pPr>
          </w:p>
        </w:tc>
        <w:tc>
          <w:tcPr>
            <w:tcW w:w="1980" w:type="dxa"/>
            <w:tcBorders>
              <w:top w:val="single" w:sz="4" w:space="0" w:color="auto"/>
              <w:left w:val="single" w:sz="4" w:space="0" w:color="auto"/>
              <w:bottom w:val="nil"/>
              <w:right w:val="nil"/>
            </w:tcBorders>
            <w:shd w:val="clear" w:color="auto" w:fill="FFFFFF"/>
          </w:tcPr>
          <w:p w14:paraId="196D7E34" w14:textId="77777777" w:rsidR="002643C0" w:rsidRPr="007E7E46" w:rsidRDefault="002643C0" w:rsidP="00AF5A0F">
            <w:pPr>
              <w:pStyle w:val="NoSpacing"/>
              <w:jc w:val="both"/>
              <w:rPr>
                <w:rFonts w:ascii="Times New Roman" w:hAnsi="Times New Roman"/>
                <w:sz w:val="24"/>
                <w:szCs w:val="24"/>
              </w:rPr>
            </w:pPr>
          </w:p>
        </w:tc>
        <w:tc>
          <w:tcPr>
            <w:tcW w:w="2610" w:type="dxa"/>
            <w:tcBorders>
              <w:top w:val="single" w:sz="4" w:space="0" w:color="auto"/>
              <w:left w:val="single" w:sz="4" w:space="0" w:color="auto"/>
              <w:bottom w:val="nil"/>
              <w:right w:val="nil"/>
            </w:tcBorders>
            <w:shd w:val="clear" w:color="auto" w:fill="FFFFFF"/>
          </w:tcPr>
          <w:p w14:paraId="188F42DF" w14:textId="77777777" w:rsidR="002643C0" w:rsidRPr="007E7E46" w:rsidRDefault="002643C0" w:rsidP="00AF5A0F">
            <w:pPr>
              <w:pStyle w:val="NoSpacing"/>
              <w:jc w:val="both"/>
              <w:rPr>
                <w:rFonts w:ascii="Times New Roman" w:hAnsi="Times New Roman"/>
                <w:sz w:val="24"/>
                <w:szCs w:val="24"/>
              </w:rPr>
            </w:pPr>
          </w:p>
        </w:tc>
        <w:tc>
          <w:tcPr>
            <w:tcW w:w="1710" w:type="dxa"/>
            <w:tcBorders>
              <w:top w:val="single" w:sz="4" w:space="0" w:color="auto"/>
              <w:left w:val="single" w:sz="4" w:space="0" w:color="auto"/>
              <w:bottom w:val="nil"/>
              <w:right w:val="single" w:sz="4" w:space="0" w:color="auto"/>
            </w:tcBorders>
            <w:shd w:val="clear" w:color="auto" w:fill="FFFFFF"/>
          </w:tcPr>
          <w:p w14:paraId="4B051E68" w14:textId="77777777" w:rsidR="002643C0" w:rsidRPr="007E7E46" w:rsidRDefault="002643C0" w:rsidP="00AF5A0F">
            <w:pPr>
              <w:pStyle w:val="NoSpacing"/>
              <w:jc w:val="both"/>
              <w:rPr>
                <w:rFonts w:ascii="Times New Roman" w:hAnsi="Times New Roman"/>
                <w:sz w:val="24"/>
                <w:szCs w:val="24"/>
              </w:rPr>
            </w:pPr>
          </w:p>
        </w:tc>
      </w:tr>
      <w:tr w:rsidR="002643C0" w:rsidRPr="007E7E46" w14:paraId="0142FF76" w14:textId="77777777" w:rsidTr="00295EFC">
        <w:tc>
          <w:tcPr>
            <w:tcW w:w="1992" w:type="dxa"/>
            <w:tcBorders>
              <w:top w:val="single" w:sz="4" w:space="0" w:color="auto"/>
              <w:left w:val="single" w:sz="4" w:space="0" w:color="auto"/>
              <w:bottom w:val="nil"/>
              <w:right w:val="nil"/>
            </w:tcBorders>
            <w:shd w:val="clear" w:color="auto" w:fill="FFFFFF"/>
          </w:tcPr>
          <w:p w14:paraId="3DE6BD62" w14:textId="77777777" w:rsidR="002643C0" w:rsidRPr="007E7E46" w:rsidRDefault="002643C0" w:rsidP="00AF5A0F">
            <w:pPr>
              <w:pStyle w:val="NoSpacing"/>
              <w:jc w:val="both"/>
              <w:rPr>
                <w:rFonts w:ascii="Times New Roman" w:hAnsi="Times New Roman"/>
                <w:sz w:val="24"/>
                <w:szCs w:val="24"/>
              </w:rPr>
            </w:pPr>
          </w:p>
        </w:tc>
        <w:tc>
          <w:tcPr>
            <w:tcW w:w="1788" w:type="dxa"/>
            <w:tcBorders>
              <w:top w:val="single" w:sz="4" w:space="0" w:color="auto"/>
              <w:left w:val="single" w:sz="4" w:space="0" w:color="auto"/>
              <w:bottom w:val="nil"/>
              <w:right w:val="nil"/>
            </w:tcBorders>
            <w:shd w:val="clear" w:color="auto" w:fill="FFFFFF"/>
          </w:tcPr>
          <w:p w14:paraId="57FC1E0F" w14:textId="77777777" w:rsidR="002643C0" w:rsidRPr="007E7E46" w:rsidRDefault="002643C0" w:rsidP="00AF5A0F">
            <w:pPr>
              <w:pStyle w:val="NoSpacing"/>
              <w:jc w:val="both"/>
              <w:rPr>
                <w:rFonts w:ascii="Times New Roman" w:hAnsi="Times New Roman"/>
                <w:sz w:val="24"/>
                <w:szCs w:val="24"/>
              </w:rPr>
            </w:pPr>
          </w:p>
        </w:tc>
        <w:tc>
          <w:tcPr>
            <w:tcW w:w="1980" w:type="dxa"/>
            <w:tcBorders>
              <w:top w:val="single" w:sz="4" w:space="0" w:color="auto"/>
              <w:left w:val="single" w:sz="4" w:space="0" w:color="auto"/>
              <w:bottom w:val="nil"/>
              <w:right w:val="nil"/>
            </w:tcBorders>
            <w:shd w:val="clear" w:color="auto" w:fill="FFFFFF"/>
          </w:tcPr>
          <w:p w14:paraId="7E1A0DE5" w14:textId="77777777" w:rsidR="002643C0" w:rsidRPr="007E7E46" w:rsidRDefault="002643C0" w:rsidP="00AF5A0F">
            <w:pPr>
              <w:pStyle w:val="NoSpacing"/>
              <w:jc w:val="both"/>
              <w:rPr>
                <w:rFonts w:ascii="Times New Roman" w:hAnsi="Times New Roman"/>
                <w:sz w:val="24"/>
                <w:szCs w:val="24"/>
              </w:rPr>
            </w:pPr>
          </w:p>
        </w:tc>
        <w:tc>
          <w:tcPr>
            <w:tcW w:w="2610" w:type="dxa"/>
            <w:tcBorders>
              <w:top w:val="single" w:sz="4" w:space="0" w:color="auto"/>
              <w:left w:val="single" w:sz="4" w:space="0" w:color="auto"/>
              <w:bottom w:val="nil"/>
              <w:right w:val="nil"/>
            </w:tcBorders>
            <w:shd w:val="clear" w:color="auto" w:fill="FFFFFF"/>
          </w:tcPr>
          <w:p w14:paraId="48941256" w14:textId="77777777" w:rsidR="002643C0" w:rsidRPr="007E7E46" w:rsidRDefault="002643C0" w:rsidP="00AF5A0F">
            <w:pPr>
              <w:pStyle w:val="NoSpacing"/>
              <w:jc w:val="both"/>
              <w:rPr>
                <w:rFonts w:ascii="Times New Roman" w:hAnsi="Times New Roman"/>
                <w:sz w:val="24"/>
                <w:szCs w:val="24"/>
              </w:rPr>
            </w:pPr>
          </w:p>
        </w:tc>
        <w:tc>
          <w:tcPr>
            <w:tcW w:w="1710" w:type="dxa"/>
            <w:tcBorders>
              <w:top w:val="single" w:sz="4" w:space="0" w:color="auto"/>
              <w:left w:val="single" w:sz="4" w:space="0" w:color="auto"/>
              <w:bottom w:val="nil"/>
              <w:right w:val="single" w:sz="4" w:space="0" w:color="auto"/>
            </w:tcBorders>
            <w:shd w:val="clear" w:color="auto" w:fill="FFFFFF"/>
          </w:tcPr>
          <w:p w14:paraId="739048BA" w14:textId="77777777" w:rsidR="002643C0" w:rsidRPr="007E7E46" w:rsidRDefault="002643C0" w:rsidP="00AF5A0F">
            <w:pPr>
              <w:pStyle w:val="NoSpacing"/>
              <w:jc w:val="both"/>
              <w:rPr>
                <w:rFonts w:ascii="Times New Roman" w:hAnsi="Times New Roman"/>
                <w:sz w:val="24"/>
                <w:szCs w:val="24"/>
              </w:rPr>
            </w:pPr>
          </w:p>
        </w:tc>
      </w:tr>
      <w:tr w:rsidR="002643C0" w:rsidRPr="007E7E46" w14:paraId="3163C3EF" w14:textId="77777777" w:rsidTr="00295EFC">
        <w:tc>
          <w:tcPr>
            <w:tcW w:w="1992" w:type="dxa"/>
            <w:tcBorders>
              <w:top w:val="single" w:sz="4" w:space="0" w:color="auto"/>
              <w:left w:val="single" w:sz="4" w:space="0" w:color="auto"/>
              <w:bottom w:val="nil"/>
              <w:right w:val="nil"/>
            </w:tcBorders>
            <w:shd w:val="clear" w:color="auto" w:fill="FFFFFF"/>
          </w:tcPr>
          <w:p w14:paraId="024EF6F6" w14:textId="77777777" w:rsidR="002643C0" w:rsidRPr="007E7E46" w:rsidRDefault="002643C0" w:rsidP="00AF5A0F">
            <w:pPr>
              <w:pStyle w:val="NoSpacing"/>
              <w:jc w:val="both"/>
              <w:rPr>
                <w:rFonts w:ascii="Times New Roman" w:hAnsi="Times New Roman"/>
                <w:sz w:val="24"/>
                <w:szCs w:val="24"/>
              </w:rPr>
            </w:pPr>
          </w:p>
        </w:tc>
        <w:tc>
          <w:tcPr>
            <w:tcW w:w="1788" w:type="dxa"/>
            <w:tcBorders>
              <w:top w:val="single" w:sz="4" w:space="0" w:color="auto"/>
              <w:left w:val="single" w:sz="4" w:space="0" w:color="auto"/>
              <w:bottom w:val="nil"/>
              <w:right w:val="nil"/>
            </w:tcBorders>
            <w:shd w:val="clear" w:color="auto" w:fill="FFFFFF"/>
          </w:tcPr>
          <w:p w14:paraId="2A64EB79" w14:textId="77777777" w:rsidR="002643C0" w:rsidRPr="007E7E46" w:rsidRDefault="002643C0" w:rsidP="00AF5A0F">
            <w:pPr>
              <w:pStyle w:val="NoSpacing"/>
              <w:jc w:val="both"/>
              <w:rPr>
                <w:rFonts w:ascii="Times New Roman" w:hAnsi="Times New Roman"/>
                <w:sz w:val="24"/>
                <w:szCs w:val="24"/>
              </w:rPr>
            </w:pPr>
          </w:p>
        </w:tc>
        <w:tc>
          <w:tcPr>
            <w:tcW w:w="1980" w:type="dxa"/>
            <w:tcBorders>
              <w:top w:val="single" w:sz="4" w:space="0" w:color="auto"/>
              <w:left w:val="single" w:sz="4" w:space="0" w:color="auto"/>
              <w:bottom w:val="nil"/>
              <w:right w:val="nil"/>
            </w:tcBorders>
            <w:shd w:val="clear" w:color="auto" w:fill="FFFFFF"/>
          </w:tcPr>
          <w:p w14:paraId="7CAA5775" w14:textId="77777777" w:rsidR="002643C0" w:rsidRPr="007E7E46" w:rsidRDefault="002643C0" w:rsidP="00AF5A0F">
            <w:pPr>
              <w:pStyle w:val="NoSpacing"/>
              <w:jc w:val="both"/>
              <w:rPr>
                <w:rFonts w:ascii="Times New Roman" w:hAnsi="Times New Roman"/>
                <w:sz w:val="24"/>
                <w:szCs w:val="24"/>
              </w:rPr>
            </w:pPr>
          </w:p>
        </w:tc>
        <w:tc>
          <w:tcPr>
            <w:tcW w:w="2610" w:type="dxa"/>
            <w:tcBorders>
              <w:top w:val="single" w:sz="4" w:space="0" w:color="auto"/>
              <w:left w:val="single" w:sz="4" w:space="0" w:color="auto"/>
              <w:bottom w:val="nil"/>
              <w:right w:val="nil"/>
            </w:tcBorders>
            <w:shd w:val="clear" w:color="auto" w:fill="FFFFFF"/>
          </w:tcPr>
          <w:p w14:paraId="2DEA1489" w14:textId="77777777" w:rsidR="002643C0" w:rsidRPr="007E7E46" w:rsidRDefault="002643C0" w:rsidP="00AF5A0F">
            <w:pPr>
              <w:pStyle w:val="NoSpacing"/>
              <w:jc w:val="both"/>
              <w:rPr>
                <w:rFonts w:ascii="Times New Roman" w:hAnsi="Times New Roman"/>
                <w:sz w:val="24"/>
                <w:szCs w:val="24"/>
              </w:rPr>
            </w:pPr>
          </w:p>
        </w:tc>
        <w:tc>
          <w:tcPr>
            <w:tcW w:w="1710" w:type="dxa"/>
            <w:tcBorders>
              <w:top w:val="single" w:sz="4" w:space="0" w:color="auto"/>
              <w:left w:val="single" w:sz="4" w:space="0" w:color="auto"/>
              <w:bottom w:val="nil"/>
              <w:right w:val="single" w:sz="4" w:space="0" w:color="auto"/>
            </w:tcBorders>
            <w:shd w:val="clear" w:color="auto" w:fill="FFFFFF"/>
          </w:tcPr>
          <w:p w14:paraId="082292BB" w14:textId="77777777" w:rsidR="002643C0" w:rsidRPr="007E7E46" w:rsidRDefault="002643C0" w:rsidP="00AF5A0F">
            <w:pPr>
              <w:pStyle w:val="NoSpacing"/>
              <w:jc w:val="both"/>
              <w:rPr>
                <w:rFonts w:ascii="Times New Roman" w:hAnsi="Times New Roman"/>
                <w:sz w:val="24"/>
                <w:szCs w:val="24"/>
              </w:rPr>
            </w:pPr>
          </w:p>
        </w:tc>
      </w:tr>
      <w:tr w:rsidR="002643C0" w:rsidRPr="007E7E46" w14:paraId="1C74AE95" w14:textId="77777777" w:rsidTr="00295EFC">
        <w:tc>
          <w:tcPr>
            <w:tcW w:w="1992" w:type="dxa"/>
            <w:tcBorders>
              <w:top w:val="single" w:sz="4" w:space="0" w:color="auto"/>
              <w:left w:val="single" w:sz="4" w:space="0" w:color="auto"/>
              <w:bottom w:val="single" w:sz="4" w:space="0" w:color="auto"/>
              <w:right w:val="nil"/>
            </w:tcBorders>
            <w:shd w:val="clear" w:color="auto" w:fill="FFFFFF"/>
          </w:tcPr>
          <w:p w14:paraId="5B6083E9" w14:textId="77777777" w:rsidR="002643C0" w:rsidRPr="007E7E46" w:rsidRDefault="002643C0" w:rsidP="00AF5A0F">
            <w:pPr>
              <w:pStyle w:val="NoSpacing"/>
              <w:jc w:val="both"/>
              <w:rPr>
                <w:rFonts w:ascii="Times New Roman" w:hAnsi="Times New Roman"/>
                <w:sz w:val="24"/>
                <w:szCs w:val="24"/>
              </w:rPr>
            </w:pPr>
            <w:r w:rsidRPr="007E7E46">
              <w:rPr>
                <w:rFonts w:ascii="Times New Roman" w:hAnsi="Times New Roman"/>
                <w:sz w:val="24"/>
                <w:szCs w:val="24"/>
              </w:rPr>
              <w:t>TOTAL</w:t>
            </w:r>
          </w:p>
        </w:tc>
        <w:tc>
          <w:tcPr>
            <w:tcW w:w="1788" w:type="dxa"/>
            <w:tcBorders>
              <w:top w:val="single" w:sz="4" w:space="0" w:color="auto"/>
              <w:left w:val="single" w:sz="4" w:space="0" w:color="auto"/>
              <w:bottom w:val="single" w:sz="4" w:space="0" w:color="auto"/>
              <w:right w:val="nil"/>
            </w:tcBorders>
            <w:shd w:val="clear" w:color="auto" w:fill="FFFFFF"/>
          </w:tcPr>
          <w:p w14:paraId="20B1648D" w14:textId="77777777" w:rsidR="002643C0" w:rsidRPr="007E7E46" w:rsidRDefault="002643C0" w:rsidP="00AF5A0F">
            <w:pPr>
              <w:pStyle w:val="NoSpacing"/>
              <w:jc w:val="both"/>
              <w:rPr>
                <w:rFonts w:ascii="Times New Roman" w:hAnsi="Times New Roman"/>
                <w:sz w:val="24"/>
                <w:szCs w:val="24"/>
              </w:rPr>
            </w:pPr>
          </w:p>
        </w:tc>
        <w:tc>
          <w:tcPr>
            <w:tcW w:w="1980" w:type="dxa"/>
            <w:tcBorders>
              <w:top w:val="single" w:sz="4" w:space="0" w:color="auto"/>
              <w:left w:val="single" w:sz="4" w:space="0" w:color="auto"/>
              <w:bottom w:val="single" w:sz="4" w:space="0" w:color="auto"/>
              <w:right w:val="nil"/>
            </w:tcBorders>
            <w:shd w:val="clear" w:color="auto" w:fill="FFFFFF"/>
          </w:tcPr>
          <w:p w14:paraId="506B4612" w14:textId="77777777" w:rsidR="002643C0" w:rsidRPr="007E7E46" w:rsidRDefault="002643C0" w:rsidP="00AF5A0F">
            <w:pPr>
              <w:pStyle w:val="NoSpacing"/>
              <w:jc w:val="both"/>
              <w:rPr>
                <w:rFonts w:ascii="Times New Roman" w:hAnsi="Times New Roman"/>
                <w:sz w:val="24"/>
                <w:szCs w:val="24"/>
              </w:rPr>
            </w:pPr>
          </w:p>
        </w:tc>
        <w:tc>
          <w:tcPr>
            <w:tcW w:w="2610" w:type="dxa"/>
            <w:tcBorders>
              <w:top w:val="single" w:sz="4" w:space="0" w:color="auto"/>
              <w:left w:val="single" w:sz="4" w:space="0" w:color="auto"/>
              <w:bottom w:val="single" w:sz="4" w:space="0" w:color="auto"/>
              <w:right w:val="nil"/>
            </w:tcBorders>
            <w:shd w:val="clear" w:color="auto" w:fill="FFFFFF"/>
          </w:tcPr>
          <w:p w14:paraId="3E6BFA01" w14:textId="77777777" w:rsidR="002643C0" w:rsidRPr="007E7E46" w:rsidRDefault="002643C0" w:rsidP="00AF5A0F">
            <w:pPr>
              <w:pStyle w:val="NoSpacing"/>
              <w:jc w:val="both"/>
              <w:rPr>
                <w:rFonts w:ascii="Times New Roman" w:hAnsi="Times New Roman"/>
                <w:sz w:val="24"/>
                <w:szCs w:val="24"/>
              </w:rPr>
            </w:pPr>
          </w:p>
        </w:tc>
        <w:tc>
          <w:tcPr>
            <w:tcW w:w="1710" w:type="dxa"/>
            <w:tcBorders>
              <w:top w:val="single" w:sz="4" w:space="0" w:color="auto"/>
              <w:left w:val="single" w:sz="4" w:space="0" w:color="auto"/>
              <w:bottom w:val="single" w:sz="4" w:space="0" w:color="auto"/>
              <w:right w:val="single" w:sz="4" w:space="0" w:color="auto"/>
            </w:tcBorders>
            <w:shd w:val="clear" w:color="auto" w:fill="FFFFFF"/>
          </w:tcPr>
          <w:p w14:paraId="4F62CD8E" w14:textId="77777777" w:rsidR="002643C0" w:rsidRPr="007E7E46" w:rsidRDefault="002643C0" w:rsidP="00AF5A0F">
            <w:pPr>
              <w:pStyle w:val="NoSpacing"/>
              <w:jc w:val="both"/>
              <w:rPr>
                <w:rFonts w:ascii="Times New Roman" w:hAnsi="Times New Roman"/>
                <w:sz w:val="24"/>
                <w:szCs w:val="24"/>
              </w:rPr>
            </w:pPr>
          </w:p>
        </w:tc>
      </w:tr>
    </w:tbl>
    <w:p w14:paraId="435A567B" w14:textId="77777777" w:rsidR="002643C0" w:rsidRPr="007E7E46" w:rsidRDefault="002643C0" w:rsidP="00AF5A0F">
      <w:pPr>
        <w:pStyle w:val="NoSpacing"/>
        <w:jc w:val="both"/>
        <w:rPr>
          <w:rFonts w:ascii="Times New Roman" w:hAnsi="Times New Roman"/>
          <w:sz w:val="24"/>
          <w:szCs w:val="24"/>
        </w:rPr>
      </w:pPr>
    </w:p>
    <w:p w14:paraId="7BB48A0A" w14:textId="77777777" w:rsidR="002643C0" w:rsidRPr="007E7E46" w:rsidRDefault="002643C0" w:rsidP="00AF5A0F">
      <w:pPr>
        <w:pStyle w:val="NoSpacing"/>
        <w:jc w:val="both"/>
        <w:rPr>
          <w:rFonts w:ascii="Times New Roman" w:hAnsi="Times New Roman"/>
          <w:sz w:val="24"/>
          <w:szCs w:val="24"/>
        </w:rPr>
      </w:pPr>
      <w:r w:rsidRPr="007E7E46">
        <w:rPr>
          <w:rFonts w:ascii="Times New Roman" w:hAnsi="Times New Roman"/>
          <w:sz w:val="24"/>
          <w:szCs w:val="24"/>
        </w:rPr>
        <w:tab/>
        <w:t>Împotriva prezentului înscris se poate introduce contestaţie la instanța judecătorească competentă, în termen de 15 zile de la comunicare sau luare la cunoştinţă, în conformitate cu prevederile art. 260 şi 261 din Legea nr. 207/2015 privind Codul de procedură fiscală, cu modificările şi completările ulterioare.</w:t>
      </w:r>
    </w:p>
    <w:p w14:paraId="5820AE46" w14:textId="77777777" w:rsidR="002643C0" w:rsidRPr="007E7E46" w:rsidRDefault="002643C0" w:rsidP="00AF5A0F">
      <w:pPr>
        <w:pStyle w:val="NoSpacing"/>
        <w:jc w:val="both"/>
        <w:rPr>
          <w:rFonts w:ascii="Times New Roman" w:hAnsi="Times New Roman"/>
          <w:sz w:val="24"/>
          <w:szCs w:val="24"/>
        </w:rPr>
      </w:pPr>
      <w:r w:rsidRPr="007E7E46">
        <w:rPr>
          <w:rFonts w:ascii="Times New Roman" w:hAnsi="Times New Roman"/>
          <w:sz w:val="24"/>
          <w:szCs w:val="24"/>
        </w:rPr>
        <w:tab/>
        <w:t>Potrivit dispoziţiilor art. 9 alin. (2) lit. d) din Legea nr. 207/2015 privind Codul de procedură fiscală, cu modificările şi completările ulterioare, audierea contribuabilului nu este obligatorie.</w:t>
      </w:r>
    </w:p>
    <w:p w14:paraId="78CA8B05" w14:textId="77777777" w:rsidR="002643C0" w:rsidRPr="007E7E46" w:rsidRDefault="002643C0" w:rsidP="00AF5A0F">
      <w:pPr>
        <w:pStyle w:val="NoSpacing"/>
        <w:jc w:val="both"/>
        <w:rPr>
          <w:rFonts w:ascii="Times New Roman" w:hAnsi="Times New Roman"/>
          <w:sz w:val="24"/>
          <w:szCs w:val="24"/>
        </w:rPr>
      </w:pPr>
      <w:r w:rsidRPr="007E7E46">
        <w:rPr>
          <w:rFonts w:ascii="Times New Roman" w:hAnsi="Times New Roman"/>
          <w:sz w:val="24"/>
          <w:szCs w:val="24"/>
        </w:rPr>
        <w:tab/>
        <w:t>Prezentul titlu executoriu produce efecte juridice faţă de dumneavoastră, de la data comunicării acestuia potrivit art. 47 din Legea nr.207/2015, cu modificările şi completările ulterioare.</w:t>
      </w:r>
    </w:p>
    <w:p w14:paraId="0D44259F" w14:textId="77777777" w:rsidR="002643C0" w:rsidRPr="007E7E46" w:rsidRDefault="002643C0" w:rsidP="00AF5A0F">
      <w:pPr>
        <w:pStyle w:val="NoSpacing"/>
        <w:jc w:val="both"/>
        <w:rPr>
          <w:rFonts w:ascii="Times New Roman" w:hAnsi="Times New Roman"/>
          <w:sz w:val="24"/>
          <w:szCs w:val="24"/>
        </w:rPr>
      </w:pPr>
    </w:p>
    <w:p w14:paraId="0A640055" w14:textId="77777777" w:rsidR="002643C0" w:rsidRPr="007E7E46" w:rsidRDefault="002643C0" w:rsidP="00AF5A0F">
      <w:pPr>
        <w:pStyle w:val="NoSpacing"/>
        <w:jc w:val="both"/>
        <w:rPr>
          <w:rFonts w:ascii="Times New Roman" w:hAnsi="Times New Roman"/>
          <w:sz w:val="24"/>
          <w:szCs w:val="24"/>
        </w:rPr>
      </w:pPr>
    </w:p>
    <w:p w14:paraId="396D7FDE" w14:textId="77777777" w:rsidR="002643C0" w:rsidRPr="007E7E46" w:rsidRDefault="002643C0" w:rsidP="00AF5A0F">
      <w:pPr>
        <w:pStyle w:val="NoSpacing"/>
        <w:jc w:val="both"/>
        <w:rPr>
          <w:rFonts w:ascii="Times New Roman" w:hAnsi="Times New Roman"/>
          <w:sz w:val="24"/>
          <w:szCs w:val="24"/>
        </w:rPr>
      </w:pPr>
    </w:p>
    <w:p w14:paraId="38CF29F6" w14:textId="77777777" w:rsidR="002643C0" w:rsidRPr="007E7E46" w:rsidRDefault="002643C0" w:rsidP="00AF5A0F">
      <w:pPr>
        <w:pStyle w:val="NoSpacing"/>
        <w:jc w:val="center"/>
        <w:rPr>
          <w:rFonts w:ascii="Times New Roman" w:hAnsi="Times New Roman"/>
          <w:sz w:val="24"/>
          <w:szCs w:val="24"/>
        </w:rPr>
      </w:pPr>
      <w:r w:rsidRPr="007E7E46">
        <w:rPr>
          <w:rFonts w:ascii="Times New Roman" w:hAnsi="Times New Roman"/>
          <w:sz w:val="24"/>
          <w:szCs w:val="24"/>
        </w:rPr>
        <w:t>Conducătorul organului de executare,</w:t>
      </w:r>
    </w:p>
    <w:p w14:paraId="7E8992B0" w14:textId="77777777" w:rsidR="002643C0" w:rsidRPr="007E7E46" w:rsidRDefault="002643C0" w:rsidP="00AF5A0F">
      <w:pPr>
        <w:pStyle w:val="NoSpacing"/>
        <w:jc w:val="center"/>
        <w:rPr>
          <w:rFonts w:ascii="Times New Roman" w:hAnsi="Times New Roman"/>
          <w:sz w:val="24"/>
          <w:szCs w:val="24"/>
        </w:rPr>
      </w:pPr>
      <w:r w:rsidRPr="007E7E46">
        <w:rPr>
          <w:rFonts w:ascii="Times New Roman" w:hAnsi="Times New Roman"/>
          <w:sz w:val="24"/>
          <w:szCs w:val="24"/>
        </w:rPr>
        <w:t xml:space="preserve">Nume şi prenume . . . . . . . . . . . . . . . . </w:t>
      </w:r>
    </w:p>
    <w:p w14:paraId="7ECD5F59" w14:textId="77777777" w:rsidR="002643C0" w:rsidRPr="007E7E46" w:rsidRDefault="002643C0" w:rsidP="00AF5A0F">
      <w:pPr>
        <w:pStyle w:val="NoSpacing"/>
        <w:jc w:val="center"/>
        <w:rPr>
          <w:rFonts w:ascii="Times New Roman" w:hAnsi="Times New Roman"/>
          <w:sz w:val="24"/>
          <w:szCs w:val="24"/>
        </w:rPr>
      </w:pPr>
      <w:r w:rsidRPr="007E7E46">
        <w:rPr>
          <w:rFonts w:ascii="Times New Roman" w:hAnsi="Times New Roman"/>
          <w:sz w:val="24"/>
          <w:szCs w:val="24"/>
        </w:rPr>
        <w:t xml:space="preserve">Semnătura . . . . . . . . . . . . . . . . . . . . . . </w:t>
      </w:r>
    </w:p>
    <w:p w14:paraId="27CFCB73" w14:textId="77777777" w:rsidR="002643C0" w:rsidRPr="007E7E46" w:rsidRDefault="002643C0" w:rsidP="00AF5A0F">
      <w:pPr>
        <w:pStyle w:val="NoSpacing"/>
        <w:jc w:val="center"/>
        <w:rPr>
          <w:rFonts w:ascii="Times New Roman" w:hAnsi="Times New Roman"/>
          <w:sz w:val="24"/>
          <w:szCs w:val="24"/>
        </w:rPr>
      </w:pPr>
      <w:r w:rsidRPr="007E7E46">
        <w:rPr>
          <w:rFonts w:ascii="Times New Roman" w:hAnsi="Times New Roman"/>
          <w:sz w:val="24"/>
          <w:szCs w:val="24"/>
        </w:rPr>
        <w:t>L.S.</w:t>
      </w:r>
    </w:p>
    <w:p w14:paraId="69BCC6D4" w14:textId="77777777" w:rsidR="002643C0" w:rsidRPr="007E7E46" w:rsidRDefault="002643C0" w:rsidP="00AF5A0F">
      <w:pPr>
        <w:pStyle w:val="NoSpacing"/>
        <w:jc w:val="both"/>
        <w:rPr>
          <w:rFonts w:ascii="Times New Roman" w:hAnsi="Times New Roman"/>
          <w:sz w:val="24"/>
          <w:szCs w:val="24"/>
        </w:rPr>
      </w:pPr>
    </w:p>
    <w:p w14:paraId="0A249ADF" w14:textId="77777777" w:rsidR="002643C0" w:rsidRPr="007E7E46" w:rsidRDefault="002643C0" w:rsidP="00AF5A0F">
      <w:pPr>
        <w:pStyle w:val="NoSpacing"/>
        <w:jc w:val="both"/>
        <w:rPr>
          <w:rFonts w:ascii="Times New Roman" w:hAnsi="Times New Roman"/>
          <w:sz w:val="24"/>
          <w:szCs w:val="24"/>
        </w:rPr>
      </w:pPr>
    </w:p>
    <w:p w14:paraId="3956070C" w14:textId="77777777" w:rsidR="002643C0" w:rsidRPr="007E7E46" w:rsidRDefault="002643C0" w:rsidP="00AF5A0F">
      <w:pPr>
        <w:pStyle w:val="NoSpacing"/>
        <w:jc w:val="both"/>
        <w:rPr>
          <w:rFonts w:ascii="Times New Roman" w:hAnsi="Times New Roman"/>
          <w:sz w:val="24"/>
          <w:szCs w:val="24"/>
        </w:rPr>
      </w:pPr>
      <w:r w:rsidRPr="007E7E46">
        <w:rPr>
          <w:rFonts w:ascii="Times New Roman" w:hAnsi="Times New Roman"/>
          <w:sz w:val="24"/>
          <w:szCs w:val="24"/>
        </w:rPr>
        <w:t>________________________</w:t>
      </w:r>
    </w:p>
    <w:p w14:paraId="34592D61" w14:textId="77777777" w:rsidR="002643C0" w:rsidRPr="007E7E46" w:rsidRDefault="002643C0" w:rsidP="00AF5A0F">
      <w:pPr>
        <w:pStyle w:val="NoSpacing"/>
        <w:jc w:val="both"/>
        <w:rPr>
          <w:rFonts w:ascii="Times New Roman" w:hAnsi="Times New Roman"/>
          <w:sz w:val="24"/>
          <w:szCs w:val="24"/>
        </w:rPr>
      </w:pPr>
      <w:r w:rsidRPr="007E7E46">
        <w:rPr>
          <w:rFonts w:ascii="Times New Roman" w:hAnsi="Times New Roman"/>
          <w:sz w:val="24"/>
          <w:szCs w:val="24"/>
          <w:vertAlign w:val="superscript"/>
        </w:rPr>
        <w:t>1</w:t>
      </w:r>
      <w:r w:rsidRPr="007E7E46">
        <w:rPr>
          <w:rFonts w:ascii="Times New Roman" w:hAnsi="Times New Roman"/>
          <w:sz w:val="24"/>
          <w:szCs w:val="24"/>
        </w:rPr>
        <w:t xml:space="preserve"> Se va trece antetul Administrației Fondului pentru Mediu, denumirea şi adresa organului fiscal emitent al prezentului act.</w:t>
      </w:r>
    </w:p>
    <w:p w14:paraId="5C2EA9CB" w14:textId="77777777" w:rsidR="002643C0" w:rsidRPr="007E7E46" w:rsidRDefault="002643C0" w:rsidP="00AF5A0F">
      <w:pPr>
        <w:pStyle w:val="NoSpacing"/>
        <w:jc w:val="both"/>
        <w:rPr>
          <w:rFonts w:ascii="Times New Roman" w:hAnsi="Times New Roman"/>
          <w:sz w:val="24"/>
          <w:szCs w:val="24"/>
        </w:rPr>
      </w:pPr>
      <w:r w:rsidRPr="007E7E46">
        <w:rPr>
          <w:rFonts w:ascii="Times New Roman" w:hAnsi="Times New Roman"/>
          <w:sz w:val="24"/>
          <w:szCs w:val="24"/>
          <w:vertAlign w:val="superscript"/>
        </w:rPr>
        <w:t>2</w:t>
      </w:r>
      <w:r w:rsidRPr="007E7E46">
        <w:rPr>
          <w:rFonts w:ascii="Times New Roman" w:hAnsi="Times New Roman"/>
          <w:sz w:val="24"/>
          <w:szCs w:val="24"/>
        </w:rPr>
        <w:t xml:space="preserve"> Se va menţiona numele şi prenumele sau denumirea debitorului, după caz.</w:t>
      </w:r>
    </w:p>
    <w:p w14:paraId="0534BC7F" w14:textId="77777777" w:rsidR="002643C0" w:rsidRPr="007E7E46" w:rsidRDefault="002643C0" w:rsidP="00AF5A0F">
      <w:pPr>
        <w:pStyle w:val="NoSpacing"/>
        <w:jc w:val="both"/>
        <w:rPr>
          <w:rFonts w:ascii="Times New Roman" w:hAnsi="Times New Roman"/>
          <w:sz w:val="24"/>
          <w:szCs w:val="24"/>
        </w:rPr>
      </w:pPr>
      <w:r w:rsidRPr="007E7E46">
        <w:rPr>
          <w:rFonts w:ascii="Times New Roman" w:hAnsi="Times New Roman"/>
          <w:sz w:val="24"/>
          <w:szCs w:val="24"/>
          <w:vertAlign w:val="superscript"/>
        </w:rPr>
        <w:t>3</w:t>
      </w:r>
      <w:r w:rsidRPr="007E7E46">
        <w:rPr>
          <w:rFonts w:ascii="Times New Roman" w:hAnsi="Times New Roman"/>
          <w:sz w:val="24"/>
          <w:szCs w:val="24"/>
        </w:rPr>
        <w:t xml:space="preserve"> Se va menţiona categoria de sumă: D- debit, M- majorare de întârziere /DO - dobândă, P- penalitate, PI- penalitate de întârziere, PN - penalitate de nedeclarare</w:t>
      </w:r>
    </w:p>
    <w:p w14:paraId="53300F41" w14:textId="77777777" w:rsidR="002643C0" w:rsidRPr="007E7E46" w:rsidRDefault="002643C0" w:rsidP="00AF5A0F">
      <w:pPr>
        <w:pStyle w:val="NoSpacing"/>
        <w:jc w:val="both"/>
        <w:rPr>
          <w:rFonts w:ascii="Times New Roman" w:hAnsi="Times New Roman"/>
          <w:sz w:val="24"/>
          <w:szCs w:val="24"/>
        </w:rPr>
      </w:pPr>
      <w:r w:rsidRPr="007E7E46">
        <w:rPr>
          <w:rFonts w:ascii="Times New Roman" w:hAnsi="Times New Roman"/>
          <w:sz w:val="24"/>
          <w:szCs w:val="24"/>
          <w:vertAlign w:val="superscript"/>
        </w:rPr>
        <w:t>4</w:t>
      </w:r>
      <w:r w:rsidRPr="007E7E46">
        <w:rPr>
          <w:rFonts w:ascii="Times New Roman" w:hAnsi="Times New Roman"/>
          <w:sz w:val="24"/>
          <w:szCs w:val="24"/>
        </w:rPr>
        <w:t xml:space="preserve"> Se vor menţiona: denumirea documentului, numărul şi data.</w:t>
      </w:r>
    </w:p>
    <w:p w14:paraId="154D4315" w14:textId="77777777" w:rsidR="002643C0" w:rsidRPr="007E7E46" w:rsidRDefault="002643C0" w:rsidP="00AF5A0F">
      <w:pPr>
        <w:pStyle w:val="HTMLPreformatted"/>
        <w:jc w:val="both"/>
        <w:rPr>
          <w:rFonts w:ascii="Times New Roman" w:eastAsia="Calibri" w:hAnsi="Times New Roman" w:cs="Times New Roman"/>
          <w:sz w:val="24"/>
          <w:szCs w:val="24"/>
          <w:lang w:val="ro-RO"/>
        </w:rPr>
      </w:pPr>
    </w:p>
    <w:p w14:paraId="5C05CB5E" w14:textId="77777777" w:rsidR="00FB2123" w:rsidRDefault="00FB2123" w:rsidP="00AF5A0F">
      <w:pPr>
        <w:pStyle w:val="HTMLPreformatted"/>
        <w:jc w:val="both"/>
        <w:rPr>
          <w:rFonts w:ascii="Times New Roman" w:eastAsia="Calibri" w:hAnsi="Times New Roman" w:cs="Times New Roman"/>
          <w:sz w:val="24"/>
          <w:szCs w:val="24"/>
          <w:lang w:val="ro-RO"/>
        </w:rPr>
      </w:pPr>
      <w:r w:rsidRPr="007E7E46">
        <w:rPr>
          <w:rFonts w:ascii="Times New Roman" w:eastAsia="Calibri" w:hAnsi="Times New Roman" w:cs="Times New Roman"/>
          <w:b/>
          <w:bCs/>
          <w:sz w:val="24"/>
          <w:szCs w:val="24"/>
          <w:lang w:val="ro-RO"/>
        </w:rPr>
        <w:lastRenderedPageBreak/>
        <w:t>II.</w:t>
      </w:r>
      <w:r w:rsidRPr="007E7E46">
        <w:rPr>
          <w:rFonts w:ascii="Times New Roman" w:eastAsia="Calibri" w:hAnsi="Times New Roman" w:cs="Times New Roman"/>
          <w:sz w:val="24"/>
          <w:szCs w:val="24"/>
          <w:lang w:val="ro-RO"/>
        </w:rPr>
        <w:t xml:space="preserve"> </w:t>
      </w:r>
    </w:p>
    <w:p w14:paraId="06C54752" w14:textId="77777777" w:rsidR="00B1419C" w:rsidRPr="007E7E46" w:rsidRDefault="00B1419C" w:rsidP="00AF5A0F">
      <w:pPr>
        <w:pStyle w:val="HTMLPreformatted"/>
        <w:jc w:val="both"/>
        <w:rPr>
          <w:rFonts w:ascii="Times New Roman" w:eastAsia="Calibri" w:hAnsi="Times New Roman" w:cs="Times New Roman"/>
          <w:sz w:val="24"/>
          <w:szCs w:val="24"/>
          <w:lang w:val="ro-RO"/>
        </w:rPr>
      </w:pPr>
    </w:p>
    <w:p w14:paraId="6557C6F6" w14:textId="77777777" w:rsidR="00FB2123" w:rsidRPr="007E7E46" w:rsidRDefault="00FB2123" w:rsidP="00AF5A0F">
      <w:pPr>
        <w:pStyle w:val="HTMLPreformatted"/>
        <w:jc w:val="both"/>
        <w:rPr>
          <w:rFonts w:ascii="Times New Roman" w:eastAsia="Calibri" w:hAnsi="Times New Roman" w:cs="Times New Roman"/>
          <w:sz w:val="24"/>
          <w:szCs w:val="24"/>
          <w:lang w:val="ro-RO"/>
        </w:rPr>
      </w:pPr>
      <w:r w:rsidRPr="007E7E46">
        <w:rPr>
          <w:rFonts w:ascii="Times New Roman" w:eastAsia="Calibri" w:hAnsi="Times New Roman" w:cs="Times New Roman"/>
          <w:b/>
          <w:bCs/>
          <w:sz w:val="24"/>
          <w:szCs w:val="24"/>
          <w:lang w:val="ro-RO"/>
        </w:rPr>
        <w:t>1.</w:t>
      </w:r>
      <w:r w:rsidRPr="007E7E46">
        <w:rPr>
          <w:rFonts w:ascii="Times New Roman" w:eastAsia="Calibri" w:hAnsi="Times New Roman" w:cs="Times New Roman"/>
          <w:sz w:val="24"/>
          <w:szCs w:val="24"/>
          <w:lang w:val="ro-RO"/>
        </w:rPr>
        <w:t xml:space="preserve"> Denumire: Titlu executoriu</w:t>
      </w:r>
    </w:p>
    <w:p w14:paraId="7378C832" w14:textId="77777777" w:rsidR="00FB2123" w:rsidRPr="007E7E46" w:rsidRDefault="00FB2123" w:rsidP="00AF5A0F">
      <w:pPr>
        <w:pStyle w:val="HTMLPreformatted"/>
        <w:jc w:val="both"/>
        <w:rPr>
          <w:rFonts w:ascii="Times New Roman" w:eastAsia="Calibri" w:hAnsi="Times New Roman" w:cs="Times New Roman"/>
          <w:sz w:val="24"/>
          <w:szCs w:val="24"/>
          <w:lang w:val="ro-RO"/>
        </w:rPr>
      </w:pPr>
      <w:r w:rsidRPr="007E7E46">
        <w:rPr>
          <w:rFonts w:ascii="Times New Roman" w:eastAsia="Calibri" w:hAnsi="Times New Roman" w:cs="Times New Roman"/>
          <w:b/>
          <w:bCs/>
          <w:sz w:val="24"/>
          <w:szCs w:val="24"/>
          <w:lang w:val="ro-RO"/>
        </w:rPr>
        <w:t>2.</w:t>
      </w:r>
      <w:r w:rsidRPr="007E7E46">
        <w:rPr>
          <w:rFonts w:ascii="Times New Roman" w:eastAsia="Calibri" w:hAnsi="Times New Roman" w:cs="Times New Roman"/>
          <w:sz w:val="24"/>
          <w:szCs w:val="24"/>
          <w:lang w:val="ro-RO"/>
        </w:rPr>
        <w:t xml:space="preserve"> Format: A4</w:t>
      </w:r>
    </w:p>
    <w:p w14:paraId="7BA51787" w14:textId="77777777" w:rsidR="00FB2123" w:rsidRPr="007E7E46" w:rsidRDefault="00FB2123" w:rsidP="00AF5A0F">
      <w:pPr>
        <w:pStyle w:val="HTMLPreformatted"/>
        <w:jc w:val="both"/>
        <w:rPr>
          <w:rFonts w:ascii="Times New Roman" w:eastAsia="Calibri" w:hAnsi="Times New Roman" w:cs="Times New Roman"/>
          <w:sz w:val="24"/>
          <w:szCs w:val="24"/>
          <w:lang w:val="ro-RO"/>
        </w:rPr>
      </w:pPr>
      <w:r w:rsidRPr="007E7E46">
        <w:rPr>
          <w:rFonts w:ascii="Times New Roman" w:eastAsia="Calibri" w:hAnsi="Times New Roman" w:cs="Times New Roman"/>
          <w:b/>
          <w:bCs/>
          <w:sz w:val="24"/>
          <w:szCs w:val="24"/>
          <w:lang w:val="ro-RO"/>
        </w:rPr>
        <w:t>3.</w:t>
      </w:r>
      <w:r w:rsidRPr="007E7E46">
        <w:rPr>
          <w:rFonts w:ascii="Times New Roman" w:eastAsia="Calibri" w:hAnsi="Times New Roman" w:cs="Times New Roman"/>
          <w:sz w:val="24"/>
          <w:szCs w:val="24"/>
          <w:lang w:val="ro-RO"/>
        </w:rPr>
        <w:t xml:space="preserve"> Caracteristici de tipărire: se tipăreşte pe o singură faţă. Se tipăreşte din sistemul informatic şi/sau se poate edita cu ajutorul tehnicii de calcul.</w:t>
      </w:r>
    </w:p>
    <w:p w14:paraId="07848F81" w14:textId="77777777" w:rsidR="00FB2123" w:rsidRPr="007E7E46" w:rsidRDefault="00FB2123" w:rsidP="00AF5A0F">
      <w:pPr>
        <w:pStyle w:val="HTMLPreformatted"/>
        <w:jc w:val="both"/>
        <w:rPr>
          <w:rFonts w:ascii="Times New Roman" w:eastAsia="Calibri" w:hAnsi="Times New Roman" w:cs="Times New Roman"/>
          <w:sz w:val="24"/>
          <w:szCs w:val="24"/>
          <w:lang w:val="ro-RO"/>
        </w:rPr>
      </w:pPr>
      <w:r w:rsidRPr="007E7E46">
        <w:rPr>
          <w:rFonts w:ascii="Times New Roman" w:eastAsia="Calibri" w:hAnsi="Times New Roman" w:cs="Times New Roman"/>
          <w:b/>
          <w:bCs/>
          <w:sz w:val="24"/>
          <w:szCs w:val="24"/>
          <w:lang w:val="ro-RO"/>
        </w:rPr>
        <w:t>4.</w:t>
      </w:r>
      <w:r w:rsidRPr="007E7E46">
        <w:rPr>
          <w:rFonts w:ascii="Times New Roman" w:eastAsia="Calibri" w:hAnsi="Times New Roman" w:cs="Times New Roman"/>
          <w:sz w:val="24"/>
          <w:szCs w:val="24"/>
          <w:lang w:val="ro-RO"/>
        </w:rPr>
        <w:t xml:space="preserve"> Se utilizează în baza art. 226 din Legea nr. 207/2015 privind Codul de procedură fiscală, cu modificările şi completările ulterioare.</w:t>
      </w:r>
    </w:p>
    <w:p w14:paraId="03820C47" w14:textId="77777777" w:rsidR="00FB2123" w:rsidRPr="007E7E46" w:rsidRDefault="00FB2123" w:rsidP="00AF5A0F">
      <w:pPr>
        <w:pStyle w:val="HTMLPreformatted"/>
        <w:jc w:val="both"/>
        <w:rPr>
          <w:rFonts w:ascii="Times New Roman" w:eastAsia="Calibri" w:hAnsi="Times New Roman" w:cs="Times New Roman"/>
          <w:sz w:val="24"/>
          <w:szCs w:val="24"/>
          <w:lang w:val="ro-RO"/>
        </w:rPr>
      </w:pPr>
      <w:r w:rsidRPr="007E7E46">
        <w:rPr>
          <w:rFonts w:ascii="Times New Roman" w:eastAsia="Calibri" w:hAnsi="Times New Roman" w:cs="Times New Roman"/>
          <w:b/>
          <w:bCs/>
          <w:sz w:val="24"/>
          <w:szCs w:val="24"/>
          <w:lang w:val="ro-RO"/>
        </w:rPr>
        <w:t>5.</w:t>
      </w:r>
      <w:r w:rsidRPr="007E7E46">
        <w:rPr>
          <w:rFonts w:ascii="Times New Roman" w:eastAsia="Calibri" w:hAnsi="Times New Roman" w:cs="Times New Roman"/>
          <w:sz w:val="24"/>
          <w:szCs w:val="24"/>
          <w:lang w:val="ro-RO"/>
        </w:rPr>
        <w:t xml:space="preserve"> Se întocmeşte: în două exemplare de organul de executare.</w:t>
      </w:r>
    </w:p>
    <w:p w14:paraId="2F1DAD0D" w14:textId="77777777" w:rsidR="00FB2123" w:rsidRPr="007E7E46" w:rsidRDefault="00FB2123" w:rsidP="00AF5A0F">
      <w:pPr>
        <w:pStyle w:val="HTMLPreformatted"/>
        <w:jc w:val="both"/>
        <w:rPr>
          <w:rFonts w:ascii="Times New Roman" w:eastAsia="Calibri" w:hAnsi="Times New Roman" w:cs="Times New Roman"/>
          <w:sz w:val="24"/>
          <w:szCs w:val="24"/>
          <w:lang w:val="ro-RO"/>
        </w:rPr>
      </w:pPr>
      <w:r w:rsidRPr="007E7E46">
        <w:rPr>
          <w:rFonts w:ascii="Times New Roman" w:eastAsia="Calibri" w:hAnsi="Times New Roman" w:cs="Times New Roman"/>
          <w:b/>
          <w:bCs/>
          <w:sz w:val="24"/>
          <w:szCs w:val="24"/>
          <w:lang w:val="ro-RO"/>
        </w:rPr>
        <w:t>6.</w:t>
      </w:r>
      <w:r w:rsidRPr="007E7E46">
        <w:rPr>
          <w:rFonts w:ascii="Times New Roman" w:eastAsia="Calibri" w:hAnsi="Times New Roman" w:cs="Times New Roman"/>
          <w:sz w:val="24"/>
          <w:szCs w:val="24"/>
          <w:lang w:val="ro-RO"/>
        </w:rPr>
        <w:t xml:space="preserve"> Circulă: un exemplar la debitor.</w:t>
      </w:r>
    </w:p>
    <w:p w14:paraId="20849A79" w14:textId="77777777" w:rsidR="00FB2123" w:rsidRPr="007E7E46" w:rsidRDefault="00FB2123" w:rsidP="00AF5A0F">
      <w:pPr>
        <w:pStyle w:val="HTMLPreformatted"/>
        <w:jc w:val="both"/>
        <w:rPr>
          <w:rFonts w:ascii="Times New Roman" w:eastAsia="Calibri" w:hAnsi="Times New Roman" w:cs="Times New Roman"/>
          <w:sz w:val="24"/>
          <w:szCs w:val="24"/>
          <w:lang w:val="ro-RO"/>
        </w:rPr>
      </w:pPr>
      <w:r w:rsidRPr="007E7E46">
        <w:rPr>
          <w:rFonts w:ascii="Times New Roman" w:eastAsia="Calibri" w:hAnsi="Times New Roman" w:cs="Times New Roman"/>
          <w:b/>
          <w:bCs/>
          <w:sz w:val="24"/>
          <w:szCs w:val="24"/>
          <w:lang w:val="ro-RO"/>
        </w:rPr>
        <w:t>7.</w:t>
      </w:r>
      <w:r w:rsidRPr="007E7E46">
        <w:rPr>
          <w:rFonts w:ascii="Times New Roman" w:eastAsia="Calibri" w:hAnsi="Times New Roman" w:cs="Times New Roman"/>
          <w:sz w:val="24"/>
          <w:szCs w:val="24"/>
          <w:lang w:val="ro-RO"/>
        </w:rPr>
        <w:t xml:space="preserve"> Se arhivează un exemplar la dosarul de executare.</w:t>
      </w:r>
    </w:p>
    <w:p w14:paraId="7DBA0CAF" w14:textId="77777777" w:rsidR="00FE4979" w:rsidRPr="007E7E46" w:rsidRDefault="00FE4979" w:rsidP="00AF5A0F">
      <w:pPr>
        <w:pStyle w:val="HTMLPreformatted"/>
        <w:jc w:val="both"/>
        <w:rPr>
          <w:rFonts w:ascii="Times New Roman" w:eastAsia="Calibri" w:hAnsi="Times New Roman" w:cs="Times New Roman"/>
          <w:sz w:val="24"/>
          <w:szCs w:val="24"/>
          <w:lang w:val="ro-RO"/>
        </w:rPr>
      </w:pPr>
    </w:p>
    <w:p w14:paraId="0D541486" w14:textId="77777777" w:rsidR="002643C0" w:rsidRPr="007E7E46" w:rsidRDefault="002643C0" w:rsidP="00AF5A0F">
      <w:pPr>
        <w:pStyle w:val="HTMLPreformatted"/>
        <w:jc w:val="both"/>
        <w:rPr>
          <w:rFonts w:ascii="Times New Roman" w:eastAsia="Calibri" w:hAnsi="Times New Roman" w:cs="Times New Roman"/>
          <w:sz w:val="24"/>
          <w:szCs w:val="24"/>
          <w:lang w:val="ro-RO"/>
        </w:rPr>
      </w:pPr>
    </w:p>
    <w:p w14:paraId="4AEBBB43" w14:textId="77777777" w:rsidR="002643C0" w:rsidRPr="007E7E46" w:rsidRDefault="002643C0" w:rsidP="00AF5A0F">
      <w:pPr>
        <w:pStyle w:val="HTMLPreformatted"/>
        <w:jc w:val="both"/>
        <w:rPr>
          <w:rFonts w:ascii="Times New Roman" w:eastAsia="Calibri" w:hAnsi="Times New Roman" w:cs="Times New Roman"/>
          <w:sz w:val="24"/>
          <w:szCs w:val="24"/>
          <w:lang w:val="ro-RO"/>
        </w:rPr>
      </w:pPr>
    </w:p>
    <w:p w14:paraId="6CF52D91" w14:textId="77777777" w:rsidR="00AB588E" w:rsidRDefault="00FB2123" w:rsidP="00AB588E">
      <w:pPr>
        <w:pStyle w:val="sporden"/>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olor w:val="auto"/>
          <w:sz w:val="24"/>
          <w:szCs w:val="24"/>
          <w:lang w:val="ro-RO"/>
        </w:rPr>
      </w:pPr>
      <w:r w:rsidRPr="00AB588E">
        <w:rPr>
          <w:rFonts w:ascii="Times New Roman" w:eastAsia="Calibri" w:hAnsi="Times New Roman"/>
          <w:color w:val="auto"/>
          <w:sz w:val="24"/>
          <w:szCs w:val="24"/>
          <w:lang w:val="ro-RO"/>
        </w:rPr>
        <w:t>FORMULARUL 10</w:t>
      </w:r>
    </w:p>
    <w:p w14:paraId="40832C17" w14:textId="77777777" w:rsidR="00AB588E" w:rsidRDefault="00FB2123" w:rsidP="00AB588E">
      <w:pPr>
        <w:pStyle w:val="sporden"/>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olor w:val="auto"/>
          <w:sz w:val="24"/>
          <w:szCs w:val="24"/>
          <w:lang w:val="ro-RO"/>
        </w:rPr>
      </w:pPr>
      <w:r w:rsidRPr="00AB588E">
        <w:rPr>
          <w:rFonts w:ascii="Times New Roman" w:eastAsia="Calibri" w:hAnsi="Times New Roman"/>
          <w:color w:val="auto"/>
          <w:sz w:val="24"/>
          <w:szCs w:val="24"/>
          <w:lang w:val="ro-RO"/>
        </w:rPr>
        <w:t xml:space="preserve"> Somaţie </w:t>
      </w:r>
    </w:p>
    <w:p w14:paraId="1A26EA21" w14:textId="14E2166E" w:rsidR="00FB2123" w:rsidRPr="00AB588E" w:rsidRDefault="00FB2123" w:rsidP="00AB588E">
      <w:pPr>
        <w:pStyle w:val="sporden"/>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olor w:val="auto"/>
          <w:sz w:val="24"/>
          <w:szCs w:val="24"/>
          <w:lang w:val="ro-RO"/>
        </w:rPr>
      </w:pPr>
      <w:r w:rsidRPr="00AB588E">
        <w:rPr>
          <w:rFonts w:ascii="Times New Roman" w:eastAsia="Calibri" w:hAnsi="Times New Roman"/>
          <w:color w:val="auto"/>
          <w:sz w:val="24"/>
          <w:szCs w:val="24"/>
          <w:lang w:val="ro-RO"/>
        </w:rPr>
        <w:t>- model -</w:t>
      </w:r>
    </w:p>
    <w:p w14:paraId="61F0A31E" w14:textId="77777777" w:rsidR="00FB2123" w:rsidRPr="007E7E46" w:rsidRDefault="00FB2123" w:rsidP="00AF5A0F">
      <w:pPr>
        <w:pStyle w:val="HTMLPreformatted"/>
        <w:jc w:val="both"/>
        <w:rPr>
          <w:rFonts w:ascii="Times New Roman" w:eastAsia="Calibri" w:hAnsi="Times New Roman" w:cs="Times New Roman"/>
          <w:sz w:val="24"/>
          <w:szCs w:val="24"/>
          <w:lang w:val="ro-RO"/>
        </w:rPr>
      </w:pPr>
      <w:r w:rsidRPr="007E7E46">
        <w:rPr>
          <w:rFonts w:ascii="Times New Roman" w:eastAsia="Calibri" w:hAnsi="Times New Roman" w:cs="Times New Roman"/>
          <w:b/>
          <w:bCs/>
          <w:sz w:val="24"/>
          <w:szCs w:val="24"/>
          <w:lang w:val="ro-RO"/>
        </w:rPr>
        <w:t>I.</w:t>
      </w:r>
      <w:r w:rsidRPr="007E7E46">
        <w:rPr>
          <w:rFonts w:ascii="Times New Roman" w:eastAsia="Calibri" w:hAnsi="Times New Roman" w:cs="Times New Roman"/>
          <w:sz w:val="24"/>
          <w:szCs w:val="24"/>
          <w:lang w:val="ro-RO"/>
        </w:rPr>
        <w:t xml:space="preserve"> </w:t>
      </w:r>
    </w:p>
    <w:tbl>
      <w:tblPr>
        <w:tblW w:w="0" w:type="auto"/>
        <w:tblLook w:val="04A0" w:firstRow="1" w:lastRow="0" w:firstColumn="1" w:lastColumn="0" w:noHBand="0" w:noVBand="1"/>
      </w:tblPr>
      <w:tblGrid>
        <w:gridCol w:w="4836"/>
        <w:gridCol w:w="4945"/>
      </w:tblGrid>
      <w:tr w:rsidR="002643C0" w:rsidRPr="007E7E46" w14:paraId="0233A2C5" w14:textId="77777777" w:rsidTr="00295EFC">
        <w:tc>
          <w:tcPr>
            <w:tcW w:w="4928" w:type="dxa"/>
            <w:shd w:val="clear" w:color="auto" w:fill="auto"/>
          </w:tcPr>
          <w:p w14:paraId="05C6DDB0" w14:textId="77777777" w:rsidR="002643C0" w:rsidRPr="007E7E46" w:rsidRDefault="002643C0" w:rsidP="00AF5A0F">
            <w:pPr>
              <w:pStyle w:val="HTMLPreformatted"/>
              <w:rPr>
                <w:rFonts w:ascii="Times New Roman" w:hAnsi="Times New Roman" w:cs="Times New Roman"/>
                <w:sz w:val="24"/>
                <w:szCs w:val="24"/>
              </w:rPr>
            </w:pPr>
            <w:r w:rsidRPr="007E7E46">
              <w:rPr>
                <w:rFonts w:ascii="Times New Roman" w:hAnsi="Times New Roman" w:cs="Times New Roman"/>
                <w:sz w:val="24"/>
                <w:szCs w:val="24"/>
              </w:rPr>
              <w:t>ANTET</w:t>
            </w:r>
            <w:r w:rsidRPr="007E7E46">
              <w:rPr>
                <w:rFonts w:ascii="Times New Roman" w:hAnsi="Times New Roman" w:cs="Times New Roman"/>
                <w:sz w:val="24"/>
                <w:szCs w:val="24"/>
                <w:vertAlign w:val="superscript"/>
              </w:rPr>
              <w:t>1)</w:t>
            </w:r>
          </w:p>
        </w:tc>
        <w:tc>
          <w:tcPr>
            <w:tcW w:w="4961" w:type="dxa"/>
            <w:shd w:val="clear" w:color="auto" w:fill="auto"/>
          </w:tcPr>
          <w:p w14:paraId="39335AEA" w14:textId="77777777" w:rsidR="002643C0" w:rsidRPr="007E7E46" w:rsidRDefault="002643C0" w:rsidP="00AF5A0F">
            <w:pPr>
              <w:pStyle w:val="HTMLPreformatted"/>
              <w:rPr>
                <w:rFonts w:ascii="Times New Roman" w:hAnsi="Times New Roman" w:cs="Times New Roman"/>
                <w:sz w:val="24"/>
                <w:szCs w:val="24"/>
              </w:rPr>
            </w:pPr>
          </w:p>
        </w:tc>
      </w:tr>
      <w:tr w:rsidR="002643C0" w:rsidRPr="007E7E46" w14:paraId="2B20AADD" w14:textId="77777777" w:rsidTr="00295EFC">
        <w:tc>
          <w:tcPr>
            <w:tcW w:w="4928" w:type="dxa"/>
            <w:shd w:val="clear" w:color="auto" w:fill="auto"/>
          </w:tcPr>
          <w:p w14:paraId="11F8184A" w14:textId="77777777" w:rsidR="002643C0" w:rsidRPr="007E7E46" w:rsidRDefault="002643C0" w:rsidP="00AF5A0F">
            <w:pPr>
              <w:pStyle w:val="HTMLPreformatted"/>
              <w:rPr>
                <w:rFonts w:ascii="Times New Roman" w:hAnsi="Times New Roman" w:cs="Times New Roman"/>
                <w:sz w:val="24"/>
                <w:szCs w:val="24"/>
              </w:rPr>
            </w:pPr>
            <w:proofErr w:type="spellStart"/>
            <w:r w:rsidRPr="007E7E46">
              <w:rPr>
                <w:rFonts w:ascii="Times New Roman" w:hAnsi="Times New Roman" w:cs="Times New Roman"/>
                <w:sz w:val="24"/>
                <w:szCs w:val="24"/>
              </w:rPr>
              <w:t>Dosar</w:t>
            </w:r>
            <w:proofErr w:type="spellEnd"/>
            <w:r w:rsidRPr="007E7E46">
              <w:rPr>
                <w:rFonts w:ascii="Times New Roman" w:hAnsi="Times New Roman" w:cs="Times New Roman"/>
                <w:sz w:val="24"/>
                <w:szCs w:val="24"/>
              </w:rPr>
              <w:t xml:space="preserve"> de </w:t>
            </w:r>
            <w:proofErr w:type="spellStart"/>
            <w:r w:rsidRPr="007E7E46">
              <w:rPr>
                <w:rFonts w:ascii="Times New Roman" w:hAnsi="Times New Roman" w:cs="Times New Roman"/>
                <w:sz w:val="24"/>
                <w:szCs w:val="24"/>
              </w:rPr>
              <w:t>executare</w:t>
            </w:r>
            <w:proofErr w:type="spellEnd"/>
            <w:r w:rsidRPr="007E7E46">
              <w:rPr>
                <w:rFonts w:ascii="Times New Roman" w:hAnsi="Times New Roman" w:cs="Times New Roman"/>
                <w:sz w:val="24"/>
                <w:szCs w:val="24"/>
              </w:rPr>
              <w:t xml:space="preserve"> </w:t>
            </w:r>
            <w:proofErr w:type="spellStart"/>
            <w:r w:rsidRPr="007E7E46">
              <w:rPr>
                <w:rFonts w:ascii="Times New Roman" w:hAnsi="Times New Roman" w:cs="Times New Roman"/>
                <w:sz w:val="24"/>
                <w:szCs w:val="24"/>
              </w:rPr>
              <w:t>nr</w:t>
            </w:r>
            <w:proofErr w:type="spellEnd"/>
            <w:r w:rsidRPr="007E7E46">
              <w:rPr>
                <w:rFonts w:ascii="Times New Roman" w:hAnsi="Times New Roman" w:cs="Times New Roman"/>
                <w:sz w:val="24"/>
                <w:szCs w:val="24"/>
              </w:rPr>
              <w:t>. .................</w:t>
            </w:r>
          </w:p>
        </w:tc>
        <w:tc>
          <w:tcPr>
            <w:tcW w:w="4961" w:type="dxa"/>
            <w:shd w:val="clear" w:color="auto" w:fill="auto"/>
          </w:tcPr>
          <w:p w14:paraId="75C8959D" w14:textId="77777777" w:rsidR="002643C0" w:rsidRPr="007E7E46" w:rsidRDefault="002643C0" w:rsidP="00AF5A0F">
            <w:pPr>
              <w:pStyle w:val="HTMLPreformatted"/>
              <w:rPr>
                <w:rFonts w:ascii="Times New Roman" w:hAnsi="Times New Roman" w:cs="Times New Roman"/>
                <w:sz w:val="24"/>
                <w:szCs w:val="24"/>
              </w:rPr>
            </w:pPr>
          </w:p>
        </w:tc>
      </w:tr>
      <w:tr w:rsidR="002643C0" w:rsidRPr="007E7E46" w14:paraId="0782F7AC" w14:textId="77777777" w:rsidTr="00295EFC">
        <w:tc>
          <w:tcPr>
            <w:tcW w:w="4928" w:type="dxa"/>
            <w:shd w:val="clear" w:color="auto" w:fill="auto"/>
          </w:tcPr>
          <w:p w14:paraId="1F479975" w14:textId="77777777" w:rsidR="002643C0" w:rsidRPr="007E7E46" w:rsidRDefault="002643C0" w:rsidP="00AF5A0F">
            <w:pPr>
              <w:pStyle w:val="HTMLPreformatted"/>
              <w:rPr>
                <w:rFonts w:ascii="Times New Roman" w:hAnsi="Times New Roman" w:cs="Times New Roman"/>
                <w:sz w:val="24"/>
                <w:szCs w:val="24"/>
              </w:rPr>
            </w:pPr>
            <w:r w:rsidRPr="007E7E46">
              <w:rPr>
                <w:rFonts w:ascii="Times New Roman" w:hAnsi="Times New Roman" w:cs="Times New Roman"/>
                <w:sz w:val="24"/>
                <w:szCs w:val="24"/>
              </w:rPr>
              <w:t>Nr. ...................... din ...................</w:t>
            </w:r>
          </w:p>
        </w:tc>
        <w:tc>
          <w:tcPr>
            <w:tcW w:w="4961" w:type="dxa"/>
            <w:shd w:val="clear" w:color="auto" w:fill="auto"/>
          </w:tcPr>
          <w:p w14:paraId="18D6E7B0" w14:textId="77777777" w:rsidR="002643C0" w:rsidRPr="007E7E46" w:rsidRDefault="002643C0" w:rsidP="00AF5A0F">
            <w:pPr>
              <w:pStyle w:val="HTMLPreformatted"/>
              <w:rPr>
                <w:rFonts w:ascii="Times New Roman" w:hAnsi="Times New Roman" w:cs="Times New Roman"/>
                <w:sz w:val="24"/>
                <w:szCs w:val="24"/>
              </w:rPr>
            </w:pPr>
          </w:p>
        </w:tc>
      </w:tr>
      <w:tr w:rsidR="002643C0" w:rsidRPr="007E7E46" w14:paraId="5308D16C" w14:textId="77777777" w:rsidTr="00295EFC">
        <w:tc>
          <w:tcPr>
            <w:tcW w:w="4928" w:type="dxa"/>
            <w:shd w:val="clear" w:color="auto" w:fill="auto"/>
          </w:tcPr>
          <w:p w14:paraId="466445D2" w14:textId="77777777" w:rsidR="002643C0" w:rsidRPr="007E7E46" w:rsidRDefault="002643C0" w:rsidP="00AF5A0F">
            <w:pPr>
              <w:pStyle w:val="HTMLPreformatted"/>
              <w:rPr>
                <w:rFonts w:ascii="Times New Roman" w:hAnsi="Times New Roman" w:cs="Times New Roman"/>
                <w:sz w:val="24"/>
                <w:szCs w:val="24"/>
              </w:rPr>
            </w:pPr>
          </w:p>
        </w:tc>
        <w:tc>
          <w:tcPr>
            <w:tcW w:w="4961" w:type="dxa"/>
            <w:shd w:val="clear" w:color="auto" w:fill="auto"/>
          </w:tcPr>
          <w:p w14:paraId="0FD755F2" w14:textId="77777777" w:rsidR="002643C0" w:rsidRPr="007E7E46" w:rsidRDefault="002643C0" w:rsidP="00AF5A0F">
            <w:pPr>
              <w:pStyle w:val="HTMLPreformatted"/>
              <w:rPr>
                <w:rFonts w:ascii="Times New Roman" w:hAnsi="Times New Roman" w:cs="Times New Roman"/>
                <w:sz w:val="24"/>
                <w:szCs w:val="24"/>
              </w:rPr>
            </w:pPr>
            <w:proofErr w:type="spellStart"/>
            <w:r w:rsidRPr="007E7E46">
              <w:rPr>
                <w:rFonts w:ascii="Times New Roman" w:hAnsi="Times New Roman" w:cs="Times New Roman"/>
                <w:sz w:val="24"/>
                <w:szCs w:val="24"/>
              </w:rPr>
              <w:t>Către</w:t>
            </w:r>
            <w:proofErr w:type="spellEnd"/>
            <w:r w:rsidRPr="007E7E46">
              <w:rPr>
                <w:rFonts w:ascii="Times New Roman" w:hAnsi="Times New Roman" w:cs="Times New Roman"/>
                <w:sz w:val="24"/>
                <w:szCs w:val="24"/>
              </w:rPr>
              <w:t xml:space="preserve"> ...................................................................</w:t>
            </w:r>
            <w:r w:rsidRPr="007E7E46">
              <w:rPr>
                <w:rFonts w:ascii="Times New Roman" w:hAnsi="Times New Roman" w:cs="Times New Roman"/>
                <w:sz w:val="24"/>
                <w:szCs w:val="24"/>
                <w:vertAlign w:val="superscript"/>
              </w:rPr>
              <w:t>2)</w:t>
            </w:r>
          </w:p>
        </w:tc>
      </w:tr>
      <w:tr w:rsidR="002643C0" w:rsidRPr="007E7E46" w14:paraId="361A72B2" w14:textId="77777777" w:rsidTr="00295EFC">
        <w:tc>
          <w:tcPr>
            <w:tcW w:w="4928" w:type="dxa"/>
            <w:shd w:val="clear" w:color="auto" w:fill="auto"/>
          </w:tcPr>
          <w:p w14:paraId="1456F208" w14:textId="77777777" w:rsidR="002643C0" w:rsidRPr="007E7E46" w:rsidRDefault="002643C0" w:rsidP="00AF5A0F">
            <w:pPr>
              <w:pStyle w:val="HTMLPreformatted"/>
              <w:rPr>
                <w:rFonts w:ascii="Times New Roman" w:hAnsi="Times New Roman" w:cs="Times New Roman"/>
                <w:sz w:val="24"/>
                <w:szCs w:val="24"/>
              </w:rPr>
            </w:pPr>
          </w:p>
        </w:tc>
        <w:tc>
          <w:tcPr>
            <w:tcW w:w="4961" w:type="dxa"/>
            <w:shd w:val="clear" w:color="auto" w:fill="auto"/>
          </w:tcPr>
          <w:p w14:paraId="668FCF8E" w14:textId="77777777" w:rsidR="002643C0" w:rsidRPr="007E7E46" w:rsidRDefault="002643C0" w:rsidP="00AF5A0F">
            <w:pPr>
              <w:pStyle w:val="HTMLPreformatted"/>
              <w:rPr>
                <w:rFonts w:ascii="Times New Roman" w:hAnsi="Times New Roman" w:cs="Times New Roman"/>
                <w:sz w:val="24"/>
                <w:szCs w:val="24"/>
              </w:rPr>
            </w:pPr>
            <w:r w:rsidRPr="007E7E46">
              <w:rPr>
                <w:rFonts w:ascii="Times New Roman" w:hAnsi="Times New Roman" w:cs="Times New Roman"/>
                <w:sz w:val="24"/>
                <w:szCs w:val="24"/>
              </w:rPr>
              <w:t xml:space="preserve">cod de </w:t>
            </w:r>
            <w:proofErr w:type="spellStart"/>
            <w:r w:rsidRPr="007E7E46">
              <w:rPr>
                <w:rFonts w:ascii="Times New Roman" w:hAnsi="Times New Roman" w:cs="Times New Roman"/>
                <w:sz w:val="24"/>
                <w:szCs w:val="24"/>
              </w:rPr>
              <w:t>identificare</w:t>
            </w:r>
            <w:proofErr w:type="spellEnd"/>
            <w:r w:rsidRPr="007E7E46">
              <w:rPr>
                <w:rFonts w:ascii="Times New Roman" w:hAnsi="Times New Roman" w:cs="Times New Roman"/>
                <w:sz w:val="24"/>
                <w:szCs w:val="24"/>
              </w:rPr>
              <w:t xml:space="preserve"> </w:t>
            </w:r>
            <w:proofErr w:type="spellStart"/>
            <w:r w:rsidRPr="007E7E46">
              <w:rPr>
                <w:rFonts w:ascii="Times New Roman" w:hAnsi="Times New Roman" w:cs="Times New Roman"/>
                <w:sz w:val="24"/>
                <w:szCs w:val="24"/>
              </w:rPr>
              <w:t>fiscală</w:t>
            </w:r>
            <w:proofErr w:type="spellEnd"/>
            <w:r w:rsidRPr="007E7E46">
              <w:rPr>
                <w:rFonts w:ascii="Times New Roman" w:hAnsi="Times New Roman" w:cs="Times New Roman"/>
                <w:sz w:val="24"/>
                <w:szCs w:val="24"/>
              </w:rPr>
              <w:t xml:space="preserve"> ...................................</w:t>
            </w:r>
          </w:p>
        </w:tc>
      </w:tr>
      <w:tr w:rsidR="002643C0" w:rsidRPr="007E7E46" w14:paraId="5CEB9BA5" w14:textId="77777777" w:rsidTr="00295EFC">
        <w:tc>
          <w:tcPr>
            <w:tcW w:w="4928" w:type="dxa"/>
            <w:shd w:val="clear" w:color="auto" w:fill="auto"/>
          </w:tcPr>
          <w:p w14:paraId="2FAEF706" w14:textId="77777777" w:rsidR="002643C0" w:rsidRPr="007E7E46" w:rsidRDefault="002643C0" w:rsidP="00AF5A0F">
            <w:pPr>
              <w:pStyle w:val="HTMLPreformatted"/>
              <w:rPr>
                <w:rFonts w:ascii="Times New Roman" w:hAnsi="Times New Roman" w:cs="Times New Roman"/>
                <w:sz w:val="24"/>
                <w:szCs w:val="24"/>
              </w:rPr>
            </w:pPr>
          </w:p>
        </w:tc>
        <w:tc>
          <w:tcPr>
            <w:tcW w:w="4961" w:type="dxa"/>
            <w:shd w:val="clear" w:color="auto" w:fill="auto"/>
          </w:tcPr>
          <w:p w14:paraId="66476B48" w14:textId="77777777" w:rsidR="002643C0" w:rsidRPr="007E7E46" w:rsidRDefault="002643C0" w:rsidP="00AF5A0F">
            <w:pPr>
              <w:pStyle w:val="HTMLPreformatted"/>
              <w:rPr>
                <w:rFonts w:ascii="Times New Roman" w:hAnsi="Times New Roman" w:cs="Times New Roman"/>
                <w:sz w:val="24"/>
                <w:szCs w:val="24"/>
              </w:rPr>
            </w:pPr>
            <w:r w:rsidRPr="007E7E46">
              <w:rPr>
                <w:rFonts w:ascii="Times New Roman" w:hAnsi="Times New Roman" w:cs="Times New Roman"/>
                <w:sz w:val="24"/>
                <w:szCs w:val="24"/>
              </w:rPr>
              <w:t>str. ..................................... nr. ..., bl. ....., sc. ......,</w:t>
            </w:r>
          </w:p>
        </w:tc>
      </w:tr>
      <w:tr w:rsidR="002643C0" w:rsidRPr="007E7E46" w14:paraId="4E5E154A" w14:textId="77777777" w:rsidTr="00295EFC">
        <w:tc>
          <w:tcPr>
            <w:tcW w:w="4928" w:type="dxa"/>
            <w:shd w:val="clear" w:color="auto" w:fill="auto"/>
          </w:tcPr>
          <w:p w14:paraId="55BEF7C2" w14:textId="77777777" w:rsidR="002643C0" w:rsidRPr="007E7E46" w:rsidRDefault="002643C0" w:rsidP="00AF5A0F">
            <w:pPr>
              <w:pStyle w:val="HTMLPreformatted"/>
              <w:rPr>
                <w:rFonts w:ascii="Times New Roman" w:hAnsi="Times New Roman" w:cs="Times New Roman"/>
                <w:sz w:val="24"/>
                <w:szCs w:val="24"/>
              </w:rPr>
            </w:pPr>
          </w:p>
        </w:tc>
        <w:tc>
          <w:tcPr>
            <w:tcW w:w="4961" w:type="dxa"/>
            <w:shd w:val="clear" w:color="auto" w:fill="auto"/>
          </w:tcPr>
          <w:p w14:paraId="1A33C01F" w14:textId="77777777" w:rsidR="002643C0" w:rsidRPr="007E7E46" w:rsidRDefault="002643C0" w:rsidP="00AF5A0F">
            <w:pPr>
              <w:pStyle w:val="HTMLPreformatted"/>
              <w:rPr>
                <w:rFonts w:ascii="Times New Roman" w:hAnsi="Times New Roman" w:cs="Times New Roman"/>
                <w:sz w:val="24"/>
                <w:szCs w:val="24"/>
              </w:rPr>
            </w:pPr>
            <w:r w:rsidRPr="007E7E46">
              <w:rPr>
                <w:rFonts w:ascii="Times New Roman" w:hAnsi="Times New Roman" w:cs="Times New Roman"/>
                <w:sz w:val="24"/>
                <w:szCs w:val="24"/>
              </w:rPr>
              <w:t xml:space="preserve">et. ...., ap. ....., sector ......., </w:t>
            </w:r>
            <w:proofErr w:type="spellStart"/>
            <w:proofErr w:type="gramStart"/>
            <w:r w:rsidRPr="007E7E46">
              <w:rPr>
                <w:rFonts w:ascii="Times New Roman" w:hAnsi="Times New Roman" w:cs="Times New Roman"/>
                <w:sz w:val="24"/>
                <w:szCs w:val="24"/>
              </w:rPr>
              <w:t>localitatea</w:t>
            </w:r>
            <w:proofErr w:type="spellEnd"/>
            <w:r w:rsidRPr="007E7E46">
              <w:rPr>
                <w:rFonts w:ascii="Times New Roman" w:hAnsi="Times New Roman" w:cs="Times New Roman"/>
                <w:sz w:val="24"/>
                <w:szCs w:val="24"/>
              </w:rPr>
              <w:t xml:space="preserve"> .................</w:t>
            </w:r>
            <w:proofErr w:type="gramEnd"/>
          </w:p>
        </w:tc>
      </w:tr>
      <w:tr w:rsidR="002643C0" w:rsidRPr="007E7E46" w14:paraId="0967F5F8" w14:textId="77777777" w:rsidTr="00295EFC">
        <w:tc>
          <w:tcPr>
            <w:tcW w:w="4928" w:type="dxa"/>
            <w:shd w:val="clear" w:color="auto" w:fill="auto"/>
          </w:tcPr>
          <w:p w14:paraId="0A63A249" w14:textId="77777777" w:rsidR="002643C0" w:rsidRPr="007E7E46" w:rsidRDefault="002643C0" w:rsidP="00AF5A0F">
            <w:pPr>
              <w:pStyle w:val="HTMLPreformatted"/>
              <w:rPr>
                <w:rFonts w:ascii="Times New Roman" w:hAnsi="Times New Roman" w:cs="Times New Roman"/>
                <w:sz w:val="24"/>
                <w:szCs w:val="24"/>
              </w:rPr>
            </w:pPr>
          </w:p>
        </w:tc>
        <w:tc>
          <w:tcPr>
            <w:tcW w:w="4961" w:type="dxa"/>
            <w:shd w:val="clear" w:color="auto" w:fill="auto"/>
          </w:tcPr>
          <w:p w14:paraId="2B557B4D" w14:textId="77777777" w:rsidR="002643C0" w:rsidRPr="007E7E46" w:rsidRDefault="002643C0" w:rsidP="00AF5A0F">
            <w:pPr>
              <w:pStyle w:val="HTMLPreformatted"/>
              <w:rPr>
                <w:rFonts w:ascii="Times New Roman" w:hAnsi="Times New Roman" w:cs="Times New Roman"/>
                <w:sz w:val="24"/>
                <w:szCs w:val="24"/>
              </w:rPr>
            </w:pPr>
            <w:proofErr w:type="spellStart"/>
            <w:r w:rsidRPr="007E7E46">
              <w:rPr>
                <w:rFonts w:ascii="Times New Roman" w:hAnsi="Times New Roman" w:cs="Times New Roman"/>
                <w:sz w:val="24"/>
                <w:szCs w:val="24"/>
              </w:rPr>
              <w:t>judeţul</w:t>
            </w:r>
            <w:proofErr w:type="spellEnd"/>
            <w:r w:rsidRPr="007E7E46">
              <w:rPr>
                <w:rFonts w:ascii="Times New Roman" w:hAnsi="Times New Roman" w:cs="Times New Roman"/>
                <w:sz w:val="24"/>
                <w:szCs w:val="24"/>
              </w:rPr>
              <w:t xml:space="preserve"> ........................., cod </w:t>
            </w:r>
            <w:proofErr w:type="spellStart"/>
            <w:r w:rsidRPr="007E7E46">
              <w:rPr>
                <w:rFonts w:ascii="Times New Roman" w:hAnsi="Times New Roman" w:cs="Times New Roman"/>
                <w:sz w:val="24"/>
                <w:szCs w:val="24"/>
              </w:rPr>
              <w:t>poştal</w:t>
            </w:r>
            <w:proofErr w:type="spellEnd"/>
            <w:r w:rsidRPr="007E7E46">
              <w:rPr>
                <w:rFonts w:ascii="Times New Roman" w:hAnsi="Times New Roman" w:cs="Times New Roman"/>
                <w:sz w:val="24"/>
                <w:szCs w:val="24"/>
              </w:rPr>
              <w:t xml:space="preserve"> ......................</w:t>
            </w:r>
          </w:p>
        </w:tc>
      </w:tr>
    </w:tbl>
    <w:p w14:paraId="7453D906" w14:textId="77777777" w:rsidR="002643C0" w:rsidRPr="007E7E46" w:rsidRDefault="002643C0" w:rsidP="00AF5A0F">
      <w:pPr>
        <w:pStyle w:val="HTMLPreformatted"/>
        <w:rPr>
          <w:rFonts w:ascii="Times New Roman" w:hAnsi="Times New Roman" w:cs="Times New Roman"/>
          <w:sz w:val="24"/>
          <w:szCs w:val="24"/>
        </w:rPr>
      </w:pPr>
      <w:r w:rsidRPr="007E7E46">
        <w:rPr>
          <w:rFonts w:ascii="Times New Roman" w:hAnsi="Times New Roman" w:cs="Times New Roman"/>
          <w:sz w:val="24"/>
          <w:szCs w:val="24"/>
        </w:rPr>
        <w:tab/>
      </w:r>
    </w:p>
    <w:p w14:paraId="4FB9A248" w14:textId="77777777" w:rsidR="002643C0" w:rsidRPr="007E7E46" w:rsidRDefault="002643C0" w:rsidP="00AF5A0F">
      <w:pPr>
        <w:pStyle w:val="HTMLPreformatted"/>
        <w:jc w:val="center"/>
        <w:rPr>
          <w:rFonts w:ascii="Times New Roman" w:hAnsi="Times New Roman" w:cs="Times New Roman"/>
          <w:b/>
          <w:sz w:val="24"/>
          <w:szCs w:val="24"/>
        </w:rPr>
      </w:pPr>
      <w:r w:rsidRPr="007E7E46">
        <w:rPr>
          <w:rFonts w:ascii="Times New Roman" w:hAnsi="Times New Roman" w:cs="Times New Roman"/>
          <w:b/>
          <w:sz w:val="24"/>
          <w:szCs w:val="24"/>
        </w:rPr>
        <w:t>SOMAŢIE</w:t>
      </w:r>
    </w:p>
    <w:p w14:paraId="1F937B9A" w14:textId="77777777" w:rsidR="002643C0" w:rsidRPr="007E7E46" w:rsidRDefault="002643C0" w:rsidP="00AF5A0F">
      <w:pPr>
        <w:pStyle w:val="HTMLPreformatted"/>
        <w:rPr>
          <w:rFonts w:ascii="Times New Roman" w:hAnsi="Times New Roman" w:cs="Times New Roman"/>
          <w:sz w:val="24"/>
          <w:szCs w:val="24"/>
        </w:rPr>
      </w:pPr>
    </w:p>
    <w:p w14:paraId="77F97572" w14:textId="77777777" w:rsidR="002643C0" w:rsidRPr="007E7E46" w:rsidRDefault="002643C0" w:rsidP="00AF5A0F">
      <w:pPr>
        <w:pStyle w:val="HTMLPreformatted"/>
        <w:rPr>
          <w:rFonts w:ascii="Times New Roman" w:hAnsi="Times New Roman" w:cs="Times New Roman"/>
          <w:sz w:val="24"/>
          <w:szCs w:val="24"/>
        </w:rPr>
      </w:pPr>
      <w:r w:rsidRPr="007E7E46">
        <w:rPr>
          <w:rFonts w:ascii="Times New Roman" w:hAnsi="Times New Roman" w:cs="Times New Roman"/>
          <w:sz w:val="24"/>
          <w:szCs w:val="24"/>
        </w:rPr>
        <w:tab/>
      </w:r>
      <w:proofErr w:type="spellStart"/>
      <w:r w:rsidRPr="007E7E46">
        <w:rPr>
          <w:rFonts w:ascii="Times New Roman" w:hAnsi="Times New Roman" w:cs="Times New Roman"/>
          <w:sz w:val="24"/>
          <w:szCs w:val="24"/>
        </w:rPr>
        <w:t>În</w:t>
      </w:r>
      <w:proofErr w:type="spellEnd"/>
      <w:r w:rsidRPr="007E7E46">
        <w:rPr>
          <w:rFonts w:ascii="Times New Roman" w:hAnsi="Times New Roman" w:cs="Times New Roman"/>
          <w:sz w:val="24"/>
          <w:szCs w:val="24"/>
        </w:rPr>
        <w:t xml:space="preserve"> </w:t>
      </w:r>
      <w:proofErr w:type="spellStart"/>
      <w:r w:rsidRPr="007E7E46">
        <w:rPr>
          <w:rFonts w:ascii="Times New Roman" w:hAnsi="Times New Roman" w:cs="Times New Roman"/>
          <w:sz w:val="24"/>
          <w:szCs w:val="24"/>
        </w:rPr>
        <w:t>baza</w:t>
      </w:r>
      <w:proofErr w:type="spellEnd"/>
      <w:r w:rsidRPr="007E7E46">
        <w:rPr>
          <w:rFonts w:ascii="Times New Roman" w:hAnsi="Times New Roman" w:cs="Times New Roman"/>
          <w:sz w:val="24"/>
          <w:szCs w:val="24"/>
        </w:rPr>
        <w:t xml:space="preserve"> </w:t>
      </w:r>
      <w:proofErr w:type="spellStart"/>
      <w:r w:rsidRPr="007E7E46">
        <w:rPr>
          <w:rFonts w:ascii="Times New Roman" w:hAnsi="Times New Roman" w:cs="Times New Roman"/>
          <w:sz w:val="24"/>
          <w:szCs w:val="24"/>
        </w:rPr>
        <w:t>prevederilor</w:t>
      </w:r>
      <w:proofErr w:type="spellEnd"/>
      <w:r w:rsidRPr="007E7E46">
        <w:rPr>
          <w:rFonts w:ascii="Times New Roman" w:hAnsi="Times New Roman" w:cs="Times New Roman"/>
          <w:sz w:val="24"/>
          <w:szCs w:val="24"/>
        </w:rPr>
        <w:t xml:space="preserve"> art. 230 din </w:t>
      </w:r>
      <w:proofErr w:type="spellStart"/>
      <w:r w:rsidRPr="007E7E46">
        <w:rPr>
          <w:rFonts w:ascii="Times New Roman" w:hAnsi="Times New Roman" w:cs="Times New Roman"/>
          <w:sz w:val="24"/>
          <w:szCs w:val="24"/>
        </w:rPr>
        <w:t>Legea</w:t>
      </w:r>
      <w:proofErr w:type="spellEnd"/>
      <w:r w:rsidRPr="007E7E46">
        <w:rPr>
          <w:rFonts w:ascii="Times New Roman" w:hAnsi="Times New Roman" w:cs="Times New Roman"/>
          <w:sz w:val="24"/>
          <w:szCs w:val="24"/>
        </w:rPr>
        <w:t xml:space="preserve"> </w:t>
      </w:r>
      <w:proofErr w:type="spellStart"/>
      <w:r w:rsidRPr="007E7E46">
        <w:rPr>
          <w:rFonts w:ascii="Times New Roman" w:hAnsi="Times New Roman" w:cs="Times New Roman"/>
          <w:sz w:val="24"/>
          <w:szCs w:val="24"/>
        </w:rPr>
        <w:t>nr</w:t>
      </w:r>
      <w:proofErr w:type="spellEnd"/>
      <w:r w:rsidRPr="007E7E46">
        <w:rPr>
          <w:rFonts w:ascii="Times New Roman" w:hAnsi="Times New Roman" w:cs="Times New Roman"/>
          <w:sz w:val="24"/>
          <w:szCs w:val="24"/>
        </w:rPr>
        <w:t xml:space="preserve">. 207/2015 </w:t>
      </w:r>
      <w:proofErr w:type="spellStart"/>
      <w:r w:rsidRPr="007E7E46">
        <w:rPr>
          <w:rFonts w:ascii="Times New Roman" w:hAnsi="Times New Roman" w:cs="Times New Roman"/>
          <w:sz w:val="24"/>
          <w:szCs w:val="24"/>
        </w:rPr>
        <w:t>privind</w:t>
      </w:r>
      <w:proofErr w:type="spellEnd"/>
      <w:r w:rsidRPr="007E7E46">
        <w:rPr>
          <w:rFonts w:ascii="Times New Roman" w:hAnsi="Times New Roman" w:cs="Times New Roman"/>
          <w:sz w:val="24"/>
          <w:szCs w:val="24"/>
        </w:rPr>
        <w:t xml:space="preserve"> </w:t>
      </w:r>
      <w:proofErr w:type="spellStart"/>
      <w:r w:rsidRPr="007E7E46">
        <w:rPr>
          <w:rFonts w:ascii="Times New Roman" w:hAnsi="Times New Roman" w:cs="Times New Roman"/>
          <w:sz w:val="24"/>
          <w:szCs w:val="24"/>
        </w:rPr>
        <w:t>Codul</w:t>
      </w:r>
      <w:proofErr w:type="spellEnd"/>
      <w:r w:rsidRPr="007E7E46">
        <w:rPr>
          <w:rFonts w:ascii="Times New Roman" w:hAnsi="Times New Roman" w:cs="Times New Roman"/>
          <w:sz w:val="24"/>
          <w:szCs w:val="24"/>
        </w:rPr>
        <w:t xml:space="preserve"> de </w:t>
      </w:r>
      <w:proofErr w:type="spellStart"/>
      <w:r w:rsidRPr="007E7E46">
        <w:rPr>
          <w:rFonts w:ascii="Times New Roman" w:hAnsi="Times New Roman" w:cs="Times New Roman"/>
          <w:sz w:val="24"/>
          <w:szCs w:val="24"/>
        </w:rPr>
        <w:t>procedură</w:t>
      </w:r>
      <w:proofErr w:type="spellEnd"/>
      <w:r w:rsidRPr="007E7E46">
        <w:rPr>
          <w:rFonts w:ascii="Times New Roman" w:hAnsi="Times New Roman" w:cs="Times New Roman"/>
          <w:sz w:val="24"/>
          <w:szCs w:val="24"/>
        </w:rPr>
        <w:t xml:space="preserve"> </w:t>
      </w:r>
      <w:proofErr w:type="spellStart"/>
      <w:r w:rsidRPr="007E7E46">
        <w:rPr>
          <w:rFonts w:ascii="Times New Roman" w:hAnsi="Times New Roman" w:cs="Times New Roman"/>
          <w:sz w:val="24"/>
          <w:szCs w:val="24"/>
        </w:rPr>
        <w:t>fiscală</w:t>
      </w:r>
      <w:proofErr w:type="spellEnd"/>
      <w:r w:rsidRPr="007E7E46">
        <w:rPr>
          <w:rFonts w:ascii="Times New Roman" w:hAnsi="Times New Roman" w:cs="Times New Roman"/>
          <w:sz w:val="24"/>
          <w:szCs w:val="24"/>
        </w:rPr>
        <w:t xml:space="preserve">, cu </w:t>
      </w:r>
      <w:proofErr w:type="spellStart"/>
      <w:r w:rsidRPr="007E7E46">
        <w:rPr>
          <w:rFonts w:ascii="Times New Roman" w:hAnsi="Times New Roman" w:cs="Times New Roman"/>
          <w:sz w:val="24"/>
          <w:szCs w:val="24"/>
        </w:rPr>
        <w:t>modificările</w:t>
      </w:r>
      <w:proofErr w:type="spellEnd"/>
      <w:r w:rsidRPr="007E7E46">
        <w:rPr>
          <w:rFonts w:ascii="Times New Roman" w:hAnsi="Times New Roman" w:cs="Times New Roman"/>
          <w:sz w:val="24"/>
          <w:szCs w:val="24"/>
        </w:rPr>
        <w:t xml:space="preserve"> </w:t>
      </w:r>
      <w:proofErr w:type="spellStart"/>
      <w:r w:rsidRPr="007E7E46">
        <w:rPr>
          <w:rFonts w:ascii="Times New Roman" w:hAnsi="Times New Roman" w:cs="Times New Roman"/>
          <w:sz w:val="24"/>
          <w:szCs w:val="24"/>
        </w:rPr>
        <w:t>şi</w:t>
      </w:r>
      <w:proofErr w:type="spellEnd"/>
      <w:r w:rsidRPr="007E7E46">
        <w:rPr>
          <w:rFonts w:ascii="Times New Roman" w:hAnsi="Times New Roman" w:cs="Times New Roman"/>
          <w:sz w:val="24"/>
          <w:szCs w:val="24"/>
        </w:rPr>
        <w:t xml:space="preserve"> </w:t>
      </w:r>
      <w:proofErr w:type="spellStart"/>
      <w:r w:rsidRPr="007E7E46">
        <w:rPr>
          <w:rFonts w:ascii="Times New Roman" w:hAnsi="Times New Roman" w:cs="Times New Roman"/>
          <w:sz w:val="24"/>
          <w:szCs w:val="24"/>
        </w:rPr>
        <w:t>completările</w:t>
      </w:r>
      <w:proofErr w:type="spellEnd"/>
      <w:r w:rsidRPr="007E7E46">
        <w:rPr>
          <w:rFonts w:ascii="Times New Roman" w:hAnsi="Times New Roman" w:cs="Times New Roman"/>
          <w:sz w:val="24"/>
          <w:szCs w:val="24"/>
        </w:rPr>
        <w:t xml:space="preserve"> </w:t>
      </w:r>
      <w:proofErr w:type="spellStart"/>
      <w:r w:rsidRPr="007E7E46">
        <w:rPr>
          <w:rFonts w:ascii="Times New Roman" w:hAnsi="Times New Roman" w:cs="Times New Roman"/>
          <w:sz w:val="24"/>
          <w:szCs w:val="24"/>
        </w:rPr>
        <w:t>ulterioare</w:t>
      </w:r>
      <w:proofErr w:type="spellEnd"/>
      <w:r w:rsidRPr="007E7E46">
        <w:rPr>
          <w:rFonts w:ascii="Times New Roman" w:hAnsi="Times New Roman" w:cs="Times New Roman"/>
          <w:sz w:val="24"/>
          <w:szCs w:val="24"/>
        </w:rPr>
        <w:t xml:space="preserve">, </w:t>
      </w:r>
      <w:proofErr w:type="spellStart"/>
      <w:r w:rsidRPr="007E7E46">
        <w:rPr>
          <w:rFonts w:ascii="Times New Roman" w:hAnsi="Times New Roman" w:cs="Times New Roman"/>
          <w:sz w:val="24"/>
          <w:szCs w:val="24"/>
        </w:rPr>
        <w:t>vă</w:t>
      </w:r>
      <w:proofErr w:type="spellEnd"/>
      <w:r w:rsidRPr="007E7E46">
        <w:rPr>
          <w:rFonts w:ascii="Times New Roman" w:hAnsi="Times New Roman" w:cs="Times New Roman"/>
          <w:sz w:val="24"/>
          <w:szCs w:val="24"/>
        </w:rPr>
        <w:t xml:space="preserve"> </w:t>
      </w:r>
      <w:proofErr w:type="spellStart"/>
      <w:r w:rsidRPr="007E7E46">
        <w:rPr>
          <w:rFonts w:ascii="Times New Roman" w:hAnsi="Times New Roman" w:cs="Times New Roman"/>
          <w:sz w:val="24"/>
          <w:szCs w:val="24"/>
        </w:rPr>
        <w:t>înştiinţăm</w:t>
      </w:r>
      <w:proofErr w:type="spellEnd"/>
      <w:r w:rsidRPr="007E7E46">
        <w:rPr>
          <w:rFonts w:ascii="Times New Roman" w:hAnsi="Times New Roman" w:cs="Times New Roman"/>
          <w:sz w:val="24"/>
          <w:szCs w:val="24"/>
        </w:rPr>
        <w:t xml:space="preserve"> </w:t>
      </w:r>
      <w:proofErr w:type="spellStart"/>
      <w:r w:rsidRPr="007E7E46">
        <w:rPr>
          <w:rFonts w:ascii="Times New Roman" w:hAnsi="Times New Roman" w:cs="Times New Roman"/>
          <w:sz w:val="24"/>
          <w:szCs w:val="24"/>
        </w:rPr>
        <w:t>că</w:t>
      </w:r>
      <w:proofErr w:type="spellEnd"/>
      <w:r w:rsidRPr="007E7E46">
        <w:rPr>
          <w:rFonts w:ascii="Times New Roman" w:hAnsi="Times New Roman" w:cs="Times New Roman"/>
          <w:sz w:val="24"/>
          <w:szCs w:val="24"/>
        </w:rPr>
        <w:t xml:space="preserve"> </w:t>
      </w:r>
      <w:proofErr w:type="spellStart"/>
      <w:r w:rsidRPr="007E7E46">
        <w:rPr>
          <w:rFonts w:ascii="Times New Roman" w:hAnsi="Times New Roman" w:cs="Times New Roman"/>
          <w:sz w:val="24"/>
          <w:szCs w:val="24"/>
        </w:rPr>
        <w:t>figuraţi</w:t>
      </w:r>
      <w:proofErr w:type="spellEnd"/>
      <w:r w:rsidRPr="007E7E46">
        <w:rPr>
          <w:rFonts w:ascii="Times New Roman" w:hAnsi="Times New Roman" w:cs="Times New Roman"/>
          <w:sz w:val="24"/>
          <w:szCs w:val="24"/>
        </w:rPr>
        <w:t xml:space="preserve"> </w:t>
      </w:r>
      <w:proofErr w:type="spellStart"/>
      <w:r w:rsidRPr="007E7E46">
        <w:rPr>
          <w:rFonts w:ascii="Times New Roman" w:hAnsi="Times New Roman" w:cs="Times New Roman"/>
          <w:sz w:val="24"/>
          <w:szCs w:val="24"/>
        </w:rPr>
        <w:t>în</w:t>
      </w:r>
      <w:proofErr w:type="spellEnd"/>
      <w:r w:rsidRPr="007E7E46">
        <w:rPr>
          <w:rFonts w:ascii="Times New Roman" w:hAnsi="Times New Roman" w:cs="Times New Roman"/>
          <w:sz w:val="24"/>
          <w:szCs w:val="24"/>
        </w:rPr>
        <w:t xml:space="preserve"> </w:t>
      </w:r>
      <w:proofErr w:type="spellStart"/>
      <w:r w:rsidRPr="007E7E46">
        <w:rPr>
          <w:rFonts w:ascii="Times New Roman" w:hAnsi="Times New Roman" w:cs="Times New Roman"/>
          <w:sz w:val="24"/>
          <w:szCs w:val="24"/>
        </w:rPr>
        <w:t>evidenţa</w:t>
      </w:r>
      <w:proofErr w:type="spellEnd"/>
      <w:r w:rsidRPr="007E7E46">
        <w:rPr>
          <w:rFonts w:ascii="Times New Roman" w:hAnsi="Times New Roman" w:cs="Times New Roman"/>
          <w:sz w:val="24"/>
          <w:szCs w:val="24"/>
        </w:rPr>
        <w:t xml:space="preserve"> </w:t>
      </w:r>
      <w:proofErr w:type="spellStart"/>
      <w:r w:rsidRPr="007E7E46">
        <w:rPr>
          <w:rFonts w:ascii="Times New Roman" w:hAnsi="Times New Roman" w:cs="Times New Roman"/>
          <w:sz w:val="24"/>
          <w:szCs w:val="24"/>
        </w:rPr>
        <w:t>fiscală</w:t>
      </w:r>
      <w:proofErr w:type="spellEnd"/>
      <w:r w:rsidRPr="007E7E46">
        <w:rPr>
          <w:rFonts w:ascii="Times New Roman" w:hAnsi="Times New Roman" w:cs="Times New Roman"/>
          <w:sz w:val="24"/>
          <w:szCs w:val="24"/>
        </w:rPr>
        <w:t xml:space="preserve"> cu </w:t>
      </w:r>
      <w:proofErr w:type="spellStart"/>
      <w:r w:rsidRPr="007E7E46">
        <w:rPr>
          <w:rFonts w:ascii="Times New Roman" w:hAnsi="Times New Roman" w:cs="Times New Roman"/>
          <w:sz w:val="24"/>
          <w:szCs w:val="24"/>
        </w:rPr>
        <w:t>următoarele</w:t>
      </w:r>
      <w:proofErr w:type="spellEnd"/>
      <w:r w:rsidRPr="007E7E46">
        <w:rPr>
          <w:rFonts w:ascii="Times New Roman" w:hAnsi="Times New Roman" w:cs="Times New Roman"/>
          <w:sz w:val="24"/>
          <w:szCs w:val="24"/>
        </w:rPr>
        <w:t xml:space="preserve"> </w:t>
      </w:r>
      <w:proofErr w:type="spellStart"/>
      <w:r w:rsidRPr="007E7E46">
        <w:rPr>
          <w:rFonts w:ascii="Times New Roman" w:hAnsi="Times New Roman" w:cs="Times New Roman"/>
          <w:sz w:val="24"/>
          <w:szCs w:val="24"/>
        </w:rPr>
        <w:t>sume</w:t>
      </w:r>
      <w:proofErr w:type="spellEnd"/>
      <w:r w:rsidRPr="007E7E46">
        <w:rPr>
          <w:rFonts w:ascii="Times New Roman" w:hAnsi="Times New Roman" w:cs="Times New Roman"/>
          <w:sz w:val="24"/>
          <w:szCs w:val="24"/>
        </w:rPr>
        <w:t xml:space="preserve"> de </w:t>
      </w:r>
      <w:proofErr w:type="spellStart"/>
      <w:r w:rsidRPr="007E7E46">
        <w:rPr>
          <w:rFonts w:ascii="Times New Roman" w:hAnsi="Times New Roman" w:cs="Times New Roman"/>
          <w:sz w:val="24"/>
          <w:szCs w:val="24"/>
        </w:rPr>
        <w:t>plată</w:t>
      </w:r>
      <w:proofErr w:type="spellEnd"/>
      <w:r w:rsidRPr="007E7E46">
        <w:rPr>
          <w:rFonts w:ascii="Times New Roman" w:hAnsi="Times New Roman" w:cs="Times New Roman"/>
          <w:sz w:val="24"/>
          <w:szCs w:val="24"/>
        </w:rPr>
        <w:t xml:space="preserve">, </w:t>
      </w:r>
      <w:proofErr w:type="spellStart"/>
      <w:r w:rsidRPr="007E7E46">
        <w:rPr>
          <w:rFonts w:ascii="Times New Roman" w:hAnsi="Times New Roman" w:cs="Times New Roman"/>
          <w:sz w:val="24"/>
          <w:szCs w:val="24"/>
        </w:rPr>
        <w:t>pentru</w:t>
      </w:r>
      <w:proofErr w:type="spellEnd"/>
      <w:r w:rsidRPr="007E7E46">
        <w:rPr>
          <w:rFonts w:ascii="Times New Roman" w:hAnsi="Times New Roman" w:cs="Times New Roman"/>
          <w:sz w:val="24"/>
          <w:szCs w:val="24"/>
        </w:rPr>
        <w:t xml:space="preserve"> care s-a </w:t>
      </w:r>
      <w:proofErr w:type="spellStart"/>
      <w:r w:rsidRPr="007E7E46">
        <w:rPr>
          <w:rFonts w:ascii="Times New Roman" w:hAnsi="Times New Roman" w:cs="Times New Roman"/>
          <w:sz w:val="24"/>
          <w:szCs w:val="24"/>
        </w:rPr>
        <w:t>început</w:t>
      </w:r>
      <w:proofErr w:type="spellEnd"/>
      <w:r w:rsidRPr="007E7E46">
        <w:rPr>
          <w:rFonts w:ascii="Times New Roman" w:hAnsi="Times New Roman" w:cs="Times New Roman"/>
          <w:sz w:val="24"/>
          <w:szCs w:val="24"/>
        </w:rPr>
        <w:t xml:space="preserve"> </w:t>
      </w:r>
      <w:proofErr w:type="spellStart"/>
      <w:r w:rsidRPr="007E7E46">
        <w:rPr>
          <w:rFonts w:ascii="Times New Roman" w:hAnsi="Times New Roman" w:cs="Times New Roman"/>
          <w:sz w:val="24"/>
          <w:szCs w:val="24"/>
        </w:rPr>
        <w:t>executarea</w:t>
      </w:r>
      <w:proofErr w:type="spellEnd"/>
      <w:r w:rsidRPr="007E7E46">
        <w:rPr>
          <w:rFonts w:ascii="Times New Roman" w:hAnsi="Times New Roman" w:cs="Times New Roman"/>
          <w:sz w:val="24"/>
          <w:szCs w:val="24"/>
        </w:rPr>
        <w:t xml:space="preserve"> </w:t>
      </w:r>
      <w:proofErr w:type="spellStart"/>
      <w:r w:rsidRPr="007E7E46">
        <w:rPr>
          <w:rFonts w:ascii="Times New Roman" w:hAnsi="Times New Roman" w:cs="Times New Roman"/>
          <w:sz w:val="24"/>
          <w:szCs w:val="24"/>
        </w:rPr>
        <w:t>silită</w:t>
      </w:r>
      <w:proofErr w:type="spellEnd"/>
      <w:r w:rsidRPr="007E7E46">
        <w:rPr>
          <w:rFonts w:ascii="Times New Roman" w:hAnsi="Times New Roman" w:cs="Times New Roman"/>
          <w:sz w:val="24"/>
          <w:szCs w:val="24"/>
        </w:rPr>
        <w:t xml:space="preserve"> </w:t>
      </w:r>
      <w:proofErr w:type="spellStart"/>
      <w:r w:rsidRPr="007E7E46">
        <w:rPr>
          <w:rFonts w:ascii="Times New Roman" w:hAnsi="Times New Roman" w:cs="Times New Roman"/>
          <w:sz w:val="24"/>
          <w:szCs w:val="24"/>
        </w:rPr>
        <w:t>în</w:t>
      </w:r>
      <w:proofErr w:type="spellEnd"/>
      <w:r w:rsidRPr="007E7E46">
        <w:rPr>
          <w:rFonts w:ascii="Times New Roman" w:hAnsi="Times New Roman" w:cs="Times New Roman"/>
          <w:sz w:val="24"/>
          <w:szCs w:val="24"/>
        </w:rPr>
        <w:t xml:space="preserve"> </w:t>
      </w:r>
      <w:proofErr w:type="spellStart"/>
      <w:r w:rsidRPr="007E7E46">
        <w:rPr>
          <w:rFonts w:ascii="Times New Roman" w:hAnsi="Times New Roman" w:cs="Times New Roman"/>
          <w:sz w:val="24"/>
          <w:szCs w:val="24"/>
        </w:rPr>
        <w:t>temeiul</w:t>
      </w:r>
      <w:proofErr w:type="spellEnd"/>
      <w:r w:rsidRPr="007E7E46">
        <w:rPr>
          <w:rFonts w:ascii="Times New Roman" w:hAnsi="Times New Roman" w:cs="Times New Roman"/>
          <w:sz w:val="24"/>
          <w:szCs w:val="24"/>
        </w:rPr>
        <w:t xml:space="preserve"> </w:t>
      </w:r>
      <w:proofErr w:type="spellStart"/>
      <w:r w:rsidRPr="007E7E46">
        <w:rPr>
          <w:rFonts w:ascii="Times New Roman" w:hAnsi="Times New Roman" w:cs="Times New Roman"/>
          <w:sz w:val="24"/>
          <w:szCs w:val="24"/>
        </w:rPr>
        <w:t>titlului</w:t>
      </w:r>
      <w:proofErr w:type="spellEnd"/>
      <w:r w:rsidRPr="007E7E46">
        <w:rPr>
          <w:rFonts w:ascii="Times New Roman" w:hAnsi="Times New Roman" w:cs="Times New Roman"/>
          <w:sz w:val="24"/>
          <w:szCs w:val="24"/>
        </w:rPr>
        <w:t xml:space="preserve"> </w:t>
      </w:r>
      <w:proofErr w:type="spellStart"/>
      <w:r w:rsidRPr="007E7E46">
        <w:rPr>
          <w:rFonts w:ascii="Times New Roman" w:hAnsi="Times New Roman" w:cs="Times New Roman"/>
          <w:sz w:val="24"/>
          <w:szCs w:val="24"/>
        </w:rPr>
        <w:t>executoriu</w:t>
      </w:r>
      <w:proofErr w:type="spellEnd"/>
      <w:r w:rsidRPr="007E7E46">
        <w:rPr>
          <w:rFonts w:ascii="Times New Roman" w:hAnsi="Times New Roman" w:cs="Times New Roman"/>
          <w:sz w:val="24"/>
          <w:szCs w:val="24"/>
        </w:rPr>
        <w:t xml:space="preserve"> </w:t>
      </w:r>
      <w:proofErr w:type="spellStart"/>
      <w:r w:rsidRPr="007E7E46">
        <w:rPr>
          <w:rFonts w:ascii="Times New Roman" w:hAnsi="Times New Roman" w:cs="Times New Roman"/>
          <w:sz w:val="24"/>
          <w:szCs w:val="24"/>
        </w:rPr>
        <w:t>emis</w:t>
      </w:r>
      <w:proofErr w:type="spellEnd"/>
      <w:r w:rsidRPr="007E7E46">
        <w:rPr>
          <w:rFonts w:ascii="Times New Roman" w:hAnsi="Times New Roman" w:cs="Times New Roman"/>
          <w:sz w:val="24"/>
          <w:szCs w:val="24"/>
        </w:rPr>
        <w:t>/</w:t>
      </w:r>
      <w:proofErr w:type="spellStart"/>
      <w:r w:rsidRPr="007E7E46">
        <w:rPr>
          <w:rFonts w:ascii="Times New Roman" w:hAnsi="Times New Roman" w:cs="Times New Roman"/>
          <w:sz w:val="24"/>
          <w:szCs w:val="24"/>
        </w:rPr>
        <w:t>titlurilor</w:t>
      </w:r>
      <w:proofErr w:type="spellEnd"/>
      <w:r w:rsidRPr="007E7E46">
        <w:rPr>
          <w:rFonts w:ascii="Times New Roman" w:hAnsi="Times New Roman" w:cs="Times New Roman"/>
          <w:sz w:val="24"/>
          <w:szCs w:val="24"/>
        </w:rPr>
        <w:t xml:space="preserve"> </w:t>
      </w:r>
      <w:proofErr w:type="spellStart"/>
      <w:r w:rsidRPr="007E7E46">
        <w:rPr>
          <w:rFonts w:ascii="Times New Roman" w:hAnsi="Times New Roman" w:cs="Times New Roman"/>
          <w:sz w:val="24"/>
          <w:szCs w:val="24"/>
        </w:rPr>
        <w:t>executorii</w:t>
      </w:r>
      <w:proofErr w:type="spellEnd"/>
      <w:r w:rsidRPr="007E7E46">
        <w:rPr>
          <w:rFonts w:ascii="Times New Roman" w:hAnsi="Times New Roman" w:cs="Times New Roman"/>
          <w:sz w:val="24"/>
          <w:szCs w:val="24"/>
        </w:rPr>
        <w:t xml:space="preserve"> </w:t>
      </w:r>
      <w:proofErr w:type="spellStart"/>
      <w:r w:rsidRPr="007E7E46">
        <w:rPr>
          <w:rFonts w:ascii="Times New Roman" w:hAnsi="Times New Roman" w:cs="Times New Roman"/>
          <w:sz w:val="24"/>
          <w:szCs w:val="24"/>
        </w:rPr>
        <w:t>emise</w:t>
      </w:r>
      <w:proofErr w:type="spellEnd"/>
      <w:r w:rsidRPr="007E7E46">
        <w:rPr>
          <w:rFonts w:ascii="Times New Roman" w:hAnsi="Times New Roman" w:cs="Times New Roman"/>
          <w:sz w:val="24"/>
          <w:szCs w:val="24"/>
        </w:rPr>
        <w:t xml:space="preserve"> de ............................ </w:t>
      </w:r>
      <w:proofErr w:type="spellStart"/>
      <w:r w:rsidRPr="007E7E46">
        <w:rPr>
          <w:rFonts w:ascii="Times New Roman" w:hAnsi="Times New Roman" w:cs="Times New Roman"/>
          <w:sz w:val="24"/>
          <w:szCs w:val="24"/>
        </w:rPr>
        <w:t>anexat</w:t>
      </w:r>
      <w:proofErr w:type="spellEnd"/>
      <w:r w:rsidRPr="007E7E46">
        <w:rPr>
          <w:rFonts w:ascii="Times New Roman" w:hAnsi="Times New Roman" w:cs="Times New Roman"/>
          <w:sz w:val="24"/>
          <w:szCs w:val="24"/>
        </w:rPr>
        <w:t>/</w:t>
      </w:r>
      <w:proofErr w:type="spellStart"/>
      <w:r w:rsidRPr="007E7E46">
        <w:rPr>
          <w:rFonts w:ascii="Times New Roman" w:hAnsi="Times New Roman" w:cs="Times New Roman"/>
          <w:sz w:val="24"/>
          <w:szCs w:val="24"/>
        </w:rPr>
        <w:t>anexate</w:t>
      </w:r>
      <w:proofErr w:type="spellEnd"/>
      <w:r w:rsidRPr="007E7E46">
        <w:rPr>
          <w:rFonts w:ascii="Times New Roman" w:hAnsi="Times New Roman" w:cs="Times New Roman"/>
          <w:sz w:val="24"/>
          <w:szCs w:val="24"/>
        </w:rPr>
        <w:t>.</w:t>
      </w:r>
    </w:p>
    <w:p w14:paraId="381B8097" w14:textId="77777777" w:rsidR="002643C0" w:rsidRPr="007E7E46" w:rsidRDefault="002643C0" w:rsidP="00AF5A0F">
      <w:pPr>
        <w:pStyle w:val="HTMLPreformatted"/>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9"/>
        <w:gridCol w:w="1950"/>
        <w:gridCol w:w="1954"/>
        <w:gridCol w:w="1943"/>
        <w:gridCol w:w="1945"/>
      </w:tblGrid>
      <w:tr w:rsidR="002643C0" w:rsidRPr="007E7E46" w14:paraId="5BC27321" w14:textId="77777777" w:rsidTr="00295EFC">
        <w:tc>
          <w:tcPr>
            <w:tcW w:w="1992" w:type="dxa"/>
            <w:shd w:val="clear" w:color="auto" w:fill="auto"/>
            <w:vAlign w:val="center"/>
          </w:tcPr>
          <w:p w14:paraId="1220E32C" w14:textId="77777777" w:rsidR="002643C0" w:rsidRPr="007E7E46" w:rsidRDefault="002643C0" w:rsidP="00AF5A0F">
            <w:pPr>
              <w:pStyle w:val="HTMLPreformatted"/>
              <w:jc w:val="both"/>
              <w:rPr>
                <w:rFonts w:ascii="Times New Roman" w:hAnsi="Times New Roman" w:cs="Times New Roman"/>
                <w:sz w:val="24"/>
                <w:szCs w:val="24"/>
              </w:rPr>
            </w:pPr>
            <w:proofErr w:type="spellStart"/>
            <w:r w:rsidRPr="007E7E46">
              <w:rPr>
                <w:rFonts w:ascii="Times New Roman" w:hAnsi="Times New Roman" w:cs="Times New Roman"/>
                <w:sz w:val="24"/>
                <w:szCs w:val="24"/>
              </w:rPr>
              <w:t>Denumirea</w:t>
            </w:r>
            <w:proofErr w:type="spellEnd"/>
            <w:r w:rsidRPr="007E7E46">
              <w:rPr>
                <w:rFonts w:ascii="Times New Roman" w:hAnsi="Times New Roman" w:cs="Times New Roman"/>
                <w:sz w:val="24"/>
                <w:szCs w:val="24"/>
              </w:rPr>
              <w:t xml:space="preserve"> </w:t>
            </w:r>
            <w:proofErr w:type="spellStart"/>
            <w:r w:rsidRPr="007E7E46">
              <w:rPr>
                <w:rFonts w:ascii="Times New Roman" w:hAnsi="Times New Roman" w:cs="Times New Roman"/>
                <w:sz w:val="24"/>
                <w:szCs w:val="24"/>
              </w:rPr>
              <w:t>obligaţiei</w:t>
            </w:r>
            <w:proofErr w:type="spellEnd"/>
            <w:r w:rsidRPr="007E7E46">
              <w:rPr>
                <w:rFonts w:ascii="Times New Roman" w:hAnsi="Times New Roman" w:cs="Times New Roman"/>
                <w:sz w:val="24"/>
                <w:szCs w:val="24"/>
              </w:rPr>
              <w:t xml:space="preserve"> </w:t>
            </w:r>
            <w:proofErr w:type="spellStart"/>
            <w:r w:rsidRPr="007E7E46">
              <w:rPr>
                <w:rFonts w:ascii="Times New Roman" w:hAnsi="Times New Roman" w:cs="Times New Roman"/>
                <w:sz w:val="24"/>
                <w:szCs w:val="24"/>
              </w:rPr>
              <w:t>fiscale</w:t>
            </w:r>
            <w:proofErr w:type="spellEnd"/>
            <w:r w:rsidRPr="007E7E46">
              <w:rPr>
                <w:rFonts w:ascii="Times New Roman" w:hAnsi="Times New Roman" w:cs="Times New Roman"/>
                <w:sz w:val="24"/>
                <w:szCs w:val="24"/>
              </w:rPr>
              <w:t>/</w:t>
            </w:r>
            <w:proofErr w:type="spellStart"/>
            <w:r w:rsidRPr="007E7E46">
              <w:rPr>
                <w:rFonts w:ascii="Times New Roman" w:hAnsi="Times New Roman" w:cs="Times New Roman"/>
                <w:sz w:val="24"/>
                <w:szCs w:val="24"/>
              </w:rPr>
              <w:t>bugetare</w:t>
            </w:r>
            <w:proofErr w:type="spellEnd"/>
          </w:p>
        </w:tc>
        <w:tc>
          <w:tcPr>
            <w:tcW w:w="1992" w:type="dxa"/>
            <w:shd w:val="clear" w:color="auto" w:fill="auto"/>
            <w:vAlign w:val="center"/>
          </w:tcPr>
          <w:p w14:paraId="12B7B8F3" w14:textId="77777777" w:rsidR="002643C0" w:rsidRPr="007E7E46" w:rsidRDefault="002643C0" w:rsidP="00AF5A0F">
            <w:pPr>
              <w:pStyle w:val="HTMLPreformatted"/>
              <w:jc w:val="both"/>
              <w:rPr>
                <w:rFonts w:ascii="Times New Roman" w:hAnsi="Times New Roman" w:cs="Times New Roman"/>
                <w:sz w:val="24"/>
                <w:szCs w:val="24"/>
              </w:rPr>
            </w:pPr>
            <w:proofErr w:type="spellStart"/>
            <w:r w:rsidRPr="007E7E46">
              <w:rPr>
                <w:rFonts w:ascii="Times New Roman" w:hAnsi="Times New Roman" w:cs="Times New Roman"/>
                <w:sz w:val="24"/>
                <w:szCs w:val="24"/>
              </w:rPr>
              <w:t>Categorie</w:t>
            </w:r>
            <w:proofErr w:type="spellEnd"/>
            <w:r w:rsidRPr="007E7E46">
              <w:rPr>
                <w:rFonts w:ascii="Times New Roman" w:hAnsi="Times New Roman" w:cs="Times New Roman"/>
                <w:sz w:val="24"/>
                <w:szCs w:val="24"/>
              </w:rPr>
              <w:t xml:space="preserve"> </w:t>
            </w:r>
            <w:proofErr w:type="spellStart"/>
            <w:r w:rsidRPr="007E7E46">
              <w:rPr>
                <w:rFonts w:ascii="Times New Roman" w:hAnsi="Times New Roman" w:cs="Times New Roman"/>
                <w:sz w:val="24"/>
                <w:szCs w:val="24"/>
              </w:rPr>
              <w:t>suma</w:t>
            </w:r>
            <w:proofErr w:type="spellEnd"/>
            <w:r w:rsidRPr="007E7E46">
              <w:rPr>
                <w:rFonts w:ascii="Times New Roman" w:hAnsi="Times New Roman" w:cs="Times New Roman"/>
                <w:sz w:val="24"/>
                <w:szCs w:val="24"/>
              </w:rPr>
              <w:t xml:space="preserve"> de plată</w:t>
            </w:r>
            <w:r w:rsidRPr="007E7E46">
              <w:rPr>
                <w:rFonts w:ascii="Times New Roman" w:hAnsi="Times New Roman" w:cs="Times New Roman"/>
                <w:sz w:val="24"/>
                <w:szCs w:val="24"/>
                <w:vertAlign w:val="superscript"/>
              </w:rPr>
              <w:t>3)</w:t>
            </w:r>
          </w:p>
        </w:tc>
        <w:tc>
          <w:tcPr>
            <w:tcW w:w="1992" w:type="dxa"/>
            <w:shd w:val="clear" w:color="auto" w:fill="auto"/>
            <w:vAlign w:val="center"/>
          </w:tcPr>
          <w:p w14:paraId="2D3EEAF7" w14:textId="77777777" w:rsidR="002643C0" w:rsidRPr="007E7E46" w:rsidRDefault="002643C0" w:rsidP="00AF5A0F">
            <w:pPr>
              <w:pStyle w:val="HTMLPreformatted"/>
              <w:jc w:val="both"/>
              <w:rPr>
                <w:rFonts w:ascii="Times New Roman" w:hAnsi="Times New Roman" w:cs="Times New Roman"/>
                <w:sz w:val="24"/>
                <w:szCs w:val="24"/>
              </w:rPr>
            </w:pPr>
            <w:proofErr w:type="spellStart"/>
            <w:r w:rsidRPr="007E7E46">
              <w:rPr>
                <w:rFonts w:ascii="Times New Roman" w:hAnsi="Times New Roman" w:cs="Times New Roman"/>
                <w:sz w:val="24"/>
                <w:szCs w:val="24"/>
              </w:rPr>
              <w:t>Titlul</w:t>
            </w:r>
            <w:proofErr w:type="spellEnd"/>
            <w:r w:rsidRPr="007E7E46">
              <w:rPr>
                <w:rFonts w:ascii="Times New Roman" w:hAnsi="Times New Roman" w:cs="Times New Roman"/>
                <w:sz w:val="24"/>
                <w:szCs w:val="24"/>
              </w:rPr>
              <w:t xml:space="preserve"> </w:t>
            </w:r>
            <w:proofErr w:type="spellStart"/>
            <w:r w:rsidRPr="007E7E46">
              <w:rPr>
                <w:rFonts w:ascii="Times New Roman" w:hAnsi="Times New Roman" w:cs="Times New Roman"/>
                <w:sz w:val="24"/>
                <w:szCs w:val="24"/>
              </w:rPr>
              <w:t>executoriu</w:t>
            </w:r>
            <w:proofErr w:type="spellEnd"/>
            <w:r w:rsidRPr="007E7E46">
              <w:rPr>
                <w:rFonts w:ascii="Times New Roman" w:hAnsi="Times New Roman" w:cs="Times New Roman"/>
                <w:sz w:val="24"/>
                <w:szCs w:val="24"/>
              </w:rPr>
              <w:t xml:space="preserve"> </w:t>
            </w:r>
            <w:proofErr w:type="spellStart"/>
            <w:r w:rsidRPr="007E7E46">
              <w:rPr>
                <w:rFonts w:ascii="Times New Roman" w:hAnsi="Times New Roman" w:cs="Times New Roman"/>
                <w:sz w:val="24"/>
                <w:szCs w:val="24"/>
              </w:rPr>
              <w:t>nr</w:t>
            </w:r>
            <w:proofErr w:type="spellEnd"/>
            <w:r w:rsidRPr="007E7E46">
              <w:rPr>
                <w:rFonts w:ascii="Times New Roman" w:hAnsi="Times New Roman" w:cs="Times New Roman"/>
                <w:sz w:val="24"/>
                <w:szCs w:val="24"/>
              </w:rPr>
              <w:t>./data</w:t>
            </w:r>
            <w:r w:rsidRPr="007E7E46">
              <w:rPr>
                <w:rFonts w:ascii="Times New Roman" w:hAnsi="Times New Roman" w:cs="Times New Roman"/>
                <w:sz w:val="24"/>
                <w:szCs w:val="24"/>
                <w:vertAlign w:val="superscript"/>
              </w:rPr>
              <w:t>4)</w:t>
            </w:r>
          </w:p>
        </w:tc>
        <w:tc>
          <w:tcPr>
            <w:tcW w:w="1993" w:type="dxa"/>
            <w:shd w:val="clear" w:color="auto" w:fill="auto"/>
            <w:vAlign w:val="center"/>
          </w:tcPr>
          <w:p w14:paraId="61C8D168" w14:textId="77777777" w:rsidR="002643C0" w:rsidRPr="007E7E46" w:rsidRDefault="002643C0" w:rsidP="00AF5A0F">
            <w:pPr>
              <w:pStyle w:val="HTMLPreformatted"/>
              <w:jc w:val="both"/>
              <w:rPr>
                <w:rFonts w:ascii="Times New Roman" w:hAnsi="Times New Roman" w:cs="Times New Roman"/>
                <w:sz w:val="24"/>
                <w:szCs w:val="24"/>
              </w:rPr>
            </w:pPr>
            <w:r w:rsidRPr="007E7E46">
              <w:rPr>
                <w:rFonts w:ascii="Times New Roman" w:hAnsi="Times New Roman" w:cs="Times New Roman"/>
                <w:sz w:val="24"/>
                <w:szCs w:val="24"/>
              </w:rPr>
              <w:t xml:space="preserve">Suma </w:t>
            </w:r>
            <w:proofErr w:type="spellStart"/>
            <w:r w:rsidRPr="007E7E46">
              <w:rPr>
                <w:rFonts w:ascii="Times New Roman" w:hAnsi="Times New Roman" w:cs="Times New Roman"/>
                <w:sz w:val="24"/>
                <w:szCs w:val="24"/>
              </w:rPr>
              <w:t>datorată</w:t>
            </w:r>
            <w:proofErr w:type="spellEnd"/>
            <w:r w:rsidRPr="007E7E46">
              <w:rPr>
                <w:rFonts w:ascii="Times New Roman" w:hAnsi="Times New Roman" w:cs="Times New Roman"/>
                <w:sz w:val="24"/>
                <w:szCs w:val="24"/>
              </w:rPr>
              <w:t xml:space="preserve"> </w:t>
            </w:r>
          </w:p>
          <w:p w14:paraId="70166E27" w14:textId="77777777" w:rsidR="002643C0" w:rsidRPr="007E7E46" w:rsidRDefault="002643C0" w:rsidP="00AF5A0F">
            <w:pPr>
              <w:pStyle w:val="HTMLPreformatted"/>
              <w:jc w:val="both"/>
              <w:rPr>
                <w:rFonts w:ascii="Times New Roman" w:hAnsi="Times New Roman" w:cs="Times New Roman"/>
                <w:sz w:val="24"/>
                <w:szCs w:val="24"/>
              </w:rPr>
            </w:pPr>
            <w:r w:rsidRPr="007E7E46">
              <w:rPr>
                <w:rFonts w:ascii="Times New Roman" w:hAnsi="Times New Roman" w:cs="Times New Roman"/>
                <w:sz w:val="24"/>
                <w:szCs w:val="24"/>
              </w:rPr>
              <w:t>(lei)</w:t>
            </w:r>
          </w:p>
        </w:tc>
        <w:tc>
          <w:tcPr>
            <w:tcW w:w="1993" w:type="dxa"/>
            <w:shd w:val="clear" w:color="auto" w:fill="auto"/>
            <w:vAlign w:val="center"/>
          </w:tcPr>
          <w:p w14:paraId="278CB32C" w14:textId="77777777" w:rsidR="002643C0" w:rsidRPr="007E7E46" w:rsidRDefault="002643C0" w:rsidP="00AF5A0F">
            <w:pPr>
              <w:pStyle w:val="HTMLPreformatted"/>
              <w:jc w:val="both"/>
              <w:rPr>
                <w:rFonts w:ascii="Times New Roman" w:hAnsi="Times New Roman" w:cs="Times New Roman"/>
                <w:sz w:val="24"/>
                <w:szCs w:val="24"/>
                <w:lang w:val="pt-BR"/>
              </w:rPr>
            </w:pPr>
            <w:r w:rsidRPr="007E7E46">
              <w:rPr>
                <w:rFonts w:ascii="Times New Roman" w:hAnsi="Times New Roman" w:cs="Times New Roman"/>
                <w:sz w:val="24"/>
                <w:szCs w:val="24"/>
                <w:lang w:val="pt-BR"/>
              </w:rPr>
              <w:t>Contul în care urmează a se vira suma</w:t>
            </w:r>
          </w:p>
        </w:tc>
      </w:tr>
      <w:tr w:rsidR="002643C0" w:rsidRPr="007E7E46" w14:paraId="0372391E" w14:textId="77777777" w:rsidTr="00295EFC">
        <w:tc>
          <w:tcPr>
            <w:tcW w:w="1992" w:type="dxa"/>
            <w:shd w:val="clear" w:color="auto" w:fill="auto"/>
            <w:vAlign w:val="center"/>
          </w:tcPr>
          <w:p w14:paraId="4DC79227" w14:textId="77777777" w:rsidR="002643C0" w:rsidRPr="007E7E46" w:rsidRDefault="002643C0" w:rsidP="00AF5A0F">
            <w:pPr>
              <w:pStyle w:val="HTMLPreformatted"/>
              <w:rPr>
                <w:rFonts w:ascii="Times New Roman" w:hAnsi="Times New Roman" w:cs="Times New Roman"/>
                <w:sz w:val="24"/>
                <w:szCs w:val="24"/>
                <w:lang w:val="pt-BR"/>
              </w:rPr>
            </w:pPr>
          </w:p>
        </w:tc>
        <w:tc>
          <w:tcPr>
            <w:tcW w:w="1992" w:type="dxa"/>
            <w:shd w:val="clear" w:color="auto" w:fill="auto"/>
            <w:vAlign w:val="center"/>
          </w:tcPr>
          <w:p w14:paraId="7C3EC1D9" w14:textId="77777777" w:rsidR="002643C0" w:rsidRPr="007E7E46" w:rsidRDefault="002643C0" w:rsidP="00AF5A0F">
            <w:pPr>
              <w:pStyle w:val="HTMLPreformatted"/>
              <w:rPr>
                <w:rFonts w:ascii="Times New Roman" w:hAnsi="Times New Roman" w:cs="Times New Roman"/>
                <w:sz w:val="24"/>
                <w:szCs w:val="24"/>
                <w:lang w:val="pt-BR"/>
              </w:rPr>
            </w:pPr>
          </w:p>
        </w:tc>
        <w:tc>
          <w:tcPr>
            <w:tcW w:w="1992" w:type="dxa"/>
            <w:shd w:val="clear" w:color="auto" w:fill="auto"/>
            <w:vAlign w:val="center"/>
          </w:tcPr>
          <w:p w14:paraId="0E9FA050" w14:textId="77777777" w:rsidR="002643C0" w:rsidRPr="007E7E46" w:rsidRDefault="002643C0" w:rsidP="00AF5A0F">
            <w:pPr>
              <w:pStyle w:val="HTMLPreformatted"/>
              <w:rPr>
                <w:rFonts w:ascii="Times New Roman" w:hAnsi="Times New Roman" w:cs="Times New Roman"/>
                <w:sz w:val="24"/>
                <w:szCs w:val="24"/>
                <w:lang w:val="pt-BR"/>
              </w:rPr>
            </w:pPr>
          </w:p>
        </w:tc>
        <w:tc>
          <w:tcPr>
            <w:tcW w:w="1993" w:type="dxa"/>
            <w:shd w:val="clear" w:color="auto" w:fill="auto"/>
            <w:vAlign w:val="center"/>
          </w:tcPr>
          <w:p w14:paraId="1CD5E7EB" w14:textId="77777777" w:rsidR="002643C0" w:rsidRPr="007E7E46" w:rsidRDefault="002643C0" w:rsidP="00AF5A0F">
            <w:pPr>
              <w:pStyle w:val="HTMLPreformatted"/>
              <w:rPr>
                <w:rFonts w:ascii="Times New Roman" w:hAnsi="Times New Roman" w:cs="Times New Roman"/>
                <w:sz w:val="24"/>
                <w:szCs w:val="24"/>
                <w:lang w:val="pt-BR"/>
              </w:rPr>
            </w:pPr>
          </w:p>
        </w:tc>
        <w:tc>
          <w:tcPr>
            <w:tcW w:w="1993" w:type="dxa"/>
            <w:shd w:val="clear" w:color="auto" w:fill="auto"/>
            <w:vAlign w:val="center"/>
          </w:tcPr>
          <w:p w14:paraId="552EE774" w14:textId="77777777" w:rsidR="002643C0" w:rsidRPr="007E7E46" w:rsidRDefault="002643C0" w:rsidP="00AF5A0F">
            <w:pPr>
              <w:pStyle w:val="HTMLPreformatted"/>
              <w:rPr>
                <w:rFonts w:ascii="Times New Roman" w:hAnsi="Times New Roman" w:cs="Times New Roman"/>
                <w:sz w:val="24"/>
                <w:szCs w:val="24"/>
                <w:lang w:val="pt-BR"/>
              </w:rPr>
            </w:pPr>
          </w:p>
        </w:tc>
      </w:tr>
      <w:tr w:rsidR="002643C0" w:rsidRPr="007E7E46" w14:paraId="5FA96C22" w14:textId="77777777" w:rsidTr="00295EFC">
        <w:tc>
          <w:tcPr>
            <w:tcW w:w="1992" w:type="dxa"/>
            <w:shd w:val="clear" w:color="auto" w:fill="auto"/>
            <w:vAlign w:val="center"/>
          </w:tcPr>
          <w:p w14:paraId="5005DD8F" w14:textId="77777777" w:rsidR="002643C0" w:rsidRPr="007E7E46" w:rsidRDefault="002643C0" w:rsidP="00AF5A0F">
            <w:pPr>
              <w:pStyle w:val="HTMLPreformatted"/>
              <w:rPr>
                <w:rFonts w:ascii="Times New Roman" w:hAnsi="Times New Roman" w:cs="Times New Roman"/>
                <w:sz w:val="24"/>
                <w:szCs w:val="24"/>
                <w:lang w:val="pt-BR"/>
              </w:rPr>
            </w:pPr>
          </w:p>
        </w:tc>
        <w:tc>
          <w:tcPr>
            <w:tcW w:w="1992" w:type="dxa"/>
            <w:shd w:val="clear" w:color="auto" w:fill="auto"/>
            <w:vAlign w:val="center"/>
          </w:tcPr>
          <w:p w14:paraId="0C11907E" w14:textId="77777777" w:rsidR="002643C0" w:rsidRPr="007E7E46" w:rsidRDefault="002643C0" w:rsidP="00AF5A0F">
            <w:pPr>
              <w:pStyle w:val="HTMLPreformatted"/>
              <w:rPr>
                <w:rFonts w:ascii="Times New Roman" w:hAnsi="Times New Roman" w:cs="Times New Roman"/>
                <w:sz w:val="24"/>
                <w:szCs w:val="24"/>
                <w:lang w:val="pt-BR"/>
              </w:rPr>
            </w:pPr>
          </w:p>
        </w:tc>
        <w:tc>
          <w:tcPr>
            <w:tcW w:w="1992" w:type="dxa"/>
            <w:shd w:val="clear" w:color="auto" w:fill="auto"/>
            <w:vAlign w:val="center"/>
          </w:tcPr>
          <w:p w14:paraId="18E0E793" w14:textId="77777777" w:rsidR="002643C0" w:rsidRPr="007E7E46" w:rsidRDefault="002643C0" w:rsidP="00AF5A0F">
            <w:pPr>
              <w:pStyle w:val="HTMLPreformatted"/>
              <w:rPr>
                <w:rFonts w:ascii="Times New Roman" w:hAnsi="Times New Roman" w:cs="Times New Roman"/>
                <w:sz w:val="24"/>
                <w:szCs w:val="24"/>
                <w:lang w:val="pt-BR"/>
              </w:rPr>
            </w:pPr>
          </w:p>
        </w:tc>
        <w:tc>
          <w:tcPr>
            <w:tcW w:w="1993" w:type="dxa"/>
            <w:shd w:val="clear" w:color="auto" w:fill="auto"/>
            <w:vAlign w:val="center"/>
          </w:tcPr>
          <w:p w14:paraId="0720B5EB" w14:textId="77777777" w:rsidR="002643C0" w:rsidRPr="007E7E46" w:rsidRDefault="002643C0" w:rsidP="00AF5A0F">
            <w:pPr>
              <w:pStyle w:val="HTMLPreformatted"/>
              <w:rPr>
                <w:rFonts w:ascii="Times New Roman" w:hAnsi="Times New Roman" w:cs="Times New Roman"/>
                <w:sz w:val="24"/>
                <w:szCs w:val="24"/>
                <w:lang w:val="pt-BR"/>
              </w:rPr>
            </w:pPr>
          </w:p>
        </w:tc>
        <w:tc>
          <w:tcPr>
            <w:tcW w:w="1993" w:type="dxa"/>
            <w:shd w:val="clear" w:color="auto" w:fill="auto"/>
            <w:vAlign w:val="center"/>
          </w:tcPr>
          <w:p w14:paraId="0CEF9EBD" w14:textId="77777777" w:rsidR="002643C0" w:rsidRPr="007E7E46" w:rsidRDefault="002643C0" w:rsidP="00AF5A0F">
            <w:pPr>
              <w:pStyle w:val="HTMLPreformatted"/>
              <w:rPr>
                <w:rFonts w:ascii="Times New Roman" w:hAnsi="Times New Roman" w:cs="Times New Roman"/>
                <w:sz w:val="24"/>
                <w:szCs w:val="24"/>
                <w:lang w:val="pt-BR"/>
              </w:rPr>
            </w:pPr>
          </w:p>
        </w:tc>
      </w:tr>
      <w:tr w:rsidR="002643C0" w:rsidRPr="007E7E46" w14:paraId="4207B7BC" w14:textId="77777777" w:rsidTr="00295EFC">
        <w:tc>
          <w:tcPr>
            <w:tcW w:w="5976" w:type="dxa"/>
            <w:gridSpan w:val="3"/>
            <w:shd w:val="clear" w:color="auto" w:fill="auto"/>
          </w:tcPr>
          <w:p w14:paraId="01A64C64" w14:textId="77777777" w:rsidR="002643C0" w:rsidRPr="007E7E46" w:rsidRDefault="002643C0" w:rsidP="00AF5A0F">
            <w:pPr>
              <w:pStyle w:val="HTMLPreformatted"/>
              <w:jc w:val="both"/>
              <w:rPr>
                <w:rFonts w:ascii="Times New Roman" w:hAnsi="Times New Roman" w:cs="Times New Roman"/>
                <w:b/>
                <w:sz w:val="24"/>
                <w:szCs w:val="24"/>
              </w:rPr>
            </w:pPr>
            <w:r w:rsidRPr="007E7E46">
              <w:rPr>
                <w:rFonts w:ascii="Times New Roman" w:hAnsi="Times New Roman" w:cs="Times New Roman"/>
                <w:b/>
                <w:sz w:val="24"/>
                <w:szCs w:val="24"/>
              </w:rPr>
              <w:t>TOTAL</w:t>
            </w:r>
          </w:p>
        </w:tc>
        <w:tc>
          <w:tcPr>
            <w:tcW w:w="1993" w:type="dxa"/>
            <w:shd w:val="clear" w:color="auto" w:fill="auto"/>
          </w:tcPr>
          <w:p w14:paraId="63CD4B5A" w14:textId="77777777" w:rsidR="002643C0" w:rsidRPr="007E7E46" w:rsidRDefault="002643C0" w:rsidP="00AF5A0F">
            <w:pPr>
              <w:pStyle w:val="HTMLPreformatted"/>
              <w:jc w:val="both"/>
              <w:rPr>
                <w:rFonts w:ascii="Times New Roman" w:hAnsi="Times New Roman" w:cs="Times New Roman"/>
                <w:sz w:val="24"/>
                <w:szCs w:val="24"/>
              </w:rPr>
            </w:pPr>
          </w:p>
        </w:tc>
        <w:tc>
          <w:tcPr>
            <w:tcW w:w="1993" w:type="dxa"/>
            <w:shd w:val="clear" w:color="auto" w:fill="auto"/>
          </w:tcPr>
          <w:p w14:paraId="55D0B049" w14:textId="77777777" w:rsidR="002643C0" w:rsidRPr="007E7E46" w:rsidRDefault="002643C0" w:rsidP="00AF5A0F">
            <w:pPr>
              <w:pStyle w:val="HTMLPreformatted"/>
              <w:jc w:val="both"/>
              <w:rPr>
                <w:rFonts w:ascii="Times New Roman" w:hAnsi="Times New Roman" w:cs="Times New Roman"/>
                <w:sz w:val="24"/>
                <w:szCs w:val="24"/>
              </w:rPr>
            </w:pPr>
          </w:p>
        </w:tc>
      </w:tr>
    </w:tbl>
    <w:p w14:paraId="3D20919F" w14:textId="77777777" w:rsidR="002643C0" w:rsidRPr="007E7E46" w:rsidRDefault="002643C0" w:rsidP="00AF5A0F">
      <w:pPr>
        <w:pStyle w:val="HTMLPreformatted"/>
        <w:rPr>
          <w:rFonts w:ascii="Times New Roman" w:hAnsi="Times New Roman" w:cs="Times New Roman"/>
          <w:sz w:val="24"/>
          <w:szCs w:val="24"/>
        </w:rPr>
      </w:pPr>
    </w:p>
    <w:p w14:paraId="257F50F0" w14:textId="77777777" w:rsidR="002643C0" w:rsidRPr="007E7E46" w:rsidRDefault="002643C0" w:rsidP="00AF5A0F">
      <w:pPr>
        <w:pStyle w:val="HTMLPreformatted"/>
        <w:rPr>
          <w:rFonts w:ascii="Times New Roman" w:hAnsi="Times New Roman" w:cs="Times New Roman"/>
          <w:sz w:val="24"/>
          <w:szCs w:val="24"/>
          <w:lang w:val="pt-BR"/>
        </w:rPr>
      </w:pPr>
      <w:r w:rsidRPr="007E7E46">
        <w:rPr>
          <w:rFonts w:ascii="Times New Roman" w:hAnsi="Times New Roman" w:cs="Times New Roman"/>
          <w:sz w:val="24"/>
          <w:szCs w:val="24"/>
          <w:lang w:val="pt-BR"/>
        </w:rPr>
        <w:t>Dacă în termen de 15 zile de la primirea prezentei somaţii nu veţi achita sumele menţionate pentru care termenul legal de plată a expirat, nu veţi face dovada stingerii acestora sau nu veţi depune o notificare cu privire la intenţia de a se demara procedura de mediere, în baza prevederilor art. 230 alin. (1) din Legea nr. 207/2015 privind Codul de procedură fiscală, cu modificările şi completările ulterioare, se va proceda la continuarea măsurilor de executare silită.</w:t>
      </w:r>
    </w:p>
    <w:p w14:paraId="2050C84D" w14:textId="77777777" w:rsidR="002643C0" w:rsidRPr="007E7E46" w:rsidRDefault="002643C0" w:rsidP="00AF5A0F">
      <w:pPr>
        <w:pStyle w:val="HTMLPreformatted"/>
        <w:rPr>
          <w:rFonts w:ascii="Times New Roman" w:hAnsi="Times New Roman" w:cs="Times New Roman"/>
          <w:sz w:val="24"/>
          <w:szCs w:val="24"/>
          <w:lang w:val="pt-BR"/>
        </w:rPr>
      </w:pPr>
      <w:r w:rsidRPr="007E7E46">
        <w:rPr>
          <w:rFonts w:ascii="Times New Roman" w:hAnsi="Times New Roman" w:cs="Times New Roman"/>
          <w:sz w:val="24"/>
          <w:szCs w:val="24"/>
          <w:lang w:val="pt-BR"/>
        </w:rPr>
        <w:tab/>
        <w:t>Toate cheltuielile ocazionate de stingerea sumelor menţionate mai sus, exclusiv cele generate de comunicarea acestei somaţii prin poştă, vor fi suportate de către dumneavoastră.</w:t>
      </w:r>
    </w:p>
    <w:p w14:paraId="562105E4" w14:textId="77777777" w:rsidR="002643C0" w:rsidRPr="007E7E46" w:rsidRDefault="002643C0" w:rsidP="00AF5A0F">
      <w:pPr>
        <w:pStyle w:val="HTMLPreformatted"/>
        <w:rPr>
          <w:rFonts w:ascii="Times New Roman" w:hAnsi="Times New Roman" w:cs="Times New Roman"/>
          <w:sz w:val="24"/>
          <w:szCs w:val="24"/>
          <w:lang w:val="pt-BR"/>
        </w:rPr>
      </w:pPr>
      <w:r w:rsidRPr="007E7E46">
        <w:rPr>
          <w:rFonts w:ascii="Times New Roman" w:hAnsi="Times New Roman" w:cs="Times New Roman"/>
          <w:sz w:val="24"/>
          <w:szCs w:val="24"/>
          <w:lang w:val="pt-BR"/>
        </w:rPr>
        <w:tab/>
        <w:t>Împotriva prezentului înscris se poate introduce contestaţie la instanţa judecătorească competentă, în termen de 15 zile, sub sancţiunea decăderii, de la data comunicării sau luării la cunoştinţă, în conformitate cu prevederile art. 260 şi 261 din Legea nr. 207/2015 privind Codul de procedură fiscală, cu modificările şi completările ulterioare.</w:t>
      </w:r>
    </w:p>
    <w:p w14:paraId="4BEBE673" w14:textId="77777777" w:rsidR="002643C0" w:rsidRPr="007E7E46" w:rsidRDefault="002643C0" w:rsidP="00AF5A0F">
      <w:pPr>
        <w:pStyle w:val="HTMLPreformatted"/>
        <w:rPr>
          <w:rFonts w:ascii="Times New Roman" w:hAnsi="Times New Roman" w:cs="Times New Roman"/>
          <w:sz w:val="24"/>
          <w:szCs w:val="24"/>
          <w:lang w:val="pt-BR"/>
        </w:rPr>
      </w:pPr>
      <w:r w:rsidRPr="007E7E46">
        <w:rPr>
          <w:rFonts w:ascii="Times New Roman" w:hAnsi="Times New Roman" w:cs="Times New Roman"/>
          <w:sz w:val="24"/>
          <w:szCs w:val="24"/>
          <w:lang w:val="pt-BR"/>
        </w:rPr>
        <w:tab/>
        <w:t>Potrivit dispoziţiilor art. 9 alin. (2) lit. d) din Legea nr. 207/2015 privind Codul de procedură fiscală, cu modificările şi completările ulterioare, când urmează să se ia măsuri de executare silită, audierea contribuabilului nu este obligatorie.</w:t>
      </w:r>
    </w:p>
    <w:p w14:paraId="33F4B5D3" w14:textId="77777777" w:rsidR="002643C0" w:rsidRPr="007E7E46" w:rsidRDefault="002643C0" w:rsidP="00AF5A0F">
      <w:pPr>
        <w:pStyle w:val="HTMLPreformatted"/>
        <w:rPr>
          <w:rFonts w:ascii="Times New Roman" w:hAnsi="Times New Roman" w:cs="Times New Roman"/>
          <w:sz w:val="24"/>
          <w:szCs w:val="24"/>
          <w:lang w:val="pt-BR"/>
        </w:rPr>
      </w:pPr>
      <w:r w:rsidRPr="007E7E46">
        <w:rPr>
          <w:rFonts w:ascii="Times New Roman" w:hAnsi="Times New Roman" w:cs="Times New Roman"/>
          <w:sz w:val="24"/>
          <w:szCs w:val="24"/>
          <w:lang w:val="pt-BR"/>
        </w:rPr>
        <w:lastRenderedPageBreak/>
        <w:tab/>
      </w:r>
    </w:p>
    <w:p w14:paraId="4DF036A5" w14:textId="77777777" w:rsidR="002643C0" w:rsidRPr="007E7E46" w:rsidRDefault="002643C0" w:rsidP="00AF5A0F">
      <w:pPr>
        <w:pStyle w:val="HTMLPreformatted"/>
        <w:jc w:val="center"/>
        <w:rPr>
          <w:rFonts w:ascii="Times New Roman" w:hAnsi="Times New Roman" w:cs="Times New Roman"/>
          <w:i/>
          <w:sz w:val="24"/>
          <w:szCs w:val="24"/>
          <w:lang w:val="pt-BR"/>
        </w:rPr>
      </w:pPr>
      <w:r w:rsidRPr="007E7E46">
        <w:rPr>
          <w:rFonts w:ascii="Times New Roman" w:hAnsi="Times New Roman" w:cs="Times New Roman"/>
          <w:i/>
          <w:sz w:val="24"/>
          <w:szCs w:val="24"/>
          <w:lang w:val="pt-BR"/>
        </w:rPr>
        <w:t>Conducătorul organului de executare,</w:t>
      </w:r>
    </w:p>
    <w:p w14:paraId="136D2D5D" w14:textId="77777777" w:rsidR="002643C0" w:rsidRPr="007E7E46" w:rsidRDefault="002643C0" w:rsidP="00AF5A0F">
      <w:pPr>
        <w:pStyle w:val="HTMLPreformatted"/>
        <w:jc w:val="center"/>
        <w:rPr>
          <w:rFonts w:ascii="Times New Roman" w:hAnsi="Times New Roman" w:cs="Times New Roman"/>
          <w:sz w:val="24"/>
          <w:szCs w:val="24"/>
          <w:lang w:val="pt-BR"/>
        </w:rPr>
      </w:pPr>
      <w:r w:rsidRPr="007E7E46">
        <w:rPr>
          <w:rFonts w:ascii="Times New Roman" w:hAnsi="Times New Roman" w:cs="Times New Roman"/>
          <w:sz w:val="24"/>
          <w:szCs w:val="24"/>
          <w:lang w:val="pt-BR"/>
        </w:rPr>
        <w:t>Numele şi prenumele ................................</w:t>
      </w:r>
    </w:p>
    <w:p w14:paraId="5E71FEF5" w14:textId="77777777" w:rsidR="002643C0" w:rsidRPr="007E7E46" w:rsidRDefault="002643C0" w:rsidP="00AF5A0F">
      <w:pPr>
        <w:pStyle w:val="HTMLPreformatted"/>
        <w:jc w:val="center"/>
        <w:rPr>
          <w:rFonts w:ascii="Times New Roman" w:hAnsi="Times New Roman" w:cs="Times New Roman"/>
          <w:sz w:val="24"/>
          <w:szCs w:val="24"/>
          <w:lang w:val="pt-BR"/>
        </w:rPr>
      </w:pPr>
      <w:r w:rsidRPr="007E7E46">
        <w:rPr>
          <w:rFonts w:ascii="Times New Roman" w:hAnsi="Times New Roman" w:cs="Times New Roman"/>
          <w:sz w:val="24"/>
          <w:szCs w:val="24"/>
          <w:lang w:val="pt-BR"/>
        </w:rPr>
        <w:t>Semnătura .......................................</w:t>
      </w:r>
    </w:p>
    <w:p w14:paraId="564EE35B" w14:textId="77777777" w:rsidR="002643C0" w:rsidRPr="007E7E46" w:rsidRDefault="002643C0" w:rsidP="00AF5A0F">
      <w:pPr>
        <w:pStyle w:val="HTMLPreformatted"/>
        <w:jc w:val="center"/>
        <w:rPr>
          <w:rFonts w:ascii="Times New Roman" w:hAnsi="Times New Roman" w:cs="Times New Roman"/>
          <w:sz w:val="24"/>
          <w:szCs w:val="24"/>
          <w:lang w:val="pt-BR"/>
        </w:rPr>
      </w:pPr>
      <w:r w:rsidRPr="007E7E46">
        <w:rPr>
          <w:rFonts w:ascii="Times New Roman" w:hAnsi="Times New Roman" w:cs="Times New Roman"/>
          <w:sz w:val="24"/>
          <w:szCs w:val="24"/>
          <w:lang w:val="pt-BR"/>
        </w:rPr>
        <w:t>L.S.</w:t>
      </w:r>
    </w:p>
    <w:p w14:paraId="2B74F88B" w14:textId="77777777" w:rsidR="002643C0" w:rsidRPr="007E7E46" w:rsidRDefault="002643C0" w:rsidP="00AF5A0F">
      <w:pPr>
        <w:pStyle w:val="HTMLPreformatted"/>
        <w:rPr>
          <w:rFonts w:ascii="Times New Roman" w:hAnsi="Times New Roman" w:cs="Times New Roman"/>
          <w:sz w:val="24"/>
          <w:szCs w:val="24"/>
          <w:lang w:val="pt-BR"/>
        </w:rPr>
      </w:pPr>
    </w:p>
    <w:p w14:paraId="416FC835" w14:textId="77777777" w:rsidR="002643C0" w:rsidRPr="007E7E46" w:rsidRDefault="002643C0" w:rsidP="00AF5A0F">
      <w:pPr>
        <w:pStyle w:val="HTMLPreformatted"/>
        <w:rPr>
          <w:rFonts w:ascii="Times New Roman" w:hAnsi="Times New Roman" w:cs="Times New Roman"/>
          <w:sz w:val="24"/>
          <w:szCs w:val="24"/>
          <w:lang w:val="pt-BR"/>
        </w:rPr>
      </w:pPr>
      <w:r w:rsidRPr="007E7E46">
        <w:rPr>
          <w:rFonts w:ascii="Times New Roman" w:hAnsi="Times New Roman" w:cs="Times New Roman"/>
          <w:sz w:val="24"/>
          <w:szCs w:val="24"/>
          <w:lang w:val="pt-BR"/>
        </w:rPr>
        <w:tab/>
      </w:r>
    </w:p>
    <w:p w14:paraId="43A52080" w14:textId="241211DC" w:rsidR="002643C0" w:rsidRPr="007E7E46" w:rsidRDefault="002643C0" w:rsidP="00AF5A0F">
      <w:pPr>
        <w:pStyle w:val="HTMLPreformatted"/>
        <w:rPr>
          <w:rFonts w:ascii="Times New Roman" w:hAnsi="Times New Roman" w:cs="Times New Roman"/>
          <w:sz w:val="24"/>
          <w:szCs w:val="24"/>
          <w:lang w:val="pt-BR"/>
        </w:rPr>
      </w:pPr>
      <w:r w:rsidRPr="007E7E46">
        <w:rPr>
          <w:rFonts w:ascii="Times New Roman" w:hAnsi="Times New Roman" w:cs="Times New Roman"/>
          <w:sz w:val="24"/>
          <w:szCs w:val="24"/>
          <w:vertAlign w:val="superscript"/>
          <w:lang w:val="pt-BR"/>
        </w:rPr>
        <w:t>1)</w:t>
      </w:r>
      <w:r w:rsidRPr="007E7E46">
        <w:rPr>
          <w:rFonts w:ascii="Times New Roman" w:hAnsi="Times New Roman" w:cs="Times New Roman"/>
          <w:sz w:val="24"/>
          <w:szCs w:val="24"/>
          <w:lang w:val="pt-BR"/>
        </w:rPr>
        <w:t xml:space="preserve"> Se va trece antetul Administrației Fondului pentru Mediu, denumirea şi adresa organului fiscal emitent al prezentului act.</w:t>
      </w:r>
    </w:p>
    <w:p w14:paraId="30DC9CE0" w14:textId="6E1E8646" w:rsidR="002643C0" w:rsidRPr="007E7E46" w:rsidRDefault="002643C0" w:rsidP="00AF5A0F">
      <w:pPr>
        <w:pStyle w:val="HTMLPreformatted"/>
        <w:rPr>
          <w:rFonts w:ascii="Times New Roman" w:hAnsi="Times New Roman" w:cs="Times New Roman"/>
          <w:sz w:val="24"/>
          <w:szCs w:val="24"/>
          <w:lang w:val="pt-BR"/>
        </w:rPr>
      </w:pPr>
      <w:r w:rsidRPr="007E7E46">
        <w:rPr>
          <w:rFonts w:ascii="Times New Roman" w:hAnsi="Times New Roman" w:cs="Times New Roman"/>
          <w:sz w:val="24"/>
          <w:szCs w:val="24"/>
          <w:vertAlign w:val="superscript"/>
          <w:lang w:val="pt-BR"/>
        </w:rPr>
        <w:t>2)</w:t>
      </w:r>
      <w:r w:rsidRPr="007E7E46">
        <w:rPr>
          <w:rFonts w:ascii="Times New Roman" w:hAnsi="Times New Roman" w:cs="Times New Roman"/>
          <w:sz w:val="24"/>
          <w:szCs w:val="24"/>
          <w:lang w:val="pt-BR"/>
        </w:rPr>
        <w:t xml:space="preserve"> Se vor menţiona numele şi prenumele sau denumirea debitorului, după caz.</w:t>
      </w:r>
    </w:p>
    <w:p w14:paraId="1A7B1711" w14:textId="3635EF9D" w:rsidR="002643C0" w:rsidRPr="007E7E46" w:rsidRDefault="002643C0" w:rsidP="00AF5A0F">
      <w:pPr>
        <w:pStyle w:val="HTMLPreformatted"/>
        <w:rPr>
          <w:rFonts w:ascii="Times New Roman" w:hAnsi="Times New Roman" w:cs="Times New Roman"/>
          <w:sz w:val="24"/>
          <w:szCs w:val="24"/>
          <w:lang w:val="pt-BR"/>
        </w:rPr>
      </w:pPr>
      <w:r w:rsidRPr="007E7E46">
        <w:rPr>
          <w:rFonts w:ascii="Times New Roman" w:hAnsi="Times New Roman" w:cs="Times New Roman"/>
          <w:sz w:val="24"/>
          <w:szCs w:val="24"/>
          <w:vertAlign w:val="superscript"/>
          <w:lang w:val="pt-BR"/>
        </w:rPr>
        <w:t>3)</w:t>
      </w:r>
      <w:r w:rsidRPr="007E7E46">
        <w:rPr>
          <w:rFonts w:ascii="Times New Roman" w:hAnsi="Times New Roman" w:cs="Times New Roman"/>
          <w:sz w:val="24"/>
          <w:szCs w:val="24"/>
          <w:lang w:val="pt-BR"/>
        </w:rPr>
        <w:t xml:space="preserve"> Se va menţiona categoria de sumă: D - debit, M - majorare de întârziere/DO - dobândă, A - amendă, P - penalitate, PI - penalitate de întârziere, PN - penalitate de nedeclarare.</w:t>
      </w:r>
    </w:p>
    <w:p w14:paraId="7E303CA7" w14:textId="6F9159FB" w:rsidR="00FB2123" w:rsidRDefault="002643C0" w:rsidP="00AF5A0F">
      <w:pPr>
        <w:pStyle w:val="HTMLPreformatted"/>
        <w:jc w:val="both"/>
        <w:rPr>
          <w:rFonts w:ascii="Times New Roman" w:eastAsia="Calibri" w:hAnsi="Times New Roman" w:cs="Times New Roman"/>
          <w:sz w:val="24"/>
          <w:szCs w:val="24"/>
          <w:lang w:val="ro-RO"/>
        </w:rPr>
      </w:pPr>
      <w:r w:rsidRPr="007E7E46">
        <w:rPr>
          <w:rFonts w:ascii="Times New Roman" w:eastAsia="Calibri" w:hAnsi="Times New Roman" w:cs="Times New Roman"/>
          <w:sz w:val="24"/>
          <w:szCs w:val="24"/>
          <w:vertAlign w:val="superscript"/>
          <w:lang w:val="ro-RO"/>
        </w:rPr>
        <w:t>4)</w:t>
      </w:r>
      <w:r w:rsidRPr="007E7E46">
        <w:rPr>
          <w:rFonts w:ascii="Times New Roman" w:eastAsia="Calibri" w:hAnsi="Times New Roman" w:cs="Times New Roman"/>
          <w:sz w:val="24"/>
          <w:szCs w:val="24"/>
          <w:lang w:val="ro-RO"/>
        </w:rPr>
        <w:t xml:space="preserve"> În cazul în care s-au emis mai multe titluri executorii se vor indica pentru toate numărul şi data emiterii.</w:t>
      </w:r>
    </w:p>
    <w:p w14:paraId="18AC8302" w14:textId="77777777" w:rsidR="00B1419C" w:rsidRPr="007E7E46" w:rsidRDefault="00B1419C" w:rsidP="00AF5A0F">
      <w:pPr>
        <w:pStyle w:val="HTMLPreformatted"/>
        <w:jc w:val="both"/>
        <w:rPr>
          <w:rFonts w:ascii="Times New Roman" w:eastAsia="Calibri" w:hAnsi="Times New Roman" w:cs="Times New Roman"/>
          <w:sz w:val="24"/>
          <w:szCs w:val="24"/>
          <w:lang w:val="ro-RO"/>
        </w:rPr>
      </w:pPr>
    </w:p>
    <w:p w14:paraId="1B93DEA3" w14:textId="77777777" w:rsidR="00FB2123" w:rsidRDefault="00FB2123" w:rsidP="00AF5A0F">
      <w:pPr>
        <w:pStyle w:val="HTMLPreformatted"/>
        <w:jc w:val="both"/>
        <w:rPr>
          <w:rFonts w:ascii="Times New Roman" w:eastAsia="Calibri" w:hAnsi="Times New Roman" w:cs="Times New Roman"/>
          <w:sz w:val="24"/>
          <w:szCs w:val="24"/>
          <w:lang w:val="ro-RO"/>
        </w:rPr>
      </w:pPr>
      <w:r w:rsidRPr="007E7E46">
        <w:rPr>
          <w:rFonts w:ascii="Times New Roman" w:eastAsia="Calibri" w:hAnsi="Times New Roman" w:cs="Times New Roman"/>
          <w:b/>
          <w:bCs/>
          <w:sz w:val="24"/>
          <w:szCs w:val="24"/>
          <w:lang w:val="ro-RO"/>
        </w:rPr>
        <w:t>II.</w:t>
      </w:r>
      <w:r w:rsidRPr="007E7E46">
        <w:rPr>
          <w:rFonts w:ascii="Times New Roman" w:eastAsia="Calibri" w:hAnsi="Times New Roman" w:cs="Times New Roman"/>
          <w:sz w:val="24"/>
          <w:szCs w:val="24"/>
          <w:lang w:val="ro-RO"/>
        </w:rPr>
        <w:t xml:space="preserve"> </w:t>
      </w:r>
    </w:p>
    <w:p w14:paraId="5531207C" w14:textId="77777777" w:rsidR="00B1419C" w:rsidRPr="007E7E46" w:rsidRDefault="00B1419C" w:rsidP="00AF5A0F">
      <w:pPr>
        <w:pStyle w:val="HTMLPreformatted"/>
        <w:jc w:val="both"/>
        <w:rPr>
          <w:rFonts w:ascii="Times New Roman" w:eastAsia="Calibri" w:hAnsi="Times New Roman" w:cs="Times New Roman"/>
          <w:sz w:val="24"/>
          <w:szCs w:val="24"/>
          <w:lang w:val="ro-RO"/>
        </w:rPr>
      </w:pPr>
    </w:p>
    <w:p w14:paraId="12D0D262" w14:textId="77777777" w:rsidR="00FB2123" w:rsidRPr="007E7E46" w:rsidRDefault="00FB2123" w:rsidP="00AF5A0F">
      <w:pPr>
        <w:pStyle w:val="HTMLPreformatted"/>
        <w:jc w:val="both"/>
        <w:rPr>
          <w:rFonts w:ascii="Times New Roman" w:eastAsia="Calibri" w:hAnsi="Times New Roman" w:cs="Times New Roman"/>
          <w:sz w:val="24"/>
          <w:szCs w:val="24"/>
          <w:lang w:val="ro-RO"/>
        </w:rPr>
      </w:pPr>
      <w:r w:rsidRPr="007E7E46">
        <w:rPr>
          <w:rFonts w:ascii="Times New Roman" w:eastAsia="Calibri" w:hAnsi="Times New Roman" w:cs="Times New Roman"/>
          <w:b/>
          <w:bCs/>
          <w:sz w:val="24"/>
          <w:szCs w:val="24"/>
          <w:lang w:val="ro-RO"/>
        </w:rPr>
        <w:t>1.</w:t>
      </w:r>
      <w:r w:rsidRPr="007E7E46">
        <w:rPr>
          <w:rFonts w:ascii="Times New Roman" w:eastAsia="Calibri" w:hAnsi="Times New Roman" w:cs="Times New Roman"/>
          <w:sz w:val="24"/>
          <w:szCs w:val="24"/>
          <w:lang w:val="ro-RO"/>
        </w:rPr>
        <w:t xml:space="preserve"> Denumire: Somaţie</w:t>
      </w:r>
    </w:p>
    <w:p w14:paraId="7023B1CC" w14:textId="77777777" w:rsidR="00FB2123" w:rsidRPr="007E7E46" w:rsidRDefault="00FB2123" w:rsidP="00AF5A0F">
      <w:pPr>
        <w:pStyle w:val="HTMLPreformatted"/>
        <w:jc w:val="both"/>
        <w:rPr>
          <w:rFonts w:ascii="Times New Roman" w:eastAsia="Calibri" w:hAnsi="Times New Roman" w:cs="Times New Roman"/>
          <w:sz w:val="24"/>
          <w:szCs w:val="24"/>
          <w:lang w:val="ro-RO"/>
        </w:rPr>
      </w:pPr>
      <w:r w:rsidRPr="007E7E46">
        <w:rPr>
          <w:rFonts w:ascii="Times New Roman" w:eastAsia="Calibri" w:hAnsi="Times New Roman" w:cs="Times New Roman"/>
          <w:b/>
          <w:bCs/>
          <w:sz w:val="24"/>
          <w:szCs w:val="24"/>
          <w:lang w:val="ro-RO"/>
        </w:rPr>
        <w:t>2.</w:t>
      </w:r>
      <w:r w:rsidRPr="007E7E46">
        <w:rPr>
          <w:rFonts w:ascii="Times New Roman" w:eastAsia="Calibri" w:hAnsi="Times New Roman" w:cs="Times New Roman"/>
          <w:sz w:val="24"/>
          <w:szCs w:val="24"/>
          <w:lang w:val="ro-RO"/>
        </w:rPr>
        <w:t xml:space="preserve"> Format: A4</w:t>
      </w:r>
    </w:p>
    <w:p w14:paraId="2468C1CB" w14:textId="77777777" w:rsidR="00FB2123" w:rsidRPr="007E7E46" w:rsidRDefault="00FB2123" w:rsidP="00AF5A0F">
      <w:pPr>
        <w:pStyle w:val="HTMLPreformatted"/>
        <w:jc w:val="both"/>
        <w:rPr>
          <w:rFonts w:ascii="Times New Roman" w:eastAsia="Calibri" w:hAnsi="Times New Roman" w:cs="Times New Roman"/>
          <w:sz w:val="24"/>
          <w:szCs w:val="24"/>
          <w:lang w:val="ro-RO"/>
        </w:rPr>
      </w:pPr>
      <w:r w:rsidRPr="007E7E46">
        <w:rPr>
          <w:rFonts w:ascii="Times New Roman" w:eastAsia="Calibri" w:hAnsi="Times New Roman" w:cs="Times New Roman"/>
          <w:b/>
          <w:bCs/>
          <w:sz w:val="24"/>
          <w:szCs w:val="24"/>
          <w:lang w:val="ro-RO"/>
        </w:rPr>
        <w:t>3.</w:t>
      </w:r>
      <w:r w:rsidRPr="007E7E46">
        <w:rPr>
          <w:rFonts w:ascii="Times New Roman" w:eastAsia="Calibri" w:hAnsi="Times New Roman" w:cs="Times New Roman"/>
          <w:sz w:val="24"/>
          <w:szCs w:val="24"/>
          <w:lang w:val="ro-RO"/>
        </w:rPr>
        <w:t xml:space="preserve"> Caracteristici de tipărire: se tipăreşte pe o singură faţă. Se tipăreşte din sistemul informatic şi/sau se poate edita cu ajutorul tehnicii de calcul.</w:t>
      </w:r>
    </w:p>
    <w:p w14:paraId="61DF44C3" w14:textId="77777777" w:rsidR="00FB2123" w:rsidRPr="007E7E46" w:rsidRDefault="00FB2123" w:rsidP="00AF5A0F">
      <w:pPr>
        <w:pStyle w:val="HTMLPreformatted"/>
        <w:jc w:val="both"/>
        <w:rPr>
          <w:rFonts w:ascii="Times New Roman" w:eastAsia="Calibri" w:hAnsi="Times New Roman" w:cs="Times New Roman"/>
          <w:sz w:val="24"/>
          <w:szCs w:val="24"/>
          <w:lang w:val="ro-RO"/>
        </w:rPr>
      </w:pPr>
      <w:r w:rsidRPr="007E7E46">
        <w:rPr>
          <w:rFonts w:ascii="Times New Roman" w:eastAsia="Calibri" w:hAnsi="Times New Roman" w:cs="Times New Roman"/>
          <w:b/>
          <w:bCs/>
          <w:sz w:val="24"/>
          <w:szCs w:val="24"/>
          <w:lang w:val="ro-RO"/>
        </w:rPr>
        <w:t>4.</w:t>
      </w:r>
      <w:r w:rsidRPr="007E7E46">
        <w:rPr>
          <w:rFonts w:ascii="Times New Roman" w:eastAsia="Calibri" w:hAnsi="Times New Roman" w:cs="Times New Roman"/>
          <w:sz w:val="24"/>
          <w:szCs w:val="24"/>
          <w:lang w:val="ro-RO"/>
        </w:rPr>
        <w:t xml:space="preserve"> Se utilizează în baza art. 230 din Legea nr. 207/2015 privind Codul de procedură fiscală, cu modificările şi completările ulterioare.</w:t>
      </w:r>
    </w:p>
    <w:p w14:paraId="4D5DD9A3" w14:textId="77777777" w:rsidR="00FB2123" w:rsidRPr="007E7E46" w:rsidRDefault="00FB2123" w:rsidP="00AF5A0F">
      <w:pPr>
        <w:pStyle w:val="HTMLPreformatted"/>
        <w:jc w:val="both"/>
        <w:rPr>
          <w:rFonts w:ascii="Times New Roman" w:eastAsia="Calibri" w:hAnsi="Times New Roman" w:cs="Times New Roman"/>
          <w:sz w:val="24"/>
          <w:szCs w:val="24"/>
          <w:lang w:val="ro-RO"/>
        </w:rPr>
      </w:pPr>
      <w:r w:rsidRPr="007E7E46">
        <w:rPr>
          <w:rFonts w:ascii="Times New Roman" w:eastAsia="Calibri" w:hAnsi="Times New Roman" w:cs="Times New Roman"/>
          <w:b/>
          <w:bCs/>
          <w:sz w:val="24"/>
          <w:szCs w:val="24"/>
          <w:lang w:val="ro-RO"/>
        </w:rPr>
        <w:t>5.</w:t>
      </w:r>
      <w:r w:rsidRPr="007E7E46">
        <w:rPr>
          <w:rFonts w:ascii="Times New Roman" w:eastAsia="Calibri" w:hAnsi="Times New Roman" w:cs="Times New Roman"/>
          <w:sz w:val="24"/>
          <w:szCs w:val="24"/>
          <w:lang w:val="ro-RO"/>
        </w:rPr>
        <w:t xml:space="preserve"> Se întocmeşte în două exemplare de organul de executare.</w:t>
      </w:r>
    </w:p>
    <w:p w14:paraId="2473122A" w14:textId="77777777" w:rsidR="00FB2123" w:rsidRPr="007E7E46" w:rsidRDefault="00FB2123" w:rsidP="00AF5A0F">
      <w:pPr>
        <w:pStyle w:val="HTMLPreformatted"/>
        <w:jc w:val="both"/>
        <w:rPr>
          <w:rFonts w:ascii="Times New Roman" w:eastAsia="Calibri" w:hAnsi="Times New Roman" w:cs="Times New Roman"/>
          <w:sz w:val="24"/>
          <w:szCs w:val="24"/>
          <w:lang w:val="ro-RO"/>
        </w:rPr>
      </w:pPr>
      <w:r w:rsidRPr="007E7E46">
        <w:rPr>
          <w:rFonts w:ascii="Times New Roman" w:eastAsia="Calibri" w:hAnsi="Times New Roman" w:cs="Times New Roman"/>
          <w:b/>
          <w:bCs/>
          <w:sz w:val="24"/>
          <w:szCs w:val="24"/>
          <w:lang w:val="ro-RO"/>
        </w:rPr>
        <w:t>6.</w:t>
      </w:r>
      <w:r w:rsidRPr="007E7E46">
        <w:rPr>
          <w:rFonts w:ascii="Times New Roman" w:eastAsia="Calibri" w:hAnsi="Times New Roman" w:cs="Times New Roman"/>
          <w:sz w:val="24"/>
          <w:szCs w:val="24"/>
          <w:lang w:val="ro-RO"/>
        </w:rPr>
        <w:t xml:space="preserve"> Circulă un exemplar la debitor.</w:t>
      </w:r>
    </w:p>
    <w:p w14:paraId="6D8CA7D4" w14:textId="77777777" w:rsidR="00FB2123" w:rsidRPr="007E7E46" w:rsidRDefault="00FB2123" w:rsidP="00AF5A0F">
      <w:pPr>
        <w:pStyle w:val="HTMLPreformatted"/>
        <w:jc w:val="both"/>
        <w:rPr>
          <w:rFonts w:ascii="Times New Roman" w:eastAsia="Calibri" w:hAnsi="Times New Roman" w:cs="Times New Roman"/>
          <w:sz w:val="24"/>
          <w:szCs w:val="24"/>
          <w:lang w:val="ro-RO"/>
        </w:rPr>
      </w:pPr>
      <w:r w:rsidRPr="007E7E46">
        <w:rPr>
          <w:rFonts w:ascii="Times New Roman" w:eastAsia="Calibri" w:hAnsi="Times New Roman" w:cs="Times New Roman"/>
          <w:b/>
          <w:bCs/>
          <w:sz w:val="24"/>
          <w:szCs w:val="24"/>
          <w:lang w:val="ro-RO"/>
        </w:rPr>
        <w:t>7.</w:t>
      </w:r>
      <w:r w:rsidRPr="007E7E46">
        <w:rPr>
          <w:rFonts w:ascii="Times New Roman" w:eastAsia="Calibri" w:hAnsi="Times New Roman" w:cs="Times New Roman"/>
          <w:sz w:val="24"/>
          <w:szCs w:val="24"/>
          <w:lang w:val="ro-RO"/>
        </w:rPr>
        <w:t xml:space="preserve"> Se arhivează un exemplar la dosarul de executare.</w:t>
      </w:r>
    </w:p>
    <w:p w14:paraId="527EF1A4" w14:textId="77777777" w:rsidR="00FE4979" w:rsidRDefault="00FE4979" w:rsidP="00AF5A0F">
      <w:pPr>
        <w:pStyle w:val="HTMLPreformatted"/>
        <w:jc w:val="both"/>
        <w:rPr>
          <w:rFonts w:ascii="Times New Roman" w:eastAsia="Calibri" w:hAnsi="Times New Roman" w:cs="Times New Roman"/>
          <w:sz w:val="24"/>
          <w:szCs w:val="24"/>
          <w:lang w:val="ro-RO"/>
        </w:rPr>
      </w:pPr>
    </w:p>
    <w:p w14:paraId="2A6D31A0" w14:textId="77777777" w:rsidR="00B1419C" w:rsidRDefault="00B1419C" w:rsidP="00AF5A0F">
      <w:pPr>
        <w:pStyle w:val="HTMLPreformatted"/>
        <w:jc w:val="both"/>
        <w:rPr>
          <w:rFonts w:ascii="Times New Roman" w:eastAsia="Calibri" w:hAnsi="Times New Roman" w:cs="Times New Roman"/>
          <w:sz w:val="24"/>
          <w:szCs w:val="24"/>
          <w:lang w:val="ro-RO"/>
        </w:rPr>
      </w:pPr>
    </w:p>
    <w:p w14:paraId="6A9C1799" w14:textId="77777777" w:rsidR="00B1419C" w:rsidRDefault="00B1419C" w:rsidP="00AF5A0F">
      <w:pPr>
        <w:pStyle w:val="HTMLPreformatted"/>
        <w:jc w:val="both"/>
        <w:rPr>
          <w:rFonts w:ascii="Times New Roman" w:eastAsia="Calibri" w:hAnsi="Times New Roman" w:cs="Times New Roman"/>
          <w:sz w:val="24"/>
          <w:szCs w:val="24"/>
          <w:lang w:val="ro-RO"/>
        </w:rPr>
      </w:pPr>
    </w:p>
    <w:p w14:paraId="65DE04FA" w14:textId="77777777" w:rsidR="00B1419C" w:rsidRPr="007E7E46" w:rsidRDefault="00B1419C" w:rsidP="00AF5A0F">
      <w:pPr>
        <w:pStyle w:val="HTMLPreformatted"/>
        <w:jc w:val="both"/>
        <w:rPr>
          <w:rFonts w:ascii="Times New Roman" w:eastAsia="Calibri" w:hAnsi="Times New Roman" w:cs="Times New Roman"/>
          <w:sz w:val="24"/>
          <w:szCs w:val="24"/>
          <w:lang w:val="ro-RO"/>
        </w:rPr>
      </w:pPr>
    </w:p>
    <w:p w14:paraId="01656980" w14:textId="77777777" w:rsidR="00AB588E" w:rsidRDefault="00FB2123" w:rsidP="00AB588E">
      <w:pPr>
        <w:pStyle w:val="sporden"/>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olor w:val="auto"/>
          <w:sz w:val="24"/>
          <w:szCs w:val="24"/>
          <w:lang w:val="ro-RO"/>
        </w:rPr>
      </w:pPr>
      <w:r w:rsidRPr="00AB588E">
        <w:rPr>
          <w:rFonts w:ascii="Times New Roman" w:eastAsia="Calibri" w:hAnsi="Times New Roman"/>
          <w:color w:val="auto"/>
          <w:sz w:val="24"/>
          <w:szCs w:val="24"/>
          <w:lang w:val="ro-RO"/>
        </w:rPr>
        <w:t>FORMULARUL 11</w:t>
      </w:r>
    </w:p>
    <w:p w14:paraId="7FB8F1D6" w14:textId="77777777" w:rsidR="00AB588E" w:rsidRDefault="00FB2123" w:rsidP="00AB588E">
      <w:pPr>
        <w:pStyle w:val="sporden"/>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olor w:val="auto"/>
          <w:sz w:val="24"/>
          <w:szCs w:val="24"/>
          <w:lang w:val="ro-RO"/>
        </w:rPr>
      </w:pPr>
      <w:r w:rsidRPr="00AB588E">
        <w:rPr>
          <w:rFonts w:ascii="Times New Roman" w:eastAsia="Calibri" w:hAnsi="Times New Roman"/>
          <w:color w:val="auto"/>
          <w:sz w:val="24"/>
          <w:szCs w:val="24"/>
          <w:lang w:val="ro-RO"/>
        </w:rPr>
        <w:t xml:space="preserve"> Adresă de înfiinţare a popririi asupra sumelor datorate debitorului de către terţi </w:t>
      </w:r>
    </w:p>
    <w:p w14:paraId="480F504C" w14:textId="2A8D09AD" w:rsidR="00FB2123" w:rsidRPr="00AB588E" w:rsidRDefault="00FB2123" w:rsidP="00AB588E">
      <w:pPr>
        <w:pStyle w:val="sporden"/>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olor w:val="auto"/>
          <w:sz w:val="24"/>
          <w:szCs w:val="24"/>
          <w:lang w:val="ro-RO"/>
        </w:rPr>
      </w:pPr>
      <w:r w:rsidRPr="00AB588E">
        <w:rPr>
          <w:rFonts w:ascii="Times New Roman" w:eastAsia="Calibri" w:hAnsi="Times New Roman"/>
          <w:color w:val="auto"/>
          <w:sz w:val="24"/>
          <w:szCs w:val="24"/>
          <w:lang w:val="ro-RO"/>
        </w:rPr>
        <w:t>- model -</w:t>
      </w:r>
    </w:p>
    <w:p w14:paraId="0E885D30" w14:textId="77777777" w:rsidR="00FB2123" w:rsidRPr="007E7E46" w:rsidRDefault="00FB2123" w:rsidP="00AF5A0F">
      <w:pPr>
        <w:pStyle w:val="HTMLPreformatted"/>
        <w:jc w:val="both"/>
        <w:rPr>
          <w:rFonts w:ascii="Times New Roman" w:eastAsia="Calibri" w:hAnsi="Times New Roman" w:cs="Times New Roman"/>
          <w:sz w:val="24"/>
          <w:szCs w:val="24"/>
          <w:lang w:val="ro-RO"/>
        </w:rPr>
      </w:pPr>
      <w:r w:rsidRPr="007E7E46">
        <w:rPr>
          <w:rFonts w:ascii="Times New Roman" w:eastAsia="Calibri" w:hAnsi="Times New Roman" w:cs="Times New Roman"/>
          <w:b/>
          <w:bCs/>
          <w:sz w:val="24"/>
          <w:szCs w:val="24"/>
          <w:lang w:val="ro-RO"/>
        </w:rPr>
        <w:t>I.</w:t>
      </w:r>
      <w:r w:rsidRPr="007E7E46">
        <w:rPr>
          <w:rFonts w:ascii="Times New Roman" w:eastAsia="Calibri" w:hAnsi="Times New Roman" w:cs="Times New Roman"/>
          <w:sz w:val="24"/>
          <w:szCs w:val="24"/>
          <w:lang w:val="ro-RO"/>
        </w:rPr>
        <w:t xml:space="preserve"> </w:t>
      </w:r>
    </w:p>
    <w:p w14:paraId="206BAB4B" w14:textId="77777777" w:rsidR="00FB2123" w:rsidRPr="007E7E46" w:rsidRDefault="00FB2123" w:rsidP="00AF5A0F">
      <w:pPr>
        <w:pStyle w:val="sp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eastAsia="Calibri"/>
          <w:lang w:eastAsia="en-US"/>
        </w:rPr>
      </w:pPr>
      <w:r w:rsidRPr="007E7E46">
        <w:rPr>
          <w:rFonts w:eastAsia="Calibri"/>
          <w:lang w:eastAsia="en-US"/>
        </w:rPr>
        <w:t>Antetul Administraţiei Fondului pentru Mediu</w:t>
      </w:r>
    </w:p>
    <w:p w14:paraId="5D972034" w14:textId="77777777" w:rsidR="00FB2123" w:rsidRPr="007E7E46" w:rsidRDefault="00FB2123" w:rsidP="00AF5A0F">
      <w:pPr>
        <w:pStyle w:val="sp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eastAsia="Calibri"/>
          <w:lang w:eastAsia="en-US"/>
        </w:rPr>
      </w:pPr>
      <w:r w:rsidRPr="007E7E46">
        <w:rPr>
          <w:rFonts w:eastAsia="Calibri"/>
          <w:lang w:eastAsia="en-US"/>
        </w:rPr>
        <w:t xml:space="preserve"> Nr. ............ din .............</w:t>
      </w:r>
    </w:p>
    <w:p w14:paraId="09BB616E" w14:textId="77777777" w:rsidR="00FB2123" w:rsidRPr="00AB588E" w:rsidRDefault="00FB2123" w:rsidP="00AF5A0F">
      <w:pPr>
        <w:pStyle w:val="sp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eastAsia="Calibri"/>
          <w:b/>
          <w:bCs/>
          <w:lang w:eastAsia="en-US"/>
        </w:rPr>
      </w:pPr>
      <w:r w:rsidRPr="00AB588E">
        <w:rPr>
          <w:rFonts w:eastAsia="Calibri"/>
          <w:b/>
          <w:bCs/>
          <w:lang w:eastAsia="en-US"/>
        </w:rPr>
        <w:t xml:space="preserve"> ADRESA</w:t>
      </w:r>
    </w:p>
    <w:p w14:paraId="74957A12" w14:textId="77777777" w:rsidR="00FB2123" w:rsidRPr="00AB588E" w:rsidRDefault="00FB2123" w:rsidP="00AF5A0F">
      <w:pPr>
        <w:pStyle w:val="sp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eastAsia="Calibri"/>
          <w:b/>
          <w:bCs/>
          <w:lang w:eastAsia="en-US"/>
        </w:rPr>
      </w:pPr>
      <w:r w:rsidRPr="00AB588E">
        <w:rPr>
          <w:rFonts w:eastAsia="Calibri"/>
          <w:b/>
          <w:bCs/>
          <w:lang w:eastAsia="en-US"/>
        </w:rPr>
        <w:t xml:space="preserve"> de înfiinţare a popririi asupra sumelor</w:t>
      </w:r>
    </w:p>
    <w:p w14:paraId="2578FED3" w14:textId="77777777" w:rsidR="00FB2123" w:rsidRPr="00AB588E" w:rsidRDefault="00FB2123" w:rsidP="00AF5A0F">
      <w:pPr>
        <w:pStyle w:val="sp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eastAsia="Calibri"/>
          <w:b/>
          <w:bCs/>
          <w:lang w:eastAsia="en-US"/>
        </w:rPr>
      </w:pPr>
      <w:r w:rsidRPr="00AB588E">
        <w:rPr>
          <w:rFonts w:eastAsia="Calibri"/>
          <w:b/>
          <w:bCs/>
          <w:lang w:eastAsia="en-US"/>
        </w:rPr>
        <w:t xml:space="preserve"> datorate debitorului de către terţi</w:t>
      </w:r>
    </w:p>
    <w:p w14:paraId="2DD4A8EA" w14:textId="77777777" w:rsidR="00FB2123" w:rsidRPr="007E7E46" w:rsidRDefault="00FB2123" w:rsidP="00AF5A0F">
      <w:pPr>
        <w:pStyle w:val="sp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lang w:eastAsia="en-US"/>
        </w:rPr>
      </w:pPr>
      <w:r w:rsidRPr="007E7E46">
        <w:rPr>
          <w:rFonts w:eastAsia="Calibri"/>
          <w:lang w:eastAsia="en-US"/>
        </w:rPr>
        <w:t xml:space="preserve"> Către ..................*1)</w:t>
      </w:r>
    </w:p>
    <w:p w14:paraId="5260DEB1" w14:textId="77777777" w:rsidR="00FB2123" w:rsidRPr="007E7E46" w:rsidRDefault="00FB2123" w:rsidP="00AF5A0F">
      <w:pPr>
        <w:pStyle w:val="sp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lang w:eastAsia="en-US"/>
        </w:rPr>
      </w:pPr>
      <w:r w:rsidRPr="007E7E46">
        <w:rPr>
          <w:rFonts w:eastAsia="Calibri"/>
          <w:lang w:eastAsia="en-US"/>
        </w:rPr>
        <w:t xml:space="preserve"> Dosar de executare nr. ......../.......</w:t>
      </w:r>
    </w:p>
    <w:p w14:paraId="694C034A" w14:textId="77777777" w:rsidR="00FB2123" w:rsidRPr="007E7E46" w:rsidRDefault="00FB2123" w:rsidP="00AF5A0F">
      <w:pPr>
        <w:pStyle w:val="sp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lang w:eastAsia="en-US"/>
        </w:rPr>
      </w:pPr>
      <w:r w:rsidRPr="007E7E46">
        <w:rPr>
          <w:rFonts w:eastAsia="Calibri"/>
          <w:lang w:eastAsia="en-US"/>
        </w:rPr>
        <w:t xml:space="preserve"> În baza art. 236 alin. (5) din Legea nr. 207/2015 privind Codul de procedură fiscală, cu modificările şi completările ulterioare, se înfiinţează poprirea asupra sumelor de bani datorate de dumneavoastră, cu orice titlu, debitorului urmărit*2) ................, conform titlului executoriu emis/titlurilor executorii emise de Administraţia Fondului pentru Mediu.</w:t>
      </w:r>
    </w:p>
    <w:p w14:paraId="242729AB" w14:textId="77777777" w:rsidR="00FB2123" w:rsidRPr="007E7E46" w:rsidRDefault="00FB2123" w:rsidP="00AF5A0F">
      <w:pPr>
        <w:pStyle w:val="sp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lang w:eastAsia="en-US"/>
        </w:rPr>
      </w:pPr>
      <w:r w:rsidRPr="007E7E46">
        <w:rPr>
          <w:rFonts w:eastAsia="Calibri"/>
          <w:lang w:eastAsia="en-US"/>
        </w:rPr>
        <w:t xml:space="preserve"> Sumele vor fi reţinute şi virate în contul Administraţiei Fondului pentru Mediu, deschis la Trezoreria Sectorului 6 Bucureşti, cod IBAN ......................, după cum urmează:</w:t>
      </w:r>
    </w:p>
    <w:tbl>
      <w:tblPr>
        <w:tblW w:w="0" w:type="auto"/>
        <w:tblBorders>
          <w:top w:val="single" w:sz="4" w:space="0" w:color="auto"/>
          <w:left w:val="single" w:sz="4" w:space="0" w:color="auto"/>
          <w:bottom w:val="single" w:sz="4" w:space="0" w:color="auto"/>
          <w:right w:val="single" w:sz="4" w:space="0" w:color="auto"/>
        </w:tblBorders>
        <w:tblCellMar>
          <w:left w:w="0" w:type="dxa"/>
          <w:right w:w="0" w:type="dxa"/>
        </w:tblCellMar>
        <w:tblLook w:val="04A0" w:firstRow="1" w:lastRow="0" w:firstColumn="1" w:lastColumn="0" w:noHBand="0" w:noVBand="1"/>
      </w:tblPr>
      <w:tblGrid>
        <w:gridCol w:w="4888"/>
        <w:gridCol w:w="1528"/>
        <w:gridCol w:w="1082"/>
      </w:tblGrid>
      <w:tr w:rsidR="00FB2123" w:rsidRPr="007E7E46" w14:paraId="0884684C" w14:textId="77777777" w:rsidTr="006062F8">
        <w:tc>
          <w:tcPr>
            <w:tcW w:w="0" w:type="auto"/>
            <w:tcBorders>
              <w:top w:val="single" w:sz="6" w:space="0" w:color="000000"/>
              <w:left w:val="single" w:sz="6" w:space="0" w:color="000000"/>
              <w:bottom w:val="single" w:sz="6" w:space="0" w:color="000000"/>
              <w:right w:val="single" w:sz="6" w:space="0" w:color="000000"/>
            </w:tcBorders>
            <w:vAlign w:val="center"/>
            <w:hideMark/>
          </w:tcPr>
          <w:p w14:paraId="0D763B4C" w14:textId="77777777" w:rsidR="00FB2123" w:rsidRPr="007E7E46" w:rsidRDefault="00FB2123" w:rsidP="00AF5A0F">
            <w:pPr>
              <w:pStyle w:val="spar1"/>
              <w:jc w:val="both"/>
              <w:rPr>
                <w:rFonts w:ascii="Times New Roman" w:eastAsia="Calibri" w:hAnsi="Times New Roman"/>
                <w:sz w:val="24"/>
                <w:szCs w:val="24"/>
                <w:lang w:eastAsia="en-US"/>
              </w:rPr>
            </w:pPr>
            <w:r w:rsidRPr="007E7E46">
              <w:rPr>
                <w:rFonts w:ascii="Times New Roman" w:eastAsia="Calibri" w:hAnsi="Times New Roman"/>
                <w:sz w:val="24"/>
                <w:szCs w:val="24"/>
                <w:lang w:eastAsia="en-US"/>
              </w:rPr>
              <w:t xml:space="preserve">Natura obligaţiei fiscale, conform </w:t>
            </w:r>
          </w:p>
          <w:p w14:paraId="0BCD929A" w14:textId="77777777" w:rsidR="00FB2123" w:rsidRPr="007E7E46" w:rsidRDefault="00FB2123" w:rsidP="00AF5A0F">
            <w:pPr>
              <w:pStyle w:val="spar1"/>
              <w:jc w:val="both"/>
              <w:rPr>
                <w:rFonts w:ascii="Times New Roman" w:eastAsia="Calibri" w:hAnsi="Times New Roman"/>
                <w:sz w:val="24"/>
                <w:szCs w:val="24"/>
                <w:lang w:eastAsia="en-US"/>
              </w:rPr>
            </w:pPr>
            <w:r w:rsidRPr="007E7E46">
              <w:rPr>
                <w:rFonts w:ascii="Times New Roman" w:eastAsia="Calibri" w:hAnsi="Times New Roman"/>
                <w:sz w:val="24"/>
                <w:szCs w:val="24"/>
                <w:lang w:eastAsia="en-US"/>
              </w:rPr>
              <w:t>Ordonanţei de urgenţă a Guvernului nr. 196/2005  </w:t>
            </w:r>
          </w:p>
          <w:p w14:paraId="687DD611" w14:textId="77777777" w:rsidR="00FB2123" w:rsidRPr="007E7E46" w:rsidRDefault="00FB2123" w:rsidP="00AF5A0F">
            <w:pPr>
              <w:pStyle w:val="spar1"/>
              <w:jc w:val="both"/>
              <w:rPr>
                <w:rFonts w:ascii="Times New Roman" w:eastAsia="Calibri" w:hAnsi="Times New Roman"/>
                <w:sz w:val="24"/>
                <w:szCs w:val="24"/>
                <w:lang w:eastAsia="en-US"/>
              </w:rPr>
            </w:pPr>
            <w:r w:rsidRPr="007E7E46">
              <w:rPr>
                <w:rFonts w:ascii="Times New Roman" w:eastAsia="Calibri" w:hAnsi="Times New Roman"/>
                <w:sz w:val="24"/>
                <w:szCs w:val="24"/>
                <w:lang w:eastAsia="en-US"/>
              </w:rPr>
              <w:t xml:space="preserve">privind Fondul pentru mediu, aprobată cu </w:t>
            </w:r>
          </w:p>
          <w:p w14:paraId="3E8A25E3" w14:textId="77777777" w:rsidR="00FB2123" w:rsidRPr="007E7E46" w:rsidRDefault="00FB2123" w:rsidP="00AF5A0F">
            <w:pPr>
              <w:jc w:val="both"/>
              <w:rPr>
                <w:rFonts w:ascii="Times New Roman" w:hAnsi="Times New Roman"/>
                <w:sz w:val="24"/>
                <w:szCs w:val="24"/>
              </w:rPr>
            </w:pPr>
            <w:r w:rsidRPr="007E7E46">
              <w:rPr>
                <w:rFonts w:ascii="Times New Roman" w:hAnsi="Times New Roman"/>
                <w:sz w:val="24"/>
                <w:szCs w:val="24"/>
              </w:rPr>
              <w:lastRenderedPageBreak/>
              <w:t>modificări şi completări prin Legea nr. 105/2006,</w:t>
            </w:r>
          </w:p>
          <w:p w14:paraId="54DC5BE4" w14:textId="77777777" w:rsidR="00FB2123" w:rsidRPr="007E7E46" w:rsidRDefault="00FB2123" w:rsidP="00AF5A0F">
            <w:pPr>
              <w:pStyle w:val="spar1"/>
              <w:jc w:val="both"/>
              <w:rPr>
                <w:rFonts w:ascii="Times New Roman" w:eastAsia="Calibri" w:hAnsi="Times New Roman"/>
                <w:sz w:val="24"/>
                <w:szCs w:val="24"/>
                <w:lang w:eastAsia="en-US"/>
              </w:rPr>
            </w:pPr>
            <w:r w:rsidRPr="007E7E46">
              <w:rPr>
                <w:rFonts w:ascii="Times New Roman" w:eastAsia="Calibri" w:hAnsi="Times New Roman"/>
                <w:sz w:val="24"/>
                <w:szCs w:val="24"/>
                <w:lang w:eastAsia="en-US"/>
              </w:rPr>
              <w:t xml:space="preserve">cu modificările şi completările ulterioare*3)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BE1F48" w14:textId="77777777" w:rsidR="00FB2123" w:rsidRPr="007E7E46" w:rsidRDefault="00FB2123" w:rsidP="00AF5A0F">
            <w:pPr>
              <w:pStyle w:val="spar1"/>
              <w:jc w:val="both"/>
              <w:rPr>
                <w:rFonts w:ascii="Times New Roman" w:eastAsia="Calibri" w:hAnsi="Times New Roman"/>
                <w:sz w:val="24"/>
                <w:szCs w:val="24"/>
                <w:lang w:eastAsia="en-US"/>
              </w:rPr>
            </w:pPr>
            <w:r w:rsidRPr="007E7E46">
              <w:rPr>
                <w:rFonts w:ascii="Times New Roman" w:eastAsia="Calibri" w:hAnsi="Times New Roman"/>
                <w:sz w:val="24"/>
                <w:szCs w:val="24"/>
                <w:lang w:eastAsia="en-US"/>
              </w:rPr>
              <w:lastRenderedPageBreak/>
              <w:t>Perioada pentru</w:t>
            </w:r>
          </w:p>
          <w:p w14:paraId="2CC2E4C0" w14:textId="77777777" w:rsidR="00FB2123" w:rsidRPr="007E7E46" w:rsidRDefault="00FB2123" w:rsidP="00AF5A0F">
            <w:pPr>
              <w:pStyle w:val="spar1"/>
              <w:jc w:val="both"/>
              <w:rPr>
                <w:rFonts w:ascii="Times New Roman" w:eastAsia="Calibri" w:hAnsi="Times New Roman"/>
                <w:sz w:val="24"/>
                <w:szCs w:val="24"/>
                <w:lang w:eastAsia="en-US"/>
              </w:rPr>
            </w:pPr>
            <w:r w:rsidRPr="007E7E46">
              <w:rPr>
                <w:rFonts w:ascii="Times New Roman" w:eastAsia="Calibri" w:hAnsi="Times New Roman"/>
                <w:sz w:val="24"/>
                <w:szCs w:val="24"/>
                <w:lang w:eastAsia="en-US"/>
              </w:rPr>
              <w:t> care a fost   </w:t>
            </w:r>
          </w:p>
          <w:p w14:paraId="4BCE5A30" w14:textId="77777777" w:rsidR="00FB2123" w:rsidRPr="007E7E46" w:rsidRDefault="00FB2123" w:rsidP="00AF5A0F">
            <w:pPr>
              <w:pStyle w:val="spar1"/>
              <w:jc w:val="both"/>
              <w:rPr>
                <w:rFonts w:ascii="Times New Roman" w:eastAsia="Calibri" w:hAnsi="Times New Roman"/>
                <w:sz w:val="24"/>
                <w:szCs w:val="24"/>
                <w:lang w:eastAsia="en-US"/>
              </w:rPr>
            </w:pPr>
            <w:r w:rsidRPr="007E7E46">
              <w:rPr>
                <w:rFonts w:ascii="Times New Roman" w:eastAsia="Calibri" w:hAnsi="Times New Roman"/>
                <w:sz w:val="24"/>
                <w:szCs w:val="24"/>
                <w:lang w:eastAsia="en-US"/>
              </w:rPr>
              <w:t xml:space="preserve">calculată </w:t>
            </w:r>
          </w:p>
          <w:p w14:paraId="4666C55E" w14:textId="77777777" w:rsidR="00FB2123" w:rsidRPr="007E7E46" w:rsidRDefault="00FB2123" w:rsidP="00AF5A0F">
            <w:pPr>
              <w:pStyle w:val="spar1"/>
              <w:jc w:val="both"/>
              <w:rPr>
                <w:rFonts w:ascii="Times New Roman" w:eastAsia="Calibri" w:hAnsi="Times New Roman"/>
                <w:sz w:val="24"/>
                <w:szCs w:val="24"/>
                <w:lang w:eastAsia="en-US"/>
              </w:rPr>
            </w:pPr>
            <w:r w:rsidRPr="007E7E46">
              <w:rPr>
                <w:rFonts w:ascii="Times New Roman" w:eastAsia="Calibri" w:hAnsi="Times New Roman"/>
                <w:sz w:val="24"/>
                <w:szCs w:val="24"/>
                <w:lang w:eastAsia="en-US"/>
              </w:rPr>
              <w:t xml:space="preserve">obligaţia </w:t>
            </w:r>
          </w:p>
          <w:p w14:paraId="6FAE907F" w14:textId="77777777" w:rsidR="00FB2123" w:rsidRPr="007E7E46" w:rsidRDefault="00FB2123" w:rsidP="00AF5A0F">
            <w:pPr>
              <w:pStyle w:val="spar1"/>
              <w:jc w:val="both"/>
              <w:rPr>
                <w:rFonts w:ascii="Times New Roman" w:eastAsia="Calibri" w:hAnsi="Times New Roman"/>
                <w:sz w:val="24"/>
                <w:szCs w:val="24"/>
                <w:lang w:eastAsia="en-US"/>
              </w:rPr>
            </w:pPr>
            <w:r w:rsidRPr="007E7E46">
              <w:rPr>
                <w:rFonts w:ascii="Times New Roman" w:eastAsia="Calibri" w:hAnsi="Times New Roman"/>
                <w:sz w:val="24"/>
                <w:szCs w:val="24"/>
                <w:lang w:eastAsia="en-US"/>
              </w:rPr>
              <w:lastRenderedPageBreak/>
              <w:t xml:space="preserve">fiscală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EA40D0" w14:textId="77777777" w:rsidR="00FB2123" w:rsidRPr="007E7E46" w:rsidRDefault="00FB2123" w:rsidP="00AF5A0F">
            <w:pPr>
              <w:pStyle w:val="spar1"/>
              <w:jc w:val="both"/>
              <w:rPr>
                <w:rFonts w:ascii="Times New Roman" w:eastAsia="Calibri" w:hAnsi="Times New Roman"/>
                <w:sz w:val="24"/>
                <w:szCs w:val="24"/>
                <w:lang w:eastAsia="en-US"/>
              </w:rPr>
            </w:pPr>
            <w:r w:rsidRPr="007E7E46">
              <w:rPr>
                <w:rFonts w:ascii="Times New Roman" w:eastAsia="Calibri" w:hAnsi="Times New Roman"/>
                <w:sz w:val="24"/>
                <w:szCs w:val="24"/>
                <w:lang w:eastAsia="en-US"/>
              </w:rPr>
              <w:lastRenderedPageBreak/>
              <w:t>Cuantumul</w:t>
            </w:r>
          </w:p>
          <w:p w14:paraId="33C53BF6" w14:textId="77777777" w:rsidR="00FB2123" w:rsidRPr="007E7E46" w:rsidRDefault="00FB2123" w:rsidP="00AF5A0F">
            <w:pPr>
              <w:pStyle w:val="spar1"/>
              <w:jc w:val="both"/>
              <w:rPr>
                <w:rFonts w:ascii="Times New Roman" w:eastAsia="Calibri" w:hAnsi="Times New Roman"/>
                <w:sz w:val="24"/>
                <w:szCs w:val="24"/>
                <w:lang w:eastAsia="en-US"/>
              </w:rPr>
            </w:pPr>
            <w:r w:rsidRPr="007E7E46">
              <w:rPr>
                <w:rFonts w:ascii="Times New Roman" w:eastAsia="Calibri" w:hAnsi="Times New Roman"/>
                <w:sz w:val="24"/>
                <w:szCs w:val="24"/>
                <w:lang w:eastAsia="en-US"/>
              </w:rPr>
              <w:t> sumei   </w:t>
            </w:r>
          </w:p>
          <w:p w14:paraId="309A2263" w14:textId="77777777" w:rsidR="00FB2123" w:rsidRPr="007E7E46" w:rsidRDefault="00FB2123" w:rsidP="00AF5A0F">
            <w:pPr>
              <w:pStyle w:val="spar1"/>
              <w:jc w:val="both"/>
              <w:rPr>
                <w:rFonts w:ascii="Times New Roman" w:eastAsia="Calibri" w:hAnsi="Times New Roman"/>
                <w:sz w:val="24"/>
                <w:szCs w:val="24"/>
                <w:lang w:eastAsia="en-US"/>
              </w:rPr>
            </w:pPr>
            <w:r w:rsidRPr="007E7E46">
              <w:rPr>
                <w:rFonts w:ascii="Times New Roman" w:eastAsia="Calibri" w:hAnsi="Times New Roman"/>
                <w:sz w:val="24"/>
                <w:szCs w:val="24"/>
                <w:lang w:eastAsia="en-US"/>
              </w:rPr>
              <w:t xml:space="preserve">datorate </w:t>
            </w:r>
          </w:p>
          <w:p w14:paraId="2425F786" w14:textId="77777777" w:rsidR="00FB2123" w:rsidRPr="007E7E46" w:rsidRDefault="00FB2123" w:rsidP="00AF5A0F">
            <w:pPr>
              <w:pStyle w:val="spar1"/>
              <w:jc w:val="both"/>
              <w:rPr>
                <w:rFonts w:ascii="Times New Roman" w:eastAsia="Calibri" w:hAnsi="Times New Roman"/>
                <w:sz w:val="24"/>
                <w:szCs w:val="24"/>
                <w:lang w:eastAsia="en-US"/>
              </w:rPr>
            </w:pPr>
            <w:r w:rsidRPr="007E7E46">
              <w:rPr>
                <w:rFonts w:ascii="Times New Roman" w:eastAsia="Calibri" w:hAnsi="Times New Roman"/>
                <w:sz w:val="24"/>
                <w:szCs w:val="24"/>
                <w:lang w:eastAsia="en-US"/>
              </w:rPr>
              <w:t xml:space="preserve">- lei - </w:t>
            </w:r>
          </w:p>
          <w:p w14:paraId="5F959510" w14:textId="77777777" w:rsidR="00FB2123" w:rsidRPr="007E7E46" w:rsidRDefault="00FB2123" w:rsidP="00AF5A0F">
            <w:pPr>
              <w:pStyle w:val="spar1"/>
              <w:jc w:val="both"/>
              <w:rPr>
                <w:rFonts w:ascii="Times New Roman" w:eastAsia="Calibri" w:hAnsi="Times New Roman"/>
                <w:sz w:val="24"/>
                <w:szCs w:val="24"/>
                <w:lang w:eastAsia="en-US"/>
              </w:rPr>
            </w:pPr>
            <w:r w:rsidRPr="007E7E46">
              <w:rPr>
                <w:rFonts w:ascii="Times New Roman" w:eastAsia="Calibri" w:hAnsi="Times New Roman"/>
                <w:sz w:val="24"/>
                <w:szCs w:val="24"/>
                <w:lang w:eastAsia="en-US"/>
              </w:rPr>
              <w:lastRenderedPageBreak/>
              <w:t> </w:t>
            </w:r>
          </w:p>
        </w:tc>
      </w:tr>
      <w:tr w:rsidR="00FB2123" w:rsidRPr="007E7E46" w14:paraId="0BC037AE" w14:textId="77777777" w:rsidTr="006062F8">
        <w:tc>
          <w:tcPr>
            <w:tcW w:w="0" w:type="auto"/>
            <w:tcBorders>
              <w:top w:val="single" w:sz="6" w:space="0" w:color="000000"/>
              <w:left w:val="single" w:sz="6" w:space="0" w:color="000000"/>
              <w:bottom w:val="single" w:sz="6" w:space="0" w:color="000000"/>
              <w:right w:val="single" w:sz="6" w:space="0" w:color="000000"/>
            </w:tcBorders>
            <w:vAlign w:val="center"/>
            <w:hideMark/>
          </w:tcPr>
          <w:p w14:paraId="5AA1EB26" w14:textId="77777777" w:rsidR="00FB2123" w:rsidRPr="007E7E46" w:rsidRDefault="00FB2123" w:rsidP="00AF5A0F">
            <w:pPr>
              <w:pStyle w:val="spar1"/>
              <w:jc w:val="both"/>
              <w:rPr>
                <w:rFonts w:ascii="Times New Roman" w:eastAsia="Calibri" w:hAnsi="Times New Roman"/>
                <w:sz w:val="24"/>
                <w:szCs w:val="24"/>
                <w:lang w:eastAsia="en-US"/>
              </w:rPr>
            </w:pPr>
            <w:r w:rsidRPr="007E7E46">
              <w:rPr>
                <w:rFonts w:ascii="Times New Roman" w:eastAsia="Calibri" w:hAnsi="Times New Roman"/>
                <w:sz w:val="24"/>
                <w:szCs w:val="24"/>
                <w:lang w:eastAsia="en-US"/>
              </w:rPr>
              <w:lastRenderedPageBreak/>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C6EBD9" w14:textId="77777777" w:rsidR="00FB2123" w:rsidRPr="007E7E46" w:rsidRDefault="00FB2123" w:rsidP="00AF5A0F">
            <w:pPr>
              <w:pStyle w:val="spar1"/>
              <w:jc w:val="both"/>
              <w:rPr>
                <w:rFonts w:ascii="Times New Roman" w:eastAsia="Calibri" w:hAnsi="Times New Roman"/>
                <w:sz w:val="24"/>
                <w:szCs w:val="24"/>
                <w:lang w:eastAsia="en-US"/>
              </w:rPr>
            </w:pPr>
            <w:r w:rsidRPr="007E7E46">
              <w:rPr>
                <w:rFonts w:ascii="Times New Roman" w:eastAsia="Calibri" w:hAnsi="Times New Roman"/>
                <w:sz w:val="24"/>
                <w:szCs w:val="24"/>
                <w:lang w:eastAsia="en-US"/>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528B8B" w14:textId="77777777" w:rsidR="00FB2123" w:rsidRPr="007E7E46" w:rsidRDefault="00FB2123" w:rsidP="00AF5A0F">
            <w:pPr>
              <w:pStyle w:val="spar1"/>
              <w:jc w:val="both"/>
              <w:rPr>
                <w:rFonts w:ascii="Times New Roman" w:eastAsia="Calibri" w:hAnsi="Times New Roman"/>
                <w:sz w:val="24"/>
                <w:szCs w:val="24"/>
                <w:lang w:eastAsia="en-US"/>
              </w:rPr>
            </w:pPr>
            <w:r w:rsidRPr="007E7E46">
              <w:rPr>
                <w:rFonts w:ascii="Times New Roman" w:eastAsia="Calibri" w:hAnsi="Times New Roman"/>
                <w:sz w:val="24"/>
                <w:szCs w:val="24"/>
                <w:lang w:eastAsia="en-US"/>
              </w:rPr>
              <w:t> </w:t>
            </w:r>
          </w:p>
        </w:tc>
      </w:tr>
      <w:tr w:rsidR="00FB2123" w:rsidRPr="007E7E46" w14:paraId="02EB04D6" w14:textId="77777777" w:rsidTr="006062F8">
        <w:tc>
          <w:tcPr>
            <w:tcW w:w="0" w:type="auto"/>
            <w:tcBorders>
              <w:top w:val="single" w:sz="6" w:space="0" w:color="000000"/>
              <w:left w:val="single" w:sz="6" w:space="0" w:color="000000"/>
              <w:bottom w:val="single" w:sz="6" w:space="0" w:color="000000"/>
              <w:right w:val="single" w:sz="6" w:space="0" w:color="000000"/>
            </w:tcBorders>
            <w:vAlign w:val="center"/>
            <w:hideMark/>
          </w:tcPr>
          <w:p w14:paraId="6824BC11" w14:textId="77777777" w:rsidR="00FB2123" w:rsidRPr="007E7E46" w:rsidRDefault="00FB2123" w:rsidP="00AF5A0F">
            <w:pPr>
              <w:pStyle w:val="spar1"/>
              <w:jc w:val="both"/>
              <w:rPr>
                <w:rFonts w:ascii="Times New Roman" w:eastAsia="Calibri" w:hAnsi="Times New Roman"/>
                <w:sz w:val="24"/>
                <w:szCs w:val="24"/>
                <w:lang w:eastAsia="en-US"/>
              </w:rPr>
            </w:pPr>
            <w:r w:rsidRPr="007E7E46">
              <w:rPr>
                <w:rFonts w:ascii="Times New Roman" w:eastAsia="Calibri" w:hAnsi="Times New Roman"/>
                <w:sz w:val="24"/>
                <w:szCs w:val="24"/>
                <w:lang w:eastAsia="en-US"/>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4FB84F" w14:textId="77777777" w:rsidR="00FB2123" w:rsidRPr="007E7E46" w:rsidRDefault="00FB2123" w:rsidP="00AF5A0F">
            <w:pPr>
              <w:pStyle w:val="spar1"/>
              <w:jc w:val="both"/>
              <w:rPr>
                <w:rFonts w:ascii="Times New Roman" w:eastAsia="Calibri" w:hAnsi="Times New Roman"/>
                <w:sz w:val="24"/>
                <w:szCs w:val="24"/>
                <w:lang w:eastAsia="en-US"/>
              </w:rPr>
            </w:pPr>
            <w:r w:rsidRPr="007E7E46">
              <w:rPr>
                <w:rFonts w:ascii="Times New Roman" w:eastAsia="Calibri" w:hAnsi="Times New Roman"/>
                <w:sz w:val="24"/>
                <w:szCs w:val="24"/>
                <w:lang w:eastAsia="en-US"/>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5E8A43" w14:textId="77777777" w:rsidR="00FB2123" w:rsidRPr="007E7E46" w:rsidRDefault="00FB2123" w:rsidP="00AF5A0F">
            <w:pPr>
              <w:pStyle w:val="spar1"/>
              <w:jc w:val="both"/>
              <w:rPr>
                <w:rFonts w:ascii="Times New Roman" w:eastAsia="Calibri" w:hAnsi="Times New Roman"/>
                <w:sz w:val="24"/>
                <w:szCs w:val="24"/>
                <w:lang w:eastAsia="en-US"/>
              </w:rPr>
            </w:pPr>
            <w:r w:rsidRPr="007E7E46">
              <w:rPr>
                <w:rFonts w:ascii="Times New Roman" w:eastAsia="Calibri" w:hAnsi="Times New Roman"/>
                <w:sz w:val="24"/>
                <w:szCs w:val="24"/>
                <w:lang w:eastAsia="en-US"/>
              </w:rPr>
              <w:t> </w:t>
            </w:r>
          </w:p>
        </w:tc>
      </w:tr>
      <w:tr w:rsidR="00FB2123" w:rsidRPr="007E7E46" w14:paraId="4A93D3E5" w14:textId="77777777" w:rsidTr="006062F8">
        <w:tc>
          <w:tcPr>
            <w:tcW w:w="0" w:type="auto"/>
            <w:tcBorders>
              <w:top w:val="single" w:sz="6" w:space="0" w:color="000000"/>
              <w:left w:val="single" w:sz="6" w:space="0" w:color="000000"/>
              <w:bottom w:val="single" w:sz="6" w:space="0" w:color="000000"/>
              <w:right w:val="single" w:sz="6" w:space="0" w:color="000000"/>
            </w:tcBorders>
            <w:vAlign w:val="center"/>
            <w:hideMark/>
          </w:tcPr>
          <w:p w14:paraId="0D2526B7" w14:textId="77777777" w:rsidR="00FB2123" w:rsidRPr="007E7E46" w:rsidRDefault="00FB2123" w:rsidP="00AF5A0F">
            <w:pPr>
              <w:pStyle w:val="spar1"/>
              <w:jc w:val="both"/>
              <w:rPr>
                <w:rFonts w:ascii="Times New Roman" w:eastAsia="Calibri" w:hAnsi="Times New Roman"/>
                <w:sz w:val="24"/>
                <w:szCs w:val="24"/>
                <w:lang w:eastAsia="en-US"/>
              </w:rPr>
            </w:pPr>
            <w:r w:rsidRPr="007E7E46">
              <w:rPr>
                <w:rFonts w:ascii="Times New Roman" w:eastAsia="Calibri" w:hAnsi="Times New Roman"/>
                <w:sz w:val="24"/>
                <w:szCs w:val="24"/>
                <w:lang w:eastAsia="en-US"/>
              </w:rPr>
              <w:t xml:space="preserve">TOTAL: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4AEAF6" w14:textId="77777777" w:rsidR="00FB2123" w:rsidRPr="007E7E46" w:rsidRDefault="00FB2123" w:rsidP="00AF5A0F">
            <w:pPr>
              <w:pStyle w:val="spar1"/>
              <w:jc w:val="both"/>
              <w:rPr>
                <w:rFonts w:ascii="Times New Roman" w:eastAsia="Calibri" w:hAnsi="Times New Roman"/>
                <w:sz w:val="24"/>
                <w:szCs w:val="24"/>
                <w:lang w:eastAsia="en-US"/>
              </w:rPr>
            </w:pPr>
            <w:r w:rsidRPr="007E7E46">
              <w:rPr>
                <w:rFonts w:ascii="Times New Roman" w:eastAsia="Calibri" w:hAnsi="Times New Roman"/>
                <w:sz w:val="24"/>
                <w:szCs w:val="24"/>
                <w:lang w:eastAsia="en-US"/>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24BDD9" w14:textId="77777777" w:rsidR="00FB2123" w:rsidRPr="007E7E46" w:rsidRDefault="00FB2123" w:rsidP="00AF5A0F">
            <w:pPr>
              <w:pStyle w:val="spar1"/>
              <w:jc w:val="both"/>
              <w:rPr>
                <w:rFonts w:ascii="Times New Roman" w:eastAsia="Calibri" w:hAnsi="Times New Roman"/>
                <w:sz w:val="24"/>
                <w:szCs w:val="24"/>
                <w:lang w:eastAsia="en-US"/>
              </w:rPr>
            </w:pPr>
            <w:r w:rsidRPr="007E7E46">
              <w:rPr>
                <w:rFonts w:ascii="Times New Roman" w:eastAsia="Calibri" w:hAnsi="Times New Roman"/>
                <w:sz w:val="24"/>
                <w:szCs w:val="24"/>
                <w:lang w:eastAsia="en-US"/>
              </w:rPr>
              <w:t> </w:t>
            </w:r>
          </w:p>
        </w:tc>
      </w:tr>
    </w:tbl>
    <w:p w14:paraId="2434DC86" w14:textId="77777777" w:rsidR="00FB2123" w:rsidRPr="007E7E46" w:rsidRDefault="00FB2123" w:rsidP="00AF5A0F">
      <w:pPr>
        <w:pStyle w:val="sp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lang w:eastAsia="en-US"/>
        </w:rPr>
      </w:pPr>
      <w:r w:rsidRPr="007E7E46">
        <w:rPr>
          <w:rFonts w:eastAsia="Calibri"/>
          <w:lang w:eastAsia="en-US"/>
        </w:rPr>
        <w:t xml:space="preserve"> Poprirea se consideră înfiinţată din momentul primirii adresei de înfiinţare. În acest sens aveţi obligaţia să înregistraţi atât ziua, cât şi ora primirii adresei de înfiinţare a popririi.</w:t>
      </w:r>
    </w:p>
    <w:p w14:paraId="1AFCBC7A" w14:textId="77777777" w:rsidR="00FB2123" w:rsidRPr="007E7E46" w:rsidRDefault="00FB2123" w:rsidP="00AF5A0F">
      <w:pPr>
        <w:pStyle w:val="sp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lang w:eastAsia="en-US"/>
        </w:rPr>
      </w:pPr>
      <w:r w:rsidRPr="007E7E46">
        <w:rPr>
          <w:rFonts w:eastAsia="Calibri"/>
          <w:lang w:eastAsia="en-US"/>
        </w:rPr>
        <w:t xml:space="preserve"> În situaţia în care nu datoraţi vreo sumă de bani debitorului sus-menţionat ori nu veţi datora în viitor asemenea sume în temeiul unor raporturi juridice existente, aveţi obligaţia să ne înştiinţaţi în termen de 5 zile de la primirea adresei de înfiinţare a popririi.</w:t>
      </w:r>
    </w:p>
    <w:p w14:paraId="6CD745D8" w14:textId="77777777" w:rsidR="00FB2123" w:rsidRPr="007E7E46" w:rsidRDefault="00FB2123" w:rsidP="00AF5A0F">
      <w:pPr>
        <w:pStyle w:val="HTMLPreformatted"/>
        <w:jc w:val="both"/>
        <w:rPr>
          <w:rFonts w:ascii="Times New Roman" w:eastAsia="Calibri" w:hAnsi="Times New Roman" w:cs="Times New Roman"/>
          <w:sz w:val="24"/>
          <w:szCs w:val="24"/>
          <w:lang w:val="ro-RO"/>
        </w:rPr>
      </w:pPr>
      <w:r w:rsidRPr="007E7E46">
        <w:rPr>
          <w:rFonts w:ascii="Times New Roman" w:eastAsia="Calibri" w:hAnsi="Times New Roman" w:cs="Times New Roman"/>
          <w:sz w:val="24"/>
          <w:szCs w:val="24"/>
          <w:lang w:val="ro-RO"/>
        </w:rPr>
        <w:t xml:space="preserve"> Împotriva prezentului înscris se poate introduce contestaţie la instanţa judecătorească competentă, în termen de 15 zile de la comunicare sau luare la cunoştinţă, în conformitate cu prevederile art. 260 şi 261 din Legea nr. 207/2015 privind Codul de procedură fiscală, cu modificările şi completările ulterioare. Potrivit dispoziţiilor art. 9 alin. (2) lit. d) din Legea nr. 207/2015 privind Codul de procedură fiscală, cu modificările şi completările ulterioare, când urmează să se ia măsuri de executare silită nu este obligatorie audierea contribuabilului.</w:t>
      </w:r>
    </w:p>
    <w:p w14:paraId="199F7225" w14:textId="77777777" w:rsidR="00FB2123" w:rsidRPr="007E7E46" w:rsidRDefault="00FB2123" w:rsidP="00AF5A0F">
      <w:pPr>
        <w:pStyle w:val="sp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lang w:eastAsia="en-US"/>
        </w:rPr>
      </w:pPr>
      <w:r w:rsidRPr="007E7E46">
        <w:rPr>
          <w:rFonts w:eastAsia="Calibri"/>
          <w:lang w:eastAsia="en-US"/>
        </w:rPr>
        <w:t xml:space="preserve"> Conducătorul Administraţiei Fondului pentru Mediu,</w:t>
      </w:r>
    </w:p>
    <w:p w14:paraId="14EAC6E4" w14:textId="77777777" w:rsidR="00FB2123" w:rsidRPr="007E7E46" w:rsidRDefault="00FB2123" w:rsidP="00AF5A0F">
      <w:pPr>
        <w:pStyle w:val="sp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lang w:eastAsia="en-US"/>
        </w:rPr>
      </w:pPr>
      <w:r w:rsidRPr="007E7E46">
        <w:rPr>
          <w:rFonts w:eastAsia="Calibri"/>
          <w:lang w:eastAsia="en-US"/>
        </w:rPr>
        <w:t xml:space="preserve"> ....................................</w:t>
      </w:r>
    </w:p>
    <w:p w14:paraId="0DDCDD51" w14:textId="77777777" w:rsidR="00FB2123" w:rsidRPr="007E7E46" w:rsidRDefault="00FB2123" w:rsidP="00AF5A0F">
      <w:pPr>
        <w:pStyle w:val="sp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lang w:eastAsia="en-US"/>
        </w:rPr>
      </w:pPr>
      <w:r w:rsidRPr="007E7E46">
        <w:rPr>
          <w:rFonts w:eastAsia="Calibri"/>
          <w:lang w:eastAsia="en-US"/>
        </w:rPr>
        <w:t xml:space="preserve"> (numele, prenumele şi semnătura)</w:t>
      </w:r>
    </w:p>
    <w:p w14:paraId="6D2320A6" w14:textId="77777777" w:rsidR="00FB2123" w:rsidRPr="007E7E46" w:rsidRDefault="00FB2123" w:rsidP="00AF5A0F">
      <w:pPr>
        <w:pStyle w:val="sp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lang w:eastAsia="en-US"/>
        </w:rPr>
      </w:pPr>
      <w:r w:rsidRPr="007E7E46">
        <w:rPr>
          <w:rFonts w:eastAsia="Calibri"/>
          <w:lang w:eastAsia="en-US"/>
        </w:rPr>
        <w:t xml:space="preserve"> L.S.</w:t>
      </w:r>
    </w:p>
    <w:p w14:paraId="77A8714B" w14:textId="77777777" w:rsidR="00FB2123" w:rsidRPr="007E7E46" w:rsidRDefault="00FB2123" w:rsidP="00AF5A0F">
      <w:pPr>
        <w:pStyle w:val="sntatt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b w:val="0"/>
          <w:bCs w:val="0"/>
          <w:color w:val="auto"/>
          <w:sz w:val="24"/>
          <w:szCs w:val="24"/>
          <w:lang w:val="ro-RO"/>
        </w:rPr>
      </w:pPr>
      <w:r w:rsidRPr="007E7E46">
        <w:rPr>
          <w:rFonts w:ascii="Times New Roman" w:eastAsia="Calibri" w:hAnsi="Times New Roman"/>
          <w:b w:val="0"/>
          <w:bCs w:val="0"/>
          <w:color w:val="auto"/>
          <w:sz w:val="24"/>
          <w:szCs w:val="24"/>
          <w:lang w:val="ro-RO"/>
        </w:rPr>
        <w:t xml:space="preserve">Notă </w:t>
      </w:r>
    </w:p>
    <w:p w14:paraId="140F4728" w14:textId="77777777" w:rsidR="00FB2123" w:rsidRPr="007E7E46" w:rsidRDefault="00FB2123" w:rsidP="00AF5A0F">
      <w:pPr>
        <w:pStyle w:val="HTMLPreformatted"/>
        <w:jc w:val="both"/>
        <w:rPr>
          <w:rFonts w:ascii="Times New Roman" w:eastAsia="Calibri" w:hAnsi="Times New Roman" w:cs="Times New Roman"/>
          <w:sz w:val="24"/>
          <w:szCs w:val="24"/>
          <w:lang w:val="ro-RO"/>
        </w:rPr>
      </w:pPr>
      <w:r w:rsidRPr="007E7E46">
        <w:rPr>
          <w:rFonts w:ascii="Times New Roman" w:eastAsia="Calibri" w:hAnsi="Times New Roman" w:cs="Times New Roman"/>
          <w:sz w:val="24"/>
          <w:szCs w:val="24"/>
          <w:lang w:val="ro-RO"/>
        </w:rPr>
        <w:t>*1) Numele, prenumele/denumirea şi domiciliul fiscal; codul numeric personal, numărul de identificare fiscală, codul de înregistrare fiscală sau codul unic de înregistrare, după caz; alte date de identificare ale terţului poprit.</w:t>
      </w:r>
    </w:p>
    <w:p w14:paraId="29297537" w14:textId="77777777" w:rsidR="00FB2123" w:rsidRPr="007E7E46" w:rsidRDefault="00FB2123" w:rsidP="00AF5A0F">
      <w:pPr>
        <w:pStyle w:val="HTMLPreformatted"/>
        <w:jc w:val="both"/>
        <w:rPr>
          <w:rFonts w:ascii="Times New Roman" w:eastAsia="Calibri" w:hAnsi="Times New Roman" w:cs="Times New Roman"/>
          <w:sz w:val="24"/>
          <w:szCs w:val="24"/>
          <w:lang w:val="ro-RO"/>
        </w:rPr>
      </w:pPr>
      <w:r w:rsidRPr="007E7E46">
        <w:rPr>
          <w:rFonts w:ascii="Times New Roman" w:eastAsia="Calibri" w:hAnsi="Times New Roman" w:cs="Times New Roman"/>
          <w:sz w:val="24"/>
          <w:szCs w:val="24"/>
          <w:lang w:val="ro-RO"/>
        </w:rPr>
        <w:t xml:space="preserve"> *2) Numele, prenumele/denumirea şi domiciliul fiscal; codul numeric personal, numărul de identificare fiscală, codul de înregistrare fiscală sau codul unic de înregistrare, după caz; alte date de identificare a debitorului.</w:t>
      </w:r>
    </w:p>
    <w:p w14:paraId="368294D9" w14:textId="77777777" w:rsidR="00FB2123" w:rsidRDefault="00FB2123" w:rsidP="00AF5A0F">
      <w:pPr>
        <w:pStyle w:val="HTMLPreformatted"/>
        <w:jc w:val="both"/>
        <w:rPr>
          <w:rFonts w:ascii="Times New Roman" w:eastAsia="Calibri" w:hAnsi="Times New Roman" w:cs="Times New Roman"/>
          <w:sz w:val="24"/>
          <w:szCs w:val="24"/>
          <w:lang w:val="ro-RO"/>
        </w:rPr>
      </w:pPr>
      <w:r w:rsidRPr="007E7E46">
        <w:rPr>
          <w:rFonts w:ascii="Times New Roman" w:eastAsia="Calibri" w:hAnsi="Times New Roman" w:cs="Times New Roman"/>
          <w:sz w:val="24"/>
          <w:szCs w:val="24"/>
          <w:lang w:val="ro-RO"/>
        </w:rPr>
        <w:t xml:space="preserve"> *3) Se va preciza denumirea creanţei fiscale principale: impozit, taxă, contribuţie sau altă sumă ori a creanţei fiscale accesorii ori a altor sume, după caz, gestionate şi administrate de Administraţia Fondului pentru Mediu.</w:t>
      </w:r>
    </w:p>
    <w:p w14:paraId="55AEF7BA" w14:textId="77777777" w:rsidR="00B1419C" w:rsidRPr="007E7E46" w:rsidRDefault="00B1419C" w:rsidP="00AF5A0F">
      <w:pPr>
        <w:pStyle w:val="HTMLPreformatted"/>
        <w:jc w:val="both"/>
        <w:rPr>
          <w:rFonts w:ascii="Times New Roman" w:eastAsia="Calibri" w:hAnsi="Times New Roman" w:cs="Times New Roman"/>
          <w:sz w:val="24"/>
          <w:szCs w:val="24"/>
          <w:lang w:val="ro-RO"/>
        </w:rPr>
      </w:pPr>
    </w:p>
    <w:p w14:paraId="4A9528D1" w14:textId="77777777" w:rsidR="00FB2123" w:rsidRDefault="00FB2123" w:rsidP="00AF5A0F">
      <w:pPr>
        <w:pStyle w:val="HTMLPreformatted"/>
        <w:jc w:val="both"/>
        <w:rPr>
          <w:rFonts w:ascii="Times New Roman" w:eastAsia="Calibri" w:hAnsi="Times New Roman" w:cs="Times New Roman"/>
          <w:sz w:val="24"/>
          <w:szCs w:val="24"/>
          <w:lang w:val="ro-RO"/>
        </w:rPr>
      </w:pPr>
      <w:r w:rsidRPr="007E7E46">
        <w:rPr>
          <w:rFonts w:ascii="Times New Roman" w:eastAsia="Calibri" w:hAnsi="Times New Roman" w:cs="Times New Roman"/>
          <w:b/>
          <w:bCs/>
          <w:sz w:val="24"/>
          <w:szCs w:val="24"/>
          <w:lang w:val="ro-RO"/>
        </w:rPr>
        <w:t>II.</w:t>
      </w:r>
      <w:r w:rsidRPr="007E7E46">
        <w:rPr>
          <w:rFonts w:ascii="Times New Roman" w:eastAsia="Calibri" w:hAnsi="Times New Roman" w:cs="Times New Roman"/>
          <w:sz w:val="24"/>
          <w:szCs w:val="24"/>
          <w:lang w:val="ro-RO"/>
        </w:rPr>
        <w:t xml:space="preserve"> </w:t>
      </w:r>
    </w:p>
    <w:p w14:paraId="40ED683F" w14:textId="77777777" w:rsidR="00B1419C" w:rsidRPr="007E7E46" w:rsidRDefault="00B1419C" w:rsidP="00AF5A0F">
      <w:pPr>
        <w:pStyle w:val="HTMLPreformatted"/>
        <w:jc w:val="both"/>
        <w:rPr>
          <w:rFonts w:ascii="Times New Roman" w:eastAsia="Calibri" w:hAnsi="Times New Roman" w:cs="Times New Roman"/>
          <w:sz w:val="24"/>
          <w:szCs w:val="24"/>
          <w:lang w:val="ro-RO"/>
        </w:rPr>
      </w:pPr>
    </w:p>
    <w:p w14:paraId="574BA78D" w14:textId="77777777" w:rsidR="00FB2123" w:rsidRPr="007E7E46" w:rsidRDefault="00FB2123" w:rsidP="00AF5A0F">
      <w:pPr>
        <w:pStyle w:val="HTMLPreformatted"/>
        <w:jc w:val="both"/>
        <w:rPr>
          <w:rFonts w:ascii="Times New Roman" w:eastAsia="Calibri" w:hAnsi="Times New Roman" w:cs="Times New Roman"/>
          <w:sz w:val="24"/>
          <w:szCs w:val="24"/>
          <w:lang w:val="ro-RO"/>
        </w:rPr>
      </w:pPr>
      <w:r w:rsidRPr="007E7E46">
        <w:rPr>
          <w:rFonts w:ascii="Times New Roman" w:eastAsia="Calibri" w:hAnsi="Times New Roman" w:cs="Times New Roman"/>
          <w:b/>
          <w:bCs/>
          <w:sz w:val="24"/>
          <w:szCs w:val="24"/>
          <w:lang w:val="ro-RO"/>
        </w:rPr>
        <w:t>1.</w:t>
      </w:r>
      <w:r w:rsidRPr="007E7E46">
        <w:rPr>
          <w:rFonts w:ascii="Times New Roman" w:eastAsia="Calibri" w:hAnsi="Times New Roman" w:cs="Times New Roman"/>
          <w:sz w:val="24"/>
          <w:szCs w:val="24"/>
          <w:lang w:val="ro-RO"/>
        </w:rPr>
        <w:t xml:space="preserve"> Denumire: Adresă de înfiinţare a popririi asupra sumelor datorate debitorului de către terţi</w:t>
      </w:r>
    </w:p>
    <w:p w14:paraId="0C67ACF5" w14:textId="77777777" w:rsidR="00FB2123" w:rsidRPr="007E7E46" w:rsidRDefault="00FB2123" w:rsidP="00AF5A0F">
      <w:pPr>
        <w:pStyle w:val="HTMLPreformatted"/>
        <w:jc w:val="both"/>
        <w:rPr>
          <w:rFonts w:ascii="Times New Roman" w:eastAsia="Calibri" w:hAnsi="Times New Roman" w:cs="Times New Roman"/>
          <w:sz w:val="24"/>
          <w:szCs w:val="24"/>
          <w:lang w:val="ro-RO"/>
        </w:rPr>
      </w:pPr>
      <w:r w:rsidRPr="007E7E46">
        <w:rPr>
          <w:rFonts w:ascii="Times New Roman" w:eastAsia="Calibri" w:hAnsi="Times New Roman" w:cs="Times New Roman"/>
          <w:b/>
          <w:bCs/>
          <w:sz w:val="24"/>
          <w:szCs w:val="24"/>
          <w:lang w:val="ro-RO"/>
        </w:rPr>
        <w:t>2.</w:t>
      </w:r>
      <w:r w:rsidRPr="007E7E46">
        <w:rPr>
          <w:rFonts w:ascii="Times New Roman" w:eastAsia="Calibri" w:hAnsi="Times New Roman" w:cs="Times New Roman"/>
          <w:sz w:val="24"/>
          <w:szCs w:val="24"/>
          <w:lang w:val="ro-RO"/>
        </w:rPr>
        <w:t xml:space="preserve"> Format: A4</w:t>
      </w:r>
    </w:p>
    <w:p w14:paraId="0062F997" w14:textId="77777777" w:rsidR="00FB2123" w:rsidRPr="007E7E46" w:rsidRDefault="00FB2123" w:rsidP="00AF5A0F">
      <w:pPr>
        <w:pStyle w:val="HTMLPreformatted"/>
        <w:jc w:val="both"/>
        <w:rPr>
          <w:rFonts w:ascii="Times New Roman" w:eastAsia="Calibri" w:hAnsi="Times New Roman" w:cs="Times New Roman"/>
          <w:sz w:val="24"/>
          <w:szCs w:val="24"/>
          <w:lang w:val="ro-RO"/>
        </w:rPr>
      </w:pPr>
      <w:r w:rsidRPr="007E7E46">
        <w:rPr>
          <w:rFonts w:ascii="Times New Roman" w:eastAsia="Calibri" w:hAnsi="Times New Roman" w:cs="Times New Roman"/>
          <w:b/>
          <w:bCs/>
          <w:sz w:val="24"/>
          <w:szCs w:val="24"/>
          <w:lang w:val="ro-RO"/>
        </w:rPr>
        <w:t>3.</w:t>
      </w:r>
      <w:r w:rsidRPr="007E7E46">
        <w:rPr>
          <w:rFonts w:ascii="Times New Roman" w:eastAsia="Calibri" w:hAnsi="Times New Roman" w:cs="Times New Roman"/>
          <w:sz w:val="24"/>
          <w:szCs w:val="24"/>
          <w:lang w:val="ro-RO"/>
        </w:rPr>
        <w:t xml:space="preserve"> Caracteristici de tipărire: se tipăreşte pe o singură faţă. Se tipăreşte din sistemul informatic şi/sau se poate edita cu ajutorul tehnicii de calcul.</w:t>
      </w:r>
    </w:p>
    <w:p w14:paraId="700DCD60" w14:textId="77777777" w:rsidR="00FB2123" w:rsidRPr="007E7E46" w:rsidRDefault="00FB2123" w:rsidP="00AF5A0F">
      <w:pPr>
        <w:pStyle w:val="HTMLPreformatted"/>
        <w:jc w:val="both"/>
        <w:rPr>
          <w:rFonts w:ascii="Times New Roman" w:eastAsia="Calibri" w:hAnsi="Times New Roman" w:cs="Times New Roman"/>
          <w:sz w:val="24"/>
          <w:szCs w:val="24"/>
          <w:lang w:val="ro-RO"/>
        </w:rPr>
      </w:pPr>
      <w:r w:rsidRPr="007E7E46">
        <w:rPr>
          <w:rFonts w:ascii="Times New Roman" w:eastAsia="Calibri" w:hAnsi="Times New Roman" w:cs="Times New Roman"/>
          <w:b/>
          <w:bCs/>
          <w:sz w:val="24"/>
          <w:szCs w:val="24"/>
          <w:lang w:val="ro-RO"/>
        </w:rPr>
        <w:t>4.</w:t>
      </w:r>
      <w:r w:rsidRPr="007E7E46">
        <w:rPr>
          <w:rFonts w:ascii="Times New Roman" w:eastAsia="Calibri" w:hAnsi="Times New Roman" w:cs="Times New Roman"/>
          <w:sz w:val="24"/>
          <w:szCs w:val="24"/>
          <w:lang w:val="ro-RO"/>
        </w:rPr>
        <w:t xml:space="preserve"> Se utilizează în baza art. 236 alin. (1) şi (5) din Legea nr. 207/2015 privind Codul de procedură fiscală, cu modificările şi completările ulterioare.</w:t>
      </w:r>
    </w:p>
    <w:p w14:paraId="5C8CCC91" w14:textId="77777777" w:rsidR="00FB2123" w:rsidRPr="007E7E46" w:rsidRDefault="00FB2123" w:rsidP="00AF5A0F">
      <w:pPr>
        <w:pStyle w:val="HTMLPreformatted"/>
        <w:jc w:val="both"/>
        <w:rPr>
          <w:rFonts w:ascii="Times New Roman" w:eastAsia="Calibri" w:hAnsi="Times New Roman" w:cs="Times New Roman"/>
          <w:sz w:val="24"/>
          <w:szCs w:val="24"/>
          <w:lang w:val="ro-RO"/>
        </w:rPr>
      </w:pPr>
      <w:r w:rsidRPr="007E7E46">
        <w:rPr>
          <w:rFonts w:ascii="Times New Roman" w:eastAsia="Calibri" w:hAnsi="Times New Roman" w:cs="Times New Roman"/>
          <w:b/>
          <w:bCs/>
          <w:sz w:val="24"/>
          <w:szCs w:val="24"/>
          <w:lang w:val="ro-RO"/>
        </w:rPr>
        <w:t>5.</w:t>
      </w:r>
      <w:r w:rsidRPr="007E7E46">
        <w:rPr>
          <w:rFonts w:ascii="Times New Roman" w:eastAsia="Calibri" w:hAnsi="Times New Roman" w:cs="Times New Roman"/>
          <w:sz w:val="24"/>
          <w:szCs w:val="24"/>
          <w:lang w:val="ro-RO"/>
        </w:rPr>
        <w:t xml:space="preserve"> Se întocmeşte în două exemplare de organul de executare.</w:t>
      </w:r>
    </w:p>
    <w:p w14:paraId="2090C619" w14:textId="77777777" w:rsidR="00FB2123" w:rsidRPr="007E7E46" w:rsidRDefault="00FB2123" w:rsidP="00AF5A0F">
      <w:pPr>
        <w:pStyle w:val="HTMLPreformatted"/>
        <w:jc w:val="both"/>
        <w:rPr>
          <w:rFonts w:ascii="Times New Roman" w:eastAsia="Calibri" w:hAnsi="Times New Roman" w:cs="Times New Roman"/>
          <w:sz w:val="24"/>
          <w:szCs w:val="24"/>
          <w:lang w:val="ro-RO"/>
        </w:rPr>
      </w:pPr>
      <w:r w:rsidRPr="007E7E46">
        <w:rPr>
          <w:rFonts w:ascii="Times New Roman" w:eastAsia="Calibri" w:hAnsi="Times New Roman" w:cs="Times New Roman"/>
          <w:b/>
          <w:bCs/>
          <w:sz w:val="24"/>
          <w:szCs w:val="24"/>
          <w:lang w:val="ro-RO"/>
        </w:rPr>
        <w:t>6.</w:t>
      </w:r>
      <w:r w:rsidRPr="007E7E46">
        <w:rPr>
          <w:rFonts w:ascii="Times New Roman" w:eastAsia="Calibri" w:hAnsi="Times New Roman" w:cs="Times New Roman"/>
          <w:sz w:val="24"/>
          <w:szCs w:val="24"/>
          <w:lang w:val="ro-RO"/>
        </w:rPr>
        <w:t xml:space="preserve"> Circulă un exemplar la terţul poprit.</w:t>
      </w:r>
    </w:p>
    <w:p w14:paraId="6D0C6460" w14:textId="77777777" w:rsidR="00FB2123" w:rsidRDefault="00FB2123" w:rsidP="00AF5A0F">
      <w:pPr>
        <w:pStyle w:val="HTMLPreformatted"/>
        <w:jc w:val="both"/>
        <w:rPr>
          <w:rFonts w:ascii="Times New Roman" w:eastAsia="Calibri" w:hAnsi="Times New Roman" w:cs="Times New Roman"/>
          <w:sz w:val="24"/>
          <w:szCs w:val="24"/>
          <w:lang w:val="ro-RO"/>
        </w:rPr>
      </w:pPr>
      <w:r w:rsidRPr="007E7E46">
        <w:rPr>
          <w:rFonts w:ascii="Times New Roman" w:eastAsia="Calibri" w:hAnsi="Times New Roman" w:cs="Times New Roman"/>
          <w:b/>
          <w:bCs/>
          <w:sz w:val="24"/>
          <w:szCs w:val="24"/>
          <w:lang w:val="ro-RO"/>
        </w:rPr>
        <w:t>7.</w:t>
      </w:r>
      <w:r w:rsidRPr="007E7E46">
        <w:rPr>
          <w:rFonts w:ascii="Times New Roman" w:eastAsia="Calibri" w:hAnsi="Times New Roman" w:cs="Times New Roman"/>
          <w:sz w:val="24"/>
          <w:szCs w:val="24"/>
          <w:lang w:val="ro-RO"/>
        </w:rPr>
        <w:t xml:space="preserve"> Se arhivează un exemplar la dosarul de executare.</w:t>
      </w:r>
    </w:p>
    <w:p w14:paraId="19A5B8A9" w14:textId="77777777" w:rsidR="00B1419C" w:rsidRDefault="00B1419C" w:rsidP="00AF5A0F">
      <w:pPr>
        <w:pStyle w:val="HTMLPreformatted"/>
        <w:jc w:val="both"/>
        <w:rPr>
          <w:rFonts w:ascii="Times New Roman" w:eastAsia="Calibri" w:hAnsi="Times New Roman" w:cs="Times New Roman"/>
          <w:sz w:val="24"/>
          <w:szCs w:val="24"/>
          <w:lang w:val="ro-RO"/>
        </w:rPr>
      </w:pPr>
    </w:p>
    <w:p w14:paraId="5FF1ED07" w14:textId="77777777" w:rsidR="00B1419C" w:rsidRDefault="00B1419C" w:rsidP="00AF5A0F">
      <w:pPr>
        <w:pStyle w:val="HTMLPreformatted"/>
        <w:jc w:val="both"/>
        <w:rPr>
          <w:rFonts w:ascii="Times New Roman" w:eastAsia="Calibri" w:hAnsi="Times New Roman" w:cs="Times New Roman"/>
          <w:sz w:val="24"/>
          <w:szCs w:val="24"/>
          <w:lang w:val="ro-RO"/>
        </w:rPr>
      </w:pPr>
    </w:p>
    <w:p w14:paraId="4690BDBC" w14:textId="77777777" w:rsidR="00B1419C" w:rsidRDefault="00B1419C" w:rsidP="00AF5A0F">
      <w:pPr>
        <w:pStyle w:val="HTMLPreformatted"/>
        <w:jc w:val="both"/>
        <w:rPr>
          <w:rFonts w:ascii="Times New Roman" w:eastAsia="Calibri" w:hAnsi="Times New Roman" w:cs="Times New Roman"/>
          <w:sz w:val="24"/>
          <w:szCs w:val="24"/>
          <w:lang w:val="ro-RO"/>
        </w:rPr>
      </w:pPr>
    </w:p>
    <w:p w14:paraId="55E824F0" w14:textId="77777777" w:rsidR="00B1419C" w:rsidRPr="007E7E46" w:rsidRDefault="00B1419C" w:rsidP="00AF5A0F">
      <w:pPr>
        <w:pStyle w:val="HTMLPreformatted"/>
        <w:jc w:val="both"/>
        <w:rPr>
          <w:rFonts w:ascii="Times New Roman" w:eastAsia="Calibri" w:hAnsi="Times New Roman" w:cs="Times New Roman"/>
          <w:sz w:val="24"/>
          <w:szCs w:val="24"/>
          <w:lang w:val="ro-RO"/>
        </w:rPr>
      </w:pPr>
    </w:p>
    <w:p w14:paraId="52CF08CB" w14:textId="77777777" w:rsidR="00FE4979" w:rsidRPr="007E7E46" w:rsidRDefault="00FE4979" w:rsidP="00AF5A0F">
      <w:pPr>
        <w:pStyle w:val="HTMLPreformatted"/>
        <w:jc w:val="both"/>
        <w:rPr>
          <w:rFonts w:ascii="Times New Roman" w:eastAsia="Calibri" w:hAnsi="Times New Roman" w:cs="Times New Roman"/>
          <w:sz w:val="24"/>
          <w:szCs w:val="24"/>
          <w:lang w:val="ro-RO"/>
        </w:rPr>
      </w:pPr>
    </w:p>
    <w:p w14:paraId="3F355C03" w14:textId="77777777" w:rsidR="00AB588E" w:rsidRDefault="00FB2123" w:rsidP="00AB588E">
      <w:pPr>
        <w:pStyle w:val="sporden"/>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olor w:val="auto"/>
          <w:sz w:val="24"/>
          <w:szCs w:val="24"/>
          <w:lang w:val="ro-RO"/>
        </w:rPr>
      </w:pPr>
      <w:r w:rsidRPr="00AB588E">
        <w:rPr>
          <w:rFonts w:ascii="Times New Roman" w:eastAsia="Calibri" w:hAnsi="Times New Roman"/>
          <w:color w:val="auto"/>
          <w:sz w:val="24"/>
          <w:szCs w:val="24"/>
          <w:lang w:val="ro-RO"/>
        </w:rPr>
        <w:t xml:space="preserve">FORMULARUL 12 </w:t>
      </w:r>
    </w:p>
    <w:p w14:paraId="130FC946" w14:textId="77777777" w:rsidR="00AB588E" w:rsidRDefault="00FB2123" w:rsidP="00AB588E">
      <w:pPr>
        <w:pStyle w:val="sporden"/>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olor w:val="auto"/>
          <w:sz w:val="24"/>
          <w:szCs w:val="24"/>
          <w:lang w:val="ro-RO"/>
        </w:rPr>
      </w:pPr>
      <w:r w:rsidRPr="00AB588E">
        <w:rPr>
          <w:rFonts w:ascii="Times New Roman" w:eastAsia="Calibri" w:hAnsi="Times New Roman"/>
          <w:color w:val="auto"/>
          <w:sz w:val="24"/>
          <w:szCs w:val="24"/>
          <w:lang w:val="ro-RO"/>
        </w:rPr>
        <w:t xml:space="preserve"> Adresă de înfiinţare a popririi asupra disponibilităţilor băneşti </w:t>
      </w:r>
    </w:p>
    <w:p w14:paraId="0F73B907" w14:textId="7D17BF38" w:rsidR="00FB2123" w:rsidRPr="00AB588E" w:rsidRDefault="00FB2123" w:rsidP="00AB588E">
      <w:pPr>
        <w:pStyle w:val="sporden"/>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olor w:val="auto"/>
          <w:sz w:val="24"/>
          <w:szCs w:val="24"/>
          <w:lang w:val="ro-RO"/>
        </w:rPr>
      </w:pPr>
      <w:r w:rsidRPr="00AB588E">
        <w:rPr>
          <w:rFonts w:ascii="Times New Roman" w:eastAsia="Calibri" w:hAnsi="Times New Roman"/>
          <w:color w:val="auto"/>
          <w:sz w:val="24"/>
          <w:szCs w:val="24"/>
          <w:lang w:val="ro-RO"/>
        </w:rPr>
        <w:t xml:space="preserve">- model </w:t>
      </w:r>
      <w:r w:rsidR="00AB588E" w:rsidRPr="00AB588E">
        <w:rPr>
          <w:rFonts w:ascii="Times New Roman" w:eastAsia="Calibri" w:hAnsi="Times New Roman"/>
          <w:color w:val="auto"/>
          <w:sz w:val="24"/>
          <w:szCs w:val="24"/>
          <w:lang w:val="ro-RO"/>
        </w:rPr>
        <w:t>–</w:t>
      </w:r>
    </w:p>
    <w:p w14:paraId="6DBD7BC5" w14:textId="77777777" w:rsidR="00AB588E" w:rsidRPr="007E7E46" w:rsidRDefault="00AB588E" w:rsidP="00AF5A0F">
      <w:pPr>
        <w:pStyle w:val="sporden"/>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b w:val="0"/>
          <w:bCs w:val="0"/>
          <w:color w:val="auto"/>
          <w:sz w:val="24"/>
          <w:szCs w:val="24"/>
          <w:lang w:val="ro-RO"/>
        </w:rPr>
      </w:pPr>
    </w:p>
    <w:p w14:paraId="658E08A6" w14:textId="77777777" w:rsidR="00FB2123" w:rsidRPr="007E7E46" w:rsidRDefault="00FB2123" w:rsidP="00AF5A0F">
      <w:pPr>
        <w:pStyle w:val="HTMLPreformatted"/>
        <w:jc w:val="both"/>
        <w:rPr>
          <w:rFonts w:ascii="Times New Roman" w:eastAsia="Calibri" w:hAnsi="Times New Roman" w:cs="Times New Roman"/>
          <w:sz w:val="24"/>
          <w:szCs w:val="24"/>
          <w:lang w:val="ro-RO"/>
        </w:rPr>
      </w:pPr>
      <w:r w:rsidRPr="007E7E46">
        <w:rPr>
          <w:rFonts w:ascii="Times New Roman" w:eastAsia="Calibri" w:hAnsi="Times New Roman" w:cs="Times New Roman"/>
          <w:b/>
          <w:bCs/>
          <w:sz w:val="24"/>
          <w:szCs w:val="24"/>
          <w:lang w:val="ro-RO"/>
        </w:rPr>
        <w:t>I.</w:t>
      </w:r>
      <w:r w:rsidRPr="007E7E46">
        <w:rPr>
          <w:rFonts w:ascii="Times New Roman" w:eastAsia="Calibri" w:hAnsi="Times New Roman" w:cs="Times New Roman"/>
          <w:sz w:val="24"/>
          <w:szCs w:val="24"/>
          <w:lang w:val="ro-RO"/>
        </w:rPr>
        <w:t xml:space="preserve"> </w:t>
      </w:r>
    </w:p>
    <w:p w14:paraId="70E2F855" w14:textId="77777777" w:rsidR="002E45DC" w:rsidRPr="007E7E46" w:rsidRDefault="002E45DC" w:rsidP="00AF5A0F">
      <w:pPr>
        <w:pStyle w:val="sp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eastAsia="Calibri"/>
          <w:lang w:eastAsia="en-US"/>
        </w:rPr>
      </w:pPr>
      <w:r w:rsidRPr="007E7E46">
        <w:rPr>
          <w:rFonts w:eastAsia="Calibri"/>
          <w:lang w:eastAsia="en-US"/>
        </w:rPr>
        <w:t>Antetul Administraţiei Fondului pentru Mediu</w:t>
      </w:r>
    </w:p>
    <w:p w14:paraId="4E5DC33F" w14:textId="77777777" w:rsidR="002E45DC" w:rsidRPr="007E7E46" w:rsidRDefault="002E45DC" w:rsidP="00AF5A0F">
      <w:pPr>
        <w:pStyle w:val="sp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eastAsia="Calibri"/>
          <w:lang w:eastAsia="en-US"/>
        </w:rPr>
      </w:pPr>
      <w:r w:rsidRPr="007E7E46">
        <w:rPr>
          <w:rFonts w:eastAsia="Calibri"/>
          <w:lang w:eastAsia="en-US"/>
        </w:rPr>
        <w:t xml:space="preserve"> Nr. ........ din ...............</w:t>
      </w:r>
    </w:p>
    <w:p w14:paraId="7E183727" w14:textId="77777777" w:rsidR="002E45DC" w:rsidRPr="007E7E46" w:rsidRDefault="002E45DC" w:rsidP="00AF5A0F">
      <w:pPr>
        <w:pStyle w:val="sp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lang w:eastAsia="en-US"/>
        </w:rPr>
      </w:pPr>
    </w:p>
    <w:p w14:paraId="0208C942" w14:textId="77777777" w:rsidR="002E45DC" w:rsidRPr="007E7E46" w:rsidRDefault="002E45DC" w:rsidP="00AF5A0F">
      <w:pPr>
        <w:pStyle w:val="sp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rFonts w:eastAsia="Calibri"/>
          <w:b/>
          <w:bCs/>
          <w:lang w:eastAsia="en-US"/>
        </w:rPr>
      </w:pPr>
      <w:r w:rsidRPr="007E7E46">
        <w:rPr>
          <w:rFonts w:eastAsia="Calibri"/>
          <w:lang w:eastAsia="en-US"/>
        </w:rPr>
        <w:t xml:space="preserve"> </w:t>
      </w:r>
      <w:r w:rsidRPr="007E7E46">
        <w:rPr>
          <w:rFonts w:eastAsia="Calibri"/>
          <w:b/>
          <w:bCs/>
          <w:lang w:eastAsia="en-US"/>
        </w:rPr>
        <w:t>ADRESA</w:t>
      </w:r>
    </w:p>
    <w:p w14:paraId="261DA6A5" w14:textId="77777777" w:rsidR="002E45DC" w:rsidRPr="007E7E46" w:rsidRDefault="002E45DC" w:rsidP="00AF5A0F">
      <w:pPr>
        <w:pStyle w:val="sp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rFonts w:eastAsia="Calibri"/>
          <w:lang w:eastAsia="en-US"/>
        </w:rPr>
      </w:pPr>
      <w:r w:rsidRPr="007E7E46">
        <w:rPr>
          <w:rFonts w:eastAsia="Calibri"/>
          <w:b/>
          <w:bCs/>
          <w:lang w:eastAsia="en-US"/>
        </w:rPr>
        <w:t xml:space="preserve"> de înfiinţare a popririi asupra disponibilităţilor băneşti</w:t>
      </w:r>
    </w:p>
    <w:p w14:paraId="5A8ECE3A" w14:textId="77777777" w:rsidR="002E45DC" w:rsidRPr="007E7E46" w:rsidRDefault="002E45DC" w:rsidP="00AF5A0F">
      <w:pPr>
        <w:pStyle w:val="sp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rFonts w:eastAsia="Calibri"/>
          <w:lang w:eastAsia="en-US"/>
        </w:rPr>
      </w:pPr>
    </w:p>
    <w:p w14:paraId="338A6016" w14:textId="77777777" w:rsidR="002E45DC" w:rsidRPr="007E7E46" w:rsidRDefault="002E45DC" w:rsidP="00AF5A0F">
      <w:pPr>
        <w:pStyle w:val="sp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lang w:eastAsia="en-US"/>
        </w:rPr>
      </w:pPr>
      <w:r w:rsidRPr="007E7E46">
        <w:rPr>
          <w:rFonts w:eastAsia="Calibri"/>
          <w:lang w:eastAsia="en-US"/>
        </w:rPr>
        <w:t xml:space="preserve"> Către ......................*1)</w:t>
      </w:r>
    </w:p>
    <w:p w14:paraId="5E94FDBD" w14:textId="77777777" w:rsidR="002E45DC" w:rsidRPr="007E7E46" w:rsidRDefault="002E45DC" w:rsidP="00AF5A0F">
      <w:pPr>
        <w:pStyle w:val="sp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lang w:eastAsia="en-US"/>
        </w:rPr>
      </w:pPr>
      <w:r w:rsidRPr="007E7E46">
        <w:rPr>
          <w:rFonts w:eastAsia="Calibri"/>
          <w:lang w:eastAsia="en-US"/>
        </w:rPr>
        <w:t xml:space="preserve"> Dosar de executare nr. ........./...............</w:t>
      </w:r>
    </w:p>
    <w:p w14:paraId="14D71C05" w14:textId="77777777" w:rsidR="002E45DC" w:rsidRPr="007E7E46" w:rsidRDefault="002E45DC" w:rsidP="00AF5A0F">
      <w:pPr>
        <w:pStyle w:val="sp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afterAutospacing="0"/>
        <w:jc w:val="both"/>
        <w:rPr>
          <w:rFonts w:eastAsia="Calibri"/>
          <w:lang w:eastAsia="en-US"/>
        </w:rPr>
      </w:pPr>
      <w:r w:rsidRPr="007E7E46">
        <w:rPr>
          <w:rFonts w:eastAsia="Calibri"/>
          <w:lang w:eastAsia="en-US"/>
        </w:rPr>
        <w:t xml:space="preserve"> În temeiul art. 236 alin. (12) şi (13) din Legea nr. 207/2015 privind Codul de procedură fiscală, cu modificările şi completările ulterioare, se indisponibilizează de îndată, în măsura în care este necesar pentru stingerea obligaţiilor fiscale la Fondul pentru mediu, sumele existente, precum şi cele viitoare, provenite din încasările zilnice în conturile în lei şi/sau valută deschise la unitatea dumneavoastră de către debitorul ...............*2), în limita sumei de...lei.</w:t>
      </w:r>
    </w:p>
    <w:p w14:paraId="1B5AB5EC" w14:textId="77777777" w:rsidR="002E45DC" w:rsidRPr="007E7E46" w:rsidRDefault="002E45DC" w:rsidP="00AF5A0F">
      <w:pPr>
        <w:pStyle w:val="sp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afterAutospacing="0"/>
        <w:jc w:val="both"/>
        <w:rPr>
          <w:rFonts w:eastAsia="Calibri"/>
          <w:lang w:eastAsia="en-US"/>
        </w:rPr>
      </w:pPr>
      <w:r w:rsidRPr="007E7E46">
        <w:rPr>
          <w:rFonts w:eastAsia="Calibri"/>
          <w:lang w:eastAsia="en-US"/>
        </w:rPr>
        <w:t xml:space="preserve"> Sumele indisponibilizate se vor vira în contul Administraţiei Fondului pentru Mediu, deschis la Trezoreria Sectorului 6 Bucureşti, cod IBAN ............, în termenul prevăzut la art.236 din Legea nr.207/2015 privind Codul de procedura fiscală, cu modificările și completările ulterioare.</w:t>
      </w:r>
    </w:p>
    <w:p w14:paraId="0201EADE" w14:textId="77777777" w:rsidR="002E45DC" w:rsidRPr="007E7E46" w:rsidRDefault="002E45DC" w:rsidP="00AF5A0F">
      <w:pPr>
        <w:pStyle w:val="sp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afterAutospacing="0"/>
        <w:jc w:val="both"/>
        <w:rPr>
          <w:rFonts w:eastAsia="Calibri"/>
          <w:lang w:eastAsia="en-US"/>
        </w:rPr>
      </w:pPr>
      <w:r w:rsidRPr="007E7E46">
        <w:rPr>
          <w:rFonts w:eastAsia="Calibri"/>
          <w:lang w:eastAsia="en-US"/>
        </w:rPr>
        <w:t>Poprirea se consideră înfiinţată din momentul primirii adresei de înfiinţare. În acest sens aveţi obligaţia să înregistraţi atât ziua, cât şi ora primirii adresei de înfiinţare a popririi.</w:t>
      </w:r>
    </w:p>
    <w:p w14:paraId="1E9BE8BE" w14:textId="77777777" w:rsidR="002E45DC" w:rsidRPr="007E7E46" w:rsidRDefault="002E45DC" w:rsidP="00AF5A0F">
      <w:pPr>
        <w:pStyle w:val="HTMLPreformatted"/>
        <w:jc w:val="both"/>
        <w:rPr>
          <w:rFonts w:ascii="Times New Roman" w:eastAsia="Calibri" w:hAnsi="Times New Roman" w:cs="Times New Roman"/>
          <w:sz w:val="24"/>
          <w:szCs w:val="24"/>
          <w:lang w:val="ro-RO"/>
        </w:rPr>
      </w:pPr>
      <w:r w:rsidRPr="007E7E46">
        <w:rPr>
          <w:rFonts w:ascii="Times New Roman" w:eastAsia="Calibri" w:hAnsi="Times New Roman" w:cs="Times New Roman"/>
          <w:sz w:val="24"/>
          <w:szCs w:val="24"/>
          <w:lang w:val="ro-RO"/>
        </w:rPr>
        <w:t xml:space="preserve"> Din momentul indisponibilizării, respectiv de la data şi ora primirii prezentei, nu veţi proceda la decontarea documentelor de plată primite, respectiv la debitarea conturilor debitorului, şi nu veţi accepta alte plăţi din conturile acestuia*3), până la achitarea integrală a obligaţiilor fiscale, cu excepţia sumelor prevăzute la art. 236 alin. (14) din Legea nr. 207/2015 privind Codul de procedură fiscală, cu modificările şi completările ulterioare, precum şi pentru stingerea obligaţiilor fiscale aferente bugetului administrat de Administraţia Fondului pentru Mediu.</w:t>
      </w:r>
    </w:p>
    <w:p w14:paraId="5E3C8D4D" w14:textId="77777777" w:rsidR="002E45DC" w:rsidRPr="007E7E46" w:rsidRDefault="002E45DC" w:rsidP="00AF5A0F">
      <w:pPr>
        <w:pStyle w:val="HTMLPreformatted"/>
        <w:jc w:val="both"/>
        <w:rPr>
          <w:rFonts w:ascii="Times New Roman" w:eastAsia="Calibri" w:hAnsi="Times New Roman" w:cs="Times New Roman"/>
          <w:sz w:val="24"/>
          <w:szCs w:val="24"/>
          <w:lang w:val="ro-RO"/>
        </w:rPr>
      </w:pPr>
      <w:r w:rsidRPr="007E7E46">
        <w:rPr>
          <w:rFonts w:ascii="Times New Roman" w:eastAsia="Calibri" w:hAnsi="Times New Roman" w:cs="Times New Roman"/>
          <w:sz w:val="24"/>
          <w:szCs w:val="24"/>
          <w:lang w:val="ro-RO"/>
        </w:rPr>
        <w:t>Despre luarea acestor măsuri veți inștiința organul de executare.</w:t>
      </w:r>
    </w:p>
    <w:p w14:paraId="5405B05E" w14:textId="77777777" w:rsidR="002E45DC" w:rsidRPr="007E7E46" w:rsidRDefault="002E45DC" w:rsidP="00AF5A0F">
      <w:pPr>
        <w:pStyle w:val="HTMLPreformatted"/>
        <w:jc w:val="both"/>
        <w:rPr>
          <w:rFonts w:ascii="Times New Roman" w:eastAsia="Calibri" w:hAnsi="Times New Roman" w:cs="Times New Roman"/>
          <w:sz w:val="24"/>
          <w:szCs w:val="24"/>
          <w:lang w:val="ro-RO"/>
        </w:rPr>
      </w:pPr>
      <w:r w:rsidRPr="007E7E46">
        <w:rPr>
          <w:rFonts w:ascii="Times New Roman" w:eastAsia="Calibri" w:hAnsi="Times New Roman" w:cs="Times New Roman"/>
          <w:sz w:val="24"/>
          <w:szCs w:val="24"/>
          <w:lang w:val="ro-RO"/>
        </w:rPr>
        <w:t>Împotriva prezentului înscris se poate introduce contestaţie la instanţa judecătorească competentă, în termen de 15 zile de la comunicare sau luare la cunoştinţă, în conformitate cu prevederile art. 260 şi 261 din Legea nr. 207/2015 privind Codul de procedură fiscală, cu modificările şi completările ulterioare. Potrivit dispoziţiilor art. 9 alin. (2) lit. d) din Legea nr. 207/2015 privind Codul de procedură fiscală, cu modificările şi completările ulterioare, când urmează să se ia măsuri de executare silită nu este obligatorie audierea contribuabilului.</w:t>
      </w:r>
    </w:p>
    <w:p w14:paraId="794BE77A" w14:textId="77777777" w:rsidR="002E45DC" w:rsidRPr="007E7E46" w:rsidRDefault="002E45DC" w:rsidP="00AF5A0F">
      <w:pPr>
        <w:pStyle w:val="sp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lang w:eastAsia="en-US"/>
        </w:rPr>
      </w:pPr>
      <w:r w:rsidRPr="007E7E46">
        <w:rPr>
          <w:rFonts w:eastAsia="Calibri"/>
          <w:lang w:eastAsia="en-US"/>
        </w:rPr>
        <w:t xml:space="preserve"> Conducătorul Administraţiei Fondului pentru Mediu,</w:t>
      </w:r>
    </w:p>
    <w:p w14:paraId="6FFC31A6" w14:textId="77777777" w:rsidR="002E45DC" w:rsidRPr="007E7E46" w:rsidRDefault="002E45DC" w:rsidP="00AF5A0F">
      <w:pPr>
        <w:pStyle w:val="sp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lang w:eastAsia="en-US"/>
        </w:rPr>
      </w:pPr>
      <w:r w:rsidRPr="007E7E46">
        <w:rPr>
          <w:rFonts w:eastAsia="Calibri"/>
          <w:lang w:eastAsia="en-US"/>
        </w:rPr>
        <w:t xml:space="preserve"> ..................................................</w:t>
      </w:r>
    </w:p>
    <w:p w14:paraId="390990BC" w14:textId="77777777" w:rsidR="002E45DC" w:rsidRPr="007E7E46" w:rsidRDefault="002E45DC" w:rsidP="00AF5A0F">
      <w:pPr>
        <w:pStyle w:val="sp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lang w:eastAsia="en-US"/>
        </w:rPr>
      </w:pPr>
      <w:r w:rsidRPr="007E7E46">
        <w:rPr>
          <w:rFonts w:eastAsia="Calibri"/>
          <w:lang w:eastAsia="en-US"/>
        </w:rPr>
        <w:t xml:space="preserve"> (numele, prenumele şi semnătura)</w:t>
      </w:r>
    </w:p>
    <w:p w14:paraId="3F0257A3" w14:textId="77777777" w:rsidR="002E45DC" w:rsidRPr="007E7E46" w:rsidRDefault="002E45DC" w:rsidP="00AF5A0F">
      <w:pPr>
        <w:pStyle w:val="sp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lang w:eastAsia="en-US"/>
        </w:rPr>
      </w:pPr>
      <w:r w:rsidRPr="007E7E46">
        <w:rPr>
          <w:rFonts w:eastAsia="Calibri"/>
          <w:lang w:eastAsia="en-US"/>
        </w:rPr>
        <w:t xml:space="preserve"> L.S.</w:t>
      </w:r>
    </w:p>
    <w:p w14:paraId="16F53F42" w14:textId="77777777" w:rsidR="00103E68" w:rsidRDefault="00103E68" w:rsidP="00AF5A0F">
      <w:pPr>
        <w:pStyle w:val="sntatt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b w:val="0"/>
          <w:bCs w:val="0"/>
          <w:color w:val="auto"/>
          <w:sz w:val="24"/>
          <w:szCs w:val="24"/>
          <w:lang w:val="ro-RO"/>
        </w:rPr>
      </w:pPr>
    </w:p>
    <w:p w14:paraId="670D406F" w14:textId="77777777" w:rsidR="00103E68" w:rsidRDefault="00103E68" w:rsidP="00AF5A0F">
      <w:pPr>
        <w:pStyle w:val="sntatt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b w:val="0"/>
          <w:bCs w:val="0"/>
          <w:color w:val="auto"/>
          <w:sz w:val="24"/>
          <w:szCs w:val="24"/>
          <w:lang w:val="ro-RO"/>
        </w:rPr>
      </w:pPr>
    </w:p>
    <w:p w14:paraId="57E8CBCD" w14:textId="026DE05C" w:rsidR="002E45DC" w:rsidRPr="007E7E46" w:rsidRDefault="002E45DC" w:rsidP="00AF5A0F">
      <w:pPr>
        <w:pStyle w:val="sntatt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b w:val="0"/>
          <w:bCs w:val="0"/>
          <w:color w:val="auto"/>
          <w:sz w:val="24"/>
          <w:szCs w:val="24"/>
          <w:lang w:val="ro-RO"/>
        </w:rPr>
      </w:pPr>
      <w:r w:rsidRPr="007E7E46">
        <w:rPr>
          <w:rFonts w:ascii="Times New Roman" w:eastAsia="Calibri" w:hAnsi="Times New Roman"/>
          <w:b w:val="0"/>
          <w:bCs w:val="0"/>
          <w:color w:val="auto"/>
          <w:sz w:val="24"/>
          <w:szCs w:val="24"/>
          <w:lang w:val="ro-RO"/>
        </w:rPr>
        <w:lastRenderedPageBreak/>
        <w:t xml:space="preserve">Notă </w:t>
      </w:r>
    </w:p>
    <w:p w14:paraId="18DF4B2C" w14:textId="77777777" w:rsidR="002E45DC" w:rsidRPr="007E7E46" w:rsidRDefault="002E45DC" w:rsidP="00AF5A0F">
      <w:pPr>
        <w:pStyle w:val="HTMLPreformatted"/>
        <w:jc w:val="both"/>
        <w:rPr>
          <w:rFonts w:ascii="Times New Roman" w:eastAsia="Calibri" w:hAnsi="Times New Roman" w:cs="Times New Roman"/>
          <w:sz w:val="24"/>
          <w:szCs w:val="24"/>
          <w:lang w:val="ro-RO"/>
        </w:rPr>
      </w:pPr>
      <w:r w:rsidRPr="007E7E46">
        <w:rPr>
          <w:rFonts w:ascii="Times New Roman" w:eastAsia="Calibri" w:hAnsi="Times New Roman" w:cs="Times New Roman"/>
          <w:sz w:val="24"/>
          <w:szCs w:val="24"/>
          <w:lang w:val="ro-RO"/>
        </w:rPr>
        <w:t>*1) Denumirea şi sediul băncii.</w:t>
      </w:r>
    </w:p>
    <w:p w14:paraId="49538657" w14:textId="77777777" w:rsidR="002E45DC" w:rsidRPr="007E7E46" w:rsidRDefault="002E45DC" w:rsidP="00AF5A0F">
      <w:pPr>
        <w:pStyle w:val="HTMLPreformatted"/>
        <w:jc w:val="both"/>
        <w:rPr>
          <w:rFonts w:ascii="Times New Roman" w:eastAsia="Calibri" w:hAnsi="Times New Roman" w:cs="Times New Roman"/>
          <w:sz w:val="24"/>
          <w:szCs w:val="24"/>
          <w:lang w:val="ro-RO"/>
        </w:rPr>
      </w:pPr>
      <w:r w:rsidRPr="007E7E46">
        <w:rPr>
          <w:rFonts w:ascii="Times New Roman" w:eastAsia="Calibri" w:hAnsi="Times New Roman" w:cs="Times New Roman"/>
          <w:sz w:val="24"/>
          <w:szCs w:val="24"/>
          <w:lang w:val="ro-RO"/>
        </w:rPr>
        <w:t xml:space="preserve"> *2) Numele, prenumele/denumirea, codul numeric personal, numărul de identificare fiscală, codul de înregistrare fiscală sau codul unic de înregistrare, după caz, şi domiciliul fiscal; alte date de identificare a debitorului.</w:t>
      </w:r>
    </w:p>
    <w:p w14:paraId="09BC1E2C" w14:textId="245589A7" w:rsidR="00FB2123" w:rsidRDefault="002E45DC" w:rsidP="00AF5A0F">
      <w:pPr>
        <w:pStyle w:val="HTMLPreformatted"/>
        <w:jc w:val="both"/>
        <w:rPr>
          <w:rFonts w:ascii="Times New Roman" w:eastAsia="Calibri" w:hAnsi="Times New Roman" w:cs="Times New Roman"/>
          <w:sz w:val="24"/>
          <w:szCs w:val="24"/>
          <w:lang w:val="ro-RO"/>
        </w:rPr>
      </w:pPr>
      <w:r w:rsidRPr="007E7E46">
        <w:rPr>
          <w:rFonts w:ascii="Times New Roman" w:eastAsia="Calibri" w:hAnsi="Times New Roman" w:cs="Times New Roman"/>
          <w:sz w:val="24"/>
          <w:szCs w:val="24"/>
          <w:lang w:val="ro-RO"/>
        </w:rPr>
        <w:t xml:space="preserve"> *3) În situaţia în care sumele existente în conturile debitorului nu sunt la nivelul creanţei estimate/stabilite, după caz, terţul poprit nu va accepta alte plăţi din conturile debitorului.</w:t>
      </w:r>
    </w:p>
    <w:p w14:paraId="190F3822" w14:textId="77777777" w:rsidR="00103E68" w:rsidRPr="007E7E46" w:rsidRDefault="00103E68" w:rsidP="00AF5A0F">
      <w:pPr>
        <w:pStyle w:val="HTMLPreformatted"/>
        <w:jc w:val="both"/>
        <w:rPr>
          <w:rFonts w:ascii="Times New Roman" w:eastAsia="Calibri" w:hAnsi="Times New Roman" w:cs="Times New Roman"/>
          <w:sz w:val="24"/>
          <w:szCs w:val="24"/>
          <w:lang w:val="ro-RO"/>
        </w:rPr>
      </w:pPr>
    </w:p>
    <w:p w14:paraId="10DE4685" w14:textId="77777777" w:rsidR="00FB2123" w:rsidRDefault="00FB2123" w:rsidP="00AF5A0F">
      <w:pPr>
        <w:pStyle w:val="HTMLPreformatted"/>
        <w:jc w:val="both"/>
        <w:rPr>
          <w:rFonts w:ascii="Times New Roman" w:eastAsia="Calibri" w:hAnsi="Times New Roman" w:cs="Times New Roman"/>
          <w:sz w:val="24"/>
          <w:szCs w:val="24"/>
          <w:lang w:val="ro-RO"/>
        </w:rPr>
      </w:pPr>
      <w:r w:rsidRPr="007E7E46">
        <w:rPr>
          <w:rFonts w:ascii="Times New Roman" w:eastAsia="Calibri" w:hAnsi="Times New Roman" w:cs="Times New Roman"/>
          <w:b/>
          <w:bCs/>
          <w:sz w:val="24"/>
          <w:szCs w:val="24"/>
          <w:lang w:val="ro-RO"/>
        </w:rPr>
        <w:t>II.</w:t>
      </w:r>
      <w:r w:rsidRPr="007E7E46">
        <w:rPr>
          <w:rFonts w:ascii="Times New Roman" w:eastAsia="Calibri" w:hAnsi="Times New Roman" w:cs="Times New Roman"/>
          <w:sz w:val="24"/>
          <w:szCs w:val="24"/>
          <w:lang w:val="ro-RO"/>
        </w:rPr>
        <w:t xml:space="preserve"> </w:t>
      </w:r>
    </w:p>
    <w:p w14:paraId="64EC215C" w14:textId="77777777" w:rsidR="00103E68" w:rsidRPr="007E7E46" w:rsidRDefault="00103E68" w:rsidP="00AF5A0F">
      <w:pPr>
        <w:pStyle w:val="HTMLPreformatted"/>
        <w:jc w:val="both"/>
        <w:rPr>
          <w:rFonts w:ascii="Times New Roman" w:eastAsia="Calibri" w:hAnsi="Times New Roman" w:cs="Times New Roman"/>
          <w:sz w:val="24"/>
          <w:szCs w:val="24"/>
          <w:lang w:val="ro-RO"/>
        </w:rPr>
      </w:pPr>
    </w:p>
    <w:p w14:paraId="3A440933" w14:textId="77777777" w:rsidR="00FB2123" w:rsidRPr="007E7E46" w:rsidRDefault="00FB2123" w:rsidP="00AF5A0F">
      <w:pPr>
        <w:pStyle w:val="HTMLPreformatted"/>
        <w:jc w:val="both"/>
        <w:rPr>
          <w:rFonts w:ascii="Times New Roman" w:eastAsia="Calibri" w:hAnsi="Times New Roman" w:cs="Times New Roman"/>
          <w:sz w:val="24"/>
          <w:szCs w:val="24"/>
          <w:lang w:val="ro-RO"/>
        </w:rPr>
      </w:pPr>
      <w:r w:rsidRPr="007E7E46">
        <w:rPr>
          <w:rFonts w:ascii="Times New Roman" w:eastAsia="Calibri" w:hAnsi="Times New Roman" w:cs="Times New Roman"/>
          <w:b/>
          <w:bCs/>
          <w:sz w:val="24"/>
          <w:szCs w:val="24"/>
          <w:lang w:val="ro-RO"/>
        </w:rPr>
        <w:t>1.</w:t>
      </w:r>
      <w:r w:rsidRPr="007E7E46">
        <w:rPr>
          <w:rFonts w:ascii="Times New Roman" w:eastAsia="Calibri" w:hAnsi="Times New Roman" w:cs="Times New Roman"/>
          <w:sz w:val="24"/>
          <w:szCs w:val="24"/>
          <w:lang w:val="ro-RO"/>
        </w:rPr>
        <w:t xml:space="preserve"> Denumire: Adresă de înfiinţare a popririi asupra disponibilităţilor băneşti</w:t>
      </w:r>
    </w:p>
    <w:p w14:paraId="5F21BBCC" w14:textId="77777777" w:rsidR="00FB2123" w:rsidRPr="007E7E46" w:rsidRDefault="00FB2123" w:rsidP="00AF5A0F">
      <w:pPr>
        <w:pStyle w:val="HTMLPreformatted"/>
        <w:jc w:val="both"/>
        <w:rPr>
          <w:rFonts w:ascii="Times New Roman" w:eastAsia="Calibri" w:hAnsi="Times New Roman" w:cs="Times New Roman"/>
          <w:sz w:val="24"/>
          <w:szCs w:val="24"/>
          <w:lang w:val="ro-RO"/>
        </w:rPr>
      </w:pPr>
      <w:r w:rsidRPr="007E7E46">
        <w:rPr>
          <w:rFonts w:ascii="Times New Roman" w:eastAsia="Calibri" w:hAnsi="Times New Roman" w:cs="Times New Roman"/>
          <w:b/>
          <w:bCs/>
          <w:sz w:val="24"/>
          <w:szCs w:val="24"/>
          <w:lang w:val="ro-RO"/>
        </w:rPr>
        <w:t>2.</w:t>
      </w:r>
      <w:r w:rsidRPr="007E7E46">
        <w:rPr>
          <w:rFonts w:ascii="Times New Roman" w:eastAsia="Calibri" w:hAnsi="Times New Roman" w:cs="Times New Roman"/>
          <w:sz w:val="24"/>
          <w:szCs w:val="24"/>
          <w:lang w:val="ro-RO"/>
        </w:rPr>
        <w:t xml:space="preserve"> Format: A4</w:t>
      </w:r>
    </w:p>
    <w:p w14:paraId="2C2E6BE2" w14:textId="77777777" w:rsidR="00FB2123" w:rsidRPr="007E7E46" w:rsidRDefault="00FB2123" w:rsidP="00AF5A0F">
      <w:pPr>
        <w:pStyle w:val="HTMLPreformatted"/>
        <w:jc w:val="both"/>
        <w:rPr>
          <w:rFonts w:ascii="Times New Roman" w:eastAsia="Calibri" w:hAnsi="Times New Roman" w:cs="Times New Roman"/>
          <w:sz w:val="24"/>
          <w:szCs w:val="24"/>
          <w:lang w:val="ro-RO"/>
        </w:rPr>
      </w:pPr>
      <w:r w:rsidRPr="007E7E46">
        <w:rPr>
          <w:rFonts w:ascii="Times New Roman" w:eastAsia="Calibri" w:hAnsi="Times New Roman" w:cs="Times New Roman"/>
          <w:b/>
          <w:bCs/>
          <w:sz w:val="24"/>
          <w:szCs w:val="24"/>
          <w:lang w:val="ro-RO"/>
        </w:rPr>
        <w:t>3.</w:t>
      </w:r>
      <w:r w:rsidRPr="007E7E46">
        <w:rPr>
          <w:rFonts w:ascii="Times New Roman" w:eastAsia="Calibri" w:hAnsi="Times New Roman" w:cs="Times New Roman"/>
          <w:sz w:val="24"/>
          <w:szCs w:val="24"/>
          <w:lang w:val="ro-RO"/>
        </w:rPr>
        <w:t xml:space="preserve"> Caracteristici de tipărire: se tipăreşte pe o singură faţă. Se tipăreşte din sistemul informatic şi/sau se poate edita cu ajutorul tehnicii de calcul.</w:t>
      </w:r>
    </w:p>
    <w:p w14:paraId="0BED90BA" w14:textId="77777777" w:rsidR="00FB2123" w:rsidRPr="007E7E46" w:rsidRDefault="00FB2123" w:rsidP="00AF5A0F">
      <w:pPr>
        <w:pStyle w:val="HTMLPreformatted"/>
        <w:jc w:val="both"/>
        <w:rPr>
          <w:rFonts w:ascii="Times New Roman" w:eastAsia="Calibri" w:hAnsi="Times New Roman" w:cs="Times New Roman"/>
          <w:sz w:val="24"/>
          <w:szCs w:val="24"/>
          <w:lang w:val="ro-RO"/>
        </w:rPr>
      </w:pPr>
      <w:r w:rsidRPr="007E7E46">
        <w:rPr>
          <w:rFonts w:ascii="Times New Roman" w:eastAsia="Calibri" w:hAnsi="Times New Roman" w:cs="Times New Roman"/>
          <w:b/>
          <w:bCs/>
          <w:sz w:val="24"/>
          <w:szCs w:val="24"/>
          <w:lang w:val="ro-RO"/>
        </w:rPr>
        <w:t>4.</w:t>
      </w:r>
      <w:r w:rsidRPr="007E7E46">
        <w:rPr>
          <w:rFonts w:ascii="Times New Roman" w:eastAsia="Calibri" w:hAnsi="Times New Roman" w:cs="Times New Roman"/>
          <w:sz w:val="24"/>
          <w:szCs w:val="24"/>
          <w:lang w:val="ro-RO"/>
        </w:rPr>
        <w:t xml:space="preserve"> Se utilizează în baza art. 236 alin. (12) şi (13) din Legea nr. 207/2015 privind Codul de procedură fiscală, cu modificările şi completările ulterioare.</w:t>
      </w:r>
    </w:p>
    <w:p w14:paraId="33D5D7F5" w14:textId="77777777" w:rsidR="00FB2123" w:rsidRPr="007E7E46" w:rsidRDefault="00FB2123" w:rsidP="00AF5A0F">
      <w:pPr>
        <w:pStyle w:val="HTMLPreformatted"/>
        <w:jc w:val="both"/>
        <w:rPr>
          <w:rFonts w:ascii="Times New Roman" w:eastAsia="Calibri" w:hAnsi="Times New Roman" w:cs="Times New Roman"/>
          <w:sz w:val="24"/>
          <w:szCs w:val="24"/>
          <w:lang w:val="ro-RO"/>
        </w:rPr>
      </w:pPr>
      <w:r w:rsidRPr="007E7E46">
        <w:rPr>
          <w:rFonts w:ascii="Times New Roman" w:eastAsia="Calibri" w:hAnsi="Times New Roman" w:cs="Times New Roman"/>
          <w:b/>
          <w:bCs/>
          <w:sz w:val="24"/>
          <w:szCs w:val="24"/>
          <w:lang w:val="ro-RO"/>
        </w:rPr>
        <w:t>5.</w:t>
      </w:r>
      <w:r w:rsidRPr="007E7E46">
        <w:rPr>
          <w:rFonts w:ascii="Times New Roman" w:eastAsia="Calibri" w:hAnsi="Times New Roman" w:cs="Times New Roman"/>
          <w:sz w:val="24"/>
          <w:szCs w:val="24"/>
          <w:lang w:val="ro-RO"/>
        </w:rPr>
        <w:t xml:space="preserve"> Se întocmeşte în două exemplare de organul de executare.</w:t>
      </w:r>
    </w:p>
    <w:p w14:paraId="2DCAA82C" w14:textId="77777777" w:rsidR="00FB2123" w:rsidRPr="007E7E46" w:rsidRDefault="00FB2123" w:rsidP="00AF5A0F">
      <w:pPr>
        <w:pStyle w:val="HTMLPreformatted"/>
        <w:jc w:val="both"/>
        <w:rPr>
          <w:rFonts w:ascii="Times New Roman" w:eastAsia="Calibri" w:hAnsi="Times New Roman" w:cs="Times New Roman"/>
          <w:sz w:val="24"/>
          <w:szCs w:val="24"/>
          <w:lang w:val="ro-RO"/>
        </w:rPr>
      </w:pPr>
      <w:r w:rsidRPr="007E7E46">
        <w:rPr>
          <w:rFonts w:ascii="Times New Roman" w:eastAsia="Calibri" w:hAnsi="Times New Roman" w:cs="Times New Roman"/>
          <w:b/>
          <w:bCs/>
          <w:sz w:val="24"/>
          <w:szCs w:val="24"/>
          <w:lang w:val="ro-RO"/>
        </w:rPr>
        <w:t>6.</w:t>
      </w:r>
      <w:r w:rsidRPr="007E7E46">
        <w:rPr>
          <w:rFonts w:ascii="Times New Roman" w:eastAsia="Calibri" w:hAnsi="Times New Roman" w:cs="Times New Roman"/>
          <w:sz w:val="24"/>
          <w:szCs w:val="24"/>
          <w:lang w:val="ro-RO"/>
        </w:rPr>
        <w:t xml:space="preserve"> Circulă un exemplar la bancă.</w:t>
      </w:r>
    </w:p>
    <w:p w14:paraId="52A2757A" w14:textId="77777777" w:rsidR="00FB2123" w:rsidRPr="007E7E46" w:rsidRDefault="00FB2123" w:rsidP="00AF5A0F">
      <w:pPr>
        <w:pStyle w:val="HTMLPreformatted"/>
        <w:jc w:val="both"/>
        <w:rPr>
          <w:rFonts w:ascii="Times New Roman" w:eastAsia="Calibri" w:hAnsi="Times New Roman" w:cs="Times New Roman"/>
          <w:sz w:val="24"/>
          <w:szCs w:val="24"/>
          <w:lang w:val="ro-RO"/>
        </w:rPr>
      </w:pPr>
      <w:r w:rsidRPr="007E7E46">
        <w:rPr>
          <w:rFonts w:ascii="Times New Roman" w:eastAsia="Calibri" w:hAnsi="Times New Roman" w:cs="Times New Roman"/>
          <w:b/>
          <w:bCs/>
          <w:sz w:val="24"/>
          <w:szCs w:val="24"/>
          <w:lang w:val="ro-RO"/>
        </w:rPr>
        <w:t>7.</w:t>
      </w:r>
      <w:r w:rsidRPr="007E7E46">
        <w:rPr>
          <w:rFonts w:ascii="Times New Roman" w:eastAsia="Calibri" w:hAnsi="Times New Roman" w:cs="Times New Roman"/>
          <w:sz w:val="24"/>
          <w:szCs w:val="24"/>
          <w:lang w:val="ro-RO"/>
        </w:rPr>
        <w:t xml:space="preserve"> Se arhivează un exemplar la dosarul de executare.</w:t>
      </w:r>
    </w:p>
    <w:p w14:paraId="2C6924DA" w14:textId="77777777" w:rsidR="00615F22" w:rsidRDefault="00615F22" w:rsidP="00AF5A0F">
      <w:pPr>
        <w:pStyle w:val="HTMLPreformatted"/>
        <w:jc w:val="both"/>
        <w:rPr>
          <w:rFonts w:ascii="Times New Roman" w:eastAsia="Calibri" w:hAnsi="Times New Roman" w:cs="Times New Roman"/>
          <w:sz w:val="24"/>
          <w:szCs w:val="24"/>
          <w:lang w:val="ro-RO"/>
        </w:rPr>
      </w:pPr>
    </w:p>
    <w:p w14:paraId="27DEB188" w14:textId="77777777" w:rsidR="00AB588E" w:rsidRDefault="00AB588E" w:rsidP="00AF5A0F">
      <w:pPr>
        <w:pStyle w:val="HTMLPreformatted"/>
        <w:jc w:val="both"/>
        <w:rPr>
          <w:rFonts w:ascii="Times New Roman" w:eastAsia="Calibri" w:hAnsi="Times New Roman" w:cs="Times New Roman"/>
          <w:sz w:val="24"/>
          <w:szCs w:val="24"/>
          <w:lang w:val="ro-RO"/>
        </w:rPr>
      </w:pPr>
    </w:p>
    <w:p w14:paraId="290C3A99" w14:textId="77777777" w:rsidR="00AB588E" w:rsidRDefault="00AB588E" w:rsidP="00AF5A0F">
      <w:pPr>
        <w:pStyle w:val="HTMLPreformatted"/>
        <w:jc w:val="both"/>
        <w:rPr>
          <w:rFonts w:ascii="Times New Roman" w:eastAsia="Calibri" w:hAnsi="Times New Roman" w:cs="Times New Roman"/>
          <w:sz w:val="24"/>
          <w:szCs w:val="24"/>
          <w:lang w:val="ro-RO"/>
        </w:rPr>
      </w:pPr>
    </w:p>
    <w:p w14:paraId="4A771AFE" w14:textId="77777777" w:rsidR="00103E68" w:rsidRDefault="00103E68" w:rsidP="00AF5A0F">
      <w:pPr>
        <w:pStyle w:val="HTMLPreformatted"/>
        <w:jc w:val="both"/>
        <w:rPr>
          <w:rFonts w:ascii="Times New Roman" w:eastAsia="Calibri" w:hAnsi="Times New Roman" w:cs="Times New Roman"/>
          <w:sz w:val="24"/>
          <w:szCs w:val="24"/>
          <w:lang w:val="ro-RO"/>
        </w:rPr>
      </w:pPr>
    </w:p>
    <w:p w14:paraId="205D387D" w14:textId="77777777" w:rsidR="00AB588E" w:rsidRPr="007E7E46" w:rsidRDefault="00AB588E" w:rsidP="00AF5A0F">
      <w:pPr>
        <w:pStyle w:val="HTMLPreformatted"/>
        <w:jc w:val="both"/>
        <w:rPr>
          <w:rFonts w:ascii="Times New Roman" w:eastAsia="Calibri" w:hAnsi="Times New Roman" w:cs="Times New Roman"/>
          <w:sz w:val="24"/>
          <w:szCs w:val="24"/>
          <w:lang w:val="ro-RO"/>
        </w:rPr>
      </w:pPr>
    </w:p>
    <w:p w14:paraId="12E034F2" w14:textId="77777777" w:rsidR="00AB588E" w:rsidRDefault="00FB2123" w:rsidP="00AB588E">
      <w:pPr>
        <w:pStyle w:val="sporden"/>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olor w:val="auto"/>
          <w:sz w:val="24"/>
          <w:szCs w:val="24"/>
          <w:lang w:val="ro-RO"/>
        </w:rPr>
      </w:pPr>
      <w:r w:rsidRPr="00AB588E">
        <w:rPr>
          <w:rFonts w:ascii="Times New Roman" w:eastAsia="Calibri" w:hAnsi="Times New Roman"/>
          <w:color w:val="auto"/>
          <w:sz w:val="24"/>
          <w:szCs w:val="24"/>
          <w:lang w:val="ro-RO"/>
        </w:rPr>
        <w:t xml:space="preserve">FORMULARUL 13 </w:t>
      </w:r>
    </w:p>
    <w:p w14:paraId="65B454B9" w14:textId="77777777" w:rsidR="00AB588E" w:rsidRDefault="00FB2123" w:rsidP="00AB588E">
      <w:pPr>
        <w:pStyle w:val="sporden"/>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olor w:val="auto"/>
          <w:sz w:val="24"/>
          <w:szCs w:val="24"/>
          <w:lang w:val="ro-RO"/>
        </w:rPr>
      </w:pPr>
      <w:r w:rsidRPr="00AB588E">
        <w:rPr>
          <w:rFonts w:ascii="Times New Roman" w:eastAsia="Calibri" w:hAnsi="Times New Roman"/>
          <w:color w:val="auto"/>
          <w:sz w:val="24"/>
          <w:szCs w:val="24"/>
          <w:lang w:val="ro-RO"/>
        </w:rPr>
        <w:t>Adresă de înştiinţare privind înfiinţarea popririi</w:t>
      </w:r>
    </w:p>
    <w:p w14:paraId="3D81ACD3" w14:textId="3E5BE030" w:rsidR="00FB2123" w:rsidRPr="00AB588E" w:rsidRDefault="00FB2123" w:rsidP="00AB588E">
      <w:pPr>
        <w:pStyle w:val="sporden"/>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olor w:val="auto"/>
          <w:sz w:val="24"/>
          <w:szCs w:val="24"/>
          <w:lang w:val="ro-RO"/>
        </w:rPr>
      </w:pPr>
      <w:r w:rsidRPr="00AB588E">
        <w:rPr>
          <w:rFonts w:ascii="Times New Roman" w:eastAsia="Calibri" w:hAnsi="Times New Roman"/>
          <w:color w:val="auto"/>
          <w:sz w:val="24"/>
          <w:szCs w:val="24"/>
          <w:lang w:val="ro-RO"/>
        </w:rPr>
        <w:t xml:space="preserve"> - model -</w:t>
      </w:r>
    </w:p>
    <w:p w14:paraId="32CFFCE2" w14:textId="77777777" w:rsidR="00FB2123" w:rsidRPr="007E7E46" w:rsidRDefault="00FB2123" w:rsidP="00AF5A0F">
      <w:pPr>
        <w:pStyle w:val="HTMLPreformatted"/>
        <w:jc w:val="both"/>
        <w:rPr>
          <w:rFonts w:ascii="Times New Roman" w:eastAsia="Calibri" w:hAnsi="Times New Roman" w:cs="Times New Roman"/>
          <w:sz w:val="24"/>
          <w:szCs w:val="24"/>
          <w:lang w:val="ro-RO"/>
        </w:rPr>
      </w:pPr>
      <w:r w:rsidRPr="007E7E46">
        <w:rPr>
          <w:rFonts w:ascii="Times New Roman" w:eastAsia="Calibri" w:hAnsi="Times New Roman" w:cs="Times New Roman"/>
          <w:b/>
          <w:bCs/>
          <w:sz w:val="24"/>
          <w:szCs w:val="24"/>
          <w:lang w:val="ro-RO"/>
        </w:rPr>
        <w:t>I.</w:t>
      </w:r>
      <w:r w:rsidRPr="007E7E46">
        <w:rPr>
          <w:rFonts w:ascii="Times New Roman" w:eastAsia="Calibri" w:hAnsi="Times New Roman" w:cs="Times New Roman"/>
          <w:sz w:val="24"/>
          <w:szCs w:val="24"/>
          <w:lang w:val="ro-RO"/>
        </w:rPr>
        <w:t xml:space="preserve"> </w:t>
      </w:r>
    </w:p>
    <w:p w14:paraId="702548F5" w14:textId="77777777" w:rsidR="00FB2123" w:rsidRPr="007E7E46" w:rsidRDefault="00FB2123" w:rsidP="00AF5A0F">
      <w:pPr>
        <w:pStyle w:val="sp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lang w:eastAsia="en-US"/>
        </w:rPr>
      </w:pPr>
      <w:r w:rsidRPr="007E7E46">
        <w:rPr>
          <w:rFonts w:eastAsia="Calibri"/>
          <w:lang w:eastAsia="en-US"/>
        </w:rPr>
        <w:t>Antetul Administraţiei Fondului pentru Mediu</w:t>
      </w:r>
    </w:p>
    <w:p w14:paraId="616CDD8E" w14:textId="77777777" w:rsidR="00FB2123" w:rsidRPr="007E7E46" w:rsidRDefault="00FB2123" w:rsidP="00AF5A0F">
      <w:pPr>
        <w:pStyle w:val="sp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lang w:eastAsia="en-US"/>
        </w:rPr>
      </w:pPr>
      <w:r w:rsidRPr="007E7E46">
        <w:rPr>
          <w:rFonts w:eastAsia="Calibri"/>
          <w:lang w:eastAsia="en-US"/>
        </w:rPr>
        <w:t xml:space="preserve"> Nr. ......... din ..............</w:t>
      </w:r>
    </w:p>
    <w:p w14:paraId="287C88D9" w14:textId="77777777" w:rsidR="00FB2123" w:rsidRPr="007E7E46" w:rsidRDefault="00FB2123" w:rsidP="00AF5A0F">
      <w:pPr>
        <w:pStyle w:val="sp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lang w:eastAsia="en-US"/>
        </w:rPr>
      </w:pPr>
      <w:r w:rsidRPr="007E7E46">
        <w:rPr>
          <w:rFonts w:eastAsia="Calibri"/>
          <w:lang w:eastAsia="en-US"/>
        </w:rPr>
        <w:t xml:space="preserve"> Către*1) ................. cod de identificare fiscală ................. str. ............ nr. ...., bl. ...., sc. ...., et. ...., ap. ....., sector ...., localitatea ................., judeţul ..............., cod poştal .............</w:t>
      </w:r>
    </w:p>
    <w:p w14:paraId="4C9AB4C3" w14:textId="77777777" w:rsidR="00FB2123" w:rsidRPr="00AB588E" w:rsidRDefault="00FB2123" w:rsidP="00AF5A0F">
      <w:pPr>
        <w:pStyle w:val="sp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b/>
          <w:bCs/>
          <w:lang w:eastAsia="en-US"/>
        </w:rPr>
      </w:pPr>
      <w:r w:rsidRPr="007E7E46">
        <w:rPr>
          <w:rFonts w:eastAsia="Calibri"/>
          <w:lang w:eastAsia="en-US"/>
        </w:rPr>
        <w:t xml:space="preserve"> </w:t>
      </w:r>
      <w:r w:rsidRPr="00AB588E">
        <w:rPr>
          <w:rFonts w:eastAsia="Calibri"/>
          <w:b/>
          <w:bCs/>
          <w:lang w:eastAsia="en-US"/>
        </w:rPr>
        <w:t>ADRESĂ DE ÎNŞTIINŢARE PRIVIND ÎNFIINŢAREA POPRIRII</w:t>
      </w:r>
    </w:p>
    <w:p w14:paraId="66158510" w14:textId="77777777" w:rsidR="00FB2123" w:rsidRPr="007E7E46" w:rsidRDefault="00FB2123" w:rsidP="00AF5A0F">
      <w:pPr>
        <w:pStyle w:val="sp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lang w:eastAsia="en-US"/>
        </w:rPr>
      </w:pPr>
      <w:r w:rsidRPr="007E7E46">
        <w:rPr>
          <w:rFonts w:eastAsia="Calibri"/>
          <w:lang w:eastAsia="en-US"/>
        </w:rPr>
        <w:t xml:space="preserve"> Dosar de executare nr. ...../........</w:t>
      </w:r>
    </w:p>
    <w:p w14:paraId="629EAA0D" w14:textId="77777777" w:rsidR="00FB2123" w:rsidRPr="007E7E46" w:rsidRDefault="00FB2123" w:rsidP="00AF5A0F">
      <w:pPr>
        <w:pStyle w:val="sp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lang w:eastAsia="en-US"/>
        </w:rPr>
      </w:pPr>
      <w:r w:rsidRPr="007E7E46">
        <w:rPr>
          <w:rFonts w:eastAsia="Calibri"/>
          <w:lang w:eastAsia="en-US"/>
        </w:rPr>
        <w:t xml:space="preserve"> În baza art. 236 din Legea nr. 207/2015 privind Codul de procedură fiscală, cu modificările şi completările ulterioare, vă comunicăm că s-a luat măsura indisponibilizării sumelor existente, precum şi cele viitoare provenite din încasările zilnice în conturile dumneavoastră bancare în lei şi/sau în valută, precum şi orice sume reprezentând venituri şi disponibilităţi băneşti în lei şi valută, titluri de valoare sau alte bunuri mobile necorporale deţinute şi/sau datorate, cu orice titlu, dumneavoastră de către: ......................*2), până la concurenţa sumei ................ lei, reprezentând obligaţii fiscale la Fondul pentru mediu, neachitate până la termenul de scadenţă, cât şi la termenele care v-au fost acordate prin somaţia de plată nr. ....... din ....................*3).</w:t>
      </w:r>
    </w:p>
    <w:p w14:paraId="7BEE9C7F" w14:textId="77777777" w:rsidR="00FB2123" w:rsidRPr="007E7E46" w:rsidRDefault="00FB2123" w:rsidP="00AF5A0F">
      <w:pPr>
        <w:pStyle w:val="sp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lang w:eastAsia="en-US"/>
        </w:rPr>
      </w:pPr>
      <w:r w:rsidRPr="007E7E46">
        <w:rPr>
          <w:rFonts w:eastAsia="Calibri"/>
          <w:lang w:eastAsia="en-US"/>
        </w:rPr>
        <w:t xml:space="preserve"> Vă rugăm să ne faceţi dovada plăţii obligaţiilor fiscale la Fondul pentru mediu, transmiţând copia documentelor de plată prin fax la nr. .......... ori la adresa de e-mail: venituri@afm.ro</w:t>
      </w:r>
    </w:p>
    <w:p w14:paraId="0BF6A3EF" w14:textId="77777777" w:rsidR="00FB2123" w:rsidRPr="007E7E46" w:rsidRDefault="00FB2123" w:rsidP="00AF5A0F">
      <w:pPr>
        <w:pStyle w:val="HTMLPreformatted"/>
        <w:jc w:val="both"/>
        <w:rPr>
          <w:rFonts w:ascii="Times New Roman" w:eastAsia="Calibri" w:hAnsi="Times New Roman" w:cs="Times New Roman"/>
          <w:sz w:val="24"/>
          <w:szCs w:val="24"/>
          <w:lang w:val="ro-RO"/>
        </w:rPr>
      </w:pPr>
      <w:r w:rsidRPr="007E7E46">
        <w:rPr>
          <w:rFonts w:ascii="Times New Roman" w:eastAsia="Calibri" w:hAnsi="Times New Roman" w:cs="Times New Roman"/>
          <w:sz w:val="24"/>
          <w:szCs w:val="24"/>
          <w:lang w:val="ro-RO"/>
        </w:rPr>
        <w:t xml:space="preserve"> Totodată, vă aducem la cunoştinţă că se va proceda la aplicarea tuturor modalităţilor de executare silită prevăzute de Legea nr. 207/2015 privind Codul de procedură fiscală, cu modificările şi completările </w:t>
      </w:r>
      <w:r w:rsidRPr="007E7E46">
        <w:rPr>
          <w:rFonts w:ascii="Times New Roman" w:eastAsia="Calibri" w:hAnsi="Times New Roman" w:cs="Times New Roman"/>
          <w:sz w:val="24"/>
          <w:szCs w:val="24"/>
          <w:lang w:val="ro-RO"/>
        </w:rPr>
        <w:lastRenderedPageBreak/>
        <w:t>ulterioare, până la recuperarea integrală a creanţei fiscale pe care o datoraţi bugetului Fondului pentru mediu.</w:t>
      </w:r>
    </w:p>
    <w:p w14:paraId="0FFBBB9A" w14:textId="77777777" w:rsidR="00FB2123" w:rsidRPr="007E7E46" w:rsidRDefault="00FB2123" w:rsidP="00AF5A0F">
      <w:pPr>
        <w:pStyle w:val="sp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lang w:eastAsia="en-US"/>
        </w:rPr>
      </w:pPr>
      <w:r w:rsidRPr="007E7E46">
        <w:rPr>
          <w:rFonts w:eastAsia="Calibri"/>
          <w:lang w:eastAsia="en-US"/>
        </w:rPr>
        <w:t xml:space="preserve"> Cu stimă,</w:t>
      </w:r>
    </w:p>
    <w:p w14:paraId="4758CA21" w14:textId="77777777" w:rsidR="00FB2123" w:rsidRPr="007E7E46" w:rsidRDefault="00FB2123" w:rsidP="00AF5A0F">
      <w:pPr>
        <w:pStyle w:val="sp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lang w:eastAsia="en-US"/>
        </w:rPr>
      </w:pPr>
      <w:r w:rsidRPr="007E7E46">
        <w:rPr>
          <w:rFonts w:eastAsia="Calibri"/>
          <w:lang w:eastAsia="en-US"/>
        </w:rPr>
        <w:t xml:space="preserve"> Conducătorul Administraţiei Fondului pentru Mediu,</w:t>
      </w:r>
    </w:p>
    <w:p w14:paraId="344F1CE5" w14:textId="77777777" w:rsidR="00FB2123" w:rsidRPr="007E7E46" w:rsidRDefault="00FB2123" w:rsidP="00AF5A0F">
      <w:pPr>
        <w:pStyle w:val="sp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lang w:eastAsia="en-US"/>
        </w:rPr>
      </w:pPr>
      <w:r w:rsidRPr="007E7E46">
        <w:rPr>
          <w:rFonts w:eastAsia="Calibri"/>
          <w:lang w:eastAsia="en-US"/>
        </w:rPr>
        <w:t xml:space="preserve"> ..................................................</w:t>
      </w:r>
    </w:p>
    <w:p w14:paraId="5A144CEA" w14:textId="77777777" w:rsidR="00FB2123" w:rsidRPr="007E7E46" w:rsidRDefault="00FB2123" w:rsidP="00AF5A0F">
      <w:pPr>
        <w:pStyle w:val="sp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lang w:eastAsia="en-US"/>
        </w:rPr>
      </w:pPr>
      <w:r w:rsidRPr="007E7E46">
        <w:rPr>
          <w:rFonts w:eastAsia="Calibri"/>
          <w:lang w:eastAsia="en-US"/>
        </w:rPr>
        <w:t xml:space="preserve"> (numele, prenumele şi semnătura)</w:t>
      </w:r>
    </w:p>
    <w:p w14:paraId="57D79109" w14:textId="77777777" w:rsidR="00FB2123" w:rsidRPr="007E7E46" w:rsidRDefault="00FB2123" w:rsidP="00AF5A0F">
      <w:pPr>
        <w:pStyle w:val="sp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lang w:eastAsia="en-US"/>
        </w:rPr>
      </w:pPr>
      <w:r w:rsidRPr="007E7E46">
        <w:rPr>
          <w:rFonts w:eastAsia="Calibri"/>
          <w:lang w:eastAsia="en-US"/>
        </w:rPr>
        <w:t xml:space="preserve"> L.S.</w:t>
      </w:r>
    </w:p>
    <w:p w14:paraId="03E3F2EB" w14:textId="77777777" w:rsidR="00FB2123" w:rsidRPr="007E7E46" w:rsidRDefault="00FB2123" w:rsidP="00AF5A0F">
      <w:pPr>
        <w:pStyle w:val="sntatt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b w:val="0"/>
          <w:bCs w:val="0"/>
          <w:color w:val="auto"/>
          <w:sz w:val="24"/>
          <w:szCs w:val="24"/>
          <w:lang w:val="ro-RO"/>
        </w:rPr>
      </w:pPr>
      <w:r w:rsidRPr="007E7E46">
        <w:rPr>
          <w:rFonts w:ascii="Times New Roman" w:eastAsia="Calibri" w:hAnsi="Times New Roman"/>
          <w:b w:val="0"/>
          <w:bCs w:val="0"/>
          <w:color w:val="auto"/>
          <w:sz w:val="24"/>
          <w:szCs w:val="24"/>
          <w:lang w:val="ro-RO"/>
        </w:rPr>
        <w:t xml:space="preserve">Notă </w:t>
      </w:r>
    </w:p>
    <w:p w14:paraId="5AEAE362" w14:textId="77777777" w:rsidR="00FB2123" w:rsidRPr="007E7E46" w:rsidRDefault="00FB2123" w:rsidP="00AF5A0F">
      <w:pPr>
        <w:pStyle w:val="HTMLPreformatted"/>
        <w:jc w:val="both"/>
        <w:rPr>
          <w:rFonts w:ascii="Times New Roman" w:eastAsia="Calibri" w:hAnsi="Times New Roman" w:cs="Times New Roman"/>
          <w:sz w:val="24"/>
          <w:szCs w:val="24"/>
          <w:lang w:val="ro-RO"/>
        </w:rPr>
      </w:pPr>
      <w:r w:rsidRPr="007E7E46">
        <w:rPr>
          <w:rFonts w:ascii="Times New Roman" w:eastAsia="Calibri" w:hAnsi="Times New Roman" w:cs="Times New Roman"/>
          <w:sz w:val="24"/>
          <w:szCs w:val="24"/>
          <w:lang w:val="ro-RO"/>
        </w:rPr>
        <w:t>*1) Numele, prenumele/denumirea şi domiciliul fiscal; codul numeric personal, numărul de identificare fiscală, codul de înregistrare fiscală sau codul unic de înregistrare, după caz, alte date de identificare a debitorului.</w:t>
      </w:r>
    </w:p>
    <w:p w14:paraId="0022016B" w14:textId="77777777" w:rsidR="00FB2123" w:rsidRPr="007E7E46" w:rsidRDefault="00FB2123" w:rsidP="00AF5A0F">
      <w:pPr>
        <w:pStyle w:val="HTMLPreformatted"/>
        <w:jc w:val="both"/>
        <w:rPr>
          <w:rFonts w:ascii="Times New Roman" w:eastAsia="Calibri" w:hAnsi="Times New Roman" w:cs="Times New Roman"/>
          <w:sz w:val="24"/>
          <w:szCs w:val="24"/>
          <w:lang w:val="ro-RO"/>
        </w:rPr>
      </w:pPr>
      <w:r w:rsidRPr="007E7E46">
        <w:rPr>
          <w:rFonts w:ascii="Times New Roman" w:eastAsia="Calibri" w:hAnsi="Times New Roman" w:cs="Times New Roman"/>
          <w:sz w:val="24"/>
          <w:szCs w:val="24"/>
          <w:lang w:val="ro-RO"/>
        </w:rPr>
        <w:t xml:space="preserve"> *2) Denumirea terţului poprit.</w:t>
      </w:r>
    </w:p>
    <w:p w14:paraId="339D1F0B" w14:textId="77777777" w:rsidR="00FB2123" w:rsidRDefault="00FB2123" w:rsidP="00AF5A0F">
      <w:pPr>
        <w:pStyle w:val="HTMLPreformatted"/>
        <w:jc w:val="both"/>
        <w:rPr>
          <w:rFonts w:ascii="Times New Roman" w:eastAsia="Calibri" w:hAnsi="Times New Roman" w:cs="Times New Roman"/>
          <w:sz w:val="24"/>
          <w:szCs w:val="24"/>
          <w:lang w:val="ro-RO"/>
        </w:rPr>
      </w:pPr>
      <w:r w:rsidRPr="007E7E46">
        <w:rPr>
          <w:rFonts w:ascii="Times New Roman" w:eastAsia="Calibri" w:hAnsi="Times New Roman" w:cs="Times New Roman"/>
          <w:sz w:val="24"/>
          <w:szCs w:val="24"/>
          <w:lang w:val="ro-RO"/>
        </w:rPr>
        <w:t xml:space="preserve"> *3) În cazul în care s-au emis mai multe somaţii de plată, se vor indica pentru toate numărul şi data emiterii.</w:t>
      </w:r>
    </w:p>
    <w:p w14:paraId="56551DF7" w14:textId="77777777" w:rsidR="00103E68" w:rsidRPr="007E7E46" w:rsidRDefault="00103E68" w:rsidP="00AF5A0F">
      <w:pPr>
        <w:pStyle w:val="HTMLPreformatted"/>
        <w:jc w:val="both"/>
        <w:rPr>
          <w:rFonts w:ascii="Times New Roman" w:eastAsia="Calibri" w:hAnsi="Times New Roman" w:cs="Times New Roman"/>
          <w:sz w:val="24"/>
          <w:szCs w:val="24"/>
          <w:lang w:val="ro-RO"/>
        </w:rPr>
      </w:pPr>
    </w:p>
    <w:p w14:paraId="2DBCB32E" w14:textId="77777777" w:rsidR="00FB2123" w:rsidRDefault="00FB2123" w:rsidP="00AF5A0F">
      <w:pPr>
        <w:pStyle w:val="HTMLPreformatted"/>
        <w:jc w:val="both"/>
        <w:rPr>
          <w:rFonts w:ascii="Times New Roman" w:eastAsia="Calibri" w:hAnsi="Times New Roman" w:cs="Times New Roman"/>
          <w:sz w:val="24"/>
          <w:szCs w:val="24"/>
          <w:lang w:val="ro-RO"/>
        </w:rPr>
      </w:pPr>
      <w:r w:rsidRPr="007E7E46">
        <w:rPr>
          <w:rFonts w:ascii="Times New Roman" w:eastAsia="Calibri" w:hAnsi="Times New Roman" w:cs="Times New Roman"/>
          <w:b/>
          <w:bCs/>
          <w:sz w:val="24"/>
          <w:szCs w:val="24"/>
          <w:lang w:val="ro-RO"/>
        </w:rPr>
        <w:t>II.</w:t>
      </w:r>
      <w:r w:rsidRPr="007E7E46">
        <w:rPr>
          <w:rFonts w:ascii="Times New Roman" w:eastAsia="Calibri" w:hAnsi="Times New Roman" w:cs="Times New Roman"/>
          <w:sz w:val="24"/>
          <w:szCs w:val="24"/>
          <w:lang w:val="ro-RO"/>
        </w:rPr>
        <w:t xml:space="preserve"> </w:t>
      </w:r>
    </w:p>
    <w:p w14:paraId="27C8E401" w14:textId="77777777" w:rsidR="00103E68" w:rsidRPr="007E7E46" w:rsidRDefault="00103E68" w:rsidP="00AF5A0F">
      <w:pPr>
        <w:pStyle w:val="HTMLPreformatted"/>
        <w:jc w:val="both"/>
        <w:rPr>
          <w:rFonts w:ascii="Times New Roman" w:eastAsia="Calibri" w:hAnsi="Times New Roman" w:cs="Times New Roman"/>
          <w:sz w:val="24"/>
          <w:szCs w:val="24"/>
          <w:lang w:val="ro-RO"/>
        </w:rPr>
      </w:pPr>
    </w:p>
    <w:p w14:paraId="3B32A6D4" w14:textId="77777777" w:rsidR="00FB2123" w:rsidRPr="007E7E46" w:rsidRDefault="00FB2123" w:rsidP="00AF5A0F">
      <w:pPr>
        <w:pStyle w:val="HTMLPreformatted"/>
        <w:jc w:val="both"/>
        <w:rPr>
          <w:rFonts w:ascii="Times New Roman" w:eastAsia="Calibri" w:hAnsi="Times New Roman" w:cs="Times New Roman"/>
          <w:sz w:val="24"/>
          <w:szCs w:val="24"/>
          <w:lang w:val="ro-RO"/>
        </w:rPr>
      </w:pPr>
      <w:r w:rsidRPr="007E7E46">
        <w:rPr>
          <w:rFonts w:ascii="Times New Roman" w:eastAsia="Calibri" w:hAnsi="Times New Roman" w:cs="Times New Roman"/>
          <w:b/>
          <w:bCs/>
          <w:sz w:val="24"/>
          <w:szCs w:val="24"/>
          <w:lang w:val="ro-RO"/>
        </w:rPr>
        <w:t>1.</w:t>
      </w:r>
      <w:r w:rsidRPr="007E7E46">
        <w:rPr>
          <w:rFonts w:ascii="Times New Roman" w:eastAsia="Calibri" w:hAnsi="Times New Roman" w:cs="Times New Roman"/>
          <w:sz w:val="24"/>
          <w:szCs w:val="24"/>
          <w:lang w:val="ro-RO"/>
        </w:rPr>
        <w:t xml:space="preserve"> Denumire: Adresă de înştiinţare privind înfiinţarea popririi</w:t>
      </w:r>
    </w:p>
    <w:p w14:paraId="2136F8EC" w14:textId="77777777" w:rsidR="00FB2123" w:rsidRPr="007E7E46" w:rsidRDefault="00FB2123" w:rsidP="00AF5A0F">
      <w:pPr>
        <w:pStyle w:val="HTMLPreformatted"/>
        <w:jc w:val="both"/>
        <w:rPr>
          <w:rFonts w:ascii="Times New Roman" w:eastAsia="Calibri" w:hAnsi="Times New Roman" w:cs="Times New Roman"/>
          <w:sz w:val="24"/>
          <w:szCs w:val="24"/>
          <w:lang w:val="ro-RO"/>
        </w:rPr>
      </w:pPr>
      <w:r w:rsidRPr="007E7E46">
        <w:rPr>
          <w:rFonts w:ascii="Times New Roman" w:eastAsia="Calibri" w:hAnsi="Times New Roman" w:cs="Times New Roman"/>
          <w:b/>
          <w:bCs/>
          <w:sz w:val="24"/>
          <w:szCs w:val="24"/>
          <w:lang w:val="ro-RO"/>
        </w:rPr>
        <w:t>2.</w:t>
      </w:r>
      <w:r w:rsidRPr="007E7E46">
        <w:rPr>
          <w:rFonts w:ascii="Times New Roman" w:eastAsia="Calibri" w:hAnsi="Times New Roman" w:cs="Times New Roman"/>
          <w:sz w:val="24"/>
          <w:szCs w:val="24"/>
          <w:lang w:val="ro-RO"/>
        </w:rPr>
        <w:t xml:space="preserve"> Format: A4</w:t>
      </w:r>
    </w:p>
    <w:p w14:paraId="54F82A68" w14:textId="77777777" w:rsidR="00FB2123" w:rsidRPr="007E7E46" w:rsidRDefault="00FB2123" w:rsidP="00AF5A0F">
      <w:pPr>
        <w:pStyle w:val="HTMLPreformatted"/>
        <w:jc w:val="both"/>
        <w:rPr>
          <w:rFonts w:ascii="Times New Roman" w:eastAsia="Calibri" w:hAnsi="Times New Roman" w:cs="Times New Roman"/>
          <w:sz w:val="24"/>
          <w:szCs w:val="24"/>
          <w:lang w:val="ro-RO"/>
        </w:rPr>
      </w:pPr>
      <w:r w:rsidRPr="007E7E46">
        <w:rPr>
          <w:rFonts w:ascii="Times New Roman" w:eastAsia="Calibri" w:hAnsi="Times New Roman" w:cs="Times New Roman"/>
          <w:b/>
          <w:bCs/>
          <w:sz w:val="24"/>
          <w:szCs w:val="24"/>
          <w:lang w:val="ro-RO"/>
        </w:rPr>
        <w:t>3.</w:t>
      </w:r>
      <w:r w:rsidRPr="007E7E46">
        <w:rPr>
          <w:rFonts w:ascii="Times New Roman" w:eastAsia="Calibri" w:hAnsi="Times New Roman" w:cs="Times New Roman"/>
          <w:sz w:val="24"/>
          <w:szCs w:val="24"/>
          <w:lang w:val="ro-RO"/>
        </w:rPr>
        <w:t xml:space="preserve"> Caracteristici de tipărire: se tipăreşte pe o singură faţă. Se tipăreşte din sistemul informatic şi/sau se poate edita cu ajutorul tehnicii de calcul.</w:t>
      </w:r>
    </w:p>
    <w:p w14:paraId="4F7FCC38" w14:textId="77777777" w:rsidR="00FB2123" w:rsidRPr="007E7E46" w:rsidRDefault="00FB2123" w:rsidP="00AF5A0F">
      <w:pPr>
        <w:pStyle w:val="HTMLPreformatted"/>
        <w:jc w:val="both"/>
        <w:rPr>
          <w:rFonts w:ascii="Times New Roman" w:eastAsia="Calibri" w:hAnsi="Times New Roman" w:cs="Times New Roman"/>
          <w:sz w:val="24"/>
          <w:szCs w:val="24"/>
          <w:lang w:val="ro-RO"/>
        </w:rPr>
      </w:pPr>
      <w:r w:rsidRPr="007E7E46">
        <w:rPr>
          <w:rFonts w:ascii="Times New Roman" w:eastAsia="Calibri" w:hAnsi="Times New Roman" w:cs="Times New Roman"/>
          <w:b/>
          <w:bCs/>
          <w:sz w:val="24"/>
          <w:szCs w:val="24"/>
          <w:lang w:val="ro-RO"/>
        </w:rPr>
        <w:t>4.</w:t>
      </w:r>
      <w:r w:rsidRPr="007E7E46">
        <w:rPr>
          <w:rFonts w:ascii="Times New Roman" w:eastAsia="Calibri" w:hAnsi="Times New Roman" w:cs="Times New Roman"/>
          <w:sz w:val="24"/>
          <w:szCs w:val="24"/>
          <w:lang w:val="ro-RO"/>
        </w:rPr>
        <w:t xml:space="preserve"> Se utilizează în baza art. 236 din Legea nr. 207/2015 privind Codul de procedură fiscală, cu modificările şi completările ulterioare.</w:t>
      </w:r>
    </w:p>
    <w:p w14:paraId="74CA6485" w14:textId="77777777" w:rsidR="00FB2123" w:rsidRPr="007E7E46" w:rsidRDefault="00FB2123" w:rsidP="00AF5A0F">
      <w:pPr>
        <w:pStyle w:val="HTMLPreformatted"/>
        <w:jc w:val="both"/>
        <w:rPr>
          <w:rFonts w:ascii="Times New Roman" w:eastAsia="Calibri" w:hAnsi="Times New Roman" w:cs="Times New Roman"/>
          <w:sz w:val="24"/>
          <w:szCs w:val="24"/>
          <w:lang w:val="ro-RO"/>
        </w:rPr>
      </w:pPr>
      <w:r w:rsidRPr="007E7E46">
        <w:rPr>
          <w:rFonts w:ascii="Times New Roman" w:eastAsia="Calibri" w:hAnsi="Times New Roman" w:cs="Times New Roman"/>
          <w:b/>
          <w:bCs/>
          <w:sz w:val="24"/>
          <w:szCs w:val="24"/>
          <w:lang w:val="ro-RO"/>
        </w:rPr>
        <w:t>5.</w:t>
      </w:r>
      <w:r w:rsidRPr="007E7E46">
        <w:rPr>
          <w:rFonts w:ascii="Times New Roman" w:eastAsia="Calibri" w:hAnsi="Times New Roman" w:cs="Times New Roman"/>
          <w:sz w:val="24"/>
          <w:szCs w:val="24"/>
          <w:lang w:val="ro-RO"/>
        </w:rPr>
        <w:t xml:space="preserve"> Se întocmeşte în două exemplare de organul de executare.</w:t>
      </w:r>
    </w:p>
    <w:p w14:paraId="137F3CE7" w14:textId="77777777" w:rsidR="00FB2123" w:rsidRPr="007E7E46" w:rsidRDefault="00FB2123" w:rsidP="00AF5A0F">
      <w:pPr>
        <w:pStyle w:val="HTMLPreformatted"/>
        <w:jc w:val="both"/>
        <w:rPr>
          <w:rFonts w:ascii="Times New Roman" w:eastAsia="Calibri" w:hAnsi="Times New Roman" w:cs="Times New Roman"/>
          <w:sz w:val="24"/>
          <w:szCs w:val="24"/>
          <w:lang w:val="ro-RO"/>
        </w:rPr>
      </w:pPr>
      <w:r w:rsidRPr="007E7E46">
        <w:rPr>
          <w:rFonts w:ascii="Times New Roman" w:eastAsia="Calibri" w:hAnsi="Times New Roman" w:cs="Times New Roman"/>
          <w:b/>
          <w:bCs/>
          <w:sz w:val="24"/>
          <w:szCs w:val="24"/>
          <w:lang w:val="ro-RO"/>
        </w:rPr>
        <w:t>6.</w:t>
      </w:r>
      <w:r w:rsidRPr="007E7E46">
        <w:rPr>
          <w:rFonts w:ascii="Times New Roman" w:eastAsia="Calibri" w:hAnsi="Times New Roman" w:cs="Times New Roman"/>
          <w:sz w:val="24"/>
          <w:szCs w:val="24"/>
          <w:lang w:val="ro-RO"/>
        </w:rPr>
        <w:t xml:space="preserve"> Circulă un exemplar la debitor.</w:t>
      </w:r>
    </w:p>
    <w:p w14:paraId="135023B1" w14:textId="77777777" w:rsidR="00FB2123" w:rsidRDefault="00FB2123" w:rsidP="00AF5A0F">
      <w:pPr>
        <w:pStyle w:val="HTMLPreformatted"/>
        <w:jc w:val="both"/>
        <w:rPr>
          <w:rFonts w:ascii="Times New Roman" w:eastAsia="Calibri" w:hAnsi="Times New Roman" w:cs="Times New Roman"/>
          <w:sz w:val="24"/>
          <w:szCs w:val="24"/>
          <w:lang w:val="ro-RO"/>
        </w:rPr>
      </w:pPr>
      <w:r w:rsidRPr="007E7E46">
        <w:rPr>
          <w:rFonts w:ascii="Times New Roman" w:eastAsia="Calibri" w:hAnsi="Times New Roman" w:cs="Times New Roman"/>
          <w:b/>
          <w:bCs/>
          <w:sz w:val="24"/>
          <w:szCs w:val="24"/>
          <w:lang w:val="ro-RO"/>
        </w:rPr>
        <w:t>7.</w:t>
      </w:r>
      <w:r w:rsidRPr="007E7E46">
        <w:rPr>
          <w:rFonts w:ascii="Times New Roman" w:eastAsia="Calibri" w:hAnsi="Times New Roman" w:cs="Times New Roman"/>
          <w:sz w:val="24"/>
          <w:szCs w:val="24"/>
          <w:lang w:val="ro-RO"/>
        </w:rPr>
        <w:t xml:space="preserve"> Se arhivează un exemplar la dosarul de executare.</w:t>
      </w:r>
    </w:p>
    <w:p w14:paraId="00EBD978" w14:textId="77777777" w:rsidR="00103E68" w:rsidRDefault="00103E68" w:rsidP="00AF5A0F">
      <w:pPr>
        <w:pStyle w:val="HTMLPreformatted"/>
        <w:jc w:val="both"/>
        <w:rPr>
          <w:rFonts w:ascii="Times New Roman" w:eastAsia="Calibri" w:hAnsi="Times New Roman" w:cs="Times New Roman"/>
          <w:sz w:val="24"/>
          <w:szCs w:val="24"/>
          <w:lang w:val="ro-RO"/>
        </w:rPr>
      </w:pPr>
    </w:p>
    <w:p w14:paraId="44072766" w14:textId="77777777" w:rsidR="00103E68" w:rsidRDefault="00103E68" w:rsidP="00AF5A0F">
      <w:pPr>
        <w:pStyle w:val="HTMLPreformatted"/>
        <w:jc w:val="both"/>
        <w:rPr>
          <w:rFonts w:ascii="Times New Roman" w:eastAsia="Calibri" w:hAnsi="Times New Roman" w:cs="Times New Roman"/>
          <w:sz w:val="24"/>
          <w:szCs w:val="24"/>
          <w:lang w:val="ro-RO"/>
        </w:rPr>
      </w:pPr>
    </w:p>
    <w:p w14:paraId="6DB94665" w14:textId="77777777" w:rsidR="00103E68" w:rsidRPr="007E7E46" w:rsidRDefault="00103E68" w:rsidP="00AF5A0F">
      <w:pPr>
        <w:pStyle w:val="HTMLPreformatted"/>
        <w:jc w:val="both"/>
        <w:rPr>
          <w:rFonts w:ascii="Times New Roman" w:eastAsia="Calibri" w:hAnsi="Times New Roman" w:cs="Times New Roman"/>
          <w:sz w:val="24"/>
          <w:szCs w:val="24"/>
          <w:lang w:val="ro-RO"/>
        </w:rPr>
      </w:pPr>
    </w:p>
    <w:p w14:paraId="252FD958" w14:textId="77777777" w:rsidR="005B71DB" w:rsidRPr="006B55BE" w:rsidRDefault="005B71DB" w:rsidP="006B55BE">
      <w:pPr>
        <w:pStyle w:val="HTMLPreformatted"/>
        <w:jc w:val="center"/>
        <w:rPr>
          <w:rFonts w:ascii="Times New Roman" w:eastAsia="Calibri" w:hAnsi="Times New Roman" w:cs="Times New Roman"/>
          <w:b/>
          <w:bCs/>
          <w:sz w:val="24"/>
          <w:szCs w:val="24"/>
          <w:lang w:val="ro-RO"/>
        </w:rPr>
      </w:pPr>
    </w:p>
    <w:p w14:paraId="19948FBE" w14:textId="77777777" w:rsidR="006B55BE" w:rsidRDefault="00FB2123" w:rsidP="006B55BE">
      <w:pPr>
        <w:pStyle w:val="sporden"/>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olor w:val="auto"/>
          <w:sz w:val="24"/>
          <w:szCs w:val="24"/>
          <w:lang w:val="ro-RO"/>
        </w:rPr>
      </w:pPr>
      <w:r w:rsidRPr="006B55BE">
        <w:rPr>
          <w:rFonts w:ascii="Times New Roman" w:eastAsia="Calibri" w:hAnsi="Times New Roman"/>
          <w:color w:val="auto"/>
          <w:sz w:val="24"/>
          <w:szCs w:val="24"/>
          <w:lang w:val="ro-RO"/>
        </w:rPr>
        <w:t xml:space="preserve">FORMULARUL 14 </w:t>
      </w:r>
    </w:p>
    <w:p w14:paraId="0E1E51C6" w14:textId="77777777" w:rsidR="006B55BE" w:rsidRDefault="00FB2123" w:rsidP="006B55BE">
      <w:pPr>
        <w:pStyle w:val="sporden"/>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olor w:val="auto"/>
          <w:sz w:val="24"/>
          <w:szCs w:val="24"/>
          <w:lang w:val="ro-RO"/>
        </w:rPr>
      </w:pPr>
      <w:r w:rsidRPr="006B55BE">
        <w:rPr>
          <w:rFonts w:ascii="Times New Roman" w:eastAsia="Calibri" w:hAnsi="Times New Roman"/>
          <w:color w:val="auto"/>
          <w:sz w:val="24"/>
          <w:szCs w:val="24"/>
          <w:lang w:val="ro-RO"/>
        </w:rPr>
        <w:t xml:space="preserve"> Proces-verbal de sechestru pentru bunuri mobile şi anexa la procesul-verbal de sechestru </w:t>
      </w:r>
    </w:p>
    <w:p w14:paraId="0475F281" w14:textId="735B3C1E" w:rsidR="00FB2123" w:rsidRPr="006B55BE" w:rsidRDefault="00FB2123" w:rsidP="006B55BE">
      <w:pPr>
        <w:pStyle w:val="sporden"/>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olor w:val="auto"/>
          <w:sz w:val="24"/>
          <w:szCs w:val="24"/>
          <w:lang w:val="ro-RO"/>
        </w:rPr>
      </w:pPr>
      <w:r w:rsidRPr="006B55BE">
        <w:rPr>
          <w:rFonts w:ascii="Times New Roman" w:eastAsia="Calibri" w:hAnsi="Times New Roman"/>
          <w:color w:val="auto"/>
          <w:sz w:val="24"/>
          <w:szCs w:val="24"/>
          <w:lang w:val="ro-RO"/>
        </w:rPr>
        <w:t>- model -</w:t>
      </w:r>
    </w:p>
    <w:p w14:paraId="3BE4F0FE" w14:textId="77777777" w:rsidR="00FB2123" w:rsidRPr="007E7E46" w:rsidRDefault="00FB2123" w:rsidP="00AF5A0F">
      <w:pPr>
        <w:pStyle w:val="HTMLPreformatted"/>
        <w:jc w:val="both"/>
        <w:rPr>
          <w:rFonts w:ascii="Times New Roman" w:eastAsia="Calibri" w:hAnsi="Times New Roman" w:cs="Times New Roman"/>
          <w:sz w:val="24"/>
          <w:szCs w:val="24"/>
          <w:lang w:val="ro-RO"/>
        </w:rPr>
      </w:pPr>
      <w:r w:rsidRPr="007E7E46">
        <w:rPr>
          <w:rFonts w:ascii="Times New Roman" w:eastAsia="Calibri" w:hAnsi="Times New Roman" w:cs="Times New Roman"/>
          <w:b/>
          <w:bCs/>
          <w:sz w:val="24"/>
          <w:szCs w:val="24"/>
          <w:lang w:val="ro-RO"/>
        </w:rPr>
        <w:t>I.</w:t>
      </w:r>
      <w:r w:rsidRPr="007E7E46">
        <w:rPr>
          <w:rFonts w:ascii="Times New Roman" w:eastAsia="Calibri" w:hAnsi="Times New Roman" w:cs="Times New Roman"/>
          <w:sz w:val="24"/>
          <w:szCs w:val="24"/>
          <w:lang w:val="ro-RO"/>
        </w:rPr>
        <w:t xml:space="preserve"> </w:t>
      </w:r>
    </w:p>
    <w:p w14:paraId="58FE079B" w14:textId="77777777" w:rsidR="00FB2123" w:rsidRPr="007E7E46" w:rsidRDefault="00FB2123" w:rsidP="00AF5A0F">
      <w:pPr>
        <w:pStyle w:val="sp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eastAsia="Calibri"/>
          <w:lang w:eastAsia="en-US"/>
        </w:rPr>
      </w:pPr>
      <w:r w:rsidRPr="007E7E46">
        <w:rPr>
          <w:rFonts w:eastAsia="Calibri"/>
          <w:lang w:eastAsia="en-US"/>
        </w:rPr>
        <w:t>Antetul Administraţiei Fondului pentru Mediu</w:t>
      </w:r>
    </w:p>
    <w:p w14:paraId="24769C27" w14:textId="77777777" w:rsidR="00FB2123" w:rsidRPr="007E7E46" w:rsidRDefault="00FB2123" w:rsidP="00AF5A0F">
      <w:pPr>
        <w:pStyle w:val="sp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eastAsia="Calibri"/>
          <w:lang w:eastAsia="en-US"/>
        </w:rPr>
      </w:pPr>
      <w:r w:rsidRPr="007E7E46">
        <w:rPr>
          <w:rFonts w:eastAsia="Calibri"/>
          <w:lang w:eastAsia="en-US"/>
        </w:rPr>
        <w:t xml:space="preserve"> Nr. ....... din .............</w:t>
      </w:r>
    </w:p>
    <w:p w14:paraId="75514BA6" w14:textId="77777777" w:rsidR="00FB2123" w:rsidRPr="007E7E46" w:rsidRDefault="00FB2123" w:rsidP="00AF5A0F">
      <w:pPr>
        <w:pStyle w:val="sp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eastAsia="Calibri"/>
          <w:lang w:eastAsia="en-US"/>
        </w:rPr>
      </w:pPr>
      <w:r w:rsidRPr="007E7E46">
        <w:rPr>
          <w:rFonts w:eastAsia="Calibri"/>
          <w:lang w:eastAsia="en-US"/>
        </w:rPr>
        <w:t xml:space="preserve"> Dosar de executare nr. ......./.........</w:t>
      </w:r>
    </w:p>
    <w:p w14:paraId="4AD00415" w14:textId="77777777" w:rsidR="00FB2123" w:rsidRPr="006B55BE" w:rsidRDefault="00FB2123" w:rsidP="00AF5A0F">
      <w:pPr>
        <w:pStyle w:val="sp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eastAsia="Calibri"/>
          <w:b/>
          <w:bCs/>
          <w:lang w:eastAsia="en-US"/>
        </w:rPr>
      </w:pPr>
      <w:r w:rsidRPr="006B55BE">
        <w:rPr>
          <w:rFonts w:eastAsia="Calibri"/>
          <w:b/>
          <w:bCs/>
          <w:lang w:eastAsia="en-US"/>
        </w:rPr>
        <w:t xml:space="preserve"> PROCES-VERBAL</w:t>
      </w:r>
    </w:p>
    <w:p w14:paraId="29397F4F" w14:textId="77777777" w:rsidR="00FB2123" w:rsidRDefault="00FB2123" w:rsidP="00AF5A0F">
      <w:pPr>
        <w:pStyle w:val="sp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eastAsia="Calibri"/>
          <w:b/>
          <w:bCs/>
          <w:lang w:eastAsia="en-US"/>
        </w:rPr>
      </w:pPr>
      <w:r w:rsidRPr="006B55BE">
        <w:rPr>
          <w:rFonts w:eastAsia="Calibri"/>
          <w:b/>
          <w:bCs/>
          <w:lang w:eastAsia="en-US"/>
        </w:rPr>
        <w:t xml:space="preserve"> de sechestru pentru bunuri mobile</w:t>
      </w:r>
    </w:p>
    <w:p w14:paraId="6B41641E" w14:textId="77777777" w:rsidR="006B55BE" w:rsidRPr="006B55BE" w:rsidRDefault="006B55BE" w:rsidP="00AF5A0F">
      <w:pPr>
        <w:pStyle w:val="sp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eastAsia="Calibri"/>
          <w:b/>
          <w:bCs/>
          <w:lang w:eastAsia="en-US"/>
        </w:rPr>
      </w:pPr>
    </w:p>
    <w:p w14:paraId="1DD5BFD6" w14:textId="77777777" w:rsidR="00FB2123" w:rsidRPr="007E7E46" w:rsidRDefault="00FB2123" w:rsidP="00AF5A0F">
      <w:pPr>
        <w:pStyle w:val="sp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lang w:eastAsia="en-US"/>
        </w:rPr>
      </w:pPr>
      <w:r w:rsidRPr="007E7E46">
        <w:rPr>
          <w:rFonts w:eastAsia="Calibri"/>
          <w:lang w:eastAsia="en-US"/>
        </w:rPr>
        <w:t xml:space="preserve"> Încheiat astăzi ........., luna ......., anul ....., ora ......, în localitatea ..............., str. .............. nr. ......</w:t>
      </w:r>
    </w:p>
    <w:p w14:paraId="2C2D28D2" w14:textId="77777777" w:rsidR="00FB2123" w:rsidRPr="007E7E46" w:rsidRDefault="00FB2123" w:rsidP="00AF5A0F">
      <w:pPr>
        <w:pStyle w:val="HTMLPreformatted"/>
        <w:jc w:val="both"/>
        <w:rPr>
          <w:rFonts w:ascii="Times New Roman" w:eastAsia="Calibri" w:hAnsi="Times New Roman" w:cs="Times New Roman"/>
          <w:sz w:val="24"/>
          <w:szCs w:val="24"/>
          <w:lang w:val="ro-RO"/>
        </w:rPr>
      </w:pPr>
      <w:r w:rsidRPr="007E7E46">
        <w:rPr>
          <w:rFonts w:ascii="Times New Roman" w:eastAsia="Calibri" w:hAnsi="Times New Roman" w:cs="Times New Roman"/>
          <w:sz w:val="24"/>
          <w:szCs w:val="24"/>
          <w:lang w:val="ro-RO"/>
        </w:rPr>
        <w:t xml:space="preserve"> În temeiul art. 238 alin. (4) din Legea nr. 207/2015 privind Codul de procedură fiscală, cu modificările şi completările ulterioare, subsemnatul, ............., executor fiscal, cu legitimaţia nr. ...., delegaţia nr. ......., am procedat la sechestrarea bunurilor mobile ale debitorului*1) ................, cu domiciliul fiscal în localitatea ..................., str. ............ nr. ...., sectorul ......, bl. ...., sc. ...., ap. ...., judeţul ..................., cod de identificare fiscală*2) ............, care, deşi i s-a comunicat Somaţia nr. .................... din ............., </w:t>
      </w:r>
      <w:r w:rsidRPr="007E7E46">
        <w:rPr>
          <w:rFonts w:ascii="Times New Roman" w:eastAsia="Calibri" w:hAnsi="Times New Roman" w:cs="Times New Roman"/>
          <w:sz w:val="24"/>
          <w:szCs w:val="24"/>
          <w:lang w:val="ro-RO"/>
        </w:rPr>
        <w:lastRenderedPageBreak/>
        <w:t>nu a efectuat plata sumelor datorate conform titlului executoriu emis/titlurilor executorii emise de Administraţia Fondului pentru Mediu, constând în:</w:t>
      </w:r>
    </w:p>
    <w:tbl>
      <w:tblPr>
        <w:tblW w:w="0" w:type="auto"/>
        <w:tblBorders>
          <w:top w:val="single" w:sz="4" w:space="0" w:color="auto"/>
          <w:left w:val="single" w:sz="4" w:space="0" w:color="auto"/>
          <w:bottom w:val="single" w:sz="4" w:space="0" w:color="auto"/>
          <w:right w:val="single" w:sz="4" w:space="0" w:color="auto"/>
        </w:tblBorders>
        <w:tblCellMar>
          <w:left w:w="0" w:type="dxa"/>
          <w:right w:w="0" w:type="dxa"/>
        </w:tblCellMar>
        <w:tblLook w:val="04A0" w:firstRow="1" w:lastRow="0" w:firstColumn="1" w:lastColumn="0" w:noHBand="0" w:noVBand="1"/>
      </w:tblPr>
      <w:tblGrid>
        <w:gridCol w:w="4768"/>
        <w:gridCol w:w="1062"/>
        <w:gridCol w:w="1108"/>
      </w:tblGrid>
      <w:tr w:rsidR="00FB2123" w:rsidRPr="007E7E46" w14:paraId="2FCBD953" w14:textId="77777777" w:rsidTr="006062F8">
        <w:tc>
          <w:tcPr>
            <w:tcW w:w="0" w:type="auto"/>
            <w:tcBorders>
              <w:top w:val="single" w:sz="6" w:space="0" w:color="000000"/>
              <w:left w:val="single" w:sz="6" w:space="0" w:color="000000"/>
              <w:bottom w:val="single" w:sz="6" w:space="0" w:color="000000"/>
              <w:right w:val="single" w:sz="6" w:space="0" w:color="000000"/>
            </w:tcBorders>
            <w:vAlign w:val="center"/>
            <w:hideMark/>
          </w:tcPr>
          <w:p w14:paraId="5B83BCFB" w14:textId="77777777" w:rsidR="00FB2123" w:rsidRPr="007E7E46" w:rsidRDefault="00FB2123" w:rsidP="00AF5A0F">
            <w:pPr>
              <w:pStyle w:val="spar1"/>
              <w:jc w:val="both"/>
              <w:rPr>
                <w:rFonts w:ascii="Times New Roman" w:eastAsia="Calibri" w:hAnsi="Times New Roman"/>
                <w:sz w:val="24"/>
                <w:szCs w:val="24"/>
                <w:lang w:eastAsia="en-US"/>
              </w:rPr>
            </w:pPr>
            <w:r w:rsidRPr="007E7E46">
              <w:rPr>
                <w:rFonts w:ascii="Times New Roman" w:eastAsia="Calibri" w:hAnsi="Times New Roman"/>
                <w:sz w:val="24"/>
                <w:szCs w:val="24"/>
                <w:lang w:eastAsia="en-US"/>
              </w:rPr>
              <w:t xml:space="preserve">Natura obligaţiei fiscale, conform </w:t>
            </w:r>
          </w:p>
          <w:p w14:paraId="67F5C7F7" w14:textId="77777777" w:rsidR="00FB2123" w:rsidRPr="007E7E46" w:rsidRDefault="00FB2123" w:rsidP="00AF5A0F">
            <w:pPr>
              <w:jc w:val="both"/>
              <w:rPr>
                <w:rFonts w:ascii="Times New Roman" w:hAnsi="Times New Roman"/>
                <w:sz w:val="24"/>
                <w:szCs w:val="24"/>
              </w:rPr>
            </w:pPr>
            <w:r w:rsidRPr="007E7E46">
              <w:rPr>
                <w:rFonts w:ascii="Times New Roman" w:hAnsi="Times New Roman"/>
                <w:sz w:val="24"/>
                <w:szCs w:val="24"/>
              </w:rPr>
              <w:t>Ordonanţei de urgenţă a Guvernului nr. 196/2005</w:t>
            </w:r>
          </w:p>
          <w:p w14:paraId="5B054651" w14:textId="77777777" w:rsidR="00FB2123" w:rsidRPr="007E7E46" w:rsidRDefault="00FB2123" w:rsidP="00AF5A0F">
            <w:pPr>
              <w:pStyle w:val="spar1"/>
              <w:jc w:val="both"/>
              <w:rPr>
                <w:rFonts w:ascii="Times New Roman" w:eastAsia="Calibri" w:hAnsi="Times New Roman"/>
                <w:sz w:val="24"/>
                <w:szCs w:val="24"/>
                <w:lang w:eastAsia="en-US"/>
              </w:rPr>
            </w:pPr>
            <w:r w:rsidRPr="007E7E46">
              <w:rPr>
                <w:rFonts w:ascii="Times New Roman" w:eastAsia="Calibri" w:hAnsi="Times New Roman"/>
                <w:sz w:val="24"/>
                <w:szCs w:val="24"/>
                <w:lang w:eastAsia="en-US"/>
              </w:rPr>
              <w:t xml:space="preserve">privind Fondul pentru mediu, aprobată cu </w:t>
            </w:r>
          </w:p>
          <w:p w14:paraId="7467675E" w14:textId="77777777" w:rsidR="00FB2123" w:rsidRPr="007E7E46" w:rsidRDefault="00FB2123" w:rsidP="00AF5A0F">
            <w:pPr>
              <w:jc w:val="both"/>
              <w:rPr>
                <w:rFonts w:ascii="Times New Roman" w:hAnsi="Times New Roman"/>
                <w:sz w:val="24"/>
                <w:szCs w:val="24"/>
              </w:rPr>
            </w:pPr>
            <w:r w:rsidRPr="007E7E46">
              <w:rPr>
                <w:rFonts w:ascii="Times New Roman" w:hAnsi="Times New Roman"/>
                <w:sz w:val="24"/>
                <w:szCs w:val="24"/>
              </w:rPr>
              <w:t>modificări şi completări prin Legea nr. 105/2006,</w:t>
            </w:r>
          </w:p>
          <w:p w14:paraId="3DF5681A" w14:textId="77777777" w:rsidR="00FB2123" w:rsidRPr="007E7E46" w:rsidRDefault="00FB2123" w:rsidP="00AF5A0F">
            <w:pPr>
              <w:pStyle w:val="spar1"/>
              <w:jc w:val="both"/>
              <w:rPr>
                <w:rFonts w:ascii="Times New Roman" w:eastAsia="Calibri" w:hAnsi="Times New Roman"/>
                <w:sz w:val="24"/>
                <w:szCs w:val="24"/>
                <w:lang w:eastAsia="en-US"/>
              </w:rPr>
            </w:pPr>
            <w:r w:rsidRPr="007E7E46">
              <w:rPr>
                <w:rFonts w:ascii="Times New Roman" w:eastAsia="Calibri" w:hAnsi="Times New Roman"/>
                <w:sz w:val="24"/>
                <w:szCs w:val="24"/>
                <w:lang w:eastAsia="en-US"/>
              </w:rPr>
              <w:t xml:space="preserve">cu modificările şi completările ulterioare*3)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A7771A" w14:textId="77777777" w:rsidR="00FB2123" w:rsidRPr="007E7E46" w:rsidRDefault="00FB2123" w:rsidP="00AF5A0F">
            <w:pPr>
              <w:pStyle w:val="spar1"/>
              <w:jc w:val="both"/>
              <w:rPr>
                <w:rFonts w:ascii="Times New Roman" w:eastAsia="Calibri" w:hAnsi="Times New Roman"/>
                <w:sz w:val="24"/>
                <w:szCs w:val="24"/>
                <w:lang w:eastAsia="en-US"/>
              </w:rPr>
            </w:pPr>
            <w:r w:rsidRPr="007E7E46">
              <w:rPr>
                <w:rFonts w:ascii="Times New Roman" w:eastAsia="Calibri" w:hAnsi="Times New Roman"/>
                <w:sz w:val="24"/>
                <w:szCs w:val="24"/>
                <w:lang w:eastAsia="en-US"/>
              </w:rPr>
              <w:t xml:space="preserve">Titlul </w:t>
            </w:r>
          </w:p>
          <w:p w14:paraId="5590E920" w14:textId="77777777" w:rsidR="00FB2123" w:rsidRPr="007E7E46" w:rsidRDefault="00FB2123" w:rsidP="00AF5A0F">
            <w:pPr>
              <w:pStyle w:val="spar1"/>
              <w:jc w:val="both"/>
              <w:rPr>
                <w:rFonts w:ascii="Times New Roman" w:eastAsia="Calibri" w:hAnsi="Times New Roman"/>
                <w:sz w:val="24"/>
                <w:szCs w:val="24"/>
                <w:lang w:eastAsia="en-US"/>
              </w:rPr>
            </w:pPr>
            <w:r w:rsidRPr="007E7E46">
              <w:rPr>
                <w:rFonts w:ascii="Times New Roman" w:eastAsia="Calibri" w:hAnsi="Times New Roman"/>
                <w:sz w:val="24"/>
                <w:szCs w:val="24"/>
                <w:lang w:eastAsia="en-US"/>
              </w:rPr>
              <w:t xml:space="preserve">executoriu </w:t>
            </w:r>
          </w:p>
          <w:p w14:paraId="334C51CF" w14:textId="77777777" w:rsidR="00FB2123" w:rsidRPr="007E7E46" w:rsidRDefault="00FB2123" w:rsidP="00AF5A0F">
            <w:pPr>
              <w:pStyle w:val="spar1"/>
              <w:jc w:val="both"/>
              <w:rPr>
                <w:rFonts w:ascii="Times New Roman" w:eastAsia="Calibri" w:hAnsi="Times New Roman"/>
                <w:sz w:val="24"/>
                <w:szCs w:val="24"/>
                <w:lang w:eastAsia="en-US"/>
              </w:rPr>
            </w:pPr>
            <w:r w:rsidRPr="007E7E46">
              <w:rPr>
                <w:rFonts w:ascii="Times New Roman" w:eastAsia="Calibri" w:hAnsi="Times New Roman"/>
                <w:sz w:val="24"/>
                <w:szCs w:val="24"/>
                <w:lang w:eastAsia="en-US"/>
              </w:rPr>
              <w:t>nr./data*4)</w:t>
            </w:r>
          </w:p>
          <w:p w14:paraId="11EB3C3B" w14:textId="77777777" w:rsidR="00FB2123" w:rsidRPr="007E7E46" w:rsidRDefault="00FB2123" w:rsidP="00AF5A0F">
            <w:pPr>
              <w:pStyle w:val="spar1"/>
              <w:jc w:val="both"/>
              <w:rPr>
                <w:rFonts w:ascii="Times New Roman" w:eastAsia="Calibri" w:hAnsi="Times New Roman"/>
                <w:sz w:val="24"/>
                <w:szCs w:val="24"/>
                <w:lang w:eastAsia="en-US"/>
              </w:rPr>
            </w:pPr>
            <w:r w:rsidRPr="007E7E46">
              <w:rPr>
                <w:rFonts w:ascii="Times New Roman" w:eastAsia="Calibri" w:hAnsi="Times New Roman"/>
                <w:sz w:val="24"/>
                <w:szCs w:val="24"/>
                <w:lang w:eastAsia="en-US"/>
              </w:rPr>
              <w:t> </w:t>
            </w:r>
          </w:p>
          <w:p w14:paraId="08726899" w14:textId="77777777" w:rsidR="00FB2123" w:rsidRPr="007E7E46" w:rsidRDefault="00FB2123" w:rsidP="00AF5A0F">
            <w:pPr>
              <w:pStyle w:val="spar1"/>
              <w:jc w:val="both"/>
              <w:rPr>
                <w:rFonts w:ascii="Times New Roman" w:eastAsia="Calibri" w:hAnsi="Times New Roman"/>
                <w:sz w:val="24"/>
                <w:szCs w:val="24"/>
                <w:lang w:eastAsia="en-US"/>
              </w:rPr>
            </w:pPr>
            <w:r w:rsidRPr="007E7E46">
              <w:rPr>
                <w:rFonts w:ascii="Times New Roman" w:eastAsia="Calibri" w:hAnsi="Times New Roman"/>
                <w:sz w:val="24"/>
                <w:szCs w:val="24"/>
                <w:lang w:eastAsia="en-US"/>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235BCC" w14:textId="77777777" w:rsidR="00FB2123" w:rsidRPr="007E7E46" w:rsidRDefault="00FB2123" w:rsidP="00AF5A0F">
            <w:pPr>
              <w:pStyle w:val="spar1"/>
              <w:jc w:val="both"/>
              <w:rPr>
                <w:rFonts w:ascii="Times New Roman" w:eastAsia="Calibri" w:hAnsi="Times New Roman"/>
                <w:sz w:val="24"/>
                <w:szCs w:val="24"/>
                <w:lang w:eastAsia="en-US"/>
              </w:rPr>
            </w:pPr>
            <w:r w:rsidRPr="007E7E46">
              <w:rPr>
                <w:rFonts w:ascii="Times New Roman" w:eastAsia="Calibri" w:hAnsi="Times New Roman"/>
                <w:sz w:val="24"/>
                <w:szCs w:val="24"/>
                <w:lang w:eastAsia="en-US"/>
              </w:rPr>
              <w:t xml:space="preserve">Cuantumul </w:t>
            </w:r>
          </w:p>
          <w:p w14:paraId="6F856D02" w14:textId="77777777" w:rsidR="00FB2123" w:rsidRPr="007E7E46" w:rsidRDefault="00FB2123" w:rsidP="00AF5A0F">
            <w:pPr>
              <w:pStyle w:val="spar1"/>
              <w:jc w:val="both"/>
              <w:rPr>
                <w:rFonts w:ascii="Times New Roman" w:eastAsia="Calibri" w:hAnsi="Times New Roman"/>
                <w:sz w:val="24"/>
                <w:szCs w:val="24"/>
                <w:lang w:eastAsia="en-US"/>
              </w:rPr>
            </w:pPr>
            <w:r w:rsidRPr="007E7E46">
              <w:rPr>
                <w:rFonts w:ascii="Times New Roman" w:eastAsia="Calibri" w:hAnsi="Times New Roman"/>
                <w:sz w:val="24"/>
                <w:szCs w:val="24"/>
                <w:lang w:eastAsia="en-US"/>
              </w:rPr>
              <w:t xml:space="preserve">sumei </w:t>
            </w:r>
          </w:p>
          <w:p w14:paraId="6CB3E600" w14:textId="77777777" w:rsidR="00FB2123" w:rsidRPr="007E7E46" w:rsidRDefault="00FB2123" w:rsidP="00AF5A0F">
            <w:pPr>
              <w:pStyle w:val="spar1"/>
              <w:jc w:val="both"/>
              <w:rPr>
                <w:rFonts w:ascii="Times New Roman" w:eastAsia="Calibri" w:hAnsi="Times New Roman"/>
                <w:sz w:val="24"/>
                <w:szCs w:val="24"/>
                <w:lang w:eastAsia="en-US"/>
              </w:rPr>
            </w:pPr>
            <w:r w:rsidRPr="007E7E46">
              <w:rPr>
                <w:rFonts w:ascii="Times New Roman" w:eastAsia="Calibri" w:hAnsi="Times New Roman"/>
                <w:sz w:val="24"/>
                <w:szCs w:val="24"/>
                <w:lang w:eastAsia="en-US"/>
              </w:rPr>
              <w:t>datorate5*)</w:t>
            </w:r>
          </w:p>
          <w:p w14:paraId="4C8B8D01" w14:textId="77777777" w:rsidR="00FB2123" w:rsidRPr="007E7E46" w:rsidRDefault="00FB2123" w:rsidP="00AF5A0F">
            <w:pPr>
              <w:pStyle w:val="spar1"/>
              <w:jc w:val="both"/>
              <w:rPr>
                <w:rFonts w:ascii="Times New Roman" w:eastAsia="Calibri" w:hAnsi="Times New Roman"/>
                <w:sz w:val="24"/>
                <w:szCs w:val="24"/>
                <w:lang w:eastAsia="en-US"/>
              </w:rPr>
            </w:pPr>
            <w:r w:rsidRPr="007E7E46">
              <w:rPr>
                <w:rFonts w:ascii="Times New Roman" w:eastAsia="Calibri" w:hAnsi="Times New Roman"/>
                <w:sz w:val="24"/>
                <w:szCs w:val="24"/>
                <w:lang w:eastAsia="en-US"/>
              </w:rPr>
              <w:t xml:space="preserve">- lei - </w:t>
            </w:r>
          </w:p>
          <w:p w14:paraId="20AD34B5" w14:textId="77777777" w:rsidR="00FB2123" w:rsidRPr="007E7E46" w:rsidRDefault="00FB2123" w:rsidP="00AF5A0F">
            <w:pPr>
              <w:pStyle w:val="spar1"/>
              <w:jc w:val="both"/>
              <w:rPr>
                <w:rFonts w:ascii="Times New Roman" w:eastAsia="Calibri" w:hAnsi="Times New Roman"/>
                <w:sz w:val="24"/>
                <w:szCs w:val="24"/>
                <w:lang w:eastAsia="en-US"/>
              </w:rPr>
            </w:pPr>
            <w:r w:rsidRPr="007E7E46">
              <w:rPr>
                <w:rFonts w:ascii="Times New Roman" w:eastAsia="Calibri" w:hAnsi="Times New Roman"/>
                <w:sz w:val="24"/>
                <w:szCs w:val="24"/>
                <w:lang w:eastAsia="en-US"/>
              </w:rPr>
              <w:t> </w:t>
            </w:r>
          </w:p>
        </w:tc>
      </w:tr>
      <w:tr w:rsidR="00FB2123" w:rsidRPr="007E7E46" w14:paraId="711C6BC2" w14:textId="77777777" w:rsidTr="006062F8">
        <w:tc>
          <w:tcPr>
            <w:tcW w:w="0" w:type="auto"/>
            <w:tcBorders>
              <w:top w:val="single" w:sz="6" w:space="0" w:color="000000"/>
              <w:left w:val="single" w:sz="6" w:space="0" w:color="000000"/>
              <w:bottom w:val="single" w:sz="6" w:space="0" w:color="000000"/>
              <w:right w:val="single" w:sz="6" w:space="0" w:color="000000"/>
            </w:tcBorders>
            <w:vAlign w:val="center"/>
            <w:hideMark/>
          </w:tcPr>
          <w:p w14:paraId="3A5D0943" w14:textId="77777777" w:rsidR="00FB2123" w:rsidRPr="007E7E46" w:rsidRDefault="00FB2123" w:rsidP="00AF5A0F">
            <w:pPr>
              <w:pStyle w:val="spar1"/>
              <w:jc w:val="both"/>
              <w:rPr>
                <w:rFonts w:ascii="Times New Roman" w:eastAsia="Calibri" w:hAnsi="Times New Roman"/>
                <w:sz w:val="24"/>
                <w:szCs w:val="24"/>
                <w:lang w:eastAsia="en-US"/>
              </w:rPr>
            </w:pPr>
            <w:r w:rsidRPr="007E7E46">
              <w:rPr>
                <w:rFonts w:ascii="Times New Roman" w:eastAsia="Calibri" w:hAnsi="Times New Roman"/>
                <w:sz w:val="24"/>
                <w:szCs w:val="24"/>
                <w:lang w:eastAsia="en-US"/>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392D74" w14:textId="77777777" w:rsidR="00FB2123" w:rsidRPr="007E7E46" w:rsidRDefault="00FB2123" w:rsidP="00AF5A0F">
            <w:pPr>
              <w:pStyle w:val="spar1"/>
              <w:jc w:val="both"/>
              <w:rPr>
                <w:rFonts w:ascii="Times New Roman" w:eastAsia="Calibri" w:hAnsi="Times New Roman"/>
                <w:sz w:val="24"/>
                <w:szCs w:val="24"/>
                <w:lang w:eastAsia="en-US"/>
              </w:rPr>
            </w:pPr>
            <w:r w:rsidRPr="007E7E46">
              <w:rPr>
                <w:rFonts w:ascii="Times New Roman" w:eastAsia="Calibri" w:hAnsi="Times New Roman"/>
                <w:sz w:val="24"/>
                <w:szCs w:val="24"/>
                <w:lang w:eastAsia="en-US"/>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917404" w14:textId="77777777" w:rsidR="00FB2123" w:rsidRPr="007E7E46" w:rsidRDefault="00FB2123" w:rsidP="00AF5A0F">
            <w:pPr>
              <w:pStyle w:val="spar1"/>
              <w:jc w:val="both"/>
              <w:rPr>
                <w:rFonts w:ascii="Times New Roman" w:eastAsia="Calibri" w:hAnsi="Times New Roman"/>
                <w:sz w:val="24"/>
                <w:szCs w:val="24"/>
                <w:lang w:eastAsia="en-US"/>
              </w:rPr>
            </w:pPr>
            <w:r w:rsidRPr="007E7E46">
              <w:rPr>
                <w:rFonts w:ascii="Times New Roman" w:eastAsia="Calibri" w:hAnsi="Times New Roman"/>
                <w:sz w:val="24"/>
                <w:szCs w:val="24"/>
                <w:lang w:eastAsia="en-US"/>
              </w:rPr>
              <w:t> </w:t>
            </w:r>
          </w:p>
        </w:tc>
      </w:tr>
      <w:tr w:rsidR="00FB2123" w:rsidRPr="007E7E46" w14:paraId="73A8A06E" w14:textId="77777777" w:rsidTr="006062F8">
        <w:tc>
          <w:tcPr>
            <w:tcW w:w="0" w:type="auto"/>
            <w:tcBorders>
              <w:top w:val="single" w:sz="6" w:space="0" w:color="000000"/>
              <w:left w:val="single" w:sz="6" w:space="0" w:color="000000"/>
              <w:bottom w:val="single" w:sz="6" w:space="0" w:color="000000"/>
              <w:right w:val="single" w:sz="6" w:space="0" w:color="000000"/>
            </w:tcBorders>
            <w:vAlign w:val="center"/>
            <w:hideMark/>
          </w:tcPr>
          <w:p w14:paraId="6A5ED50E" w14:textId="77777777" w:rsidR="00FB2123" w:rsidRPr="007E7E46" w:rsidRDefault="00FB2123" w:rsidP="00AF5A0F">
            <w:pPr>
              <w:pStyle w:val="spar1"/>
              <w:jc w:val="both"/>
              <w:rPr>
                <w:rFonts w:ascii="Times New Roman" w:eastAsia="Calibri" w:hAnsi="Times New Roman"/>
                <w:sz w:val="24"/>
                <w:szCs w:val="24"/>
                <w:lang w:eastAsia="en-US"/>
              </w:rPr>
            </w:pPr>
            <w:r w:rsidRPr="007E7E46">
              <w:rPr>
                <w:rFonts w:ascii="Times New Roman" w:eastAsia="Calibri" w:hAnsi="Times New Roman"/>
                <w:sz w:val="24"/>
                <w:szCs w:val="24"/>
                <w:lang w:eastAsia="en-US"/>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20635C" w14:textId="77777777" w:rsidR="00FB2123" w:rsidRPr="007E7E46" w:rsidRDefault="00FB2123" w:rsidP="00AF5A0F">
            <w:pPr>
              <w:pStyle w:val="spar1"/>
              <w:jc w:val="both"/>
              <w:rPr>
                <w:rFonts w:ascii="Times New Roman" w:eastAsia="Calibri" w:hAnsi="Times New Roman"/>
                <w:sz w:val="24"/>
                <w:szCs w:val="24"/>
                <w:lang w:eastAsia="en-US"/>
              </w:rPr>
            </w:pPr>
            <w:r w:rsidRPr="007E7E46">
              <w:rPr>
                <w:rFonts w:ascii="Times New Roman" w:eastAsia="Calibri" w:hAnsi="Times New Roman"/>
                <w:sz w:val="24"/>
                <w:szCs w:val="24"/>
                <w:lang w:eastAsia="en-US"/>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90A221" w14:textId="77777777" w:rsidR="00FB2123" w:rsidRPr="007E7E46" w:rsidRDefault="00FB2123" w:rsidP="00AF5A0F">
            <w:pPr>
              <w:pStyle w:val="spar1"/>
              <w:jc w:val="both"/>
              <w:rPr>
                <w:rFonts w:ascii="Times New Roman" w:eastAsia="Calibri" w:hAnsi="Times New Roman"/>
                <w:sz w:val="24"/>
                <w:szCs w:val="24"/>
                <w:lang w:eastAsia="en-US"/>
              </w:rPr>
            </w:pPr>
            <w:r w:rsidRPr="007E7E46">
              <w:rPr>
                <w:rFonts w:ascii="Times New Roman" w:eastAsia="Calibri" w:hAnsi="Times New Roman"/>
                <w:sz w:val="24"/>
                <w:szCs w:val="24"/>
                <w:lang w:eastAsia="en-US"/>
              </w:rPr>
              <w:t> </w:t>
            </w:r>
          </w:p>
        </w:tc>
      </w:tr>
      <w:tr w:rsidR="00FB2123" w:rsidRPr="007E7E46" w14:paraId="6B8C3DFD" w14:textId="77777777" w:rsidTr="006062F8">
        <w:tc>
          <w:tcPr>
            <w:tcW w:w="0" w:type="auto"/>
            <w:tcBorders>
              <w:top w:val="single" w:sz="6" w:space="0" w:color="000000"/>
              <w:left w:val="single" w:sz="6" w:space="0" w:color="000000"/>
              <w:bottom w:val="single" w:sz="6" w:space="0" w:color="000000"/>
              <w:right w:val="single" w:sz="6" w:space="0" w:color="000000"/>
            </w:tcBorders>
            <w:vAlign w:val="center"/>
            <w:hideMark/>
          </w:tcPr>
          <w:p w14:paraId="271F9100" w14:textId="77777777" w:rsidR="00FB2123" w:rsidRPr="007E7E46" w:rsidRDefault="00FB2123" w:rsidP="00AF5A0F">
            <w:pPr>
              <w:pStyle w:val="spar1"/>
              <w:jc w:val="both"/>
              <w:rPr>
                <w:rFonts w:ascii="Times New Roman" w:eastAsia="Calibri" w:hAnsi="Times New Roman"/>
                <w:sz w:val="24"/>
                <w:szCs w:val="24"/>
                <w:lang w:eastAsia="en-US"/>
              </w:rPr>
            </w:pPr>
            <w:r w:rsidRPr="007E7E46">
              <w:rPr>
                <w:rFonts w:ascii="Times New Roman" w:eastAsia="Calibri" w:hAnsi="Times New Roman"/>
                <w:sz w:val="24"/>
                <w:szCs w:val="24"/>
                <w:lang w:eastAsia="en-US"/>
              </w:rPr>
              <w:t xml:space="preserve">TOTAL: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0A7C5A" w14:textId="77777777" w:rsidR="00FB2123" w:rsidRPr="007E7E46" w:rsidRDefault="00FB2123" w:rsidP="00AF5A0F">
            <w:pPr>
              <w:pStyle w:val="spar1"/>
              <w:jc w:val="both"/>
              <w:rPr>
                <w:rFonts w:ascii="Times New Roman" w:eastAsia="Calibri" w:hAnsi="Times New Roman"/>
                <w:sz w:val="24"/>
                <w:szCs w:val="24"/>
                <w:lang w:eastAsia="en-US"/>
              </w:rPr>
            </w:pPr>
            <w:r w:rsidRPr="007E7E46">
              <w:rPr>
                <w:rFonts w:ascii="Times New Roman" w:eastAsia="Calibri" w:hAnsi="Times New Roman"/>
                <w:sz w:val="24"/>
                <w:szCs w:val="24"/>
                <w:lang w:eastAsia="en-US"/>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5149E3" w14:textId="77777777" w:rsidR="00FB2123" w:rsidRPr="007E7E46" w:rsidRDefault="00FB2123" w:rsidP="00AF5A0F">
            <w:pPr>
              <w:pStyle w:val="spar1"/>
              <w:jc w:val="both"/>
              <w:rPr>
                <w:rFonts w:ascii="Times New Roman" w:eastAsia="Calibri" w:hAnsi="Times New Roman"/>
                <w:sz w:val="24"/>
                <w:szCs w:val="24"/>
                <w:lang w:eastAsia="en-US"/>
              </w:rPr>
            </w:pPr>
            <w:r w:rsidRPr="007E7E46">
              <w:rPr>
                <w:rFonts w:ascii="Times New Roman" w:eastAsia="Calibri" w:hAnsi="Times New Roman"/>
                <w:sz w:val="24"/>
                <w:szCs w:val="24"/>
                <w:lang w:eastAsia="en-US"/>
              </w:rPr>
              <w:t> </w:t>
            </w:r>
          </w:p>
        </w:tc>
      </w:tr>
    </w:tbl>
    <w:p w14:paraId="7E3304E9" w14:textId="77777777" w:rsidR="00FB2123" w:rsidRPr="007E7E46" w:rsidRDefault="00FB2123" w:rsidP="00AF5A0F">
      <w:pPr>
        <w:pStyle w:val="sp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lang w:eastAsia="en-US"/>
        </w:rPr>
      </w:pPr>
      <w:r w:rsidRPr="007E7E46">
        <w:rPr>
          <w:rFonts w:eastAsia="Calibri"/>
          <w:lang w:eastAsia="en-US"/>
        </w:rPr>
        <w:t xml:space="preserve"> Pentru stingerea creanţelor fiscale la Fondul pentru mediu s-a procedat la sechestrarea bunurilor mobile prevăzute în anexa care face parte integrantă din prezentul proces-verbal.</w:t>
      </w:r>
    </w:p>
    <w:p w14:paraId="065059C1" w14:textId="77777777" w:rsidR="00FB2123" w:rsidRPr="007E7E46" w:rsidRDefault="00FB2123" w:rsidP="00AF5A0F">
      <w:pPr>
        <w:pStyle w:val="sp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lang w:eastAsia="en-US"/>
        </w:rPr>
      </w:pPr>
      <w:r w:rsidRPr="007E7E46">
        <w:rPr>
          <w:rFonts w:eastAsia="Calibri"/>
          <w:lang w:eastAsia="en-US"/>
        </w:rPr>
        <w:t xml:space="preserve"> În cazul în care executorul fiscal nu poate evalua bunurile mobile sechestrate, deoarece aceasta necesită cunoştinţe de specialitate, evaluarea se va face înaintea începerii procedurii de valorificare.</w:t>
      </w:r>
    </w:p>
    <w:p w14:paraId="5390055F" w14:textId="77777777" w:rsidR="00FB2123" w:rsidRPr="007E7E46" w:rsidRDefault="00FB2123" w:rsidP="00AF5A0F">
      <w:pPr>
        <w:pStyle w:val="HTMLPreformatted"/>
        <w:jc w:val="both"/>
        <w:rPr>
          <w:rFonts w:ascii="Times New Roman" w:eastAsia="Calibri" w:hAnsi="Times New Roman" w:cs="Times New Roman"/>
          <w:sz w:val="24"/>
          <w:szCs w:val="24"/>
          <w:lang w:val="ro-RO"/>
        </w:rPr>
      </w:pPr>
      <w:r w:rsidRPr="007E7E46">
        <w:rPr>
          <w:rFonts w:ascii="Times New Roman" w:eastAsia="Calibri" w:hAnsi="Times New Roman" w:cs="Times New Roman"/>
          <w:sz w:val="24"/>
          <w:szCs w:val="24"/>
          <w:lang w:val="ro-RO"/>
        </w:rPr>
        <w:t xml:space="preserve"> Potrivit art. 238 alin. (8) din Legea nr. 207/2015 privind Codul de procedură fiscală, cu modificările şi completările ulterioare, prin sechestrul înfiinţat asupra bunurilor mobile, creditorul fiscal dobândeşte un drept de gaj care conferă acestuia în raport cu alţi creditori aceleaşi drepturi ca şi dreptul de gaj în sensul prevederilor dreptului comun. Sechestrul s-a aplicat în prezenţa următoarelor persoane:</w:t>
      </w:r>
    </w:p>
    <w:p w14:paraId="572AF98F" w14:textId="77777777" w:rsidR="00FB2123" w:rsidRPr="007E7E46" w:rsidRDefault="00FB2123" w:rsidP="00AF5A0F">
      <w:pPr>
        <w:pStyle w:val="HTMLPreformatted"/>
        <w:jc w:val="both"/>
        <w:rPr>
          <w:rFonts w:ascii="Times New Roman" w:eastAsia="Calibri" w:hAnsi="Times New Roman" w:cs="Times New Roman"/>
          <w:sz w:val="24"/>
          <w:szCs w:val="24"/>
          <w:lang w:val="ro-RO"/>
        </w:rPr>
      </w:pPr>
      <w:r w:rsidRPr="007E7E46">
        <w:rPr>
          <w:rFonts w:ascii="Times New Roman" w:eastAsia="Calibri" w:hAnsi="Times New Roman" w:cs="Times New Roman"/>
          <w:b/>
          <w:bCs/>
          <w:sz w:val="24"/>
          <w:szCs w:val="24"/>
          <w:lang w:val="ro-RO"/>
        </w:rPr>
        <w:t>– </w:t>
      </w:r>
      <w:r w:rsidRPr="007E7E46">
        <w:rPr>
          <w:rFonts w:ascii="Times New Roman" w:eastAsia="Calibri" w:hAnsi="Times New Roman" w:cs="Times New Roman"/>
          <w:sz w:val="24"/>
          <w:szCs w:val="24"/>
          <w:lang w:val="ro-RO"/>
        </w:rPr>
        <w:t>....................., domiciliat în .................., legitimat cu ..............., în calitate de .....................;</w:t>
      </w:r>
    </w:p>
    <w:p w14:paraId="26B4B9F1" w14:textId="77777777" w:rsidR="00FB2123" w:rsidRPr="007E7E46" w:rsidRDefault="00FB2123" w:rsidP="00AF5A0F">
      <w:pPr>
        <w:pStyle w:val="HTMLPreformatted"/>
        <w:jc w:val="both"/>
        <w:rPr>
          <w:rFonts w:ascii="Times New Roman" w:eastAsia="Calibri" w:hAnsi="Times New Roman" w:cs="Times New Roman"/>
          <w:sz w:val="24"/>
          <w:szCs w:val="24"/>
          <w:lang w:val="ro-RO"/>
        </w:rPr>
      </w:pPr>
      <w:r w:rsidRPr="007E7E46">
        <w:rPr>
          <w:rFonts w:ascii="Times New Roman" w:eastAsia="Calibri" w:hAnsi="Times New Roman" w:cs="Times New Roman"/>
          <w:b/>
          <w:bCs/>
          <w:sz w:val="24"/>
          <w:szCs w:val="24"/>
          <w:lang w:val="ro-RO"/>
        </w:rPr>
        <w:t>– </w:t>
      </w:r>
      <w:r w:rsidRPr="007E7E46">
        <w:rPr>
          <w:rFonts w:ascii="Times New Roman" w:eastAsia="Calibri" w:hAnsi="Times New Roman" w:cs="Times New Roman"/>
          <w:sz w:val="24"/>
          <w:szCs w:val="24"/>
          <w:lang w:val="ro-RO"/>
        </w:rPr>
        <w:t>....................., domiciliat în .................., legitimat cu ..............., în calitate de ..................... .</w:t>
      </w:r>
    </w:p>
    <w:p w14:paraId="7E4E27F7" w14:textId="77777777" w:rsidR="00FB2123" w:rsidRPr="007E7E46" w:rsidRDefault="00FB2123" w:rsidP="00AF5A0F">
      <w:pPr>
        <w:pStyle w:val="sp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lang w:eastAsia="en-US"/>
        </w:rPr>
      </w:pPr>
      <w:r w:rsidRPr="007E7E46">
        <w:rPr>
          <w:rFonts w:eastAsia="Calibri"/>
          <w:lang w:eastAsia="en-US"/>
        </w:rPr>
        <w:t xml:space="preserve"> Asupra bunurilor mobile sechestrate au fost aplicate măsuri spre neschimbare, constând în*6): ..................., bunurile fiind lăsate în custodia ..................., din localitatea ..............., str. .................. nr. ......, care va depozita bunurile în localitatea .................., str. ..................... nr. ...... .</w:t>
      </w:r>
    </w:p>
    <w:p w14:paraId="176031A2" w14:textId="77777777" w:rsidR="00FB2123" w:rsidRPr="007E7E46" w:rsidRDefault="00FB2123" w:rsidP="00AF5A0F">
      <w:pPr>
        <w:pStyle w:val="sp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lang w:eastAsia="en-US"/>
        </w:rPr>
      </w:pPr>
      <w:r w:rsidRPr="007E7E46">
        <w:rPr>
          <w:rFonts w:eastAsia="Calibri"/>
          <w:lang w:eastAsia="en-US"/>
        </w:rPr>
        <w:t xml:space="preserve"> Drepturi reale şi sarcini care grevează bunurile mobile .............................</w:t>
      </w:r>
    </w:p>
    <w:p w14:paraId="605CD3EA" w14:textId="77777777" w:rsidR="00FB2123" w:rsidRPr="007E7E46" w:rsidRDefault="00FB2123" w:rsidP="00AF5A0F">
      <w:pPr>
        <w:pStyle w:val="sp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lang w:eastAsia="en-US"/>
        </w:rPr>
      </w:pPr>
      <w:r w:rsidRPr="007E7E46">
        <w:rPr>
          <w:rFonts w:eastAsia="Calibri"/>
          <w:lang w:eastAsia="en-US"/>
        </w:rPr>
        <w:t xml:space="preserve"> În legătură cu bunurile mobile sechestrate debitorul ............ menţionează că nu au fost/au fost sechestrate anterior .............. .</w:t>
      </w:r>
    </w:p>
    <w:p w14:paraId="643A9D75" w14:textId="77777777" w:rsidR="00FB2123" w:rsidRPr="007E7E46" w:rsidRDefault="00FB2123" w:rsidP="00AF5A0F">
      <w:pPr>
        <w:pStyle w:val="sp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lang w:eastAsia="en-US"/>
        </w:rPr>
      </w:pPr>
      <w:r w:rsidRPr="007E7E46">
        <w:rPr>
          <w:rFonts w:eastAsia="Calibri"/>
          <w:lang w:eastAsia="en-US"/>
        </w:rPr>
        <w:t xml:space="preserve"> Persoanele de faţă la aplicarea sechestrului formulează următoarele obiecţii:</w:t>
      </w:r>
    </w:p>
    <w:p w14:paraId="37B78F76" w14:textId="77777777" w:rsidR="00FB2123" w:rsidRPr="007E7E46" w:rsidRDefault="00FB2123" w:rsidP="00AF5A0F">
      <w:pPr>
        <w:pStyle w:val="sp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lang w:eastAsia="en-US"/>
        </w:rPr>
      </w:pPr>
      <w:r w:rsidRPr="007E7E46">
        <w:rPr>
          <w:rFonts w:eastAsia="Calibri"/>
          <w:lang w:eastAsia="en-US"/>
        </w:rPr>
        <w:t xml:space="preserve"> ...............................................................................</w:t>
      </w:r>
    </w:p>
    <w:p w14:paraId="1807624F" w14:textId="77777777" w:rsidR="00FB2123" w:rsidRPr="007E7E46" w:rsidRDefault="00FB2123" w:rsidP="00AF5A0F">
      <w:pPr>
        <w:pStyle w:val="sp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lang w:eastAsia="en-US"/>
        </w:rPr>
      </w:pPr>
      <w:r w:rsidRPr="007E7E46">
        <w:rPr>
          <w:rFonts w:eastAsia="Calibri"/>
          <w:lang w:eastAsia="en-US"/>
        </w:rPr>
        <w:t xml:space="preserve"> ...............................................................................</w:t>
      </w:r>
    </w:p>
    <w:p w14:paraId="6E532C44" w14:textId="77777777" w:rsidR="00FB2123" w:rsidRPr="007E7E46" w:rsidRDefault="00FB2123" w:rsidP="00AF5A0F">
      <w:pPr>
        <w:pStyle w:val="sp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lang w:eastAsia="en-US"/>
        </w:rPr>
      </w:pPr>
      <w:r w:rsidRPr="007E7E46">
        <w:rPr>
          <w:rFonts w:eastAsia="Calibri"/>
          <w:lang w:eastAsia="en-US"/>
        </w:rPr>
        <w:t xml:space="preserve"> Bunurile mobile sechestrate sunt indisponibilizate atât timp cât durează executarea silită.</w:t>
      </w:r>
    </w:p>
    <w:p w14:paraId="07D6160E" w14:textId="77777777" w:rsidR="00FB2123" w:rsidRPr="007E7E46" w:rsidRDefault="00FB2123" w:rsidP="00AF5A0F">
      <w:pPr>
        <w:pStyle w:val="sp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lang w:eastAsia="en-US"/>
        </w:rPr>
      </w:pPr>
      <w:r w:rsidRPr="007E7E46">
        <w:rPr>
          <w:rFonts w:eastAsia="Calibri"/>
          <w:lang w:eastAsia="en-US"/>
        </w:rPr>
        <w:t xml:space="preserve"> În cazul în care obligaţia fiscală nu este stinsă în termen de 15 zile, se va proceda la valorificarea bunurilor sechestrate, conform legii.</w:t>
      </w:r>
    </w:p>
    <w:p w14:paraId="3B18D98C" w14:textId="77777777" w:rsidR="00FB2123" w:rsidRDefault="00FB2123" w:rsidP="00AF5A0F">
      <w:pPr>
        <w:pStyle w:val="HTMLPreformatted"/>
        <w:jc w:val="both"/>
        <w:rPr>
          <w:rFonts w:ascii="Times New Roman" w:eastAsia="Calibri" w:hAnsi="Times New Roman" w:cs="Times New Roman"/>
          <w:sz w:val="24"/>
          <w:szCs w:val="24"/>
          <w:lang w:val="ro-RO"/>
        </w:rPr>
      </w:pPr>
      <w:r w:rsidRPr="007E7E46">
        <w:rPr>
          <w:rFonts w:ascii="Times New Roman" w:eastAsia="Calibri" w:hAnsi="Times New Roman" w:cs="Times New Roman"/>
          <w:sz w:val="24"/>
          <w:szCs w:val="24"/>
          <w:lang w:val="ro-RO"/>
        </w:rPr>
        <w:t xml:space="preserve"> În cazul valorificării bunurilor mobile sechestrate se va aplica regimul corespunzător de taxă pe valoarea adăugată, în conformitate cu prevederile Legii nr. 227/2015 privind Codul fiscal, cu modificările şi completările ulterioare. Împotriva prezentului înscris cel interesat poate introduce contestaţie la instanţa judecătorească competentă, în termen de 15 zile de la comunicare sau luare la cunoştinţă, în conformitate cu prevederile art. 260 şi 261 din Legea nr. 207/2015 privind Codul de procedură fiscală, cu modificările şi completările ulterioare. Potrivit dispoziţiilor art. 9 alin. (2) lit. d) din Legea nr. 207/2015 privind Codul de procedură fiscală, cu modificările şi completările ulterioare, când urmează să se ia măsuri de executare silită nu este obligatorie audierea contribuabilului.</w:t>
      </w:r>
    </w:p>
    <w:p w14:paraId="45BFAACF" w14:textId="77777777" w:rsidR="00103E68" w:rsidRPr="007E7E46" w:rsidRDefault="00103E68" w:rsidP="00AF5A0F">
      <w:pPr>
        <w:pStyle w:val="HTMLPreformatted"/>
        <w:jc w:val="both"/>
        <w:rPr>
          <w:rFonts w:ascii="Times New Roman" w:eastAsia="Calibri" w:hAnsi="Times New Roman" w:cs="Times New Roman"/>
          <w:sz w:val="24"/>
          <w:szCs w:val="24"/>
          <w:lang w:val="ro-RO"/>
        </w:rPr>
      </w:pPr>
    </w:p>
    <w:p w14:paraId="435EAE1F" w14:textId="77777777" w:rsidR="00FB2123" w:rsidRPr="007E7E46" w:rsidRDefault="00FB2123" w:rsidP="00AF5A0F">
      <w:pPr>
        <w:pStyle w:val="sp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lang w:eastAsia="en-US"/>
        </w:rPr>
      </w:pPr>
      <w:r w:rsidRPr="007E7E46">
        <w:rPr>
          <w:rFonts w:eastAsia="Calibri"/>
          <w:lang w:eastAsia="en-US"/>
        </w:rPr>
        <w:lastRenderedPageBreak/>
        <w:t xml:space="preserve"> Prezentul proces-verbal de sechestru s-a încheiat în ....... exemplare, ..........*7).</w:t>
      </w:r>
    </w:p>
    <w:tbl>
      <w:tblPr>
        <w:tblW w:w="0" w:type="auto"/>
        <w:tblBorders>
          <w:top w:val="single" w:sz="4" w:space="0" w:color="auto"/>
          <w:left w:val="single" w:sz="4" w:space="0" w:color="auto"/>
          <w:bottom w:val="single" w:sz="4" w:space="0" w:color="auto"/>
          <w:right w:val="single" w:sz="4" w:space="0" w:color="auto"/>
        </w:tblBorders>
        <w:tblCellMar>
          <w:left w:w="0" w:type="dxa"/>
          <w:right w:w="0" w:type="dxa"/>
        </w:tblCellMar>
        <w:tblLook w:val="04A0" w:firstRow="1" w:lastRow="0" w:firstColumn="1" w:lastColumn="0" w:noHBand="0" w:noVBand="1"/>
      </w:tblPr>
      <w:tblGrid>
        <w:gridCol w:w="3148"/>
        <w:gridCol w:w="3794"/>
      </w:tblGrid>
      <w:tr w:rsidR="00FB2123" w:rsidRPr="007E7E46" w14:paraId="75667C11" w14:textId="77777777" w:rsidTr="006062F8">
        <w:tc>
          <w:tcPr>
            <w:tcW w:w="0" w:type="auto"/>
            <w:tcBorders>
              <w:top w:val="single" w:sz="6" w:space="0" w:color="000000"/>
              <w:left w:val="single" w:sz="6" w:space="0" w:color="000000"/>
              <w:bottom w:val="single" w:sz="6" w:space="0" w:color="000000"/>
              <w:right w:val="single" w:sz="6" w:space="0" w:color="000000"/>
            </w:tcBorders>
            <w:vAlign w:val="center"/>
            <w:hideMark/>
          </w:tcPr>
          <w:p w14:paraId="224AA212" w14:textId="77777777" w:rsidR="00FB2123" w:rsidRPr="007E7E46" w:rsidRDefault="00FB2123" w:rsidP="00AF5A0F">
            <w:pPr>
              <w:pStyle w:val="spar1"/>
              <w:jc w:val="both"/>
              <w:rPr>
                <w:rFonts w:ascii="Times New Roman" w:eastAsia="Calibri" w:hAnsi="Times New Roman"/>
                <w:sz w:val="24"/>
                <w:szCs w:val="24"/>
                <w:lang w:eastAsia="en-US"/>
              </w:rPr>
            </w:pPr>
            <w:r w:rsidRPr="007E7E46">
              <w:rPr>
                <w:rFonts w:ascii="Times New Roman" w:eastAsia="Calibri" w:hAnsi="Times New Roman"/>
                <w:sz w:val="24"/>
                <w:szCs w:val="24"/>
                <w:lang w:eastAsia="en-US"/>
              </w:rPr>
              <w:t xml:space="preserve">Executor fiscal, </w:t>
            </w:r>
          </w:p>
          <w:p w14:paraId="243858F8" w14:textId="77777777" w:rsidR="00FB2123" w:rsidRPr="007E7E46" w:rsidRDefault="00FB2123" w:rsidP="00AF5A0F">
            <w:pPr>
              <w:pStyle w:val="spar1"/>
              <w:jc w:val="both"/>
              <w:rPr>
                <w:rFonts w:ascii="Times New Roman" w:eastAsia="Calibri" w:hAnsi="Times New Roman"/>
                <w:sz w:val="24"/>
                <w:szCs w:val="24"/>
                <w:lang w:eastAsia="en-US"/>
              </w:rPr>
            </w:pPr>
            <w:r w:rsidRPr="007E7E46">
              <w:rPr>
                <w:rFonts w:ascii="Times New Roman" w:eastAsia="Calibri" w:hAnsi="Times New Roman"/>
                <w:sz w:val="24"/>
                <w:szCs w:val="24"/>
                <w:lang w:eastAsia="en-US"/>
              </w:rPr>
              <w:t xml:space="preserve">Numele şi prenumele ................ </w:t>
            </w:r>
          </w:p>
          <w:p w14:paraId="20B9E010" w14:textId="77777777" w:rsidR="00FB2123" w:rsidRPr="007E7E46" w:rsidRDefault="00FB2123" w:rsidP="00AF5A0F">
            <w:pPr>
              <w:pStyle w:val="spar1"/>
              <w:jc w:val="both"/>
              <w:rPr>
                <w:rFonts w:ascii="Times New Roman" w:eastAsia="Calibri" w:hAnsi="Times New Roman"/>
                <w:sz w:val="24"/>
                <w:szCs w:val="24"/>
                <w:lang w:eastAsia="en-US"/>
              </w:rPr>
            </w:pPr>
            <w:r w:rsidRPr="007E7E46">
              <w:rPr>
                <w:rFonts w:ascii="Times New Roman" w:eastAsia="Calibri" w:hAnsi="Times New Roman"/>
                <w:sz w:val="24"/>
                <w:szCs w:val="24"/>
                <w:lang w:eastAsia="en-US"/>
              </w:rPr>
              <w:t xml:space="preserve">Semnătura ...................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D5819C" w14:textId="77777777" w:rsidR="00FB2123" w:rsidRPr="007E7E46" w:rsidRDefault="00FB2123" w:rsidP="00AF5A0F">
            <w:pPr>
              <w:pStyle w:val="spar1"/>
              <w:jc w:val="both"/>
              <w:rPr>
                <w:rFonts w:ascii="Times New Roman" w:eastAsia="Calibri" w:hAnsi="Times New Roman"/>
                <w:sz w:val="24"/>
                <w:szCs w:val="24"/>
                <w:lang w:eastAsia="en-US"/>
              </w:rPr>
            </w:pPr>
            <w:r w:rsidRPr="007E7E46">
              <w:rPr>
                <w:rFonts w:ascii="Times New Roman" w:eastAsia="Calibri" w:hAnsi="Times New Roman"/>
                <w:sz w:val="24"/>
                <w:szCs w:val="24"/>
                <w:lang w:eastAsia="en-US"/>
              </w:rPr>
              <w:t xml:space="preserve">Debitorul </w:t>
            </w:r>
          </w:p>
          <w:p w14:paraId="3AD9EF33" w14:textId="77777777" w:rsidR="00FB2123" w:rsidRPr="007E7E46" w:rsidRDefault="00FB2123" w:rsidP="00AF5A0F">
            <w:pPr>
              <w:pStyle w:val="spar1"/>
              <w:jc w:val="both"/>
              <w:rPr>
                <w:rFonts w:ascii="Times New Roman" w:eastAsia="Calibri" w:hAnsi="Times New Roman"/>
                <w:sz w:val="24"/>
                <w:szCs w:val="24"/>
                <w:lang w:eastAsia="en-US"/>
              </w:rPr>
            </w:pPr>
            <w:r w:rsidRPr="007E7E46">
              <w:rPr>
                <w:rFonts w:ascii="Times New Roman" w:eastAsia="Calibri" w:hAnsi="Times New Roman"/>
                <w:sz w:val="24"/>
                <w:szCs w:val="24"/>
                <w:lang w:eastAsia="en-US"/>
              </w:rPr>
              <w:t xml:space="preserve">(sau persoana majoră cu care locuieşte) </w:t>
            </w:r>
          </w:p>
          <w:p w14:paraId="55BA53D7" w14:textId="77777777" w:rsidR="00FB2123" w:rsidRPr="007E7E46" w:rsidRDefault="00FB2123" w:rsidP="00AF5A0F">
            <w:pPr>
              <w:pStyle w:val="spar1"/>
              <w:jc w:val="both"/>
              <w:rPr>
                <w:rFonts w:ascii="Times New Roman" w:eastAsia="Calibri" w:hAnsi="Times New Roman"/>
                <w:sz w:val="24"/>
                <w:szCs w:val="24"/>
                <w:lang w:eastAsia="en-US"/>
              </w:rPr>
            </w:pPr>
            <w:r w:rsidRPr="007E7E46">
              <w:rPr>
                <w:rFonts w:ascii="Times New Roman" w:eastAsia="Calibri" w:hAnsi="Times New Roman"/>
                <w:sz w:val="24"/>
                <w:szCs w:val="24"/>
                <w:lang w:eastAsia="en-US"/>
              </w:rPr>
              <w:t xml:space="preserve">Numele şi prenumele ................. </w:t>
            </w:r>
          </w:p>
          <w:p w14:paraId="682F308D" w14:textId="77777777" w:rsidR="00FB2123" w:rsidRPr="007E7E46" w:rsidRDefault="00FB2123" w:rsidP="00AF5A0F">
            <w:pPr>
              <w:pStyle w:val="spar1"/>
              <w:jc w:val="both"/>
              <w:rPr>
                <w:rFonts w:ascii="Times New Roman" w:eastAsia="Calibri" w:hAnsi="Times New Roman"/>
                <w:sz w:val="24"/>
                <w:szCs w:val="24"/>
                <w:lang w:eastAsia="en-US"/>
              </w:rPr>
            </w:pPr>
            <w:r w:rsidRPr="007E7E46">
              <w:rPr>
                <w:rFonts w:ascii="Times New Roman" w:eastAsia="Calibri" w:hAnsi="Times New Roman"/>
                <w:sz w:val="24"/>
                <w:szCs w:val="24"/>
                <w:lang w:eastAsia="en-US"/>
              </w:rPr>
              <w:t xml:space="preserve">Semnătura .......................... </w:t>
            </w:r>
          </w:p>
        </w:tc>
      </w:tr>
      <w:tr w:rsidR="00FB2123" w:rsidRPr="007E7E46" w14:paraId="3CECE0AC" w14:textId="77777777" w:rsidTr="006062F8">
        <w:tc>
          <w:tcPr>
            <w:tcW w:w="0" w:type="auto"/>
            <w:tcBorders>
              <w:top w:val="single" w:sz="6" w:space="0" w:color="000000"/>
              <w:left w:val="single" w:sz="6" w:space="0" w:color="000000"/>
              <w:bottom w:val="single" w:sz="6" w:space="0" w:color="000000"/>
              <w:right w:val="single" w:sz="6" w:space="0" w:color="000000"/>
            </w:tcBorders>
            <w:vAlign w:val="center"/>
            <w:hideMark/>
          </w:tcPr>
          <w:p w14:paraId="77B29920" w14:textId="77777777" w:rsidR="00FB2123" w:rsidRPr="007E7E46" w:rsidRDefault="00FB2123" w:rsidP="00AF5A0F">
            <w:pPr>
              <w:pStyle w:val="spar1"/>
              <w:jc w:val="both"/>
              <w:rPr>
                <w:rFonts w:ascii="Times New Roman" w:eastAsia="Calibri" w:hAnsi="Times New Roman"/>
                <w:sz w:val="24"/>
                <w:szCs w:val="24"/>
                <w:lang w:eastAsia="en-US"/>
              </w:rPr>
            </w:pPr>
            <w:r w:rsidRPr="007E7E46">
              <w:rPr>
                <w:rFonts w:ascii="Times New Roman" w:eastAsia="Calibri" w:hAnsi="Times New Roman"/>
                <w:sz w:val="24"/>
                <w:szCs w:val="24"/>
                <w:lang w:eastAsia="en-US"/>
              </w:rPr>
              <w:t xml:space="preserve">Martori: </w:t>
            </w:r>
          </w:p>
          <w:p w14:paraId="19A951B2" w14:textId="77777777" w:rsidR="00FB2123" w:rsidRPr="007E7E46" w:rsidRDefault="00FB2123" w:rsidP="00AF5A0F">
            <w:pPr>
              <w:pStyle w:val="spar1"/>
              <w:jc w:val="both"/>
              <w:rPr>
                <w:rFonts w:ascii="Times New Roman" w:eastAsia="Calibri" w:hAnsi="Times New Roman"/>
                <w:sz w:val="24"/>
                <w:szCs w:val="24"/>
                <w:lang w:eastAsia="en-US"/>
              </w:rPr>
            </w:pPr>
            <w:r w:rsidRPr="007E7E46">
              <w:rPr>
                <w:rFonts w:ascii="Times New Roman" w:eastAsia="Calibri" w:hAnsi="Times New Roman"/>
                <w:sz w:val="24"/>
                <w:szCs w:val="24"/>
                <w:lang w:eastAsia="en-US"/>
              </w:rPr>
              <w:t xml:space="preserve">Numele şi prenumele ................. </w:t>
            </w:r>
          </w:p>
          <w:p w14:paraId="0FAFD0E4" w14:textId="77777777" w:rsidR="00FB2123" w:rsidRPr="007E7E46" w:rsidRDefault="00FB2123" w:rsidP="00AF5A0F">
            <w:pPr>
              <w:pStyle w:val="spar1"/>
              <w:jc w:val="both"/>
              <w:rPr>
                <w:rFonts w:ascii="Times New Roman" w:eastAsia="Calibri" w:hAnsi="Times New Roman"/>
                <w:sz w:val="24"/>
                <w:szCs w:val="24"/>
                <w:lang w:eastAsia="en-US"/>
              </w:rPr>
            </w:pPr>
            <w:r w:rsidRPr="007E7E46">
              <w:rPr>
                <w:rFonts w:ascii="Times New Roman" w:eastAsia="Calibri" w:hAnsi="Times New Roman"/>
                <w:sz w:val="24"/>
                <w:szCs w:val="24"/>
                <w:lang w:eastAsia="en-US"/>
              </w:rPr>
              <w:t xml:space="preserve">Semnătura ..........................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ED6948" w14:textId="77777777" w:rsidR="00FB2123" w:rsidRPr="007E7E46" w:rsidRDefault="00FB2123" w:rsidP="00AF5A0F">
            <w:pPr>
              <w:pStyle w:val="spar1"/>
              <w:jc w:val="both"/>
              <w:rPr>
                <w:rFonts w:ascii="Times New Roman" w:eastAsia="Calibri" w:hAnsi="Times New Roman"/>
                <w:sz w:val="24"/>
                <w:szCs w:val="24"/>
                <w:lang w:eastAsia="en-US"/>
              </w:rPr>
            </w:pPr>
            <w:r w:rsidRPr="007E7E46">
              <w:rPr>
                <w:rFonts w:ascii="Times New Roman" w:eastAsia="Calibri" w:hAnsi="Times New Roman"/>
                <w:sz w:val="24"/>
                <w:szCs w:val="24"/>
                <w:lang w:eastAsia="en-US"/>
              </w:rPr>
              <w:t> </w:t>
            </w:r>
          </w:p>
        </w:tc>
      </w:tr>
      <w:tr w:rsidR="00FB2123" w:rsidRPr="007E7E46" w14:paraId="62B9E383" w14:textId="77777777" w:rsidTr="006062F8">
        <w:tc>
          <w:tcPr>
            <w:tcW w:w="0" w:type="auto"/>
            <w:tcBorders>
              <w:top w:val="single" w:sz="6" w:space="0" w:color="000000"/>
              <w:left w:val="single" w:sz="6" w:space="0" w:color="000000"/>
              <w:bottom w:val="single" w:sz="6" w:space="0" w:color="000000"/>
              <w:right w:val="single" w:sz="6" w:space="0" w:color="000000"/>
            </w:tcBorders>
            <w:vAlign w:val="center"/>
            <w:hideMark/>
          </w:tcPr>
          <w:p w14:paraId="66740771" w14:textId="77777777" w:rsidR="00FB2123" w:rsidRPr="007E7E46" w:rsidRDefault="00FB2123" w:rsidP="00AF5A0F">
            <w:pPr>
              <w:pStyle w:val="spar1"/>
              <w:jc w:val="both"/>
              <w:rPr>
                <w:rFonts w:ascii="Times New Roman" w:eastAsia="Calibri" w:hAnsi="Times New Roman"/>
                <w:sz w:val="24"/>
                <w:szCs w:val="24"/>
                <w:lang w:eastAsia="en-US"/>
              </w:rPr>
            </w:pPr>
            <w:r w:rsidRPr="007E7E46">
              <w:rPr>
                <w:rFonts w:ascii="Times New Roman" w:eastAsia="Calibri" w:hAnsi="Times New Roman"/>
                <w:sz w:val="24"/>
                <w:szCs w:val="24"/>
                <w:lang w:eastAsia="en-US"/>
              </w:rPr>
              <w:t xml:space="preserve">Custode </w:t>
            </w:r>
          </w:p>
          <w:p w14:paraId="0C4E558B" w14:textId="77777777" w:rsidR="00FB2123" w:rsidRPr="007E7E46" w:rsidRDefault="00FB2123" w:rsidP="00AF5A0F">
            <w:pPr>
              <w:pStyle w:val="spar1"/>
              <w:jc w:val="both"/>
              <w:rPr>
                <w:rFonts w:ascii="Times New Roman" w:eastAsia="Calibri" w:hAnsi="Times New Roman"/>
                <w:sz w:val="24"/>
                <w:szCs w:val="24"/>
                <w:lang w:eastAsia="en-US"/>
              </w:rPr>
            </w:pPr>
            <w:r w:rsidRPr="007E7E46">
              <w:rPr>
                <w:rFonts w:ascii="Times New Roman" w:eastAsia="Calibri" w:hAnsi="Times New Roman"/>
                <w:sz w:val="24"/>
                <w:szCs w:val="24"/>
                <w:lang w:eastAsia="en-US"/>
              </w:rPr>
              <w:t xml:space="preserve">Numele şi prenumele ............... </w:t>
            </w:r>
          </w:p>
          <w:p w14:paraId="343460A8" w14:textId="77777777" w:rsidR="00FB2123" w:rsidRPr="007E7E46" w:rsidRDefault="00FB2123" w:rsidP="00AF5A0F">
            <w:pPr>
              <w:pStyle w:val="spar1"/>
              <w:jc w:val="both"/>
              <w:rPr>
                <w:rFonts w:ascii="Times New Roman" w:eastAsia="Calibri" w:hAnsi="Times New Roman"/>
                <w:sz w:val="24"/>
                <w:szCs w:val="24"/>
                <w:lang w:eastAsia="en-US"/>
              </w:rPr>
            </w:pPr>
            <w:r w:rsidRPr="007E7E46">
              <w:rPr>
                <w:rFonts w:ascii="Times New Roman" w:eastAsia="Calibri" w:hAnsi="Times New Roman"/>
                <w:sz w:val="24"/>
                <w:szCs w:val="24"/>
                <w:lang w:eastAsia="en-US"/>
              </w:rPr>
              <w:t xml:space="preserve">Semnătura ......................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6CD87C" w14:textId="77777777" w:rsidR="00FB2123" w:rsidRPr="007E7E46" w:rsidRDefault="00FB2123" w:rsidP="00AF5A0F">
            <w:pPr>
              <w:pStyle w:val="spar1"/>
              <w:jc w:val="both"/>
              <w:rPr>
                <w:rFonts w:ascii="Times New Roman" w:eastAsia="Calibri" w:hAnsi="Times New Roman"/>
                <w:sz w:val="24"/>
                <w:szCs w:val="24"/>
                <w:lang w:eastAsia="en-US"/>
              </w:rPr>
            </w:pPr>
            <w:r w:rsidRPr="007E7E46">
              <w:rPr>
                <w:rFonts w:ascii="Times New Roman" w:eastAsia="Calibri" w:hAnsi="Times New Roman"/>
                <w:sz w:val="24"/>
                <w:szCs w:val="24"/>
                <w:lang w:eastAsia="en-US"/>
              </w:rPr>
              <w:t> </w:t>
            </w:r>
          </w:p>
        </w:tc>
      </w:tr>
    </w:tbl>
    <w:p w14:paraId="105A09F6" w14:textId="77777777" w:rsidR="00FB2123" w:rsidRPr="007E7E46" w:rsidRDefault="00FB2123" w:rsidP="00AF5A0F">
      <w:pPr>
        <w:pStyle w:val="sntatt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b w:val="0"/>
          <w:bCs w:val="0"/>
          <w:color w:val="auto"/>
          <w:sz w:val="24"/>
          <w:szCs w:val="24"/>
          <w:lang w:val="ro-RO"/>
        </w:rPr>
      </w:pPr>
      <w:r w:rsidRPr="007E7E46">
        <w:rPr>
          <w:rFonts w:ascii="Times New Roman" w:eastAsia="Calibri" w:hAnsi="Times New Roman"/>
          <w:b w:val="0"/>
          <w:bCs w:val="0"/>
          <w:color w:val="auto"/>
          <w:sz w:val="24"/>
          <w:szCs w:val="24"/>
          <w:lang w:val="ro-RO"/>
        </w:rPr>
        <w:t xml:space="preserve">Notă </w:t>
      </w:r>
    </w:p>
    <w:p w14:paraId="693CCF06" w14:textId="77777777" w:rsidR="00FB2123" w:rsidRPr="007E7E46" w:rsidRDefault="00FB2123" w:rsidP="00AF5A0F">
      <w:pPr>
        <w:pStyle w:val="HTMLPreformatted"/>
        <w:jc w:val="both"/>
        <w:rPr>
          <w:rFonts w:ascii="Times New Roman" w:eastAsia="Calibri" w:hAnsi="Times New Roman" w:cs="Times New Roman"/>
          <w:sz w:val="24"/>
          <w:szCs w:val="24"/>
          <w:lang w:val="ro-RO"/>
        </w:rPr>
      </w:pPr>
      <w:r w:rsidRPr="007E7E46">
        <w:rPr>
          <w:rFonts w:ascii="Times New Roman" w:eastAsia="Calibri" w:hAnsi="Times New Roman" w:cs="Times New Roman"/>
          <w:sz w:val="24"/>
          <w:szCs w:val="24"/>
          <w:lang w:val="ro-RO"/>
        </w:rPr>
        <w:t>*1) Numele, prenumele/denumirea.</w:t>
      </w:r>
    </w:p>
    <w:p w14:paraId="5CDEFCE8" w14:textId="77777777" w:rsidR="00FB2123" w:rsidRPr="007E7E46" w:rsidRDefault="00FB2123" w:rsidP="00AF5A0F">
      <w:pPr>
        <w:pStyle w:val="HTMLPreformatted"/>
        <w:jc w:val="both"/>
        <w:rPr>
          <w:rFonts w:ascii="Times New Roman" w:eastAsia="Calibri" w:hAnsi="Times New Roman" w:cs="Times New Roman"/>
          <w:sz w:val="24"/>
          <w:szCs w:val="24"/>
          <w:lang w:val="ro-RO"/>
        </w:rPr>
      </w:pPr>
      <w:r w:rsidRPr="007E7E46">
        <w:rPr>
          <w:rFonts w:ascii="Times New Roman" w:eastAsia="Calibri" w:hAnsi="Times New Roman" w:cs="Times New Roman"/>
          <w:sz w:val="24"/>
          <w:szCs w:val="24"/>
          <w:lang w:val="ro-RO"/>
        </w:rPr>
        <w:t xml:space="preserve"> *2) Se vor menţiona: codul numeric personal, numărul de identificare fiscală, codul de înregistrare fiscală sau codul unic de înregistrare, după caz.</w:t>
      </w:r>
    </w:p>
    <w:p w14:paraId="7199476A" w14:textId="77777777" w:rsidR="00FB2123" w:rsidRPr="007E7E46" w:rsidRDefault="00FB2123" w:rsidP="00AF5A0F">
      <w:pPr>
        <w:pStyle w:val="HTMLPreformatted"/>
        <w:jc w:val="both"/>
        <w:rPr>
          <w:rFonts w:ascii="Times New Roman" w:eastAsia="Calibri" w:hAnsi="Times New Roman" w:cs="Times New Roman"/>
          <w:sz w:val="24"/>
          <w:szCs w:val="24"/>
          <w:lang w:val="ro-RO"/>
        </w:rPr>
      </w:pPr>
      <w:r w:rsidRPr="007E7E46">
        <w:rPr>
          <w:rFonts w:ascii="Times New Roman" w:eastAsia="Calibri" w:hAnsi="Times New Roman" w:cs="Times New Roman"/>
          <w:sz w:val="24"/>
          <w:szCs w:val="24"/>
          <w:lang w:val="ro-RO"/>
        </w:rPr>
        <w:t xml:space="preserve"> *3) Se va preciza denumirea creanţei fiscale principale: impozit, taxă, contribuţie sau altă sumă ori a creanţei fiscale accesorii ori a altor sume, după caz, gestionate şi administrate de Administraţia Fondului pentru Mediu.</w:t>
      </w:r>
    </w:p>
    <w:p w14:paraId="2055A65F" w14:textId="77777777" w:rsidR="00FB2123" w:rsidRPr="007E7E46" w:rsidRDefault="00FB2123" w:rsidP="00AF5A0F">
      <w:pPr>
        <w:pStyle w:val="HTMLPreformatted"/>
        <w:jc w:val="both"/>
        <w:rPr>
          <w:rFonts w:ascii="Times New Roman" w:eastAsia="Calibri" w:hAnsi="Times New Roman" w:cs="Times New Roman"/>
          <w:sz w:val="24"/>
          <w:szCs w:val="24"/>
          <w:lang w:val="ro-RO"/>
        </w:rPr>
      </w:pPr>
      <w:r w:rsidRPr="007E7E46">
        <w:rPr>
          <w:rFonts w:ascii="Times New Roman" w:eastAsia="Calibri" w:hAnsi="Times New Roman" w:cs="Times New Roman"/>
          <w:sz w:val="24"/>
          <w:szCs w:val="24"/>
          <w:lang w:val="ro-RO"/>
        </w:rPr>
        <w:t xml:space="preserve"> *4) În cazul în care s-au emis mai multe titluri executorii, se vor indica pentru toate numărul şi data emiterii.</w:t>
      </w:r>
    </w:p>
    <w:p w14:paraId="10DC3D8B" w14:textId="77777777" w:rsidR="00FB2123" w:rsidRPr="007E7E46" w:rsidRDefault="00FB2123" w:rsidP="00AF5A0F">
      <w:pPr>
        <w:pStyle w:val="HTMLPreformatted"/>
        <w:jc w:val="both"/>
        <w:rPr>
          <w:rFonts w:ascii="Times New Roman" w:eastAsia="Calibri" w:hAnsi="Times New Roman" w:cs="Times New Roman"/>
          <w:sz w:val="24"/>
          <w:szCs w:val="24"/>
          <w:lang w:val="ro-RO"/>
        </w:rPr>
      </w:pPr>
      <w:r w:rsidRPr="007E7E46">
        <w:rPr>
          <w:rFonts w:ascii="Times New Roman" w:eastAsia="Calibri" w:hAnsi="Times New Roman" w:cs="Times New Roman"/>
          <w:sz w:val="24"/>
          <w:szCs w:val="24"/>
          <w:lang w:val="ro-RO"/>
        </w:rPr>
        <w:t xml:space="preserve"> *5) Dobânzile, penalităţile de întârziere sau majorările de întârziere, după caz, se vor calcula în continuare până la data plăţii sau stingerii inclusiv, conform dispoziţiilor Legii nr. 207/2015 privind Codul de procedură fiscală, cu modificările şi completările ulterioare.</w:t>
      </w:r>
    </w:p>
    <w:p w14:paraId="6C31A55B" w14:textId="77777777" w:rsidR="00FB2123" w:rsidRPr="007E7E46" w:rsidRDefault="00FB2123" w:rsidP="00AF5A0F">
      <w:pPr>
        <w:pStyle w:val="HTMLPreformatted"/>
        <w:jc w:val="both"/>
        <w:rPr>
          <w:rFonts w:ascii="Times New Roman" w:eastAsia="Calibri" w:hAnsi="Times New Roman" w:cs="Times New Roman"/>
          <w:sz w:val="24"/>
          <w:szCs w:val="24"/>
          <w:lang w:val="ro-RO"/>
        </w:rPr>
      </w:pPr>
      <w:r w:rsidRPr="007E7E46">
        <w:rPr>
          <w:rFonts w:ascii="Times New Roman" w:eastAsia="Calibri" w:hAnsi="Times New Roman" w:cs="Times New Roman"/>
          <w:sz w:val="24"/>
          <w:szCs w:val="24"/>
          <w:lang w:val="ro-RO"/>
        </w:rPr>
        <w:t xml:space="preserve"> *6) Punerea de sigilii, custodia sau ridicarea de la locul unde se află, menţionându-se bunurile mobile supuse acestor măsuri.</w:t>
      </w:r>
    </w:p>
    <w:p w14:paraId="47A1862D" w14:textId="77777777" w:rsidR="00FB2123" w:rsidRPr="007E7E46" w:rsidRDefault="00FB2123" w:rsidP="00AF5A0F">
      <w:pPr>
        <w:pStyle w:val="HTMLPreformatted"/>
        <w:jc w:val="both"/>
        <w:rPr>
          <w:rFonts w:ascii="Times New Roman" w:eastAsia="Calibri" w:hAnsi="Times New Roman" w:cs="Times New Roman"/>
          <w:sz w:val="24"/>
          <w:szCs w:val="24"/>
          <w:lang w:val="ro-RO"/>
        </w:rPr>
      </w:pPr>
      <w:r w:rsidRPr="007E7E46">
        <w:rPr>
          <w:rFonts w:ascii="Times New Roman" w:eastAsia="Calibri" w:hAnsi="Times New Roman" w:cs="Times New Roman"/>
          <w:sz w:val="24"/>
          <w:szCs w:val="24"/>
          <w:lang w:val="ro-RO"/>
        </w:rPr>
        <w:t xml:space="preserve"> *7) Se va face menţiunea dacă debitorul nu este de faţă, precum şi dacă debitorul sau vreuna dintre persoanele care au fost de faţă la sechestrare refuză ori nu poate să semneze procesul-verbal de sechestru.</w:t>
      </w:r>
    </w:p>
    <w:p w14:paraId="1AA53867" w14:textId="77777777" w:rsidR="00FB2123" w:rsidRPr="007E7E46" w:rsidRDefault="00FB2123" w:rsidP="00AF5A0F">
      <w:pPr>
        <w:pStyle w:val="HTMLPreformatted"/>
        <w:jc w:val="both"/>
        <w:rPr>
          <w:rFonts w:ascii="Times New Roman" w:eastAsia="Calibri" w:hAnsi="Times New Roman" w:cs="Times New Roman"/>
          <w:sz w:val="24"/>
          <w:szCs w:val="24"/>
          <w:lang w:val="ro-RO"/>
        </w:rPr>
      </w:pPr>
      <w:r w:rsidRPr="007E7E46">
        <w:rPr>
          <w:rFonts w:ascii="Times New Roman" w:eastAsia="Calibri" w:hAnsi="Times New Roman" w:cs="Times New Roman"/>
          <w:b/>
          <w:bCs/>
          <w:sz w:val="24"/>
          <w:szCs w:val="24"/>
          <w:lang w:val="ro-RO"/>
        </w:rPr>
        <w:t>II.</w:t>
      </w:r>
      <w:r w:rsidRPr="007E7E46">
        <w:rPr>
          <w:rFonts w:ascii="Times New Roman" w:eastAsia="Calibri" w:hAnsi="Times New Roman" w:cs="Times New Roman"/>
          <w:sz w:val="24"/>
          <w:szCs w:val="24"/>
          <w:lang w:val="ro-RO"/>
        </w:rPr>
        <w:t xml:space="preserve"> </w:t>
      </w:r>
    </w:p>
    <w:p w14:paraId="4F7188E8" w14:textId="77777777" w:rsidR="00FB2123" w:rsidRPr="007E7E46" w:rsidRDefault="00FB2123" w:rsidP="00AF5A0F">
      <w:pPr>
        <w:pStyle w:val="sp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eastAsia="Calibri"/>
          <w:lang w:eastAsia="en-US"/>
        </w:rPr>
      </w:pPr>
      <w:r w:rsidRPr="007E7E46">
        <w:rPr>
          <w:rFonts w:eastAsia="Calibri"/>
          <w:lang w:eastAsia="en-US"/>
        </w:rPr>
        <w:t>Anexa</w:t>
      </w:r>
    </w:p>
    <w:p w14:paraId="519DFCAE" w14:textId="77777777" w:rsidR="00FB2123" w:rsidRPr="007E7E46" w:rsidRDefault="00FB2123" w:rsidP="00AF5A0F">
      <w:pPr>
        <w:pStyle w:val="sp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eastAsia="Calibri"/>
          <w:lang w:eastAsia="en-US"/>
        </w:rPr>
      </w:pPr>
      <w:r w:rsidRPr="007E7E46">
        <w:rPr>
          <w:rFonts w:eastAsia="Calibri"/>
          <w:lang w:eastAsia="en-US"/>
        </w:rPr>
        <w:t>la Procesul-verbal de sechestru nr. ..... din ..........</w:t>
      </w:r>
    </w:p>
    <w:p w14:paraId="34F3753B" w14:textId="77777777" w:rsidR="00FB2123" w:rsidRPr="007E7E46" w:rsidRDefault="00FB2123" w:rsidP="00AF5A0F">
      <w:pPr>
        <w:pStyle w:val="sp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lang w:eastAsia="en-US"/>
        </w:rPr>
      </w:pPr>
      <w:r w:rsidRPr="007E7E46">
        <w:rPr>
          <w:rFonts w:eastAsia="Calibri"/>
          <w:lang w:eastAsia="en-US"/>
        </w:rPr>
        <w:t xml:space="preserve"> Dosar de executare nr. ....../.........</w:t>
      </w:r>
    </w:p>
    <w:tbl>
      <w:tblPr>
        <w:tblW w:w="0" w:type="auto"/>
        <w:tblBorders>
          <w:top w:val="single" w:sz="4" w:space="0" w:color="auto"/>
          <w:left w:val="single" w:sz="4" w:space="0" w:color="auto"/>
          <w:bottom w:val="single" w:sz="4" w:space="0" w:color="auto"/>
          <w:right w:val="single" w:sz="4" w:space="0" w:color="auto"/>
        </w:tblBorders>
        <w:tblCellMar>
          <w:left w:w="0" w:type="dxa"/>
          <w:right w:w="0" w:type="dxa"/>
        </w:tblCellMar>
        <w:tblLook w:val="04A0" w:firstRow="1" w:lastRow="0" w:firstColumn="1" w:lastColumn="0" w:noHBand="0" w:noVBand="1"/>
      </w:tblPr>
      <w:tblGrid>
        <w:gridCol w:w="4481"/>
        <w:gridCol w:w="988"/>
        <w:gridCol w:w="1928"/>
      </w:tblGrid>
      <w:tr w:rsidR="00FB2123" w:rsidRPr="007E7E46" w14:paraId="104A5098" w14:textId="77777777" w:rsidTr="006062F8">
        <w:tc>
          <w:tcPr>
            <w:tcW w:w="0" w:type="auto"/>
            <w:tcBorders>
              <w:top w:val="single" w:sz="6" w:space="0" w:color="000000"/>
              <w:left w:val="single" w:sz="6" w:space="0" w:color="000000"/>
              <w:bottom w:val="single" w:sz="6" w:space="0" w:color="000000"/>
              <w:right w:val="single" w:sz="6" w:space="0" w:color="000000"/>
            </w:tcBorders>
            <w:vAlign w:val="center"/>
            <w:hideMark/>
          </w:tcPr>
          <w:p w14:paraId="7AE51FFD" w14:textId="77777777" w:rsidR="00FB2123" w:rsidRPr="007E7E46" w:rsidRDefault="00FB2123" w:rsidP="00AF5A0F">
            <w:pPr>
              <w:pStyle w:val="spar1"/>
              <w:jc w:val="both"/>
              <w:rPr>
                <w:rFonts w:ascii="Times New Roman" w:eastAsia="Calibri" w:hAnsi="Times New Roman"/>
                <w:sz w:val="24"/>
                <w:szCs w:val="24"/>
                <w:lang w:eastAsia="en-US"/>
              </w:rPr>
            </w:pPr>
            <w:r w:rsidRPr="007E7E46">
              <w:rPr>
                <w:rFonts w:ascii="Times New Roman" w:eastAsia="Calibri" w:hAnsi="Times New Roman"/>
                <w:sz w:val="24"/>
                <w:szCs w:val="24"/>
                <w:lang w:eastAsia="en-US"/>
              </w:rPr>
              <w:t>Denumirea bunurilor mobile, descriere, semne</w:t>
            </w:r>
          </w:p>
          <w:p w14:paraId="430918A8" w14:textId="77777777" w:rsidR="00FB2123" w:rsidRPr="007E7E46" w:rsidRDefault="00FB2123" w:rsidP="00AF5A0F">
            <w:pPr>
              <w:pStyle w:val="spar1"/>
              <w:jc w:val="both"/>
              <w:rPr>
                <w:rFonts w:ascii="Times New Roman" w:eastAsia="Calibri" w:hAnsi="Times New Roman"/>
                <w:sz w:val="24"/>
                <w:szCs w:val="24"/>
                <w:lang w:eastAsia="en-US"/>
              </w:rPr>
            </w:pPr>
            <w:r w:rsidRPr="007E7E46">
              <w:rPr>
                <w:rFonts w:ascii="Times New Roman" w:eastAsia="Calibri" w:hAnsi="Times New Roman"/>
                <w:sz w:val="24"/>
                <w:szCs w:val="24"/>
                <w:lang w:eastAsia="en-US"/>
              </w:rPr>
              <w:t>particulare de identificare, stare de uzură,</w:t>
            </w:r>
          </w:p>
          <w:p w14:paraId="4F03C6AA" w14:textId="77777777" w:rsidR="00FB2123" w:rsidRPr="007E7E46" w:rsidRDefault="00FB2123" w:rsidP="00AF5A0F">
            <w:pPr>
              <w:pStyle w:val="spar1"/>
              <w:jc w:val="both"/>
              <w:rPr>
                <w:rFonts w:ascii="Times New Roman" w:eastAsia="Calibri" w:hAnsi="Times New Roman"/>
                <w:sz w:val="24"/>
                <w:szCs w:val="24"/>
                <w:lang w:eastAsia="en-US"/>
              </w:rPr>
            </w:pPr>
            <w:r w:rsidRPr="007E7E46">
              <w:rPr>
                <w:rFonts w:ascii="Times New Roman" w:eastAsia="Calibri" w:hAnsi="Times New Roman"/>
                <w:sz w:val="24"/>
                <w:szCs w:val="24"/>
                <w:lang w:eastAsia="en-US"/>
              </w:rPr>
              <w:t xml:space="preserve">dacă este cazul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E9353B" w14:textId="77777777" w:rsidR="00FB2123" w:rsidRPr="007E7E46" w:rsidRDefault="00FB2123" w:rsidP="00AF5A0F">
            <w:pPr>
              <w:pStyle w:val="spar1"/>
              <w:jc w:val="both"/>
              <w:rPr>
                <w:rFonts w:ascii="Times New Roman" w:eastAsia="Calibri" w:hAnsi="Times New Roman"/>
                <w:sz w:val="24"/>
                <w:szCs w:val="24"/>
                <w:lang w:eastAsia="en-US"/>
              </w:rPr>
            </w:pPr>
            <w:r w:rsidRPr="007E7E46">
              <w:rPr>
                <w:rFonts w:ascii="Times New Roman" w:eastAsia="Calibri" w:hAnsi="Times New Roman"/>
                <w:sz w:val="24"/>
                <w:szCs w:val="24"/>
                <w:lang w:eastAsia="en-US"/>
              </w:rPr>
              <w:t xml:space="preserve">Cantitatea </w:t>
            </w:r>
          </w:p>
          <w:p w14:paraId="33AC1198" w14:textId="77777777" w:rsidR="00FB2123" w:rsidRPr="007E7E46" w:rsidRDefault="00FB2123" w:rsidP="00AF5A0F">
            <w:pPr>
              <w:pStyle w:val="spar1"/>
              <w:jc w:val="both"/>
              <w:rPr>
                <w:rFonts w:ascii="Times New Roman" w:eastAsia="Calibri" w:hAnsi="Times New Roman"/>
                <w:sz w:val="24"/>
                <w:szCs w:val="24"/>
                <w:lang w:eastAsia="en-US"/>
              </w:rPr>
            </w:pPr>
            <w:r w:rsidRPr="007E7E46">
              <w:rPr>
                <w:rFonts w:ascii="Times New Roman" w:eastAsia="Calibri" w:hAnsi="Times New Roman"/>
                <w:sz w:val="24"/>
                <w:szCs w:val="24"/>
                <w:lang w:eastAsia="en-US"/>
              </w:rPr>
              <w:t> </w:t>
            </w:r>
          </w:p>
          <w:p w14:paraId="6B2BC30A" w14:textId="77777777" w:rsidR="00FB2123" w:rsidRPr="007E7E46" w:rsidRDefault="00FB2123" w:rsidP="00AF5A0F">
            <w:pPr>
              <w:pStyle w:val="spar1"/>
              <w:jc w:val="both"/>
              <w:rPr>
                <w:rFonts w:ascii="Times New Roman" w:eastAsia="Calibri" w:hAnsi="Times New Roman"/>
                <w:sz w:val="24"/>
                <w:szCs w:val="24"/>
                <w:lang w:eastAsia="en-US"/>
              </w:rPr>
            </w:pPr>
            <w:r w:rsidRPr="007E7E46">
              <w:rPr>
                <w:rFonts w:ascii="Times New Roman" w:eastAsia="Calibri" w:hAnsi="Times New Roman"/>
                <w:sz w:val="24"/>
                <w:szCs w:val="24"/>
                <w:lang w:eastAsia="en-US"/>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E65A23" w14:textId="77777777" w:rsidR="00FB2123" w:rsidRPr="007E7E46" w:rsidRDefault="00FB2123" w:rsidP="00AF5A0F">
            <w:pPr>
              <w:pStyle w:val="spar1"/>
              <w:jc w:val="both"/>
              <w:rPr>
                <w:rFonts w:ascii="Times New Roman" w:eastAsia="Calibri" w:hAnsi="Times New Roman"/>
                <w:sz w:val="24"/>
                <w:szCs w:val="24"/>
                <w:lang w:eastAsia="en-US"/>
              </w:rPr>
            </w:pPr>
            <w:r w:rsidRPr="007E7E46">
              <w:rPr>
                <w:rFonts w:ascii="Times New Roman" w:eastAsia="Calibri" w:hAnsi="Times New Roman"/>
                <w:sz w:val="24"/>
                <w:szCs w:val="24"/>
                <w:lang w:eastAsia="en-US"/>
              </w:rPr>
              <w:t>Valoarea estimativă</w:t>
            </w:r>
          </w:p>
          <w:p w14:paraId="081C9BCD" w14:textId="77777777" w:rsidR="00FB2123" w:rsidRPr="007E7E46" w:rsidRDefault="00FB2123" w:rsidP="00AF5A0F">
            <w:pPr>
              <w:pStyle w:val="spar1"/>
              <w:jc w:val="both"/>
              <w:rPr>
                <w:rFonts w:ascii="Times New Roman" w:eastAsia="Calibri" w:hAnsi="Times New Roman"/>
                <w:sz w:val="24"/>
                <w:szCs w:val="24"/>
                <w:lang w:eastAsia="en-US"/>
              </w:rPr>
            </w:pPr>
            <w:r w:rsidRPr="007E7E46">
              <w:rPr>
                <w:rFonts w:ascii="Times New Roman" w:eastAsia="Calibri" w:hAnsi="Times New Roman"/>
                <w:sz w:val="24"/>
                <w:szCs w:val="24"/>
                <w:lang w:eastAsia="en-US"/>
              </w:rPr>
              <w:t xml:space="preserve">(exclusiv TVA) </w:t>
            </w:r>
          </w:p>
          <w:p w14:paraId="4C91CBF5" w14:textId="77777777" w:rsidR="00FB2123" w:rsidRPr="007E7E46" w:rsidRDefault="00FB2123" w:rsidP="00AF5A0F">
            <w:pPr>
              <w:pStyle w:val="spar1"/>
              <w:jc w:val="both"/>
              <w:rPr>
                <w:rFonts w:ascii="Times New Roman" w:eastAsia="Calibri" w:hAnsi="Times New Roman"/>
                <w:sz w:val="24"/>
                <w:szCs w:val="24"/>
                <w:lang w:eastAsia="en-US"/>
              </w:rPr>
            </w:pPr>
            <w:r w:rsidRPr="007E7E46">
              <w:rPr>
                <w:rFonts w:ascii="Times New Roman" w:eastAsia="Calibri" w:hAnsi="Times New Roman"/>
                <w:sz w:val="24"/>
                <w:szCs w:val="24"/>
                <w:lang w:eastAsia="en-US"/>
              </w:rPr>
              <w:t xml:space="preserve">- lei - </w:t>
            </w:r>
          </w:p>
        </w:tc>
      </w:tr>
      <w:tr w:rsidR="00FB2123" w:rsidRPr="007E7E46" w14:paraId="3C67CFBB" w14:textId="77777777" w:rsidTr="006062F8">
        <w:tc>
          <w:tcPr>
            <w:tcW w:w="0" w:type="auto"/>
            <w:tcBorders>
              <w:top w:val="single" w:sz="6" w:space="0" w:color="000000"/>
              <w:left w:val="single" w:sz="6" w:space="0" w:color="000000"/>
              <w:bottom w:val="single" w:sz="6" w:space="0" w:color="000000"/>
              <w:right w:val="single" w:sz="6" w:space="0" w:color="000000"/>
            </w:tcBorders>
            <w:vAlign w:val="center"/>
            <w:hideMark/>
          </w:tcPr>
          <w:p w14:paraId="0E02A1DA" w14:textId="77777777" w:rsidR="00FB2123" w:rsidRPr="007E7E46" w:rsidRDefault="00FB2123" w:rsidP="00AF5A0F">
            <w:pPr>
              <w:pStyle w:val="spar1"/>
              <w:jc w:val="both"/>
              <w:rPr>
                <w:rFonts w:ascii="Times New Roman" w:eastAsia="Calibri" w:hAnsi="Times New Roman"/>
                <w:sz w:val="24"/>
                <w:szCs w:val="24"/>
                <w:lang w:eastAsia="en-US"/>
              </w:rPr>
            </w:pPr>
            <w:r w:rsidRPr="007E7E46">
              <w:rPr>
                <w:rFonts w:ascii="Times New Roman" w:eastAsia="Calibri" w:hAnsi="Times New Roman"/>
                <w:sz w:val="24"/>
                <w:szCs w:val="24"/>
                <w:lang w:eastAsia="en-US"/>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07D861" w14:textId="77777777" w:rsidR="00FB2123" w:rsidRPr="007E7E46" w:rsidRDefault="00FB2123" w:rsidP="00AF5A0F">
            <w:pPr>
              <w:pStyle w:val="spar1"/>
              <w:jc w:val="both"/>
              <w:rPr>
                <w:rFonts w:ascii="Times New Roman" w:eastAsia="Calibri" w:hAnsi="Times New Roman"/>
                <w:sz w:val="24"/>
                <w:szCs w:val="24"/>
                <w:lang w:eastAsia="en-US"/>
              </w:rPr>
            </w:pPr>
            <w:r w:rsidRPr="007E7E46">
              <w:rPr>
                <w:rFonts w:ascii="Times New Roman" w:eastAsia="Calibri" w:hAnsi="Times New Roman"/>
                <w:sz w:val="24"/>
                <w:szCs w:val="24"/>
                <w:lang w:eastAsia="en-US"/>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04ACD9" w14:textId="77777777" w:rsidR="00FB2123" w:rsidRPr="007E7E46" w:rsidRDefault="00FB2123" w:rsidP="00AF5A0F">
            <w:pPr>
              <w:pStyle w:val="spar1"/>
              <w:jc w:val="both"/>
              <w:rPr>
                <w:rFonts w:ascii="Times New Roman" w:eastAsia="Calibri" w:hAnsi="Times New Roman"/>
                <w:sz w:val="24"/>
                <w:szCs w:val="24"/>
                <w:lang w:eastAsia="en-US"/>
              </w:rPr>
            </w:pPr>
            <w:r w:rsidRPr="007E7E46">
              <w:rPr>
                <w:rFonts w:ascii="Times New Roman" w:eastAsia="Calibri" w:hAnsi="Times New Roman"/>
                <w:sz w:val="24"/>
                <w:szCs w:val="24"/>
                <w:lang w:eastAsia="en-US"/>
              </w:rPr>
              <w:t> </w:t>
            </w:r>
          </w:p>
        </w:tc>
      </w:tr>
      <w:tr w:rsidR="00FB2123" w:rsidRPr="007E7E46" w14:paraId="3DE1151E" w14:textId="77777777" w:rsidTr="006062F8">
        <w:tc>
          <w:tcPr>
            <w:tcW w:w="0" w:type="auto"/>
            <w:tcBorders>
              <w:top w:val="single" w:sz="6" w:space="0" w:color="000000"/>
              <w:left w:val="single" w:sz="6" w:space="0" w:color="000000"/>
              <w:bottom w:val="single" w:sz="6" w:space="0" w:color="000000"/>
              <w:right w:val="single" w:sz="6" w:space="0" w:color="000000"/>
            </w:tcBorders>
            <w:vAlign w:val="center"/>
            <w:hideMark/>
          </w:tcPr>
          <w:p w14:paraId="75991D09" w14:textId="77777777" w:rsidR="00FB2123" w:rsidRPr="007E7E46" w:rsidRDefault="00FB2123" w:rsidP="00AF5A0F">
            <w:pPr>
              <w:pStyle w:val="spar1"/>
              <w:jc w:val="both"/>
              <w:rPr>
                <w:rFonts w:ascii="Times New Roman" w:eastAsia="Calibri" w:hAnsi="Times New Roman"/>
                <w:sz w:val="24"/>
                <w:szCs w:val="24"/>
                <w:lang w:eastAsia="en-US"/>
              </w:rPr>
            </w:pPr>
            <w:r w:rsidRPr="007E7E46">
              <w:rPr>
                <w:rFonts w:ascii="Times New Roman" w:eastAsia="Calibri" w:hAnsi="Times New Roman"/>
                <w:sz w:val="24"/>
                <w:szCs w:val="24"/>
                <w:lang w:eastAsia="en-US"/>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FBD5E3" w14:textId="77777777" w:rsidR="00FB2123" w:rsidRPr="007E7E46" w:rsidRDefault="00FB2123" w:rsidP="00AF5A0F">
            <w:pPr>
              <w:pStyle w:val="spar1"/>
              <w:jc w:val="both"/>
              <w:rPr>
                <w:rFonts w:ascii="Times New Roman" w:eastAsia="Calibri" w:hAnsi="Times New Roman"/>
                <w:sz w:val="24"/>
                <w:szCs w:val="24"/>
                <w:lang w:eastAsia="en-US"/>
              </w:rPr>
            </w:pPr>
            <w:r w:rsidRPr="007E7E46">
              <w:rPr>
                <w:rFonts w:ascii="Times New Roman" w:eastAsia="Calibri" w:hAnsi="Times New Roman"/>
                <w:sz w:val="24"/>
                <w:szCs w:val="24"/>
                <w:lang w:eastAsia="en-US"/>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49236F" w14:textId="77777777" w:rsidR="00FB2123" w:rsidRPr="007E7E46" w:rsidRDefault="00FB2123" w:rsidP="00AF5A0F">
            <w:pPr>
              <w:pStyle w:val="spar1"/>
              <w:jc w:val="both"/>
              <w:rPr>
                <w:rFonts w:ascii="Times New Roman" w:eastAsia="Calibri" w:hAnsi="Times New Roman"/>
                <w:sz w:val="24"/>
                <w:szCs w:val="24"/>
                <w:lang w:eastAsia="en-US"/>
              </w:rPr>
            </w:pPr>
            <w:r w:rsidRPr="007E7E46">
              <w:rPr>
                <w:rFonts w:ascii="Times New Roman" w:eastAsia="Calibri" w:hAnsi="Times New Roman"/>
                <w:sz w:val="24"/>
                <w:szCs w:val="24"/>
                <w:lang w:eastAsia="en-US"/>
              </w:rPr>
              <w:t> </w:t>
            </w:r>
          </w:p>
        </w:tc>
      </w:tr>
      <w:tr w:rsidR="00FB2123" w:rsidRPr="007E7E46" w14:paraId="49139F18" w14:textId="77777777" w:rsidTr="006062F8">
        <w:tc>
          <w:tcPr>
            <w:tcW w:w="0" w:type="auto"/>
            <w:tcBorders>
              <w:top w:val="single" w:sz="6" w:space="0" w:color="000000"/>
              <w:left w:val="single" w:sz="6" w:space="0" w:color="000000"/>
              <w:bottom w:val="single" w:sz="6" w:space="0" w:color="000000"/>
              <w:right w:val="single" w:sz="6" w:space="0" w:color="000000"/>
            </w:tcBorders>
            <w:vAlign w:val="center"/>
            <w:hideMark/>
          </w:tcPr>
          <w:p w14:paraId="7EF3F7C9" w14:textId="77777777" w:rsidR="00FB2123" w:rsidRPr="007E7E46" w:rsidRDefault="00FB2123" w:rsidP="00AF5A0F">
            <w:pPr>
              <w:pStyle w:val="spar1"/>
              <w:jc w:val="both"/>
              <w:rPr>
                <w:rFonts w:ascii="Times New Roman" w:eastAsia="Calibri" w:hAnsi="Times New Roman"/>
                <w:sz w:val="24"/>
                <w:szCs w:val="24"/>
                <w:lang w:eastAsia="en-US"/>
              </w:rPr>
            </w:pPr>
            <w:r w:rsidRPr="007E7E46">
              <w:rPr>
                <w:rFonts w:ascii="Times New Roman" w:eastAsia="Calibri" w:hAnsi="Times New Roman"/>
                <w:sz w:val="24"/>
                <w:szCs w:val="24"/>
                <w:lang w:eastAsia="en-US"/>
              </w:rPr>
              <w:t xml:space="preserve">TOTAL: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75DCB1" w14:textId="77777777" w:rsidR="00FB2123" w:rsidRPr="007E7E46" w:rsidRDefault="00FB2123" w:rsidP="00AF5A0F">
            <w:pPr>
              <w:pStyle w:val="spar1"/>
              <w:jc w:val="both"/>
              <w:rPr>
                <w:rFonts w:ascii="Times New Roman" w:eastAsia="Calibri" w:hAnsi="Times New Roman"/>
                <w:sz w:val="24"/>
                <w:szCs w:val="24"/>
                <w:lang w:eastAsia="en-US"/>
              </w:rPr>
            </w:pPr>
            <w:r w:rsidRPr="007E7E46">
              <w:rPr>
                <w:rFonts w:ascii="Times New Roman" w:eastAsia="Calibri" w:hAnsi="Times New Roman"/>
                <w:sz w:val="24"/>
                <w:szCs w:val="24"/>
                <w:lang w:eastAsia="en-US"/>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A06A1C" w14:textId="77777777" w:rsidR="00FB2123" w:rsidRPr="007E7E46" w:rsidRDefault="00FB2123" w:rsidP="00AF5A0F">
            <w:pPr>
              <w:pStyle w:val="spar1"/>
              <w:jc w:val="both"/>
              <w:rPr>
                <w:rFonts w:ascii="Times New Roman" w:eastAsia="Calibri" w:hAnsi="Times New Roman"/>
                <w:sz w:val="24"/>
                <w:szCs w:val="24"/>
                <w:lang w:eastAsia="en-US"/>
              </w:rPr>
            </w:pPr>
            <w:r w:rsidRPr="007E7E46">
              <w:rPr>
                <w:rFonts w:ascii="Times New Roman" w:eastAsia="Calibri" w:hAnsi="Times New Roman"/>
                <w:sz w:val="24"/>
                <w:szCs w:val="24"/>
                <w:lang w:eastAsia="en-US"/>
              </w:rPr>
              <w:t> </w:t>
            </w:r>
          </w:p>
        </w:tc>
      </w:tr>
    </w:tbl>
    <w:p w14:paraId="10CB3D5B" w14:textId="77777777" w:rsidR="00FB2123" w:rsidRPr="007E7E46" w:rsidRDefault="00FB2123" w:rsidP="00AF5A0F">
      <w:pPr>
        <w:pStyle w:val="HTMLPreformatted"/>
        <w:jc w:val="both"/>
        <w:rPr>
          <w:rFonts w:ascii="Times New Roman" w:eastAsia="Calibri" w:hAnsi="Times New Roman" w:cs="Times New Roman"/>
          <w:sz w:val="24"/>
          <w:szCs w:val="24"/>
          <w:lang w:val="ro-RO"/>
        </w:rPr>
      </w:pPr>
    </w:p>
    <w:tbl>
      <w:tblPr>
        <w:tblW w:w="0" w:type="auto"/>
        <w:tblBorders>
          <w:top w:val="single" w:sz="4" w:space="0" w:color="auto"/>
          <w:left w:val="single" w:sz="4" w:space="0" w:color="auto"/>
          <w:bottom w:val="single" w:sz="4" w:space="0" w:color="auto"/>
          <w:right w:val="single" w:sz="4" w:space="0" w:color="auto"/>
        </w:tblBorders>
        <w:tblCellMar>
          <w:left w:w="0" w:type="dxa"/>
          <w:right w:w="0" w:type="dxa"/>
        </w:tblCellMar>
        <w:tblLook w:val="04A0" w:firstRow="1" w:lastRow="0" w:firstColumn="1" w:lastColumn="0" w:noHBand="0" w:noVBand="1"/>
      </w:tblPr>
      <w:tblGrid>
        <w:gridCol w:w="3148"/>
        <w:gridCol w:w="3794"/>
      </w:tblGrid>
      <w:tr w:rsidR="00FB2123" w:rsidRPr="007E7E46" w14:paraId="487C7655" w14:textId="77777777" w:rsidTr="006062F8">
        <w:tc>
          <w:tcPr>
            <w:tcW w:w="0" w:type="auto"/>
            <w:tcBorders>
              <w:top w:val="single" w:sz="6" w:space="0" w:color="000000"/>
              <w:left w:val="single" w:sz="6" w:space="0" w:color="000000"/>
              <w:bottom w:val="single" w:sz="6" w:space="0" w:color="000000"/>
              <w:right w:val="single" w:sz="6" w:space="0" w:color="000000"/>
            </w:tcBorders>
            <w:vAlign w:val="center"/>
            <w:hideMark/>
          </w:tcPr>
          <w:p w14:paraId="5FFD732B" w14:textId="77777777" w:rsidR="00FB2123" w:rsidRPr="007E7E46" w:rsidRDefault="00FB2123" w:rsidP="00AF5A0F">
            <w:pPr>
              <w:pStyle w:val="spar1"/>
              <w:jc w:val="both"/>
              <w:rPr>
                <w:rFonts w:ascii="Times New Roman" w:eastAsia="Calibri" w:hAnsi="Times New Roman"/>
                <w:sz w:val="24"/>
                <w:szCs w:val="24"/>
                <w:lang w:eastAsia="en-US"/>
              </w:rPr>
            </w:pPr>
            <w:r w:rsidRPr="007E7E46">
              <w:rPr>
                <w:rFonts w:ascii="Times New Roman" w:eastAsia="Calibri" w:hAnsi="Times New Roman"/>
                <w:sz w:val="24"/>
                <w:szCs w:val="24"/>
                <w:lang w:eastAsia="en-US"/>
              </w:rPr>
              <w:t xml:space="preserve">Executor fiscal, </w:t>
            </w:r>
          </w:p>
          <w:p w14:paraId="193831C8" w14:textId="77777777" w:rsidR="00FB2123" w:rsidRPr="007E7E46" w:rsidRDefault="00FB2123" w:rsidP="00AF5A0F">
            <w:pPr>
              <w:pStyle w:val="spar1"/>
              <w:jc w:val="both"/>
              <w:rPr>
                <w:rFonts w:ascii="Times New Roman" w:eastAsia="Calibri" w:hAnsi="Times New Roman"/>
                <w:sz w:val="24"/>
                <w:szCs w:val="24"/>
                <w:lang w:eastAsia="en-US"/>
              </w:rPr>
            </w:pPr>
            <w:r w:rsidRPr="007E7E46">
              <w:rPr>
                <w:rFonts w:ascii="Times New Roman" w:eastAsia="Calibri" w:hAnsi="Times New Roman"/>
                <w:sz w:val="24"/>
                <w:szCs w:val="24"/>
                <w:lang w:eastAsia="en-US"/>
              </w:rPr>
              <w:t xml:space="preserve">Numele şi prenumele ................ </w:t>
            </w:r>
          </w:p>
          <w:p w14:paraId="1BDA947C" w14:textId="77777777" w:rsidR="00FB2123" w:rsidRPr="007E7E46" w:rsidRDefault="00FB2123" w:rsidP="00AF5A0F">
            <w:pPr>
              <w:pStyle w:val="spar1"/>
              <w:jc w:val="both"/>
              <w:rPr>
                <w:rFonts w:ascii="Times New Roman" w:eastAsia="Calibri" w:hAnsi="Times New Roman"/>
                <w:sz w:val="24"/>
                <w:szCs w:val="24"/>
                <w:lang w:eastAsia="en-US"/>
              </w:rPr>
            </w:pPr>
            <w:r w:rsidRPr="007E7E46">
              <w:rPr>
                <w:rFonts w:ascii="Times New Roman" w:eastAsia="Calibri" w:hAnsi="Times New Roman"/>
                <w:sz w:val="24"/>
                <w:szCs w:val="24"/>
                <w:lang w:eastAsia="en-US"/>
              </w:rPr>
              <w:t xml:space="preserve">Semnătura ...................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7F0FD2" w14:textId="77777777" w:rsidR="00FB2123" w:rsidRPr="007E7E46" w:rsidRDefault="00FB2123" w:rsidP="00AF5A0F">
            <w:pPr>
              <w:pStyle w:val="spar1"/>
              <w:jc w:val="both"/>
              <w:rPr>
                <w:rFonts w:ascii="Times New Roman" w:eastAsia="Calibri" w:hAnsi="Times New Roman"/>
                <w:sz w:val="24"/>
                <w:szCs w:val="24"/>
                <w:lang w:eastAsia="en-US"/>
              </w:rPr>
            </w:pPr>
            <w:r w:rsidRPr="007E7E46">
              <w:rPr>
                <w:rFonts w:ascii="Times New Roman" w:eastAsia="Calibri" w:hAnsi="Times New Roman"/>
                <w:sz w:val="24"/>
                <w:szCs w:val="24"/>
                <w:lang w:eastAsia="en-US"/>
              </w:rPr>
              <w:t xml:space="preserve">Debitorul </w:t>
            </w:r>
          </w:p>
          <w:p w14:paraId="448EBCA9" w14:textId="77777777" w:rsidR="00FB2123" w:rsidRPr="007E7E46" w:rsidRDefault="00FB2123" w:rsidP="00AF5A0F">
            <w:pPr>
              <w:pStyle w:val="spar1"/>
              <w:jc w:val="both"/>
              <w:rPr>
                <w:rFonts w:ascii="Times New Roman" w:eastAsia="Calibri" w:hAnsi="Times New Roman"/>
                <w:sz w:val="24"/>
                <w:szCs w:val="24"/>
                <w:lang w:eastAsia="en-US"/>
              </w:rPr>
            </w:pPr>
            <w:r w:rsidRPr="007E7E46">
              <w:rPr>
                <w:rFonts w:ascii="Times New Roman" w:eastAsia="Calibri" w:hAnsi="Times New Roman"/>
                <w:sz w:val="24"/>
                <w:szCs w:val="24"/>
                <w:lang w:eastAsia="en-US"/>
              </w:rPr>
              <w:t xml:space="preserve">(sau persoana majoră cu care locuieşte) </w:t>
            </w:r>
          </w:p>
          <w:p w14:paraId="32E88346" w14:textId="77777777" w:rsidR="00FB2123" w:rsidRPr="007E7E46" w:rsidRDefault="00FB2123" w:rsidP="00AF5A0F">
            <w:pPr>
              <w:pStyle w:val="spar1"/>
              <w:jc w:val="both"/>
              <w:rPr>
                <w:rFonts w:ascii="Times New Roman" w:eastAsia="Calibri" w:hAnsi="Times New Roman"/>
                <w:sz w:val="24"/>
                <w:szCs w:val="24"/>
                <w:lang w:eastAsia="en-US"/>
              </w:rPr>
            </w:pPr>
            <w:r w:rsidRPr="007E7E46">
              <w:rPr>
                <w:rFonts w:ascii="Times New Roman" w:eastAsia="Calibri" w:hAnsi="Times New Roman"/>
                <w:sz w:val="24"/>
                <w:szCs w:val="24"/>
                <w:lang w:eastAsia="en-US"/>
              </w:rPr>
              <w:t xml:space="preserve">Numele şi prenumele ................. </w:t>
            </w:r>
          </w:p>
          <w:p w14:paraId="1D00F324" w14:textId="77777777" w:rsidR="00FB2123" w:rsidRPr="007E7E46" w:rsidRDefault="00FB2123" w:rsidP="00AF5A0F">
            <w:pPr>
              <w:pStyle w:val="spar1"/>
              <w:jc w:val="both"/>
              <w:rPr>
                <w:rFonts w:ascii="Times New Roman" w:eastAsia="Calibri" w:hAnsi="Times New Roman"/>
                <w:sz w:val="24"/>
                <w:szCs w:val="24"/>
                <w:lang w:eastAsia="en-US"/>
              </w:rPr>
            </w:pPr>
            <w:r w:rsidRPr="007E7E46">
              <w:rPr>
                <w:rFonts w:ascii="Times New Roman" w:eastAsia="Calibri" w:hAnsi="Times New Roman"/>
                <w:sz w:val="24"/>
                <w:szCs w:val="24"/>
                <w:lang w:eastAsia="en-US"/>
              </w:rPr>
              <w:t xml:space="preserve">Semnătura .......................... </w:t>
            </w:r>
          </w:p>
        </w:tc>
      </w:tr>
      <w:tr w:rsidR="00FB2123" w:rsidRPr="007E7E46" w14:paraId="48A02706" w14:textId="77777777" w:rsidTr="006062F8">
        <w:tc>
          <w:tcPr>
            <w:tcW w:w="0" w:type="auto"/>
            <w:tcBorders>
              <w:top w:val="single" w:sz="6" w:space="0" w:color="000000"/>
              <w:left w:val="single" w:sz="6" w:space="0" w:color="000000"/>
              <w:bottom w:val="single" w:sz="6" w:space="0" w:color="000000"/>
              <w:right w:val="single" w:sz="6" w:space="0" w:color="000000"/>
            </w:tcBorders>
            <w:vAlign w:val="center"/>
            <w:hideMark/>
          </w:tcPr>
          <w:p w14:paraId="69D474F1" w14:textId="77777777" w:rsidR="00FB2123" w:rsidRPr="007E7E46" w:rsidRDefault="00FB2123" w:rsidP="00AF5A0F">
            <w:pPr>
              <w:pStyle w:val="spar1"/>
              <w:jc w:val="both"/>
              <w:rPr>
                <w:rFonts w:ascii="Times New Roman" w:eastAsia="Calibri" w:hAnsi="Times New Roman"/>
                <w:sz w:val="24"/>
                <w:szCs w:val="24"/>
                <w:lang w:eastAsia="en-US"/>
              </w:rPr>
            </w:pPr>
            <w:r w:rsidRPr="007E7E46">
              <w:rPr>
                <w:rFonts w:ascii="Times New Roman" w:eastAsia="Calibri" w:hAnsi="Times New Roman"/>
                <w:sz w:val="24"/>
                <w:szCs w:val="24"/>
                <w:lang w:eastAsia="en-US"/>
              </w:rPr>
              <w:t xml:space="preserve">Martori: </w:t>
            </w:r>
          </w:p>
          <w:p w14:paraId="16972821" w14:textId="77777777" w:rsidR="00FB2123" w:rsidRPr="007E7E46" w:rsidRDefault="00FB2123" w:rsidP="00AF5A0F">
            <w:pPr>
              <w:pStyle w:val="spar1"/>
              <w:jc w:val="both"/>
              <w:rPr>
                <w:rFonts w:ascii="Times New Roman" w:eastAsia="Calibri" w:hAnsi="Times New Roman"/>
                <w:sz w:val="24"/>
                <w:szCs w:val="24"/>
                <w:lang w:eastAsia="en-US"/>
              </w:rPr>
            </w:pPr>
            <w:r w:rsidRPr="007E7E46">
              <w:rPr>
                <w:rFonts w:ascii="Times New Roman" w:eastAsia="Calibri" w:hAnsi="Times New Roman"/>
                <w:sz w:val="24"/>
                <w:szCs w:val="24"/>
                <w:lang w:eastAsia="en-US"/>
              </w:rPr>
              <w:t xml:space="preserve">Numele şi prenumele ................. </w:t>
            </w:r>
          </w:p>
          <w:p w14:paraId="3FEB4704" w14:textId="77777777" w:rsidR="00FB2123" w:rsidRPr="007E7E46" w:rsidRDefault="00FB2123" w:rsidP="00AF5A0F">
            <w:pPr>
              <w:pStyle w:val="spar1"/>
              <w:jc w:val="both"/>
              <w:rPr>
                <w:rFonts w:ascii="Times New Roman" w:eastAsia="Calibri" w:hAnsi="Times New Roman"/>
                <w:sz w:val="24"/>
                <w:szCs w:val="24"/>
                <w:lang w:eastAsia="en-US"/>
              </w:rPr>
            </w:pPr>
            <w:r w:rsidRPr="007E7E46">
              <w:rPr>
                <w:rFonts w:ascii="Times New Roman" w:eastAsia="Calibri" w:hAnsi="Times New Roman"/>
                <w:sz w:val="24"/>
                <w:szCs w:val="24"/>
                <w:lang w:eastAsia="en-US"/>
              </w:rPr>
              <w:t xml:space="preserve">Semnătura ..........................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1033CD" w14:textId="77777777" w:rsidR="00FB2123" w:rsidRPr="007E7E46" w:rsidRDefault="00FB2123" w:rsidP="00AF5A0F">
            <w:pPr>
              <w:pStyle w:val="spar1"/>
              <w:jc w:val="both"/>
              <w:rPr>
                <w:rFonts w:ascii="Times New Roman" w:eastAsia="Calibri" w:hAnsi="Times New Roman"/>
                <w:sz w:val="24"/>
                <w:szCs w:val="24"/>
                <w:lang w:eastAsia="en-US"/>
              </w:rPr>
            </w:pPr>
            <w:r w:rsidRPr="007E7E46">
              <w:rPr>
                <w:rFonts w:ascii="Times New Roman" w:eastAsia="Calibri" w:hAnsi="Times New Roman"/>
                <w:sz w:val="24"/>
                <w:szCs w:val="24"/>
                <w:lang w:eastAsia="en-US"/>
              </w:rPr>
              <w:t> </w:t>
            </w:r>
          </w:p>
        </w:tc>
      </w:tr>
      <w:tr w:rsidR="00FB2123" w:rsidRPr="007E7E46" w14:paraId="71A3F7F1" w14:textId="77777777" w:rsidTr="006062F8">
        <w:tc>
          <w:tcPr>
            <w:tcW w:w="0" w:type="auto"/>
            <w:tcBorders>
              <w:top w:val="single" w:sz="6" w:space="0" w:color="000000"/>
              <w:left w:val="single" w:sz="6" w:space="0" w:color="000000"/>
              <w:bottom w:val="single" w:sz="6" w:space="0" w:color="000000"/>
              <w:right w:val="single" w:sz="6" w:space="0" w:color="000000"/>
            </w:tcBorders>
            <w:vAlign w:val="center"/>
            <w:hideMark/>
          </w:tcPr>
          <w:p w14:paraId="4305EC11" w14:textId="77777777" w:rsidR="00FB2123" w:rsidRPr="007E7E46" w:rsidRDefault="00FB2123" w:rsidP="00AF5A0F">
            <w:pPr>
              <w:pStyle w:val="spar1"/>
              <w:jc w:val="both"/>
              <w:rPr>
                <w:rFonts w:ascii="Times New Roman" w:eastAsia="Calibri" w:hAnsi="Times New Roman"/>
                <w:sz w:val="24"/>
                <w:szCs w:val="24"/>
                <w:lang w:eastAsia="en-US"/>
              </w:rPr>
            </w:pPr>
            <w:r w:rsidRPr="007E7E46">
              <w:rPr>
                <w:rFonts w:ascii="Times New Roman" w:eastAsia="Calibri" w:hAnsi="Times New Roman"/>
                <w:sz w:val="24"/>
                <w:szCs w:val="24"/>
                <w:lang w:eastAsia="en-US"/>
              </w:rPr>
              <w:t xml:space="preserve">Custode </w:t>
            </w:r>
          </w:p>
          <w:p w14:paraId="553E2EAD" w14:textId="77777777" w:rsidR="00FB2123" w:rsidRPr="007E7E46" w:rsidRDefault="00FB2123" w:rsidP="00AF5A0F">
            <w:pPr>
              <w:pStyle w:val="spar1"/>
              <w:jc w:val="both"/>
              <w:rPr>
                <w:rFonts w:ascii="Times New Roman" w:eastAsia="Calibri" w:hAnsi="Times New Roman"/>
                <w:sz w:val="24"/>
                <w:szCs w:val="24"/>
                <w:lang w:eastAsia="en-US"/>
              </w:rPr>
            </w:pPr>
            <w:r w:rsidRPr="007E7E46">
              <w:rPr>
                <w:rFonts w:ascii="Times New Roman" w:eastAsia="Calibri" w:hAnsi="Times New Roman"/>
                <w:sz w:val="24"/>
                <w:szCs w:val="24"/>
                <w:lang w:eastAsia="en-US"/>
              </w:rPr>
              <w:t xml:space="preserve">Numele şi prenumele ............... </w:t>
            </w:r>
          </w:p>
          <w:p w14:paraId="4D918F45" w14:textId="77777777" w:rsidR="00FB2123" w:rsidRPr="007E7E46" w:rsidRDefault="00FB2123" w:rsidP="00AF5A0F">
            <w:pPr>
              <w:pStyle w:val="spar1"/>
              <w:jc w:val="both"/>
              <w:rPr>
                <w:rFonts w:ascii="Times New Roman" w:eastAsia="Calibri" w:hAnsi="Times New Roman"/>
                <w:sz w:val="24"/>
                <w:szCs w:val="24"/>
                <w:lang w:eastAsia="en-US"/>
              </w:rPr>
            </w:pPr>
            <w:r w:rsidRPr="007E7E46">
              <w:rPr>
                <w:rFonts w:ascii="Times New Roman" w:eastAsia="Calibri" w:hAnsi="Times New Roman"/>
                <w:sz w:val="24"/>
                <w:szCs w:val="24"/>
                <w:lang w:eastAsia="en-US"/>
              </w:rPr>
              <w:t xml:space="preserve">Semnătura ......................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321D89" w14:textId="77777777" w:rsidR="00FB2123" w:rsidRPr="007E7E46" w:rsidRDefault="00FB2123" w:rsidP="00AF5A0F">
            <w:pPr>
              <w:pStyle w:val="spar1"/>
              <w:jc w:val="both"/>
              <w:rPr>
                <w:rFonts w:ascii="Times New Roman" w:eastAsia="Calibri" w:hAnsi="Times New Roman"/>
                <w:sz w:val="24"/>
                <w:szCs w:val="24"/>
                <w:lang w:eastAsia="en-US"/>
              </w:rPr>
            </w:pPr>
            <w:r w:rsidRPr="007E7E46">
              <w:rPr>
                <w:rFonts w:ascii="Times New Roman" w:eastAsia="Calibri" w:hAnsi="Times New Roman"/>
                <w:sz w:val="24"/>
                <w:szCs w:val="24"/>
                <w:lang w:eastAsia="en-US"/>
              </w:rPr>
              <w:t> </w:t>
            </w:r>
          </w:p>
        </w:tc>
      </w:tr>
    </w:tbl>
    <w:p w14:paraId="40C8FAB3" w14:textId="77777777" w:rsidR="00103E68" w:rsidRDefault="00103E68" w:rsidP="00AF5A0F">
      <w:pPr>
        <w:pStyle w:val="HTMLPreformatted"/>
        <w:jc w:val="both"/>
        <w:rPr>
          <w:rFonts w:ascii="Times New Roman" w:eastAsia="Calibri" w:hAnsi="Times New Roman" w:cs="Times New Roman"/>
          <w:b/>
          <w:bCs/>
          <w:sz w:val="24"/>
          <w:szCs w:val="24"/>
          <w:lang w:val="ro-RO"/>
        </w:rPr>
      </w:pPr>
    </w:p>
    <w:p w14:paraId="3A6BDD53" w14:textId="3AF414A6" w:rsidR="00FB2123" w:rsidRPr="007E7E46" w:rsidRDefault="00FB2123" w:rsidP="00AF5A0F">
      <w:pPr>
        <w:pStyle w:val="HTMLPreformatted"/>
        <w:jc w:val="both"/>
        <w:rPr>
          <w:rFonts w:ascii="Times New Roman" w:eastAsia="Calibri" w:hAnsi="Times New Roman" w:cs="Times New Roman"/>
          <w:sz w:val="24"/>
          <w:szCs w:val="24"/>
          <w:lang w:val="ro-RO"/>
        </w:rPr>
      </w:pPr>
      <w:r w:rsidRPr="007E7E46">
        <w:rPr>
          <w:rFonts w:ascii="Times New Roman" w:eastAsia="Calibri" w:hAnsi="Times New Roman" w:cs="Times New Roman"/>
          <w:b/>
          <w:bCs/>
          <w:sz w:val="24"/>
          <w:szCs w:val="24"/>
          <w:lang w:val="ro-RO"/>
        </w:rPr>
        <w:lastRenderedPageBreak/>
        <w:t>III.</w:t>
      </w:r>
      <w:r w:rsidRPr="007E7E46">
        <w:rPr>
          <w:rFonts w:ascii="Times New Roman" w:eastAsia="Calibri" w:hAnsi="Times New Roman" w:cs="Times New Roman"/>
          <w:sz w:val="24"/>
          <w:szCs w:val="24"/>
          <w:lang w:val="ro-RO"/>
        </w:rPr>
        <w:t xml:space="preserve"> </w:t>
      </w:r>
    </w:p>
    <w:p w14:paraId="57168DE5" w14:textId="77777777" w:rsidR="00FB2123" w:rsidRPr="007E7E46" w:rsidRDefault="00FB2123" w:rsidP="00AF5A0F">
      <w:pPr>
        <w:pStyle w:val="HTMLPreformatted"/>
        <w:jc w:val="both"/>
        <w:rPr>
          <w:rFonts w:ascii="Times New Roman" w:eastAsia="Calibri" w:hAnsi="Times New Roman" w:cs="Times New Roman"/>
          <w:sz w:val="24"/>
          <w:szCs w:val="24"/>
          <w:lang w:val="ro-RO"/>
        </w:rPr>
      </w:pPr>
      <w:r w:rsidRPr="007E7E46">
        <w:rPr>
          <w:rFonts w:ascii="Times New Roman" w:eastAsia="Calibri" w:hAnsi="Times New Roman" w:cs="Times New Roman"/>
          <w:b/>
          <w:bCs/>
          <w:sz w:val="24"/>
          <w:szCs w:val="24"/>
          <w:lang w:val="ro-RO"/>
        </w:rPr>
        <w:t>1.</w:t>
      </w:r>
      <w:r w:rsidRPr="007E7E46">
        <w:rPr>
          <w:rFonts w:ascii="Times New Roman" w:eastAsia="Calibri" w:hAnsi="Times New Roman" w:cs="Times New Roman"/>
          <w:sz w:val="24"/>
          <w:szCs w:val="24"/>
          <w:lang w:val="ro-RO"/>
        </w:rPr>
        <w:t xml:space="preserve"> Denumire: Proces-verbal de sechestru pentru bunuri mobile + Anexa la Procesul-verbal de sechestru nr. ........din .....................</w:t>
      </w:r>
    </w:p>
    <w:p w14:paraId="174E74BE" w14:textId="77777777" w:rsidR="00FB2123" w:rsidRPr="007E7E46" w:rsidRDefault="00FB2123" w:rsidP="00AF5A0F">
      <w:pPr>
        <w:pStyle w:val="HTMLPreformatted"/>
        <w:jc w:val="both"/>
        <w:rPr>
          <w:rFonts w:ascii="Times New Roman" w:eastAsia="Calibri" w:hAnsi="Times New Roman" w:cs="Times New Roman"/>
          <w:sz w:val="24"/>
          <w:szCs w:val="24"/>
          <w:lang w:val="ro-RO"/>
        </w:rPr>
      </w:pPr>
      <w:r w:rsidRPr="007E7E46">
        <w:rPr>
          <w:rFonts w:ascii="Times New Roman" w:eastAsia="Calibri" w:hAnsi="Times New Roman" w:cs="Times New Roman"/>
          <w:b/>
          <w:bCs/>
          <w:sz w:val="24"/>
          <w:szCs w:val="24"/>
          <w:lang w:val="ro-RO"/>
        </w:rPr>
        <w:t>2.</w:t>
      </w:r>
      <w:r w:rsidRPr="007E7E46">
        <w:rPr>
          <w:rFonts w:ascii="Times New Roman" w:eastAsia="Calibri" w:hAnsi="Times New Roman" w:cs="Times New Roman"/>
          <w:sz w:val="24"/>
          <w:szCs w:val="24"/>
          <w:lang w:val="ro-RO"/>
        </w:rPr>
        <w:t xml:space="preserve"> Format: A4</w:t>
      </w:r>
    </w:p>
    <w:p w14:paraId="37E15BBD" w14:textId="77777777" w:rsidR="00FB2123" w:rsidRPr="007E7E46" w:rsidRDefault="00FB2123" w:rsidP="00AF5A0F">
      <w:pPr>
        <w:pStyle w:val="HTMLPreformatted"/>
        <w:jc w:val="both"/>
        <w:rPr>
          <w:rFonts w:ascii="Times New Roman" w:eastAsia="Calibri" w:hAnsi="Times New Roman" w:cs="Times New Roman"/>
          <w:sz w:val="24"/>
          <w:szCs w:val="24"/>
          <w:lang w:val="ro-RO"/>
        </w:rPr>
      </w:pPr>
      <w:r w:rsidRPr="007E7E46">
        <w:rPr>
          <w:rFonts w:ascii="Times New Roman" w:eastAsia="Calibri" w:hAnsi="Times New Roman" w:cs="Times New Roman"/>
          <w:b/>
          <w:bCs/>
          <w:sz w:val="24"/>
          <w:szCs w:val="24"/>
          <w:lang w:val="ro-RO"/>
        </w:rPr>
        <w:t>3.</w:t>
      </w:r>
      <w:r w:rsidRPr="007E7E46">
        <w:rPr>
          <w:rFonts w:ascii="Times New Roman" w:eastAsia="Calibri" w:hAnsi="Times New Roman" w:cs="Times New Roman"/>
          <w:sz w:val="24"/>
          <w:szCs w:val="24"/>
          <w:lang w:val="ro-RO"/>
        </w:rPr>
        <w:t xml:space="preserve"> Caracteristici de tipărire: se tipăreşte pe o singură faţă. Se tipăreşte din sistemul informatic şi/sau se poate edita cu ajutorul tehnicii de calcul.</w:t>
      </w:r>
    </w:p>
    <w:p w14:paraId="5B893CC6" w14:textId="77777777" w:rsidR="00FB2123" w:rsidRPr="007E7E46" w:rsidRDefault="00FB2123" w:rsidP="00AF5A0F">
      <w:pPr>
        <w:pStyle w:val="HTMLPreformatted"/>
        <w:jc w:val="both"/>
        <w:rPr>
          <w:rFonts w:ascii="Times New Roman" w:eastAsia="Calibri" w:hAnsi="Times New Roman" w:cs="Times New Roman"/>
          <w:sz w:val="24"/>
          <w:szCs w:val="24"/>
          <w:lang w:val="ro-RO"/>
        </w:rPr>
      </w:pPr>
      <w:r w:rsidRPr="007E7E46">
        <w:rPr>
          <w:rFonts w:ascii="Times New Roman" w:eastAsia="Calibri" w:hAnsi="Times New Roman" w:cs="Times New Roman"/>
          <w:b/>
          <w:bCs/>
          <w:sz w:val="24"/>
          <w:szCs w:val="24"/>
          <w:lang w:val="ro-RO"/>
        </w:rPr>
        <w:t>4.</w:t>
      </w:r>
      <w:r w:rsidRPr="007E7E46">
        <w:rPr>
          <w:rFonts w:ascii="Times New Roman" w:eastAsia="Calibri" w:hAnsi="Times New Roman" w:cs="Times New Roman"/>
          <w:sz w:val="24"/>
          <w:szCs w:val="24"/>
          <w:lang w:val="ro-RO"/>
        </w:rPr>
        <w:t xml:space="preserve"> Se utilizează în baza art. 238 alin. (4) din Legea nr. 207/2015 privind Codul de procedură fiscală, cu modificările şi completările ulterioare.</w:t>
      </w:r>
    </w:p>
    <w:p w14:paraId="3AED4CF9" w14:textId="77777777" w:rsidR="00FB2123" w:rsidRPr="007E7E46" w:rsidRDefault="00FB2123" w:rsidP="00AF5A0F">
      <w:pPr>
        <w:pStyle w:val="HTMLPreformatted"/>
        <w:jc w:val="both"/>
        <w:rPr>
          <w:rFonts w:ascii="Times New Roman" w:eastAsia="Calibri" w:hAnsi="Times New Roman" w:cs="Times New Roman"/>
          <w:sz w:val="24"/>
          <w:szCs w:val="24"/>
          <w:lang w:val="ro-RO"/>
        </w:rPr>
      </w:pPr>
      <w:r w:rsidRPr="007E7E46">
        <w:rPr>
          <w:rFonts w:ascii="Times New Roman" w:eastAsia="Calibri" w:hAnsi="Times New Roman" w:cs="Times New Roman"/>
          <w:b/>
          <w:bCs/>
          <w:sz w:val="24"/>
          <w:szCs w:val="24"/>
          <w:lang w:val="ro-RO"/>
        </w:rPr>
        <w:t>5.</w:t>
      </w:r>
      <w:r w:rsidRPr="007E7E46">
        <w:rPr>
          <w:rFonts w:ascii="Times New Roman" w:eastAsia="Calibri" w:hAnsi="Times New Roman" w:cs="Times New Roman"/>
          <w:sz w:val="24"/>
          <w:szCs w:val="24"/>
          <w:lang w:val="ro-RO"/>
        </w:rPr>
        <w:t xml:space="preserve"> Se întocmeşte în 2 sau 3 exemplare, după caz, de organul de executare.</w:t>
      </w:r>
    </w:p>
    <w:p w14:paraId="3CAECC84" w14:textId="77777777" w:rsidR="00FB2123" w:rsidRPr="007E7E46" w:rsidRDefault="00FB2123" w:rsidP="00AF5A0F">
      <w:pPr>
        <w:pStyle w:val="HTMLPreformatted"/>
        <w:jc w:val="both"/>
        <w:rPr>
          <w:rFonts w:ascii="Times New Roman" w:eastAsia="Calibri" w:hAnsi="Times New Roman" w:cs="Times New Roman"/>
          <w:sz w:val="24"/>
          <w:szCs w:val="24"/>
          <w:lang w:val="ro-RO"/>
        </w:rPr>
      </w:pPr>
      <w:r w:rsidRPr="007E7E46">
        <w:rPr>
          <w:rFonts w:ascii="Times New Roman" w:eastAsia="Calibri" w:hAnsi="Times New Roman" w:cs="Times New Roman"/>
          <w:b/>
          <w:bCs/>
          <w:sz w:val="24"/>
          <w:szCs w:val="24"/>
          <w:lang w:val="ro-RO"/>
        </w:rPr>
        <w:t>6.</w:t>
      </w:r>
      <w:r w:rsidRPr="007E7E46">
        <w:rPr>
          <w:rFonts w:ascii="Times New Roman" w:eastAsia="Calibri" w:hAnsi="Times New Roman" w:cs="Times New Roman"/>
          <w:sz w:val="24"/>
          <w:szCs w:val="24"/>
          <w:lang w:val="ro-RO"/>
        </w:rPr>
        <w:t xml:space="preserve"> Circulă:</w:t>
      </w:r>
    </w:p>
    <w:p w14:paraId="18E8B88D" w14:textId="77777777" w:rsidR="00FB2123" w:rsidRPr="007E7E46" w:rsidRDefault="00FB2123" w:rsidP="00AF5A0F">
      <w:pPr>
        <w:pStyle w:val="HTMLPreformatted"/>
        <w:jc w:val="both"/>
        <w:rPr>
          <w:rFonts w:ascii="Times New Roman" w:eastAsia="Calibri" w:hAnsi="Times New Roman" w:cs="Times New Roman"/>
          <w:sz w:val="24"/>
          <w:szCs w:val="24"/>
          <w:lang w:val="ro-RO"/>
        </w:rPr>
      </w:pPr>
      <w:r w:rsidRPr="007E7E46">
        <w:rPr>
          <w:rFonts w:ascii="Times New Roman" w:eastAsia="Calibri" w:hAnsi="Times New Roman" w:cs="Times New Roman"/>
          <w:b/>
          <w:bCs/>
          <w:sz w:val="24"/>
          <w:szCs w:val="24"/>
          <w:lang w:val="ro-RO"/>
        </w:rPr>
        <w:t>– </w:t>
      </w:r>
      <w:r w:rsidRPr="007E7E46">
        <w:rPr>
          <w:rFonts w:ascii="Times New Roman" w:eastAsia="Calibri" w:hAnsi="Times New Roman" w:cs="Times New Roman"/>
          <w:sz w:val="24"/>
          <w:szCs w:val="24"/>
          <w:lang w:val="ro-RO"/>
        </w:rPr>
        <w:t>un exemplar la debitor;</w:t>
      </w:r>
    </w:p>
    <w:p w14:paraId="32FCAF79" w14:textId="77777777" w:rsidR="00FB2123" w:rsidRPr="007E7E46" w:rsidRDefault="00FB2123" w:rsidP="00AF5A0F">
      <w:pPr>
        <w:pStyle w:val="HTMLPreformatted"/>
        <w:jc w:val="both"/>
        <w:rPr>
          <w:rFonts w:ascii="Times New Roman" w:eastAsia="Calibri" w:hAnsi="Times New Roman" w:cs="Times New Roman"/>
          <w:sz w:val="24"/>
          <w:szCs w:val="24"/>
          <w:lang w:val="ro-RO"/>
        </w:rPr>
      </w:pPr>
      <w:r w:rsidRPr="007E7E46">
        <w:rPr>
          <w:rFonts w:ascii="Times New Roman" w:eastAsia="Calibri" w:hAnsi="Times New Roman" w:cs="Times New Roman"/>
          <w:b/>
          <w:bCs/>
          <w:sz w:val="24"/>
          <w:szCs w:val="24"/>
          <w:lang w:val="ro-RO"/>
        </w:rPr>
        <w:t>– </w:t>
      </w:r>
      <w:r w:rsidRPr="007E7E46">
        <w:rPr>
          <w:rFonts w:ascii="Times New Roman" w:eastAsia="Calibri" w:hAnsi="Times New Roman" w:cs="Times New Roman"/>
          <w:sz w:val="24"/>
          <w:szCs w:val="24"/>
          <w:lang w:val="ro-RO"/>
        </w:rPr>
        <w:t>un exemplar la custode (dacă este cazul).</w:t>
      </w:r>
    </w:p>
    <w:p w14:paraId="22E47BEB" w14:textId="77777777" w:rsidR="00FB2123" w:rsidRPr="007E7E46" w:rsidRDefault="00FB2123" w:rsidP="00AF5A0F">
      <w:pPr>
        <w:pStyle w:val="HTMLPreformatted"/>
        <w:jc w:val="both"/>
        <w:rPr>
          <w:rFonts w:ascii="Times New Roman" w:eastAsia="Calibri" w:hAnsi="Times New Roman" w:cs="Times New Roman"/>
          <w:sz w:val="24"/>
          <w:szCs w:val="24"/>
          <w:lang w:val="ro-RO"/>
        </w:rPr>
      </w:pPr>
      <w:r w:rsidRPr="007E7E46">
        <w:rPr>
          <w:rFonts w:ascii="Times New Roman" w:eastAsia="Calibri" w:hAnsi="Times New Roman" w:cs="Times New Roman"/>
          <w:b/>
          <w:bCs/>
          <w:sz w:val="24"/>
          <w:szCs w:val="24"/>
          <w:lang w:val="ro-RO"/>
        </w:rPr>
        <w:t>7.</w:t>
      </w:r>
      <w:r w:rsidRPr="007E7E46">
        <w:rPr>
          <w:rFonts w:ascii="Times New Roman" w:eastAsia="Calibri" w:hAnsi="Times New Roman" w:cs="Times New Roman"/>
          <w:sz w:val="24"/>
          <w:szCs w:val="24"/>
          <w:lang w:val="ro-RO"/>
        </w:rPr>
        <w:t xml:space="preserve"> Se arhivează un exemplar la dosarul de executare.</w:t>
      </w:r>
    </w:p>
    <w:p w14:paraId="3D5BC145" w14:textId="77777777" w:rsidR="005B71DB" w:rsidRPr="007E7E46" w:rsidRDefault="005B71DB" w:rsidP="00AF5A0F">
      <w:pPr>
        <w:pStyle w:val="HTMLPreformatted"/>
        <w:jc w:val="both"/>
        <w:rPr>
          <w:rFonts w:ascii="Times New Roman" w:eastAsia="Calibri" w:hAnsi="Times New Roman" w:cs="Times New Roman"/>
          <w:sz w:val="24"/>
          <w:szCs w:val="24"/>
          <w:lang w:val="ro-RO"/>
        </w:rPr>
      </w:pPr>
    </w:p>
    <w:p w14:paraId="4B32A6C0" w14:textId="77777777" w:rsidR="005B71DB" w:rsidRPr="007E7E46" w:rsidRDefault="005B71DB" w:rsidP="00AF5A0F">
      <w:pPr>
        <w:pStyle w:val="HTMLPreformatted"/>
        <w:jc w:val="both"/>
        <w:rPr>
          <w:rFonts w:ascii="Times New Roman" w:eastAsia="Calibri" w:hAnsi="Times New Roman" w:cs="Times New Roman"/>
          <w:sz w:val="24"/>
          <w:szCs w:val="24"/>
          <w:lang w:val="ro-RO"/>
        </w:rPr>
      </w:pPr>
    </w:p>
    <w:p w14:paraId="6EC45BD2" w14:textId="77777777" w:rsidR="005B71DB" w:rsidRPr="007E7E46" w:rsidRDefault="005B71DB" w:rsidP="00AF5A0F">
      <w:pPr>
        <w:pStyle w:val="HTMLPreformatted"/>
        <w:jc w:val="both"/>
        <w:rPr>
          <w:rFonts w:ascii="Times New Roman" w:eastAsia="Calibri" w:hAnsi="Times New Roman" w:cs="Times New Roman"/>
          <w:sz w:val="24"/>
          <w:szCs w:val="24"/>
          <w:lang w:val="ro-RO"/>
        </w:rPr>
      </w:pPr>
    </w:p>
    <w:p w14:paraId="65B45E13" w14:textId="77777777" w:rsidR="005B71DB" w:rsidRPr="006B55BE" w:rsidRDefault="005B71DB" w:rsidP="006B55BE">
      <w:pPr>
        <w:pStyle w:val="HTMLPreformatted"/>
        <w:jc w:val="center"/>
        <w:rPr>
          <w:rFonts w:ascii="Times New Roman" w:eastAsia="Calibri" w:hAnsi="Times New Roman" w:cs="Times New Roman"/>
          <w:b/>
          <w:bCs/>
          <w:sz w:val="24"/>
          <w:szCs w:val="24"/>
          <w:lang w:val="ro-RO"/>
        </w:rPr>
      </w:pPr>
    </w:p>
    <w:p w14:paraId="5BBEC12F" w14:textId="77777777" w:rsidR="006B55BE" w:rsidRDefault="00FB2123" w:rsidP="006B55BE">
      <w:pPr>
        <w:pStyle w:val="sporden"/>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olor w:val="auto"/>
          <w:sz w:val="24"/>
          <w:szCs w:val="24"/>
          <w:lang w:val="ro-RO"/>
        </w:rPr>
      </w:pPr>
      <w:r w:rsidRPr="006B55BE">
        <w:rPr>
          <w:rFonts w:ascii="Times New Roman" w:eastAsia="Calibri" w:hAnsi="Times New Roman"/>
          <w:color w:val="auto"/>
          <w:sz w:val="24"/>
          <w:szCs w:val="24"/>
          <w:lang w:val="ro-RO"/>
        </w:rPr>
        <w:t xml:space="preserve">FORMULARUL 15 </w:t>
      </w:r>
    </w:p>
    <w:p w14:paraId="115B5FCB" w14:textId="77777777" w:rsidR="006B55BE" w:rsidRDefault="00FB2123" w:rsidP="006B55BE">
      <w:pPr>
        <w:pStyle w:val="sporden"/>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olor w:val="auto"/>
          <w:sz w:val="24"/>
          <w:szCs w:val="24"/>
          <w:lang w:val="ro-RO"/>
        </w:rPr>
      </w:pPr>
      <w:r w:rsidRPr="006B55BE">
        <w:rPr>
          <w:rFonts w:ascii="Times New Roman" w:eastAsia="Calibri" w:hAnsi="Times New Roman"/>
          <w:color w:val="auto"/>
          <w:sz w:val="24"/>
          <w:szCs w:val="24"/>
          <w:lang w:val="ro-RO"/>
        </w:rPr>
        <w:t xml:space="preserve">Proces-verbal de sechestru pentru bunuri imobile </w:t>
      </w:r>
    </w:p>
    <w:p w14:paraId="32729A5F" w14:textId="0EC4075E" w:rsidR="00FB2123" w:rsidRPr="006B55BE" w:rsidRDefault="00FB2123" w:rsidP="006B55BE">
      <w:pPr>
        <w:pStyle w:val="sporden"/>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olor w:val="auto"/>
          <w:sz w:val="24"/>
          <w:szCs w:val="24"/>
          <w:lang w:val="ro-RO"/>
        </w:rPr>
      </w:pPr>
      <w:r w:rsidRPr="006B55BE">
        <w:rPr>
          <w:rFonts w:ascii="Times New Roman" w:eastAsia="Calibri" w:hAnsi="Times New Roman"/>
          <w:color w:val="auto"/>
          <w:sz w:val="24"/>
          <w:szCs w:val="24"/>
          <w:lang w:val="ro-RO"/>
        </w:rPr>
        <w:t xml:space="preserve">- model </w:t>
      </w:r>
      <w:r w:rsidR="006B55BE" w:rsidRPr="006B55BE">
        <w:rPr>
          <w:rFonts w:ascii="Times New Roman" w:eastAsia="Calibri" w:hAnsi="Times New Roman"/>
          <w:color w:val="auto"/>
          <w:sz w:val="24"/>
          <w:szCs w:val="24"/>
          <w:lang w:val="ro-RO"/>
        </w:rPr>
        <w:t>–</w:t>
      </w:r>
    </w:p>
    <w:p w14:paraId="03429624" w14:textId="77777777" w:rsidR="006B55BE" w:rsidRPr="006B55BE" w:rsidRDefault="006B55BE" w:rsidP="006B55BE">
      <w:pPr>
        <w:pStyle w:val="sporden"/>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olor w:val="auto"/>
          <w:sz w:val="24"/>
          <w:szCs w:val="24"/>
          <w:lang w:val="ro-RO"/>
        </w:rPr>
      </w:pPr>
    </w:p>
    <w:p w14:paraId="71990A99" w14:textId="77777777" w:rsidR="00FB2123" w:rsidRPr="007E7E46" w:rsidRDefault="00FB2123" w:rsidP="00AF5A0F">
      <w:pPr>
        <w:pStyle w:val="HTMLPreformatted"/>
        <w:jc w:val="both"/>
        <w:rPr>
          <w:rFonts w:ascii="Times New Roman" w:eastAsia="Calibri" w:hAnsi="Times New Roman" w:cs="Times New Roman"/>
          <w:sz w:val="24"/>
          <w:szCs w:val="24"/>
          <w:lang w:val="ro-RO"/>
        </w:rPr>
      </w:pPr>
      <w:r w:rsidRPr="007E7E46">
        <w:rPr>
          <w:rFonts w:ascii="Times New Roman" w:eastAsia="Calibri" w:hAnsi="Times New Roman" w:cs="Times New Roman"/>
          <w:b/>
          <w:bCs/>
          <w:sz w:val="24"/>
          <w:szCs w:val="24"/>
          <w:lang w:val="ro-RO"/>
        </w:rPr>
        <w:t>I.</w:t>
      </w:r>
      <w:r w:rsidRPr="007E7E46">
        <w:rPr>
          <w:rFonts w:ascii="Times New Roman" w:eastAsia="Calibri" w:hAnsi="Times New Roman" w:cs="Times New Roman"/>
          <w:sz w:val="24"/>
          <w:szCs w:val="24"/>
          <w:lang w:val="ro-RO"/>
        </w:rPr>
        <w:t xml:space="preserve"> </w:t>
      </w:r>
    </w:p>
    <w:p w14:paraId="1738727D" w14:textId="77777777" w:rsidR="00FB2123" w:rsidRPr="007E7E46" w:rsidRDefault="00FB2123" w:rsidP="00AF5A0F">
      <w:pPr>
        <w:pStyle w:val="sp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eastAsia="Calibri"/>
          <w:lang w:eastAsia="en-US"/>
        </w:rPr>
      </w:pPr>
      <w:r w:rsidRPr="007E7E46">
        <w:rPr>
          <w:rFonts w:eastAsia="Calibri"/>
          <w:lang w:eastAsia="en-US"/>
        </w:rPr>
        <w:t>Antetul Administraţiei Fondului pentru Mediu</w:t>
      </w:r>
    </w:p>
    <w:p w14:paraId="6B8CF641" w14:textId="77777777" w:rsidR="00FB2123" w:rsidRPr="007E7E46" w:rsidRDefault="00FB2123" w:rsidP="00AF5A0F">
      <w:pPr>
        <w:pStyle w:val="sp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eastAsia="Calibri"/>
          <w:lang w:eastAsia="en-US"/>
        </w:rPr>
      </w:pPr>
      <w:r w:rsidRPr="007E7E46">
        <w:rPr>
          <w:rFonts w:eastAsia="Calibri"/>
          <w:lang w:eastAsia="en-US"/>
        </w:rPr>
        <w:t xml:space="preserve"> Nr. ......... din ..............</w:t>
      </w:r>
    </w:p>
    <w:p w14:paraId="19D01B72" w14:textId="77777777" w:rsidR="00FB2123" w:rsidRPr="007E7E46" w:rsidRDefault="00FB2123" w:rsidP="00AF5A0F">
      <w:pPr>
        <w:pStyle w:val="sp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eastAsia="Calibri"/>
          <w:lang w:eastAsia="en-US"/>
        </w:rPr>
      </w:pPr>
      <w:r w:rsidRPr="007E7E46">
        <w:rPr>
          <w:rFonts w:eastAsia="Calibri"/>
          <w:lang w:eastAsia="en-US"/>
        </w:rPr>
        <w:t xml:space="preserve"> Dosar de executare nr. ......../..........</w:t>
      </w:r>
    </w:p>
    <w:p w14:paraId="5FB99364" w14:textId="77777777" w:rsidR="00FB2123" w:rsidRPr="006B55BE" w:rsidRDefault="00FB2123" w:rsidP="00AF5A0F">
      <w:pPr>
        <w:pStyle w:val="sp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eastAsia="Calibri"/>
          <w:b/>
          <w:bCs/>
          <w:lang w:eastAsia="en-US"/>
        </w:rPr>
      </w:pPr>
      <w:r w:rsidRPr="007E7E46">
        <w:rPr>
          <w:rFonts w:eastAsia="Calibri"/>
          <w:lang w:eastAsia="en-US"/>
        </w:rPr>
        <w:t xml:space="preserve"> </w:t>
      </w:r>
      <w:r w:rsidRPr="006B55BE">
        <w:rPr>
          <w:rFonts w:eastAsia="Calibri"/>
          <w:b/>
          <w:bCs/>
          <w:lang w:eastAsia="en-US"/>
        </w:rPr>
        <w:t>PROCES-VERBAL</w:t>
      </w:r>
    </w:p>
    <w:p w14:paraId="6D585F42" w14:textId="77777777" w:rsidR="00FB2123" w:rsidRPr="007E7E46" w:rsidRDefault="00FB2123" w:rsidP="00AF5A0F">
      <w:pPr>
        <w:pStyle w:val="sp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eastAsia="Calibri"/>
          <w:lang w:eastAsia="en-US"/>
        </w:rPr>
      </w:pPr>
      <w:r w:rsidRPr="006B55BE">
        <w:rPr>
          <w:rFonts w:eastAsia="Calibri"/>
          <w:b/>
          <w:bCs/>
          <w:lang w:eastAsia="en-US"/>
        </w:rPr>
        <w:t xml:space="preserve"> de sechestru pentru bunuri imobile</w:t>
      </w:r>
    </w:p>
    <w:p w14:paraId="724B5172" w14:textId="00A6207F" w:rsidR="00FB2123" w:rsidRPr="007E7E46" w:rsidRDefault="00FB2123" w:rsidP="00AF5A0F">
      <w:pPr>
        <w:pStyle w:val="sp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eastAsia="Calibri"/>
          <w:lang w:eastAsia="en-US"/>
        </w:rPr>
      </w:pPr>
      <w:r w:rsidRPr="007E7E46">
        <w:rPr>
          <w:rFonts w:eastAsia="Calibri"/>
          <w:lang w:eastAsia="en-US"/>
        </w:rPr>
        <w:t xml:space="preserve"> Încheiat astăzi, ......., luna ........, anul ........, ora .....,</w:t>
      </w:r>
    </w:p>
    <w:p w14:paraId="4E8086F6" w14:textId="77777777" w:rsidR="00FB2123" w:rsidRPr="007E7E46" w:rsidRDefault="00FB2123" w:rsidP="00AF5A0F">
      <w:pPr>
        <w:pStyle w:val="sp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eastAsia="Calibri"/>
          <w:lang w:eastAsia="en-US"/>
        </w:rPr>
      </w:pPr>
      <w:r w:rsidRPr="007E7E46">
        <w:rPr>
          <w:rFonts w:eastAsia="Calibri"/>
          <w:lang w:eastAsia="en-US"/>
        </w:rPr>
        <w:t xml:space="preserve"> în localitatea ............., str. ............ nr. ...</w:t>
      </w:r>
    </w:p>
    <w:p w14:paraId="33C671A5" w14:textId="77777777" w:rsidR="00FB2123" w:rsidRPr="007E7E46" w:rsidRDefault="00FB2123" w:rsidP="00AF5A0F">
      <w:pPr>
        <w:pStyle w:val="sp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lang w:eastAsia="en-US"/>
        </w:rPr>
      </w:pPr>
      <w:r w:rsidRPr="007E7E46">
        <w:rPr>
          <w:rFonts w:eastAsia="Calibri"/>
          <w:lang w:eastAsia="en-US"/>
        </w:rPr>
        <w:t xml:space="preserve"> În temeiul art. 242 alin. (5) din Legea nr. 207/2015 privind Codul de procedură fiscală, cu modificările şi completările ulterioare, subsemnatul, ................, executor fiscal, cu legitimaţia nr. ....., delegaţia nr. ......, am procedat la sechestrarea bunurilor imobile ale debitorului*1) ....................., cu domiciliul fiscal în localitatea ..............., str. ............... nr. ...., sectorul ...., bl. ...., sc. ...., ap. ...., judeţul ............, cod de identificare fiscală*2) .................., care, deşi i s-a comunicat Somaţia nr. ........... din ............., nu a efectuat plata sumelor datorate conform titlului executoriu emis/titlurilor executorii emise de Administraţia Fondului pentru Mediu, constând în:</w:t>
      </w:r>
    </w:p>
    <w:tbl>
      <w:tblPr>
        <w:tblW w:w="0" w:type="auto"/>
        <w:tblInd w:w="225" w:type="dxa"/>
        <w:tblBorders>
          <w:top w:val="single" w:sz="4" w:space="0" w:color="auto"/>
          <w:left w:val="single" w:sz="4" w:space="0" w:color="auto"/>
          <w:bottom w:val="single" w:sz="4" w:space="0" w:color="auto"/>
          <w:right w:val="single" w:sz="4" w:space="0" w:color="auto"/>
        </w:tblBorders>
        <w:tblCellMar>
          <w:left w:w="0" w:type="dxa"/>
          <w:right w:w="0" w:type="dxa"/>
        </w:tblCellMar>
        <w:tblLook w:val="04A0" w:firstRow="1" w:lastRow="0" w:firstColumn="1" w:lastColumn="0" w:noHBand="0" w:noVBand="1"/>
      </w:tblPr>
      <w:tblGrid>
        <w:gridCol w:w="4768"/>
        <w:gridCol w:w="1062"/>
        <w:gridCol w:w="1108"/>
      </w:tblGrid>
      <w:tr w:rsidR="00FB2123" w:rsidRPr="007E7E46" w14:paraId="6571A98F" w14:textId="77777777" w:rsidTr="006062F8">
        <w:tc>
          <w:tcPr>
            <w:tcW w:w="0" w:type="auto"/>
            <w:tcBorders>
              <w:top w:val="single" w:sz="6" w:space="0" w:color="000000"/>
              <w:left w:val="single" w:sz="6" w:space="0" w:color="000000"/>
              <w:bottom w:val="single" w:sz="6" w:space="0" w:color="000000"/>
              <w:right w:val="single" w:sz="6" w:space="0" w:color="000000"/>
            </w:tcBorders>
            <w:vAlign w:val="center"/>
            <w:hideMark/>
          </w:tcPr>
          <w:p w14:paraId="5F029E75" w14:textId="77777777" w:rsidR="00FB2123" w:rsidRPr="007E7E46" w:rsidRDefault="00FB2123" w:rsidP="00AF5A0F">
            <w:pPr>
              <w:pStyle w:val="spar1"/>
              <w:jc w:val="both"/>
              <w:rPr>
                <w:rFonts w:ascii="Times New Roman" w:eastAsia="Calibri" w:hAnsi="Times New Roman"/>
                <w:sz w:val="24"/>
                <w:szCs w:val="24"/>
                <w:lang w:eastAsia="en-US"/>
              </w:rPr>
            </w:pPr>
            <w:r w:rsidRPr="007E7E46">
              <w:rPr>
                <w:rFonts w:ascii="Times New Roman" w:eastAsia="Calibri" w:hAnsi="Times New Roman"/>
                <w:sz w:val="24"/>
                <w:szCs w:val="24"/>
                <w:lang w:eastAsia="en-US"/>
              </w:rPr>
              <w:t xml:space="preserve">Natura obligaţiei fiscale, conform </w:t>
            </w:r>
          </w:p>
          <w:p w14:paraId="0285CE57" w14:textId="77777777" w:rsidR="00FB2123" w:rsidRPr="007E7E46" w:rsidRDefault="00FB2123" w:rsidP="00AF5A0F">
            <w:pPr>
              <w:jc w:val="both"/>
              <w:rPr>
                <w:rFonts w:ascii="Times New Roman" w:hAnsi="Times New Roman"/>
                <w:sz w:val="24"/>
                <w:szCs w:val="24"/>
              </w:rPr>
            </w:pPr>
            <w:r w:rsidRPr="007E7E46">
              <w:rPr>
                <w:rFonts w:ascii="Times New Roman" w:hAnsi="Times New Roman"/>
                <w:sz w:val="24"/>
                <w:szCs w:val="24"/>
              </w:rPr>
              <w:t>Ordonanţei de urgenţă a Guvernului nr. 196/2005</w:t>
            </w:r>
          </w:p>
          <w:p w14:paraId="62499F4B" w14:textId="77777777" w:rsidR="00FB2123" w:rsidRPr="007E7E46" w:rsidRDefault="00FB2123" w:rsidP="00AF5A0F">
            <w:pPr>
              <w:pStyle w:val="spar1"/>
              <w:jc w:val="both"/>
              <w:rPr>
                <w:rFonts w:ascii="Times New Roman" w:eastAsia="Calibri" w:hAnsi="Times New Roman"/>
                <w:sz w:val="24"/>
                <w:szCs w:val="24"/>
                <w:lang w:eastAsia="en-US"/>
              </w:rPr>
            </w:pPr>
            <w:r w:rsidRPr="007E7E46">
              <w:rPr>
                <w:rFonts w:ascii="Times New Roman" w:eastAsia="Calibri" w:hAnsi="Times New Roman"/>
                <w:sz w:val="24"/>
                <w:szCs w:val="24"/>
                <w:lang w:eastAsia="en-US"/>
              </w:rPr>
              <w:t xml:space="preserve">privind Fondul pentru mediu, aprobată cu </w:t>
            </w:r>
          </w:p>
          <w:p w14:paraId="3D70E939" w14:textId="77777777" w:rsidR="00FB2123" w:rsidRPr="007E7E46" w:rsidRDefault="00FB2123" w:rsidP="00AF5A0F">
            <w:pPr>
              <w:jc w:val="both"/>
              <w:rPr>
                <w:rFonts w:ascii="Times New Roman" w:hAnsi="Times New Roman"/>
                <w:sz w:val="24"/>
                <w:szCs w:val="24"/>
              </w:rPr>
            </w:pPr>
            <w:r w:rsidRPr="007E7E46">
              <w:rPr>
                <w:rFonts w:ascii="Times New Roman" w:hAnsi="Times New Roman"/>
                <w:sz w:val="24"/>
                <w:szCs w:val="24"/>
              </w:rPr>
              <w:t>modificări şi completări prin Legea nr. 105/2006,</w:t>
            </w:r>
          </w:p>
          <w:p w14:paraId="2FB00C8B" w14:textId="77777777" w:rsidR="00FB2123" w:rsidRPr="007E7E46" w:rsidRDefault="00FB2123" w:rsidP="00AF5A0F">
            <w:pPr>
              <w:pStyle w:val="spar1"/>
              <w:jc w:val="both"/>
              <w:rPr>
                <w:rFonts w:ascii="Times New Roman" w:eastAsia="Calibri" w:hAnsi="Times New Roman"/>
                <w:sz w:val="24"/>
                <w:szCs w:val="24"/>
                <w:lang w:eastAsia="en-US"/>
              </w:rPr>
            </w:pPr>
            <w:r w:rsidRPr="007E7E46">
              <w:rPr>
                <w:rFonts w:ascii="Times New Roman" w:eastAsia="Calibri" w:hAnsi="Times New Roman"/>
                <w:sz w:val="24"/>
                <w:szCs w:val="24"/>
                <w:lang w:eastAsia="en-US"/>
              </w:rPr>
              <w:t xml:space="preserve">cu modificările şi completările ulterioare*3)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DE0C5D" w14:textId="77777777" w:rsidR="00FB2123" w:rsidRPr="007E7E46" w:rsidRDefault="00FB2123" w:rsidP="00AF5A0F">
            <w:pPr>
              <w:pStyle w:val="spar1"/>
              <w:jc w:val="both"/>
              <w:rPr>
                <w:rFonts w:ascii="Times New Roman" w:eastAsia="Calibri" w:hAnsi="Times New Roman"/>
                <w:sz w:val="24"/>
                <w:szCs w:val="24"/>
                <w:lang w:eastAsia="en-US"/>
              </w:rPr>
            </w:pPr>
            <w:r w:rsidRPr="007E7E46">
              <w:rPr>
                <w:rFonts w:ascii="Times New Roman" w:eastAsia="Calibri" w:hAnsi="Times New Roman"/>
                <w:sz w:val="24"/>
                <w:szCs w:val="24"/>
                <w:lang w:eastAsia="en-US"/>
              </w:rPr>
              <w:t xml:space="preserve">Titlul </w:t>
            </w:r>
          </w:p>
          <w:p w14:paraId="548CF36C" w14:textId="77777777" w:rsidR="00FB2123" w:rsidRPr="007E7E46" w:rsidRDefault="00FB2123" w:rsidP="00AF5A0F">
            <w:pPr>
              <w:pStyle w:val="spar1"/>
              <w:jc w:val="both"/>
              <w:rPr>
                <w:rFonts w:ascii="Times New Roman" w:eastAsia="Calibri" w:hAnsi="Times New Roman"/>
                <w:sz w:val="24"/>
                <w:szCs w:val="24"/>
                <w:lang w:eastAsia="en-US"/>
              </w:rPr>
            </w:pPr>
            <w:r w:rsidRPr="007E7E46">
              <w:rPr>
                <w:rFonts w:ascii="Times New Roman" w:eastAsia="Calibri" w:hAnsi="Times New Roman"/>
                <w:sz w:val="24"/>
                <w:szCs w:val="24"/>
                <w:lang w:eastAsia="en-US"/>
              </w:rPr>
              <w:t xml:space="preserve">executoriu </w:t>
            </w:r>
          </w:p>
          <w:p w14:paraId="3E635372" w14:textId="77777777" w:rsidR="00FB2123" w:rsidRPr="007E7E46" w:rsidRDefault="00FB2123" w:rsidP="00AF5A0F">
            <w:pPr>
              <w:pStyle w:val="spar1"/>
              <w:jc w:val="both"/>
              <w:rPr>
                <w:rFonts w:ascii="Times New Roman" w:eastAsia="Calibri" w:hAnsi="Times New Roman"/>
                <w:sz w:val="24"/>
                <w:szCs w:val="24"/>
                <w:lang w:eastAsia="en-US"/>
              </w:rPr>
            </w:pPr>
            <w:r w:rsidRPr="007E7E46">
              <w:rPr>
                <w:rFonts w:ascii="Times New Roman" w:eastAsia="Calibri" w:hAnsi="Times New Roman"/>
                <w:sz w:val="24"/>
                <w:szCs w:val="24"/>
                <w:lang w:eastAsia="en-US"/>
              </w:rPr>
              <w:t>nr./data*4)</w:t>
            </w:r>
          </w:p>
          <w:p w14:paraId="038514C2" w14:textId="77777777" w:rsidR="00FB2123" w:rsidRPr="007E7E46" w:rsidRDefault="00FB2123" w:rsidP="00AF5A0F">
            <w:pPr>
              <w:pStyle w:val="spar1"/>
              <w:jc w:val="both"/>
              <w:rPr>
                <w:rFonts w:ascii="Times New Roman" w:eastAsia="Calibri" w:hAnsi="Times New Roman"/>
                <w:sz w:val="24"/>
                <w:szCs w:val="24"/>
                <w:lang w:eastAsia="en-US"/>
              </w:rPr>
            </w:pPr>
            <w:r w:rsidRPr="007E7E46">
              <w:rPr>
                <w:rFonts w:ascii="Times New Roman" w:eastAsia="Calibri" w:hAnsi="Times New Roman"/>
                <w:sz w:val="24"/>
                <w:szCs w:val="24"/>
                <w:lang w:eastAsia="en-US"/>
              </w:rPr>
              <w:t> </w:t>
            </w:r>
          </w:p>
          <w:p w14:paraId="237A0FE0" w14:textId="77777777" w:rsidR="00FB2123" w:rsidRPr="007E7E46" w:rsidRDefault="00FB2123" w:rsidP="00AF5A0F">
            <w:pPr>
              <w:pStyle w:val="spar1"/>
              <w:jc w:val="both"/>
              <w:rPr>
                <w:rFonts w:ascii="Times New Roman" w:eastAsia="Calibri" w:hAnsi="Times New Roman"/>
                <w:sz w:val="24"/>
                <w:szCs w:val="24"/>
                <w:lang w:eastAsia="en-US"/>
              </w:rPr>
            </w:pPr>
            <w:r w:rsidRPr="007E7E46">
              <w:rPr>
                <w:rFonts w:ascii="Times New Roman" w:eastAsia="Calibri" w:hAnsi="Times New Roman"/>
                <w:sz w:val="24"/>
                <w:szCs w:val="24"/>
                <w:lang w:eastAsia="en-US"/>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BFBD19" w14:textId="77777777" w:rsidR="00FB2123" w:rsidRPr="007E7E46" w:rsidRDefault="00FB2123" w:rsidP="00AF5A0F">
            <w:pPr>
              <w:pStyle w:val="spar1"/>
              <w:jc w:val="both"/>
              <w:rPr>
                <w:rFonts w:ascii="Times New Roman" w:eastAsia="Calibri" w:hAnsi="Times New Roman"/>
                <w:sz w:val="24"/>
                <w:szCs w:val="24"/>
                <w:lang w:eastAsia="en-US"/>
              </w:rPr>
            </w:pPr>
            <w:r w:rsidRPr="007E7E46">
              <w:rPr>
                <w:rFonts w:ascii="Times New Roman" w:eastAsia="Calibri" w:hAnsi="Times New Roman"/>
                <w:sz w:val="24"/>
                <w:szCs w:val="24"/>
                <w:lang w:eastAsia="en-US"/>
              </w:rPr>
              <w:t xml:space="preserve">Cuantumul </w:t>
            </w:r>
          </w:p>
          <w:p w14:paraId="02C62ED2" w14:textId="77777777" w:rsidR="00FB2123" w:rsidRPr="007E7E46" w:rsidRDefault="00FB2123" w:rsidP="00AF5A0F">
            <w:pPr>
              <w:pStyle w:val="spar1"/>
              <w:jc w:val="both"/>
              <w:rPr>
                <w:rFonts w:ascii="Times New Roman" w:eastAsia="Calibri" w:hAnsi="Times New Roman"/>
                <w:sz w:val="24"/>
                <w:szCs w:val="24"/>
                <w:lang w:eastAsia="en-US"/>
              </w:rPr>
            </w:pPr>
            <w:r w:rsidRPr="007E7E46">
              <w:rPr>
                <w:rFonts w:ascii="Times New Roman" w:eastAsia="Calibri" w:hAnsi="Times New Roman"/>
                <w:sz w:val="24"/>
                <w:szCs w:val="24"/>
                <w:lang w:eastAsia="en-US"/>
              </w:rPr>
              <w:t xml:space="preserve">sumei </w:t>
            </w:r>
          </w:p>
          <w:p w14:paraId="07FECD63" w14:textId="77777777" w:rsidR="00FB2123" w:rsidRPr="007E7E46" w:rsidRDefault="00FB2123" w:rsidP="00AF5A0F">
            <w:pPr>
              <w:pStyle w:val="spar1"/>
              <w:jc w:val="both"/>
              <w:rPr>
                <w:rFonts w:ascii="Times New Roman" w:eastAsia="Calibri" w:hAnsi="Times New Roman"/>
                <w:sz w:val="24"/>
                <w:szCs w:val="24"/>
                <w:lang w:eastAsia="en-US"/>
              </w:rPr>
            </w:pPr>
            <w:r w:rsidRPr="007E7E46">
              <w:rPr>
                <w:rFonts w:ascii="Times New Roman" w:eastAsia="Calibri" w:hAnsi="Times New Roman"/>
                <w:sz w:val="24"/>
                <w:szCs w:val="24"/>
                <w:lang w:eastAsia="en-US"/>
              </w:rPr>
              <w:t>datorate5*)</w:t>
            </w:r>
          </w:p>
          <w:p w14:paraId="551A110E" w14:textId="77777777" w:rsidR="00FB2123" w:rsidRPr="007E7E46" w:rsidRDefault="00FB2123" w:rsidP="00AF5A0F">
            <w:pPr>
              <w:pStyle w:val="spar1"/>
              <w:jc w:val="both"/>
              <w:rPr>
                <w:rFonts w:ascii="Times New Roman" w:eastAsia="Calibri" w:hAnsi="Times New Roman"/>
                <w:sz w:val="24"/>
                <w:szCs w:val="24"/>
                <w:lang w:eastAsia="en-US"/>
              </w:rPr>
            </w:pPr>
            <w:r w:rsidRPr="007E7E46">
              <w:rPr>
                <w:rFonts w:ascii="Times New Roman" w:eastAsia="Calibri" w:hAnsi="Times New Roman"/>
                <w:sz w:val="24"/>
                <w:szCs w:val="24"/>
                <w:lang w:eastAsia="en-US"/>
              </w:rPr>
              <w:t xml:space="preserve">- lei - </w:t>
            </w:r>
          </w:p>
          <w:p w14:paraId="640D187F" w14:textId="77777777" w:rsidR="00FB2123" w:rsidRPr="007E7E46" w:rsidRDefault="00FB2123" w:rsidP="00AF5A0F">
            <w:pPr>
              <w:pStyle w:val="spar1"/>
              <w:jc w:val="both"/>
              <w:rPr>
                <w:rFonts w:ascii="Times New Roman" w:eastAsia="Calibri" w:hAnsi="Times New Roman"/>
                <w:sz w:val="24"/>
                <w:szCs w:val="24"/>
                <w:lang w:eastAsia="en-US"/>
              </w:rPr>
            </w:pPr>
            <w:r w:rsidRPr="007E7E46">
              <w:rPr>
                <w:rFonts w:ascii="Times New Roman" w:eastAsia="Calibri" w:hAnsi="Times New Roman"/>
                <w:sz w:val="24"/>
                <w:szCs w:val="24"/>
                <w:lang w:eastAsia="en-US"/>
              </w:rPr>
              <w:t> </w:t>
            </w:r>
          </w:p>
        </w:tc>
      </w:tr>
      <w:tr w:rsidR="00FB2123" w:rsidRPr="007E7E46" w14:paraId="35F5968D" w14:textId="77777777" w:rsidTr="006062F8">
        <w:tc>
          <w:tcPr>
            <w:tcW w:w="0" w:type="auto"/>
            <w:tcBorders>
              <w:top w:val="single" w:sz="6" w:space="0" w:color="000000"/>
              <w:left w:val="single" w:sz="6" w:space="0" w:color="000000"/>
              <w:bottom w:val="single" w:sz="6" w:space="0" w:color="000000"/>
              <w:right w:val="single" w:sz="6" w:space="0" w:color="000000"/>
            </w:tcBorders>
            <w:vAlign w:val="center"/>
            <w:hideMark/>
          </w:tcPr>
          <w:p w14:paraId="5482C297" w14:textId="77777777" w:rsidR="00FB2123" w:rsidRPr="007E7E46" w:rsidRDefault="00FB2123" w:rsidP="00AF5A0F">
            <w:pPr>
              <w:pStyle w:val="spar1"/>
              <w:jc w:val="both"/>
              <w:rPr>
                <w:rFonts w:ascii="Times New Roman" w:eastAsia="Calibri" w:hAnsi="Times New Roman"/>
                <w:sz w:val="24"/>
                <w:szCs w:val="24"/>
                <w:lang w:eastAsia="en-US"/>
              </w:rPr>
            </w:pPr>
            <w:r w:rsidRPr="007E7E46">
              <w:rPr>
                <w:rFonts w:ascii="Times New Roman" w:eastAsia="Calibri" w:hAnsi="Times New Roman"/>
                <w:sz w:val="24"/>
                <w:szCs w:val="24"/>
                <w:lang w:eastAsia="en-US"/>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700D6C" w14:textId="77777777" w:rsidR="00FB2123" w:rsidRPr="007E7E46" w:rsidRDefault="00FB2123" w:rsidP="00AF5A0F">
            <w:pPr>
              <w:pStyle w:val="spar1"/>
              <w:jc w:val="both"/>
              <w:rPr>
                <w:rFonts w:ascii="Times New Roman" w:eastAsia="Calibri" w:hAnsi="Times New Roman"/>
                <w:sz w:val="24"/>
                <w:szCs w:val="24"/>
                <w:lang w:eastAsia="en-US"/>
              </w:rPr>
            </w:pPr>
            <w:r w:rsidRPr="007E7E46">
              <w:rPr>
                <w:rFonts w:ascii="Times New Roman" w:eastAsia="Calibri" w:hAnsi="Times New Roman"/>
                <w:sz w:val="24"/>
                <w:szCs w:val="24"/>
                <w:lang w:eastAsia="en-US"/>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BFB7A8" w14:textId="77777777" w:rsidR="00FB2123" w:rsidRPr="007E7E46" w:rsidRDefault="00FB2123" w:rsidP="00AF5A0F">
            <w:pPr>
              <w:pStyle w:val="spar1"/>
              <w:jc w:val="both"/>
              <w:rPr>
                <w:rFonts w:ascii="Times New Roman" w:eastAsia="Calibri" w:hAnsi="Times New Roman"/>
                <w:sz w:val="24"/>
                <w:szCs w:val="24"/>
                <w:lang w:eastAsia="en-US"/>
              </w:rPr>
            </w:pPr>
            <w:r w:rsidRPr="007E7E46">
              <w:rPr>
                <w:rFonts w:ascii="Times New Roman" w:eastAsia="Calibri" w:hAnsi="Times New Roman"/>
                <w:sz w:val="24"/>
                <w:szCs w:val="24"/>
                <w:lang w:eastAsia="en-US"/>
              </w:rPr>
              <w:t> </w:t>
            </w:r>
          </w:p>
        </w:tc>
      </w:tr>
      <w:tr w:rsidR="00FB2123" w:rsidRPr="007E7E46" w14:paraId="2DCC409A" w14:textId="77777777" w:rsidTr="006062F8">
        <w:tc>
          <w:tcPr>
            <w:tcW w:w="0" w:type="auto"/>
            <w:tcBorders>
              <w:top w:val="single" w:sz="6" w:space="0" w:color="000000"/>
              <w:left w:val="single" w:sz="6" w:space="0" w:color="000000"/>
              <w:bottom w:val="single" w:sz="6" w:space="0" w:color="000000"/>
              <w:right w:val="single" w:sz="6" w:space="0" w:color="000000"/>
            </w:tcBorders>
            <w:vAlign w:val="center"/>
            <w:hideMark/>
          </w:tcPr>
          <w:p w14:paraId="299D75FE" w14:textId="77777777" w:rsidR="00FB2123" w:rsidRPr="007E7E46" w:rsidRDefault="00FB2123" w:rsidP="00AF5A0F">
            <w:pPr>
              <w:pStyle w:val="spar1"/>
              <w:jc w:val="both"/>
              <w:rPr>
                <w:rFonts w:ascii="Times New Roman" w:eastAsia="Calibri" w:hAnsi="Times New Roman"/>
                <w:sz w:val="24"/>
                <w:szCs w:val="24"/>
                <w:lang w:eastAsia="en-US"/>
              </w:rPr>
            </w:pPr>
            <w:r w:rsidRPr="007E7E46">
              <w:rPr>
                <w:rFonts w:ascii="Times New Roman" w:eastAsia="Calibri" w:hAnsi="Times New Roman"/>
                <w:sz w:val="24"/>
                <w:szCs w:val="24"/>
                <w:lang w:eastAsia="en-US"/>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C451CA" w14:textId="77777777" w:rsidR="00FB2123" w:rsidRPr="007E7E46" w:rsidRDefault="00FB2123" w:rsidP="00AF5A0F">
            <w:pPr>
              <w:pStyle w:val="spar1"/>
              <w:jc w:val="both"/>
              <w:rPr>
                <w:rFonts w:ascii="Times New Roman" w:eastAsia="Calibri" w:hAnsi="Times New Roman"/>
                <w:sz w:val="24"/>
                <w:szCs w:val="24"/>
                <w:lang w:eastAsia="en-US"/>
              </w:rPr>
            </w:pPr>
            <w:r w:rsidRPr="007E7E46">
              <w:rPr>
                <w:rFonts w:ascii="Times New Roman" w:eastAsia="Calibri" w:hAnsi="Times New Roman"/>
                <w:sz w:val="24"/>
                <w:szCs w:val="24"/>
                <w:lang w:eastAsia="en-US"/>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8274EB" w14:textId="77777777" w:rsidR="00FB2123" w:rsidRPr="007E7E46" w:rsidRDefault="00FB2123" w:rsidP="00AF5A0F">
            <w:pPr>
              <w:pStyle w:val="spar1"/>
              <w:jc w:val="both"/>
              <w:rPr>
                <w:rFonts w:ascii="Times New Roman" w:eastAsia="Calibri" w:hAnsi="Times New Roman"/>
                <w:sz w:val="24"/>
                <w:szCs w:val="24"/>
                <w:lang w:eastAsia="en-US"/>
              </w:rPr>
            </w:pPr>
            <w:r w:rsidRPr="007E7E46">
              <w:rPr>
                <w:rFonts w:ascii="Times New Roman" w:eastAsia="Calibri" w:hAnsi="Times New Roman"/>
                <w:sz w:val="24"/>
                <w:szCs w:val="24"/>
                <w:lang w:eastAsia="en-US"/>
              </w:rPr>
              <w:t> </w:t>
            </w:r>
          </w:p>
        </w:tc>
      </w:tr>
      <w:tr w:rsidR="00FB2123" w:rsidRPr="007E7E46" w14:paraId="6EB459DE" w14:textId="77777777" w:rsidTr="006062F8">
        <w:tc>
          <w:tcPr>
            <w:tcW w:w="0" w:type="auto"/>
            <w:tcBorders>
              <w:top w:val="single" w:sz="6" w:space="0" w:color="000000"/>
              <w:left w:val="single" w:sz="6" w:space="0" w:color="000000"/>
              <w:bottom w:val="single" w:sz="6" w:space="0" w:color="000000"/>
              <w:right w:val="single" w:sz="6" w:space="0" w:color="000000"/>
            </w:tcBorders>
            <w:vAlign w:val="center"/>
            <w:hideMark/>
          </w:tcPr>
          <w:p w14:paraId="0FD716A2" w14:textId="77777777" w:rsidR="00FB2123" w:rsidRPr="007E7E46" w:rsidRDefault="00FB2123" w:rsidP="00AF5A0F">
            <w:pPr>
              <w:pStyle w:val="spar1"/>
              <w:jc w:val="both"/>
              <w:rPr>
                <w:rFonts w:ascii="Times New Roman" w:eastAsia="Calibri" w:hAnsi="Times New Roman"/>
                <w:sz w:val="24"/>
                <w:szCs w:val="24"/>
                <w:lang w:eastAsia="en-US"/>
              </w:rPr>
            </w:pPr>
            <w:r w:rsidRPr="007E7E46">
              <w:rPr>
                <w:rFonts w:ascii="Times New Roman" w:eastAsia="Calibri" w:hAnsi="Times New Roman"/>
                <w:sz w:val="24"/>
                <w:szCs w:val="24"/>
                <w:lang w:eastAsia="en-US"/>
              </w:rPr>
              <w:t xml:space="preserve">TOTAL: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8C11A7" w14:textId="77777777" w:rsidR="00FB2123" w:rsidRPr="007E7E46" w:rsidRDefault="00FB2123" w:rsidP="00AF5A0F">
            <w:pPr>
              <w:pStyle w:val="spar1"/>
              <w:jc w:val="both"/>
              <w:rPr>
                <w:rFonts w:ascii="Times New Roman" w:eastAsia="Calibri" w:hAnsi="Times New Roman"/>
                <w:sz w:val="24"/>
                <w:szCs w:val="24"/>
                <w:lang w:eastAsia="en-US"/>
              </w:rPr>
            </w:pPr>
            <w:r w:rsidRPr="007E7E46">
              <w:rPr>
                <w:rFonts w:ascii="Times New Roman" w:eastAsia="Calibri" w:hAnsi="Times New Roman"/>
                <w:sz w:val="24"/>
                <w:szCs w:val="24"/>
                <w:lang w:eastAsia="en-US"/>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8E147A" w14:textId="77777777" w:rsidR="00FB2123" w:rsidRPr="007E7E46" w:rsidRDefault="00FB2123" w:rsidP="00AF5A0F">
            <w:pPr>
              <w:pStyle w:val="spar1"/>
              <w:jc w:val="both"/>
              <w:rPr>
                <w:rFonts w:ascii="Times New Roman" w:eastAsia="Calibri" w:hAnsi="Times New Roman"/>
                <w:sz w:val="24"/>
                <w:szCs w:val="24"/>
                <w:lang w:eastAsia="en-US"/>
              </w:rPr>
            </w:pPr>
            <w:r w:rsidRPr="007E7E46">
              <w:rPr>
                <w:rFonts w:ascii="Times New Roman" w:eastAsia="Calibri" w:hAnsi="Times New Roman"/>
                <w:sz w:val="24"/>
                <w:szCs w:val="24"/>
                <w:lang w:eastAsia="en-US"/>
              </w:rPr>
              <w:t> </w:t>
            </w:r>
          </w:p>
        </w:tc>
      </w:tr>
    </w:tbl>
    <w:p w14:paraId="17E899C7" w14:textId="77777777" w:rsidR="00FB2123" w:rsidRPr="007E7E46" w:rsidRDefault="00FB2123" w:rsidP="00AF5A0F">
      <w:pPr>
        <w:pStyle w:val="sp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lang w:eastAsia="en-US"/>
        </w:rPr>
      </w:pPr>
      <w:r w:rsidRPr="007E7E46">
        <w:rPr>
          <w:rFonts w:eastAsia="Calibri"/>
          <w:lang w:eastAsia="en-US"/>
        </w:rPr>
        <w:t xml:space="preserve"> Pentru stingerea creanţelor fiscale la Fondul pentru mediu s-a procedat la sechestrarea următoarelor bunurilor imobile:</w:t>
      </w:r>
    </w:p>
    <w:p w14:paraId="51603225" w14:textId="77777777" w:rsidR="00FB2123" w:rsidRPr="007E7E46" w:rsidRDefault="00FB2123" w:rsidP="00AF5A0F">
      <w:pPr>
        <w:pStyle w:val="HTMLPreformatted"/>
        <w:jc w:val="both"/>
        <w:rPr>
          <w:rFonts w:ascii="Times New Roman" w:eastAsia="Calibri" w:hAnsi="Times New Roman" w:cs="Times New Roman"/>
          <w:sz w:val="24"/>
          <w:szCs w:val="24"/>
          <w:lang w:val="ro-RO"/>
        </w:rPr>
      </w:pPr>
      <w:r w:rsidRPr="007E7E46">
        <w:rPr>
          <w:rFonts w:ascii="Times New Roman" w:eastAsia="Calibri" w:hAnsi="Times New Roman" w:cs="Times New Roman"/>
          <w:b/>
          <w:bCs/>
          <w:sz w:val="24"/>
          <w:szCs w:val="24"/>
          <w:lang w:val="ro-RO"/>
        </w:rPr>
        <w:t>– </w:t>
      </w:r>
      <w:r w:rsidRPr="007E7E46">
        <w:rPr>
          <w:rFonts w:ascii="Times New Roman" w:eastAsia="Calibri" w:hAnsi="Times New Roman" w:cs="Times New Roman"/>
          <w:sz w:val="24"/>
          <w:szCs w:val="24"/>
          <w:lang w:val="ro-RO"/>
        </w:rPr>
        <w:t>clădire în suprafaţă de ............., compusă din ............... şi construită din .............., stare de uzură/semne particulare ............, situată în localitatea ............., str. ............... nr. ......, deţinută în baza*6) ............, evaluată la suma de ............. lei (exclusiv TVA);</w:t>
      </w:r>
    </w:p>
    <w:p w14:paraId="7270A0E3" w14:textId="77777777" w:rsidR="00FB2123" w:rsidRPr="007E7E46" w:rsidRDefault="00FB2123" w:rsidP="00AF5A0F">
      <w:pPr>
        <w:pStyle w:val="HTMLPreformatted"/>
        <w:jc w:val="both"/>
        <w:rPr>
          <w:rFonts w:ascii="Times New Roman" w:eastAsia="Calibri" w:hAnsi="Times New Roman" w:cs="Times New Roman"/>
          <w:sz w:val="24"/>
          <w:szCs w:val="24"/>
          <w:lang w:val="ro-RO"/>
        </w:rPr>
      </w:pPr>
      <w:r w:rsidRPr="007E7E46">
        <w:rPr>
          <w:rFonts w:ascii="Times New Roman" w:eastAsia="Calibri" w:hAnsi="Times New Roman" w:cs="Times New Roman"/>
          <w:b/>
          <w:bCs/>
          <w:sz w:val="24"/>
          <w:szCs w:val="24"/>
          <w:lang w:val="ro-RO"/>
        </w:rPr>
        <w:lastRenderedPageBreak/>
        <w:t>– </w:t>
      </w:r>
      <w:r w:rsidRPr="007E7E46">
        <w:rPr>
          <w:rFonts w:ascii="Times New Roman" w:eastAsia="Calibri" w:hAnsi="Times New Roman" w:cs="Times New Roman"/>
          <w:sz w:val="24"/>
          <w:szCs w:val="24"/>
          <w:lang w:val="ro-RO"/>
        </w:rPr>
        <w:t>teren*7) ............ în suprafaţă de ..........., situat în ............, str. ............ nr. ......, deţinut în baza*6) ..................., evaluat la suma de ............ lei (exclusiv TVA).</w:t>
      </w:r>
    </w:p>
    <w:p w14:paraId="65D9106F" w14:textId="77777777" w:rsidR="00FB2123" w:rsidRPr="007E7E46" w:rsidRDefault="00FB2123" w:rsidP="00AF5A0F">
      <w:pPr>
        <w:pStyle w:val="HTMLPreformatted"/>
        <w:jc w:val="both"/>
        <w:rPr>
          <w:rFonts w:ascii="Times New Roman" w:eastAsia="Calibri" w:hAnsi="Times New Roman" w:cs="Times New Roman"/>
          <w:sz w:val="24"/>
          <w:szCs w:val="24"/>
          <w:lang w:val="ro-RO"/>
        </w:rPr>
      </w:pPr>
      <w:r w:rsidRPr="007E7E46">
        <w:rPr>
          <w:rFonts w:ascii="Times New Roman" w:eastAsia="Calibri" w:hAnsi="Times New Roman" w:cs="Times New Roman"/>
          <w:sz w:val="24"/>
          <w:szCs w:val="24"/>
          <w:lang w:val="ro-RO"/>
        </w:rPr>
        <w:t xml:space="preserve"> În cazul valorificării bunurilor imobile sechestrate se va aplica regimul corespunzător de taxă pe valoarea adăugată, în conformitate cu prevederile Legii nr. 227/2015 privind Codul fiscal, cu modificările şi completările ulterioare.</w:t>
      </w:r>
    </w:p>
    <w:p w14:paraId="535868C9" w14:textId="77777777" w:rsidR="00FB2123" w:rsidRPr="007E7E46" w:rsidRDefault="00FB2123" w:rsidP="00AF5A0F">
      <w:pPr>
        <w:pStyle w:val="sp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lang w:eastAsia="en-US"/>
        </w:rPr>
      </w:pPr>
      <w:r w:rsidRPr="007E7E46">
        <w:rPr>
          <w:rFonts w:eastAsia="Calibri"/>
          <w:lang w:eastAsia="en-US"/>
        </w:rPr>
        <w:t xml:space="preserve"> În cazul în care executorul fiscal nu poate evalua bunurile imobile deoarece aceasta necesită cunoştinţe de specialitate, evaluarea se va face înaintea procedurii de valorificare.</w:t>
      </w:r>
    </w:p>
    <w:p w14:paraId="01B8C788" w14:textId="77777777" w:rsidR="00FB2123" w:rsidRPr="007E7E46" w:rsidRDefault="00FB2123" w:rsidP="00AF5A0F">
      <w:pPr>
        <w:pStyle w:val="sp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lang w:eastAsia="en-US"/>
        </w:rPr>
      </w:pPr>
      <w:r w:rsidRPr="007E7E46">
        <w:rPr>
          <w:rFonts w:eastAsia="Calibri"/>
          <w:lang w:eastAsia="en-US"/>
        </w:rPr>
        <w:t xml:space="preserve"> Sechestrul aplicat constituie ipotecă legală.</w:t>
      </w:r>
    </w:p>
    <w:p w14:paraId="28CB5E16" w14:textId="77777777" w:rsidR="00FB2123" w:rsidRPr="007E7E46" w:rsidRDefault="00FB2123" w:rsidP="00AF5A0F">
      <w:pPr>
        <w:pStyle w:val="HTMLPreformatted"/>
        <w:jc w:val="both"/>
        <w:rPr>
          <w:rFonts w:ascii="Times New Roman" w:eastAsia="Calibri" w:hAnsi="Times New Roman" w:cs="Times New Roman"/>
          <w:sz w:val="24"/>
          <w:szCs w:val="24"/>
          <w:lang w:val="ro-RO"/>
        </w:rPr>
      </w:pPr>
      <w:r w:rsidRPr="007E7E46">
        <w:rPr>
          <w:rFonts w:ascii="Times New Roman" w:eastAsia="Calibri" w:hAnsi="Times New Roman" w:cs="Times New Roman"/>
          <w:sz w:val="24"/>
          <w:szCs w:val="24"/>
          <w:lang w:val="ro-RO"/>
        </w:rPr>
        <w:t xml:space="preserve"> Sechestrul s-a aplicat în prezenţa următoarelor persoane:</w:t>
      </w:r>
    </w:p>
    <w:p w14:paraId="1CE535E2" w14:textId="77777777" w:rsidR="00FB2123" w:rsidRPr="007E7E46" w:rsidRDefault="00FB2123" w:rsidP="00AF5A0F">
      <w:pPr>
        <w:pStyle w:val="HTMLPreformatted"/>
        <w:jc w:val="both"/>
        <w:rPr>
          <w:rFonts w:ascii="Times New Roman" w:eastAsia="Calibri" w:hAnsi="Times New Roman" w:cs="Times New Roman"/>
          <w:sz w:val="24"/>
          <w:szCs w:val="24"/>
          <w:lang w:val="ro-RO"/>
        </w:rPr>
      </w:pPr>
      <w:r w:rsidRPr="007E7E46">
        <w:rPr>
          <w:rFonts w:ascii="Times New Roman" w:eastAsia="Calibri" w:hAnsi="Times New Roman" w:cs="Times New Roman"/>
          <w:b/>
          <w:bCs/>
          <w:sz w:val="24"/>
          <w:szCs w:val="24"/>
          <w:lang w:val="ro-RO"/>
        </w:rPr>
        <w:t>– </w:t>
      </w:r>
      <w:r w:rsidRPr="007E7E46">
        <w:rPr>
          <w:rFonts w:ascii="Times New Roman" w:eastAsia="Calibri" w:hAnsi="Times New Roman" w:cs="Times New Roman"/>
          <w:sz w:val="24"/>
          <w:szCs w:val="24"/>
          <w:lang w:val="ro-RO"/>
        </w:rPr>
        <w:t>..................., domiciliat în ............., legitimat cu .............., în calitate de ...............;</w:t>
      </w:r>
    </w:p>
    <w:p w14:paraId="2050D8F3" w14:textId="77777777" w:rsidR="00FB2123" w:rsidRPr="007E7E46" w:rsidRDefault="00FB2123" w:rsidP="00AF5A0F">
      <w:pPr>
        <w:pStyle w:val="HTMLPreformatted"/>
        <w:jc w:val="both"/>
        <w:rPr>
          <w:rFonts w:ascii="Times New Roman" w:eastAsia="Calibri" w:hAnsi="Times New Roman" w:cs="Times New Roman"/>
          <w:sz w:val="24"/>
          <w:szCs w:val="24"/>
          <w:lang w:val="ro-RO"/>
        </w:rPr>
      </w:pPr>
      <w:r w:rsidRPr="007E7E46">
        <w:rPr>
          <w:rFonts w:ascii="Times New Roman" w:eastAsia="Calibri" w:hAnsi="Times New Roman" w:cs="Times New Roman"/>
          <w:b/>
          <w:bCs/>
          <w:sz w:val="24"/>
          <w:szCs w:val="24"/>
          <w:lang w:val="ro-RO"/>
        </w:rPr>
        <w:t>– </w:t>
      </w:r>
      <w:r w:rsidRPr="007E7E46">
        <w:rPr>
          <w:rFonts w:ascii="Times New Roman" w:eastAsia="Calibri" w:hAnsi="Times New Roman" w:cs="Times New Roman"/>
          <w:sz w:val="24"/>
          <w:szCs w:val="24"/>
          <w:lang w:val="ro-RO"/>
        </w:rPr>
        <w:t>..................., domiciliat în ............., legitimat cu .............., în calitate de .............. .</w:t>
      </w:r>
    </w:p>
    <w:p w14:paraId="589F9E72" w14:textId="77777777" w:rsidR="00FB2123" w:rsidRPr="007E7E46" w:rsidRDefault="00FB2123" w:rsidP="00AF5A0F">
      <w:pPr>
        <w:pStyle w:val="sp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lang w:eastAsia="en-US"/>
        </w:rPr>
      </w:pPr>
      <w:r w:rsidRPr="007E7E46">
        <w:rPr>
          <w:rFonts w:eastAsia="Calibri"/>
          <w:lang w:eastAsia="en-US"/>
        </w:rPr>
        <w:t xml:space="preserve"> Drepturi reale şi sarcini care grevează imobilul ........................</w:t>
      </w:r>
    </w:p>
    <w:p w14:paraId="7E8E4FC8" w14:textId="77777777" w:rsidR="00FB2123" w:rsidRPr="007E7E46" w:rsidRDefault="00FB2123" w:rsidP="00AF5A0F">
      <w:pPr>
        <w:pStyle w:val="sp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lang w:eastAsia="en-US"/>
        </w:rPr>
      </w:pPr>
      <w:r w:rsidRPr="007E7E46">
        <w:rPr>
          <w:rFonts w:eastAsia="Calibri"/>
          <w:lang w:eastAsia="en-US"/>
        </w:rPr>
        <w:t xml:space="preserve"> În legătură cu bunurile imobile sechestrate, debitorul ...................... menţionează că nu au fost/au fost sechestrate anterior ............. .</w:t>
      </w:r>
    </w:p>
    <w:p w14:paraId="349799BA" w14:textId="77777777" w:rsidR="00FB2123" w:rsidRPr="007E7E46" w:rsidRDefault="00FB2123" w:rsidP="00AF5A0F">
      <w:pPr>
        <w:pStyle w:val="sp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lang w:eastAsia="en-US"/>
        </w:rPr>
      </w:pPr>
      <w:r w:rsidRPr="007E7E46">
        <w:rPr>
          <w:rFonts w:eastAsia="Calibri"/>
          <w:lang w:eastAsia="en-US"/>
        </w:rPr>
        <w:t xml:space="preserve"> Persoanele de faţă la aplicarea sechestrului formulează următoarele obiecţii: .....................</w:t>
      </w:r>
    </w:p>
    <w:p w14:paraId="36F147F7" w14:textId="77777777" w:rsidR="00FB2123" w:rsidRPr="007E7E46" w:rsidRDefault="00FB2123" w:rsidP="00AF5A0F">
      <w:pPr>
        <w:pStyle w:val="sp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lang w:eastAsia="en-US"/>
        </w:rPr>
      </w:pPr>
      <w:r w:rsidRPr="007E7E46">
        <w:rPr>
          <w:rFonts w:eastAsia="Calibri"/>
          <w:lang w:eastAsia="en-US"/>
        </w:rPr>
        <w:t xml:space="preserve"> Alte menţiuni: .......................*8)</w:t>
      </w:r>
    </w:p>
    <w:p w14:paraId="6162AEF0" w14:textId="77777777" w:rsidR="00FB2123" w:rsidRPr="007E7E46" w:rsidRDefault="00FB2123" w:rsidP="00AF5A0F">
      <w:pPr>
        <w:pStyle w:val="sp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lang w:eastAsia="en-US"/>
        </w:rPr>
      </w:pPr>
      <w:r w:rsidRPr="007E7E46">
        <w:rPr>
          <w:rFonts w:eastAsia="Calibri"/>
          <w:lang w:eastAsia="en-US"/>
        </w:rPr>
        <w:t xml:space="preserve"> Bunurile imobile sechestrate sunt indisponibilizate cât timp durează executarea silită.</w:t>
      </w:r>
    </w:p>
    <w:p w14:paraId="21DE0FB8" w14:textId="77777777" w:rsidR="00FB2123" w:rsidRPr="007E7E46" w:rsidRDefault="00FB2123" w:rsidP="00AF5A0F">
      <w:pPr>
        <w:pStyle w:val="sp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lang w:eastAsia="en-US"/>
        </w:rPr>
      </w:pPr>
      <w:r w:rsidRPr="007E7E46">
        <w:rPr>
          <w:rFonts w:eastAsia="Calibri"/>
          <w:lang w:eastAsia="en-US"/>
        </w:rPr>
        <w:t xml:space="preserve"> Dacă obligaţia fiscală nu este stinsă în termen de 15 zile, se va proceda la valorificarea bunurilor sechestrate, conform legii.</w:t>
      </w:r>
    </w:p>
    <w:p w14:paraId="5F0DDA36" w14:textId="77777777" w:rsidR="00FB2123" w:rsidRPr="007E7E46" w:rsidRDefault="00FB2123" w:rsidP="00AF5A0F">
      <w:pPr>
        <w:pStyle w:val="HTMLPreformatted"/>
        <w:jc w:val="both"/>
        <w:rPr>
          <w:rFonts w:ascii="Times New Roman" w:eastAsia="Calibri" w:hAnsi="Times New Roman" w:cs="Times New Roman"/>
          <w:sz w:val="24"/>
          <w:szCs w:val="24"/>
          <w:lang w:val="ro-RO"/>
        </w:rPr>
      </w:pPr>
      <w:r w:rsidRPr="007E7E46">
        <w:rPr>
          <w:rFonts w:ascii="Times New Roman" w:eastAsia="Calibri" w:hAnsi="Times New Roman" w:cs="Times New Roman"/>
          <w:sz w:val="24"/>
          <w:szCs w:val="24"/>
          <w:lang w:val="ro-RO"/>
        </w:rPr>
        <w:t xml:space="preserve"> Împotriva prezentului înscris cel interesat poate introduce contestaţie la instanţa judecătorească competentă, în termen de 15 zile de la comunicare sau luare la cunoştinţă, în conformitate cu prevederile art. 260 şi 261 din Legea nr. 207/2015 privind Codul de procedură fiscală, cu modificările şi completările ulterioare. Potrivit dispoziţiilor art. 9 alin. (2) lit. d) din Legea nr. 207/2015 privind Codul de procedură fiscală, cu modificările şi completările ulterioare, când urmează să se ia măsuri de executare silită nu este obligatorie audierea contribuabilului.</w:t>
      </w:r>
    </w:p>
    <w:p w14:paraId="317937B0" w14:textId="77777777" w:rsidR="00FB2123" w:rsidRPr="007E7E46" w:rsidRDefault="00FB2123" w:rsidP="00AF5A0F">
      <w:pPr>
        <w:pStyle w:val="sp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lang w:eastAsia="en-US"/>
        </w:rPr>
      </w:pPr>
      <w:r w:rsidRPr="007E7E46">
        <w:rPr>
          <w:rFonts w:eastAsia="Calibri"/>
          <w:lang w:eastAsia="en-US"/>
        </w:rPr>
        <w:t xml:space="preserve"> Prezentul proces-verbal de sechestru s-a încheiat în ....... exemplare, .........*9).</w:t>
      </w:r>
    </w:p>
    <w:p w14:paraId="125A2E43" w14:textId="77777777" w:rsidR="00FB2123" w:rsidRPr="007E7E46" w:rsidRDefault="00FB2123" w:rsidP="00AF5A0F">
      <w:pPr>
        <w:pStyle w:val="sp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lang w:eastAsia="en-US"/>
        </w:rPr>
      </w:pPr>
      <w:r w:rsidRPr="007E7E46">
        <w:rPr>
          <w:rFonts w:eastAsia="Calibri"/>
          <w:lang w:eastAsia="en-US"/>
        </w:rPr>
        <w:t xml:space="preserve">            Executor fiscal</w:t>
      </w:r>
    </w:p>
    <w:p w14:paraId="28AD7338" w14:textId="77777777" w:rsidR="00FB2123" w:rsidRPr="007E7E46" w:rsidRDefault="00FB2123" w:rsidP="00AF5A0F">
      <w:pPr>
        <w:pStyle w:val="sp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lang w:eastAsia="en-US"/>
        </w:rPr>
      </w:pPr>
      <w:r w:rsidRPr="007E7E46">
        <w:rPr>
          <w:rFonts w:eastAsia="Calibri"/>
          <w:lang w:eastAsia="en-US"/>
        </w:rPr>
        <w:t xml:space="preserve">                                               Debitorul</w:t>
      </w:r>
    </w:p>
    <w:p w14:paraId="2129EBA2" w14:textId="77777777" w:rsidR="00FB2123" w:rsidRPr="007E7E46" w:rsidRDefault="00FB2123" w:rsidP="00AF5A0F">
      <w:pPr>
        <w:pStyle w:val="sp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lang w:eastAsia="en-US"/>
        </w:rPr>
      </w:pPr>
      <w:r w:rsidRPr="007E7E46">
        <w:rPr>
          <w:rFonts w:eastAsia="Calibri"/>
          <w:lang w:eastAsia="en-US"/>
        </w:rPr>
        <w:t xml:space="preserve">                                         (sau persoana majoră cu care locuieşte)</w:t>
      </w:r>
    </w:p>
    <w:p w14:paraId="604179D8" w14:textId="77777777" w:rsidR="00FB2123" w:rsidRPr="007E7E46" w:rsidRDefault="00FB2123" w:rsidP="00AF5A0F">
      <w:pPr>
        <w:pStyle w:val="sp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lang w:eastAsia="en-US"/>
        </w:rPr>
      </w:pPr>
      <w:r w:rsidRPr="007E7E46">
        <w:rPr>
          <w:rFonts w:eastAsia="Calibri"/>
          <w:lang w:eastAsia="en-US"/>
        </w:rPr>
        <w:t xml:space="preserve">    Numele şi prenumele ...........       Numele şi prenumele .............</w:t>
      </w:r>
    </w:p>
    <w:p w14:paraId="4AEC450F" w14:textId="77777777" w:rsidR="00FB2123" w:rsidRPr="007E7E46" w:rsidRDefault="00FB2123" w:rsidP="00AF5A0F">
      <w:pPr>
        <w:pStyle w:val="sp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lang w:eastAsia="en-US"/>
        </w:rPr>
      </w:pPr>
      <w:r w:rsidRPr="007E7E46">
        <w:rPr>
          <w:rFonts w:eastAsia="Calibri"/>
          <w:lang w:eastAsia="en-US"/>
        </w:rPr>
        <w:t xml:space="preserve">    Semnătura .....................       Semnătura ...................</w:t>
      </w:r>
    </w:p>
    <w:p w14:paraId="6522385F" w14:textId="77777777" w:rsidR="00FB2123" w:rsidRPr="007E7E46" w:rsidRDefault="00FB2123" w:rsidP="00AF5A0F">
      <w:pPr>
        <w:pStyle w:val="sp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lang w:eastAsia="en-US"/>
        </w:rPr>
      </w:pPr>
      <w:r w:rsidRPr="007E7E46">
        <w:rPr>
          <w:rFonts w:eastAsia="Calibri"/>
          <w:lang w:eastAsia="en-US"/>
        </w:rPr>
        <w:t xml:space="preserve">                       Martori:</w:t>
      </w:r>
    </w:p>
    <w:p w14:paraId="6CD9923D" w14:textId="77777777" w:rsidR="00FB2123" w:rsidRPr="007E7E46" w:rsidRDefault="00FB2123" w:rsidP="00AF5A0F">
      <w:pPr>
        <w:pStyle w:val="sp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lang w:eastAsia="en-US"/>
        </w:rPr>
      </w:pPr>
      <w:r w:rsidRPr="007E7E46">
        <w:rPr>
          <w:rFonts w:eastAsia="Calibri"/>
          <w:lang w:eastAsia="en-US"/>
        </w:rPr>
        <w:t xml:space="preserve">    Numele şi prenumele ...........</w:t>
      </w:r>
    </w:p>
    <w:p w14:paraId="71CC266B" w14:textId="77777777" w:rsidR="00FB2123" w:rsidRPr="007E7E46" w:rsidRDefault="00FB2123" w:rsidP="00AF5A0F">
      <w:pPr>
        <w:pStyle w:val="sp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lang w:eastAsia="en-US"/>
        </w:rPr>
      </w:pPr>
      <w:r w:rsidRPr="007E7E46">
        <w:rPr>
          <w:rFonts w:eastAsia="Calibri"/>
          <w:lang w:eastAsia="en-US"/>
        </w:rPr>
        <w:t xml:space="preserve">    Semnătura .....................</w:t>
      </w:r>
    </w:p>
    <w:p w14:paraId="3FEAC53E" w14:textId="77777777" w:rsidR="00FB2123" w:rsidRPr="007E7E46" w:rsidRDefault="00FB2123" w:rsidP="00AF5A0F">
      <w:pPr>
        <w:pStyle w:val="sntatt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b w:val="0"/>
          <w:bCs w:val="0"/>
          <w:color w:val="auto"/>
          <w:sz w:val="24"/>
          <w:szCs w:val="24"/>
          <w:lang w:val="ro-RO"/>
        </w:rPr>
      </w:pPr>
      <w:r w:rsidRPr="007E7E46">
        <w:rPr>
          <w:rFonts w:ascii="Times New Roman" w:eastAsia="Calibri" w:hAnsi="Times New Roman"/>
          <w:b w:val="0"/>
          <w:bCs w:val="0"/>
          <w:color w:val="auto"/>
          <w:sz w:val="24"/>
          <w:szCs w:val="24"/>
          <w:lang w:val="ro-RO"/>
        </w:rPr>
        <w:t xml:space="preserve">Notă </w:t>
      </w:r>
    </w:p>
    <w:p w14:paraId="2C9DA46E" w14:textId="77777777" w:rsidR="00FB2123" w:rsidRPr="007E7E46" w:rsidRDefault="00FB2123" w:rsidP="00AF5A0F">
      <w:pPr>
        <w:pStyle w:val="HTMLPreformatted"/>
        <w:jc w:val="both"/>
        <w:rPr>
          <w:rFonts w:ascii="Times New Roman" w:eastAsia="Calibri" w:hAnsi="Times New Roman" w:cs="Times New Roman"/>
          <w:sz w:val="24"/>
          <w:szCs w:val="24"/>
          <w:lang w:val="ro-RO"/>
        </w:rPr>
      </w:pPr>
      <w:r w:rsidRPr="007E7E46">
        <w:rPr>
          <w:rFonts w:ascii="Times New Roman" w:eastAsia="Calibri" w:hAnsi="Times New Roman" w:cs="Times New Roman"/>
          <w:sz w:val="24"/>
          <w:szCs w:val="24"/>
          <w:lang w:val="ro-RO"/>
        </w:rPr>
        <w:lastRenderedPageBreak/>
        <w:t>*1) Numele, prenumele/denumirea.</w:t>
      </w:r>
    </w:p>
    <w:p w14:paraId="36B9DFAF" w14:textId="77777777" w:rsidR="00FB2123" w:rsidRPr="007E7E46" w:rsidRDefault="00FB2123" w:rsidP="00AF5A0F">
      <w:pPr>
        <w:pStyle w:val="HTMLPreformatted"/>
        <w:jc w:val="both"/>
        <w:rPr>
          <w:rFonts w:ascii="Times New Roman" w:eastAsia="Calibri" w:hAnsi="Times New Roman" w:cs="Times New Roman"/>
          <w:sz w:val="24"/>
          <w:szCs w:val="24"/>
          <w:lang w:val="ro-RO"/>
        </w:rPr>
      </w:pPr>
      <w:r w:rsidRPr="007E7E46">
        <w:rPr>
          <w:rFonts w:ascii="Times New Roman" w:eastAsia="Calibri" w:hAnsi="Times New Roman" w:cs="Times New Roman"/>
          <w:sz w:val="24"/>
          <w:szCs w:val="24"/>
          <w:lang w:val="ro-RO"/>
        </w:rPr>
        <w:t xml:space="preserve"> *2) Se vor completa codul numeric personal, numărul de identificare fiscală, codul de înregistrare fiscală sau codul unic de înregistrare, după caz.</w:t>
      </w:r>
    </w:p>
    <w:p w14:paraId="13C7209B" w14:textId="77777777" w:rsidR="00FB2123" w:rsidRPr="007E7E46" w:rsidRDefault="00FB2123" w:rsidP="00AF5A0F">
      <w:pPr>
        <w:pStyle w:val="HTMLPreformatted"/>
        <w:jc w:val="both"/>
        <w:rPr>
          <w:rFonts w:ascii="Times New Roman" w:eastAsia="Calibri" w:hAnsi="Times New Roman" w:cs="Times New Roman"/>
          <w:sz w:val="24"/>
          <w:szCs w:val="24"/>
          <w:lang w:val="ro-RO"/>
        </w:rPr>
      </w:pPr>
      <w:r w:rsidRPr="007E7E46">
        <w:rPr>
          <w:rFonts w:ascii="Times New Roman" w:eastAsia="Calibri" w:hAnsi="Times New Roman" w:cs="Times New Roman"/>
          <w:sz w:val="24"/>
          <w:szCs w:val="24"/>
          <w:lang w:val="ro-RO"/>
        </w:rPr>
        <w:t xml:space="preserve"> *3) Se va preciza denumirea creanţei fiscale principale: impozit, taxă, contribuţie sau altă sumă ori a creanţei fiscale accesorii ori a altor sume, după caz, gestionate şi administrate de Administraţia Fondului pentru Mediu.</w:t>
      </w:r>
    </w:p>
    <w:p w14:paraId="593AA097" w14:textId="77777777" w:rsidR="00FB2123" w:rsidRPr="007E7E46" w:rsidRDefault="00FB2123" w:rsidP="00AF5A0F">
      <w:pPr>
        <w:pStyle w:val="HTMLPreformatted"/>
        <w:jc w:val="both"/>
        <w:rPr>
          <w:rFonts w:ascii="Times New Roman" w:eastAsia="Calibri" w:hAnsi="Times New Roman" w:cs="Times New Roman"/>
          <w:sz w:val="24"/>
          <w:szCs w:val="24"/>
          <w:lang w:val="ro-RO"/>
        </w:rPr>
      </w:pPr>
      <w:r w:rsidRPr="007E7E46">
        <w:rPr>
          <w:rFonts w:ascii="Times New Roman" w:eastAsia="Calibri" w:hAnsi="Times New Roman" w:cs="Times New Roman"/>
          <w:sz w:val="24"/>
          <w:szCs w:val="24"/>
          <w:lang w:val="ro-RO"/>
        </w:rPr>
        <w:t xml:space="preserve"> *4) În cazul în care s-au emis mai multe titluri executorii, se vor indica pentru toate numărul şi data emiterii.</w:t>
      </w:r>
    </w:p>
    <w:p w14:paraId="392FA93B" w14:textId="77777777" w:rsidR="00FB2123" w:rsidRPr="007E7E46" w:rsidRDefault="00FB2123" w:rsidP="00AF5A0F">
      <w:pPr>
        <w:pStyle w:val="HTMLPreformatted"/>
        <w:jc w:val="both"/>
        <w:rPr>
          <w:rFonts w:ascii="Times New Roman" w:eastAsia="Calibri" w:hAnsi="Times New Roman" w:cs="Times New Roman"/>
          <w:sz w:val="24"/>
          <w:szCs w:val="24"/>
          <w:lang w:val="ro-RO"/>
        </w:rPr>
      </w:pPr>
      <w:r w:rsidRPr="007E7E46">
        <w:rPr>
          <w:rFonts w:ascii="Times New Roman" w:eastAsia="Calibri" w:hAnsi="Times New Roman" w:cs="Times New Roman"/>
          <w:sz w:val="24"/>
          <w:szCs w:val="24"/>
          <w:lang w:val="ro-RO"/>
        </w:rPr>
        <w:t xml:space="preserve"> *5) Dobânzile, penalităţile de întârziere sau majorările de întârziere, după caz, se vor calcula în continuare până la data plăţii sau stingerii inclusiv, conform dispoziţiilor Legii nr. 207/2015 privind Codul de procedură fiscală, cu modificările şi completările ulterioare.</w:t>
      </w:r>
    </w:p>
    <w:p w14:paraId="747C173E" w14:textId="77777777" w:rsidR="00FB2123" w:rsidRPr="007E7E46" w:rsidRDefault="00FB2123" w:rsidP="00AF5A0F">
      <w:pPr>
        <w:pStyle w:val="HTMLPreformatted"/>
        <w:jc w:val="both"/>
        <w:rPr>
          <w:rFonts w:ascii="Times New Roman" w:eastAsia="Calibri" w:hAnsi="Times New Roman" w:cs="Times New Roman"/>
          <w:sz w:val="24"/>
          <w:szCs w:val="24"/>
          <w:lang w:val="ro-RO"/>
        </w:rPr>
      </w:pPr>
      <w:r w:rsidRPr="007E7E46">
        <w:rPr>
          <w:rFonts w:ascii="Times New Roman" w:eastAsia="Calibri" w:hAnsi="Times New Roman" w:cs="Times New Roman"/>
          <w:sz w:val="24"/>
          <w:szCs w:val="24"/>
          <w:lang w:val="ro-RO"/>
        </w:rPr>
        <w:t xml:space="preserve"> *6) Se va menţiona actul care atestă proprietatea asupra bunului.</w:t>
      </w:r>
    </w:p>
    <w:p w14:paraId="5794AB6B" w14:textId="77777777" w:rsidR="00FB2123" w:rsidRPr="007E7E46" w:rsidRDefault="00FB2123" w:rsidP="00AF5A0F">
      <w:pPr>
        <w:pStyle w:val="HTMLPreformatted"/>
        <w:jc w:val="both"/>
        <w:rPr>
          <w:rFonts w:ascii="Times New Roman" w:eastAsia="Calibri" w:hAnsi="Times New Roman" w:cs="Times New Roman"/>
          <w:sz w:val="24"/>
          <w:szCs w:val="24"/>
          <w:lang w:val="ro-RO"/>
        </w:rPr>
      </w:pPr>
      <w:r w:rsidRPr="007E7E46">
        <w:rPr>
          <w:rFonts w:ascii="Times New Roman" w:eastAsia="Calibri" w:hAnsi="Times New Roman" w:cs="Times New Roman"/>
          <w:sz w:val="24"/>
          <w:szCs w:val="24"/>
          <w:lang w:val="ro-RO"/>
        </w:rPr>
        <w:t xml:space="preserve"> *7) Se va menţiona felul terenului.</w:t>
      </w:r>
    </w:p>
    <w:p w14:paraId="7D81187C" w14:textId="77777777" w:rsidR="00FB2123" w:rsidRPr="007E7E46" w:rsidRDefault="00FB2123" w:rsidP="00AF5A0F">
      <w:pPr>
        <w:pStyle w:val="HTMLPreformatted"/>
        <w:jc w:val="both"/>
        <w:rPr>
          <w:rFonts w:ascii="Times New Roman" w:eastAsia="Calibri" w:hAnsi="Times New Roman" w:cs="Times New Roman"/>
          <w:sz w:val="24"/>
          <w:szCs w:val="24"/>
          <w:lang w:val="ro-RO"/>
        </w:rPr>
      </w:pPr>
      <w:r w:rsidRPr="007E7E46">
        <w:rPr>
          <w:rFonts w:ascii="Times New Roman" w:eastAsia="Calibri" w:hAnsi="Times New Roman" w:cs="Times New Roman"/>
          <w:sz w:val="24"/>
          <w:szCs w:val="24"/>
          <w:lang w:val="ro-RO"/>
        </w:rPr>
        <w:t xml:space="preserve"> *8) Se va completa în cazul în care există cereri de retrocedare, litigii aflate pe rolul instanţelor de judecată sau orice alt viciu despre care debitorul are ştiinţă.</w:t>
      </w:r>
    </w:p>
    <w:p w14:paraId="5C954D79" w14:textId="77777777" w:rsidR="00FB2123" w:rsidRDefault="00FB2123" w:rsidP="00AF5A0F">
      <w:pPr>
        <w:pStyle w:val="HTMLPreformatted"/>
        <w:jc w:val="both"/>
        <w:rPr>
          <w:rFonts w:ascii="Times New Roman" w:eastAsia="Calibri" w:hAnsi="Times New Roman" w:cs="Times New Roman"/>
          <w:sz w:val="24"/>
          <w:szCs w:val="24"/>
          <w:lang w:val="ro-RO"/>
        </w:rPr>
      </w:pPr>
      <w:r w:rsidRPr="007E7E46">
        <w:rPr>
          <w:rFonts w:ascii="Times New Roman" w:eastAsia="Calibri" w:hAnsi="Times New Roman" w:cs="Times New Roman"/>
          <w:sz w:val="24"/>
          <w:szCs w:val="24"/>
          <w:lang w:val="ro-RO"/>
        </w:rPr>
        <w:t xml:space="preserve"> *9) Se va face menţiunea dacă debitorul nu este de faţă, precum şi dacă debitorul sau vreuna dintre persoanele prezente refuză sau nu poate să semneze procesul-verbal de sechestru.</w:t>
      </w:r>
    </w:p>
    <w:p w14:paraId="1D3961F5" w14:textId="77777777" w:rsidR="00103E68" w:rsidRPr="007E7E46" w:rsidRDefault="00103E68" w:rsidP="00AF5A0F">
      <w:pPr>
        <w:pStyle w:val="HTMLPreformatted"/>
        <w:jc w:val="both"/>
        <w:rPr>
          <w:rFonts w:ascii="Times New Roman" w:eastAsia="Calibri" w:hAnsi="Times New Roman" w:cs="Times New Roman"/>
          <w:sz w:val="24"/>
          <w:szCs w:val="24"/>
          <w:lang w:val="ro-RO"/>
        </w:rPr>
      </w:pPr>
    </w:p>
    <w:p w14:paraId="66CA01AF" w14:textId="77777777" w:rsidR="00FB2123" w:rsidRDefault="00FB2123" w:rsidP="00AF5A0F">
      <w:pPr>
        <w:pStyle w:val="HTMLPreformatted"/>
        <w:jc w:val="both"/>
        <w:rPr>
          <w:rFonts w:ascii="Times New Roman" w:eastAsia="Calibri" w:hAnsi="Times New Roman" w:cs="Times New Roman"/>
          <w:sz w:val="24"/>
          <w:szCs w:val="24"/>
          <w:lang w:val="ro-RO"/>
        </w:rPr>
      </w:pPr>
      <w:r w:rsidRPr="007E7E46">
        <w:rPr>
          <w:rFonts w:ascii="Times New Roman" w:eastAsia="Calibri" w:hAnsi="Times New Roman" w:cs="Times New Roman"/>
          <w:b/>
          <w:bCs/>
          <w:sz w:val="24"/>
          <w:szCs w:val="24"/>
          <w:lang w:val="ro-RO"/>
        </w:rPr>
        <w:t>II.</w:t>
      </w:r>
      <w:r w:rsidRPr="007E7E46">
        <w:rPr>
          <w:rFonts w:ascii="Times New Roman" w:eastAsia="Calibri" w:hAnsi="Times New Roman" w:cs="Times New Roman"/>
          <w:sz w:val="24"/>
          <w:szCs w:val="24"/>
          <w:lang w:val="ro-RO"/>
        </w:rPr>
        <w:t xml:space="preserve"> </w:t>
      </w:r>
    </w:p>
    <w:p w14:paraId="00E8DACE" w14:textId="77777777" w:rsidR="00103E68" w:rsidRPr="007E7E46" w:rsidRDefault="00103E68" w:rsidP="00AF5A0F">
      <w:pPr>
        <w:pStyle w:val="HTMLPreformatted"/>
        <w:jc w:val="both"/>
        <w:rPr>
          <w:rFonts w:ascii="Times New Roman" w:eastAsia="Calibri" w:hAnsi="Times New Roman" w:cs="Times New Roman"/>
          <w:sz w:val="24"/>
          <w:szCs w:val="24"/>
          <w:lang w:val="ro-RO"/>
        </w:rPr>
      </w:pPr>
    </w:p>
    <w:p w14:paraId="6EAF7189" w14:textId="77777777" w:rsidR="00FB2123" w:rsidRPr="007E7E46" w:rsidRDefault="00FB2123" w:rsidP="00AF5A0F">
      <w:pPr>
        <w:pStyle w:val="HTMLPreformatted"/>
        <w:jc w:val="both"/>
        <w:rPr>
          <w:rFonts w:ascii="Times New Roman" w:eastAsia="Calibri" w:hAnsi="Times New Roman" w:cs="Times New Roman"/>
          <w:sz w:val="24"/>
          <w:szCs w:val="24"/>
          <w:lang w:val="ro-RO"/>
        </w:rPr>
      </w:pPr>
      <w:r w:rsidRPr="007E7E46">
        <w:rPr>
          <w:rFonts w:ascii="Times New Roman" w:eastAsia="Calibri" w:hAnsi="Times New Roman" w:cs="Times New Roman"/>
          <w:b/>
          <w:bCs/>
          <w:sz w:val="24"/>
          <w:szCs w:val="24"/>
          <w:lang w:val="ro-RO"/>
        </w:rPr>
        <w:t>1.</w:t>
      </w:r>
      <w:r w:rsidRPr="007E7E46">
        <w:rPr>
          <w:rFonts w:ascii="Times New Roman" w:eastAsia="Calibri" w:hAnsi="Times New Roman" w:cs="Times New Roman"/>
          <w:sz w:val="24"/>
          <w:szCs w:val="24"/>
          <w:lang w:val="ro-RO"/>
        </w:rPr>
        <w:t xml:space="preserve"> Denumire: Proces-verbal de sechestru pentru bunuri imobile</w:t>
      </w:r>
    </w:p>
    <w:p w14:paraId="5BA3823D" w14:textId="77777777" w:rsidR="00FB2123" w:rsidRPr="007E7E46" w:rsidRDefault="00FB2123" w:rsidP="00AF5A0F">
      <w:pPr>
        <w:pStyle w:val="HTMLPreformatted"/>
        <w:jc w:val="both"/>
        <w:rPr>
          <w:rFonts w:ascii="Times New Roman" w:eastAsia="Calibri" w:hAnsi="Times New Roman" w:cs="Times New Roman"/>
          <w:sz w:val="24"/>
          <w:szCs w:val="24"/>
          <w:lang w:val="ro-RO"/>
        </w:rPr>
      </w:pPr>
      <w:r w:rsidRPr="007E7E46">
        <w:rPr>
          <w:rFonts w:ascii="Times New Roman" w:eastAsia="Calibri" w:hAnsi="Times New Roman" w:cs="Times New Roman"/>
          <w:b/>
          <w:bCs/>
          <w:sz w:val="24"/>
          <w:szCs w:val="24"/>
          <w:lang w:val="ro-RO"/>
        </w:rPr>
        <w:t>2.</w:t>
      </w:r>
      <w:r w:rsidRPr="007E7E46">
        <w:rPr>
          <w:rFonts w:ascii="Times New Roman" w:eastAsia="Calibri" w:hAnsi="Times New Roman" w:cs="Times New Roman"/>
          <w:sz w:val="24"/>
          <w:szCs w:val="24"/>
          <w:lang w:val="ro-RO"/>
        </w:rPr>
        <w:t xml:space="preserve"> Format: A4.</w:t>
      </w:r>
    </w:p>
    <w:p w14:paraId="2AC84689" w14:textId="77777777" w:rsidR="00FB2123" w:rsidRPr="007E7E46" w:rsidRDefault="00FB2123" w:rsidP="00AF5A0F">
      <w:pPr>
        <w:pStyle w:val="HTMLPreformatted"/>
        <w:jc w:val="both"/>
        <w:rPr>
          <w:rFonts w:ascii="Times New Roman" w:eastAsia="Calibri" w:hAnsi="Times New Roman" w:cs="Times New Roman"/>
          <w:sz w:val="24"/>
          <w:szCs w:val="24"/>
          <w:lang w:val="ro-RO"/>
        </w:rPr>
      </w:pPr>
      <w:r w:rsidRPr="007E7E46">
        <w:rPr>
          <w:rFonts w:ascii="Times New Roman" w:eastAsia="Calibri" w:hAnsi="Times New Roman" w:cs="Times New Roman"/>
          <w:b/>
          <w:bCs/>
          <w:sz w:val="24"/>
          <w:szCs w:val="24"/>
          <w:lang w:val="ro-RO"/>
        </w:rPr>
        <w:t>3.</w:t>
      </w:r>
      <w:r w:rsidRPr="007E7E46">
        <w:rPr>
          <w:rFonts w:ascii="Times New Roman" w:eastAsia="Calibri" w:hAnsi="Times New Roman" w:cs="Times New Roman"/>
          <w:sz w:val="24"/>
          <w:szCs w:val="24"/>
          <w:lang w:val="ro-RO"/>
        </w:rPr>
        <w:t xml:space="preserve"> Caracteristici de tipărire: se tipăreşte pe o singură faţă. Se tipăreşte din sistemul informatic şi/sau se poate edita cu ajutorul tehnicii de calcul.</w:t>
      </w:r>
    </w:p>
    <w:p w14:paraId="6046D095" w14:textId="77777777" w:rsidR="00FB2123" w:rsidRPr="007E7E46" w:rsidRDefault="00FB2123" w:rsidP="00AF5A0F">
      <w:pPr>
        <w:pStyle w:val="HTMLPreformatted"/>
        <w:jc w:val="both"/>
        <w:rPr>
          <w:rFonts w:ascii="Times New Roman" w:eastAsia="Calibri" w:hAnsi="Times New Roman" w:cs="Times New Roman"/>
          <w:sz w:val="24"/>
          <w:szCs w:val="24"/>
          <w:lang w:val="ro-RO"/>
        </w:rPr>
      </w:pPr>
      <w:r w:rsidRPr="007E7E46">
        <w:rPr>
          <w:rFonts w:ascii="Times New Roman" w:eastAsia="Calibri" w:hAnsi="Times New Roman" w:cs="Times New Roman"/>
          <w:b/>
          <w:bCs/>
          <w:sz w:val="24"/>
          <w:szCs w:val="24"/>
          <w:lang w:val="ro-RO"/>
        </w:rPr>
        <w:t>4.</w:t>
      </w:r>
      <w:r w:rsidRPr="007E7E46">
        <w:rPr>
          <w:rFonts w:ascii="Times New Roman" w:eastAsia="Calibri" w:hAnsi="Times New Roman" w:cs="Times New Roman"/>
          <w:sz w:val="24"/>
          <w:szCs w:val="24"/>
          <w:lang w:val="ro-RO"/>
        </w:rPr>
        <w:t xml:space="preserve"> Se utilizează în baza art. 242 alin. (5) din Legea nr. 207/2015 privind Codul de procedură fiscală, cu modificările şi completările ulterioare.</w:t>
      </w:r>
    </w:p>
    <w:p w14:paraId="17BCC3AA" w14:textId="77777777" w:rsidR="00FB2123" w:rsidRPr="007E7E46" w:rsidRDefault="00FB2123" w:rsidP="00AF5A0F">
      <w:pPr>
        <w:pStyle w:val="HTMLPreformatted"/>
        <w:jc w:val="both"/>
        <w:rPr>
          <w:rFonts w:ascii="Times New Roman" w:eastAsia="Calibri" w:hAnsi="Times New Roman" w:cs="Times New Roman"/>
          <w:sz w:val="24"/>
          <w:szCs w:val="24"/>
          <w:lang w:val="ro-RO"/>
        </w:rPr>
      </w:pPr>
      <w:r w:rsidRPr="007E7E46">
        <w:rPr>
          <w:rFonts w:ascii="Times New Roman" w:eastAsia="Calibri" w:hAnsi="Times New Roman" w:cs="Times New Roman"/>
          <w:b/>
          <w:bCs/>
          <w:sz w:val="24"/>
          <w:szCs w:val="24"/>
          <w:lang w:val="ro-RO"/>
        </w:rPr>
        <w:t>5.</w:t>
      </w:r>
      <w:r w:rsidRPr="007E7E46">
        <w:rPr>
          <w:rFonts w:ascii="Times New Roman" w:eastAsia="Calibri" w:hAnsi="Times New Roman" w:cs="Times New Roman"/>
          <w:sz w:val="24"/>
          <w:szCs w:val="24"/>
          <w:lang w:val="ro-RO"/>
        </w:rPr>
        <w:t xml:space="preserve"> Se întocmeşte în 3 exemplare de organul de executare.</w:t>
      </w:r>
    </w:p>
    <w:p w14:paraId="3FAB1AF0" w14:textId="77777777" w:rsidR="00FB2123" w:rsidRPr="007E7E46" w:rsidRDefault="00FB2123" w:rsidP="00AF5A0F">
      <w:pPr>
        <w:pStyle w:val="HTMLPreformatted"/>
        <w:jc w:val="both"/>
        <w:rPr>
          <w:rFonts w:ascii="Times New Roman" w:eastAsia="Calibri" w:hAnsi="Times New Roman" w:cs="Times New Roman"/>
          <w:sz w:val="24"/>
          <w:szCs w:val="24"/>
          <w:lang w:val="ro-RO"/>
        </w:rPr>
      </w:pPr>
      <w:r w:rsidRPr="007E7E46">
        <w:rPr>
          <w:rFonts w:ascii="Times New Roman" w:eastAsia="Calibri" w:hAnsi="Times New Roman" w:cs="Times New Roman"/>
          <w:b/>
          <w:bCs/>
          <w:sz w:val="24"/>
          <w:szCs w:val="24"/>
          <w:lang w:val="ro-RO"/>
        </w:rPr>
        <w:t>6.</w:t>
      </w:r>
      <w:r w:rsidRPr="007E7E46">
        <w:rPr>
          <w:rFonts w:ascii="Times New Roman" w:eastAsia="Calibri" w:hAnsi="Times New Roman" w:cs="Times New Roman"/>
          <w:sz w:val="24"/>
          <w:szCs w:val="24"/>
          <w:lang w:val="ro-RO"/>
        </w:rPr>
        <w:t xml:space="preserve"> Circulă:</w:t>
      </w:r>
    </w:p>
    <w:p w14:paraId="22353C49" w14:textId="77777777" w:rsidR="00FB2123" w:rsidRPr="007E7E46" w:rsidRDefault="00FB2123" w:rsidP="00AF5A0F">
      <w:pPr>
        <w:pStyle w:val="HTMLPreformatted"/>
        <w:jc w:val="both"/>
        <w:rPr>
          <w:rFonts w:ascii="Times New Roman" w:eastAsia="Calibri" w:hAnsi="Times New Roman" w:cs="Times New Roman"/>
          <w:sz w:val="24"/>
          <w:szCs w:val="24"/>
          <w:lang w:val="ro-RO"/>
        </w:rPr>
      </w:pPr>
      <w:r w:rsidRPr="007E7E46">
        <w:rPr>
          <w:rFonts w:ascii="Times New Roman" w:eastAsia="Calibri" w:hAnsi="Times New Roman" w:cs="Times New Roman"/>
          <w:b/>
          <w:bCs/>
          <w:sz w:val="24"/>
          <w:szCs w:val="24"/>
          <w:lang w:val="ro-RO"/>
        </w:rPr>
        <w:t>– </w:t>
      </w:r>
      <w:r w:rsidRPr="007E7E46">
        <w:rPr>
          <w:rFonts w:ascii="Times New Roman" w:eastAsia="Calibri" w:hAnsi="Times New Roman" w:cs="Times New Roman"/>
          <w:sz w:val="24"/>
          <w:szCs w:val="24"/>
          <w:lang w:val="ro-RO"/>
        </w:rPr>
        <w:t>un exemplar la debitor;</w:t>
      </w:r>
    </w:p>
    <w:p w14:paraId="6F5680DA" w14:textId="77777777" w:rsidR="00FB2123" w:rsidRPr="007E7E46" w:rsidRDefault="00FB2123" w:rsidP="00AF5A0F">
      <w:pPr>
        <w:pStyle w:val="HTMLPreformatted"/>
        <w:jc w:val="both"/>
        <w:rPr>
          <w:rFonts w:ascii="Times New Roman" w:eastAsia="Calibri" w:hAnsi="Times New Roman" w:cs="Times New Roman"/>
          <w:sz w:val="24"/>
          <w:szCs w:val="24"/>
          <w:lang w:val="ro-RO"/>
        </w:rPr>
      </w:pPr>
      <w:r w:rsidRPr="007E7E46">
        <w:rPr>
          <w:rFonts w:ascii="Times New Roman" w:eastAsia="Calibri" w:hAnsi="Times New Roman" w:cs="Times New Roman"/>
          <w:b/>
          <w:bCs/>
          <w:sz w:val="24"/>
          <w:szCs w:val="24"/>
          <w:lang w:val="ro-RO"/>
        </w:rPr>
        <w:t>– </w:t>
      </w:r>
      <w:r w:rsidRPr="007E7E46">
        <w:rPr>
          <w:rFonts w:ascii="Times New Roman" w:eastAsia="Calibri" w:hAnsi="Times New Roman" w:cs="Times New Roman"/>
          <w:sz w:val="24"/>
          <w:szCs w:val="24"/>
          <w:lang w:val="ro-RO"/>
        </w:rPr>
        <w:t>un exemplar la Oficiul de Cadastru şi Publicitate Imobiliară.</w:t>
      </w:r>
    </w:p>
    <w:p w14:paraId="649A1E35" w14:textId="77777777" w:rsidR="00FB2123" w:rsidRPr="007E7E46" w:rsidRDefault="00FB2123" w:rsidP="00AF5A0F">
      <w:pPr>
        <w:pStyle w:val="HTMLPreformatted"/>
        <w:jc w:val="both"/>
        <w:rPr>
          <w:rFonts w:ascii="Times New Roman" w:eastAsia="Calibri" w:hAnsi="Times New Roman" w:cs="Times New Roman"/>
          <w:sz w:val="24"/>
          <w:szCs w:val="24"/>
          <w:lang w:val="ro-RO"/>
        </w:rPr>
      </w:pPr>
      <w:r w:rsidRPr="007E7E46">
        <w:rPr>
          <w:rFonts w:ascii="Times New Roman" w:eastAsia="Calibri" w:hAnsi="Times New Roman" w:cs="Times New Roman"/>
          <w:b/>
          <w:bCs/>
          <w:sz w:val="24"/>
          <w:szCs w:val="24"/>
          <w:lang w:val="ro-RO"/>
        </w:rPr>
        <w:t>7.</w:t>
      </w:r>
      <w:r w:rsidRPr="007E7E46">
        <w:rPr>
          <w:rFonts w:ascii="Times New Roman" w:eastAsia="Calibri" w:hAnsi="Times New Roman" w:cs="Times New Roman"/>
          <w:sz w:val="24"/>
          <w:szCs w:val="24"/>
          <w:lang w:val="ro-RO"/>
        </w:rPr>
        <w:t xml:space="preserve"> Se arhivează un exemplar la dosarul de executare.</w:t>
      </w:r>
    </w:p>
    <w:p w14:paraId="6C802958" w14:textId="77777777" w:rsidR="005B71DB" w:rsidRDefault="005B71DB" w:rsidP="00AF5A0F">
      <w:pPr>
        <w:pStyle w:val="HTMLPreformatted"/>
        <w:jc w:val="both"/>
        <w:rPr>
          <w:rFonts w:ascii="Times New Roman" w:eastAsia="Calibri" w:hAnsi="Times New Roman" w:cs="Times New Roman"/>
          <w:sz w:val="24"/>
          <w:szCs w:val="24"/>
          <w:lang w:val="ro-RO"/>
        </w:rPr>
      </w:pPr>
    </w:p>
    <w:p w14:paraId="2D36C0D9" w14:textId="77777777" w:rsidR="006B55BE" w:rsidRDefault="006B55BE" w:rsidP="00AF5A0F">
      <w:pPr>
        <w:pStyle w:val="HTMLPreformatted"/>
        <w:jc w:val="both"/>
        <w:rPr>
          <w:rFonts w:ascii="Times New Roman" w:eastAsia="Calibri" w:hAnsi="Times New Roman" w:cs="Times New Roman"/>
          <w:sz w:val="24"/>
          <w:szCs w:val="24"/>
          <w:lang w:val="ro-RO"/>
        </w:rPr>
      </w:pPr>
    </w:p>
    <w:p w14:paraId="613E8A92" w14:textId="77777777" w:rsidR="006B55BE" w:rsidRDefault="006B55BE" w:rsidP="00AF5A0F">
      <w:pPr>
        <w:pStyle w:val="HTMLPreformatted"/>
        <w:jc w:val="both"/>
        <w:rPr>
          <w:rFonts w:ascii="Times New Roman" w:eastAsia="Calibri" w:hAnsi="Times New Roman" w:cs="Times New Roman"/>
          <w:sz w:val="24"/>
          <w:szCs w:val="24"/>
          <w:lang w:val="ro-RO"/>
        </w:rPr>
      </w:pPr>
    </w:p>
    <w:p w14:paraId="1C1F217F" w14:textId="77777777" w:rsidR="006B55BE" w:rsidRDefault="006B55BE" w:rsidP="00AF5A0F">
      <w:pPr>
        <w:pStyle w:val="HTMLPreformatted"/>
        <w:jc w:val="both"/>
        <w:rPr>
          <w:rFonts w:ascii="Times New Roman" w:eastAsia="Calibri" w:hAnsi="Times New Roman" w:cs="Times New Roman"/>
          <w:sz w:val="24"/>
          <w:szCs w:val="24"/>
          <w:lang w:val="ro-RO"/>
        </w:rPr>
      </w:pPr>
    </w:p>
    <w:p w14:paraId="5CCA9338" w14:textId="77777777" w:rsidR="006B55BE" w:rsidRPr="007E7E46" w:rsidRDefault="006B55BE" w:rsidP="00AF5A0F">
      <w:pPr>
        <w:pStyle w:val="HTMLPreformatted"/>
        <w:jc w:val="both"/>
        <w:rPr>
          <w:rFonts w:ascii="Times New Roman" w:eastAsia="Calibri" w:hAnsi="Times New Roman" w:cs="Times New Roman"/>
          <w:sz w:val="24"/>
          <w:szCs w:val="24"/>
          <w:lang w:val="ro-RO"/>
        </w:rPr>
      </w:pPr>
    </w:p>
    <w:p w14:paraId="0A928161" w14:textId="77777777" w:rsidR="006B55BE" w:rsidRDefault="00FB2123" w:rsidP="006B55BE">
      <w:pPr>
        <w:pStyle w:val="sporden"/>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olor w:val="auto"/>
          <w:sz w:val="24"/>
          <w:szCs w:val="24"/>
          <w:lang w:val="ro-RO"/>
        </w:rPr>
      </w:pPr>
      <w:r w:rsidRPr="006B55BE">
        <w:rPr>
          <w:rFonts w:ascii="Times New Roman" w:eastAsia="Calibri" w:hAnsi="Times New Roman"/>
          <w:color w:val="auto"/>
          <w:sz w:val="24"/>
          <w:szCs w:val="24"/>
          <w:lang w:val="ro-RO"/>
        </w:rPr>
        <w:t xml:space="preserve">FORMULARUL 16 </w:t>
      </w:r>
    </w:p>
    <w:p w14:paraId="364D1B3A" w14:textId="77777777" w:rsidR="006B55BE" w:rsidRDefault="00FB2123" w:rsidP="006B55BE">
      <w:pPr>
        <w:pStyle w:val="sporden"/>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olor w:val="auto"/>
          <w:sz w:val="24"/>
          <w:szCs w:val="24"/>
          <w:lang w:val="ro-RO"/>
        </w:rPr>
      </w:pPr>
      <w:r w:rsidRPr="006B55BE">
        <w:rPr>
          <w:rFonts w:ascii="Times New Roman" w:eastAsia="Calibri" w:hAnsi="Times New Roman"/>
          <w:color w:val="auto"/>
          <w:sz w:val="24"/>
          <w:szCs w:val="24"/>
          <w:lang w:val="ro-RO"/>
        </w:rPr>
        <w:t xml:space="preserve"> Proces-verbal de instituire a administratorului-sechestru </w:t>
      </w:r>
    </w:p>
    <w:p w14:paraId="0785D091" w14:textId="317A2794" w:rsidR="00FB2123" w:rsidRPr="006B55BE" w:rsidRDefault="00FB2123" w:rsidP="006B55BE">
      <w:pPr>
        <w:pStyle w:val="sporden"/>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olor w:val="auto"/>
          <w:sz w:val="24"/>
          <w:szCs w:val="24"/>
          <w:lang w:val="ro-RO"/>
        </w:rPr>
      </w:pPr>
      <w:r w:rsidRPr="006B55BE">
        <w:rPr>
          <w:rFonts w:ascii="Times New Roman" w:eastAsia="Calibri" w:hAnsi="Times New Roman"/>
          <w:color w:val="auto"/>
          <w:sz w:val="24"/>
          <w:szCs w:val="24"/>
          <w:lang w:val="ro-RO"/>
        </w:rPr>
        <w:t xml:space="preserve">- model </w:t>
      </w:r>
      <w:r w:rsidR="006B55BE" w:rsidRPr="006B55BE">
        <w:rPr>
          <w:rFonts w:ascii="Times New Roman" w:eastAsia="Calibri" w:hAnsi="Times New Roman"/>
          <w:color w:val="auto"/>
          <w:sz w:val="24"/>
          <w:szCs w:val="24"/>
          <w:lang w:val="ro-RO"/>
        </w:rPr>
        <w:t>–</w:t>
      </w:r>
    </w:p>
    <w:p w14:paraId="3273ACA4" w14:textId="77777777" w:rsidR="006B55BE" w:rsidRPr="007E7E46" w:rsidRDefault="006B55BE" w:rsidP="00AF5A0F">
      <w:pPr>
        <w:pStyle w:val="sporden"/>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b w:val="0"/>
          <w:bCs w:val="0"/>
          <w:color w:val="auto"/>
          <w:sz w:val="24"/>
          <w:szCs w:val="24"/>
          <w:lang w:val="ro-RO"/>
        </w:rPr>
      </w:pPr>
    </w:p>
    <w:p w14:paraId="339F0113" w14:textId="77777777" w:rsidR="00FB2123" w:rsidRPr="007E7E46" w:rsidRDefault="00FB2123" w:rsidP="00AF5A0F">
      <w:pPr>
        <w:pStyle w:val="HTMLPreformatted"/>
        <w:jc w:val="both"/>
        <w:rPr>
          <w:rFonts w:ascii="Times New Roman" w:eastAsia="Calibri" w:hAnsi="Times New Roman" w:cs="Times New Roman"/>
          <w:sz w:val="24"/>
          <w:szCs w:val="24"/>
          <w:lang w:val="ro-RO"/>
        </w:rPr>
      </w:pPr>
      <w:r w:rsidRPr="007E7E46">
        <w:rPr>
          <w:rFonts w:ascii="Times New Roman" w:eastAsia="Calibri" w:hAnsi="Times New Roman" w:cs="Times New Roman"/>
          <w:b/>
          <w:bCs/>
          <w:sz w:val="24"/>
          <w:szCs w:val="24"/>
          <w:lang w:val="ro-RO"/>
        </w:rPr>
        <w:t>I.</w:t>
      </w:r>
      <w:r w:rsidRPr="007E7E46">
        <w:rPr>
          <w:rFonts w:ascii="Times New Roman" w:eastAsia="Calibri" w:hAnsi="Times New Roman" w:cs="Times New Roman"/>
          <w:sz w:val="24"/>
          <w:szCs w:val="24"/>
          <w:lang w:val="ro-RO"/>
        </w:rPr>
        <w:t xml:space="preserve"> </w:t>
      </w:r>
    </w:p>
    <w:p w14:paraId="75F90ACB" w14:textId="77777777" w:rsidR="00FB2123" w:rsidRPr="007E7E46" w:rsidRDefault="00FB2123" w:rsidP="00AF5A0F">
      <w:pPr>
        <w:pStyle w:val="sp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eastAsia="Calibri"/>
          <w:lang w:eastAsia="en-US"/>
        </w:rPr>
      </w:pPr>
      <w:r w:rsidRPr="007E7E46">
        <w:rPr>
          <w:rFonts w:eastAsia="Calibri"/>
          <w:lang w:eastAsia="en-US"/>
        </w:rPr>
        <w:t>Antetul Administraţiei Fondului pentru Mediu</w:t>
      </w:r>
    </w:p>
    <w:p w14:paraId="6E20063A" w14:textId="77777777" w:rsidR="00FB2123" w:rsidRPr="007E7E46" w:rsidRDefault="00FB2123" w:rsidP="00AF5A0F">
      <w:pPr>
        <w:pStyle w:val="sp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eastAsia="Calibri"/>
          <w:lang w:eastAsia="en-US"/>
        </w:rPr>
      </w:pPr>
      <w:r w:rsidRPr="007E7E46">
        <w:rPr>
          <w:rFonts w:eastAsia="Calibri"/>
          <w:lang w:eastAsia="en-US"/>
        </w:rPr>
        <w:t xml:space="preserve"> Nr. ................. din ...................</w:t>
      </w:r>
    </w:p>
    <w:p w14:paraId="5D9BE245" w14:textId="77777777" w:rsidR="00FB2123" w:rsidRDefault="00FB2123" w:rsidP="00AF5A0F">
      <w:pPr>
        <w:pStyle w:val="sp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eastAsia="Calibri"/>
          <w:lang w:eastAsia="en-US"/>
        </w:rPr>
      </w:pPr>
      <w:r w:rsidRPr="007E7E46">
        <w:rPr>
          <w:rFonts w:eastAsia="Calibri"/>
          <w:lang w:eastAsia="en-US"/>
        </w:rPr>
        <w:t xml:space="preserve"> Dosar de executare nr. ......../.........</w:t>
      </w:r>
    </w:p>
    <w:p w14:paraId="213DF9A1" w14:textId="77777777" w:rsidR="006B55BE" w:rsidRPr="007E7E46" w:rsidRDefault="006B55BE" w:rsidP="00AF5A0F">
      <w:pPr>
        <w:pStyle w:val="sp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eastAsia="Calibri"/>
          <w:lang w:eastAsia="en-US"/>
        </w:rPr>
      </w:pPr>
    </w:p>
    <w:p w14:paraId="40444D01" w14:textId="77777777" w:rsidR="00FB2123" w:rsidRPr="006B55BE" w:rsidRDefault="00FB2123" w:rsidP="00AF5A0F">
      <w:pPr>
        <w:pStyle w:val="sp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eastAsia="Calibri"/>
          <w:b/>
          <w:bCs/>
          <w:lang w:eastAsia="en-US"/>
        </w:rPr>
      </w:pPr>
      <w:r w:rsidRPr="006B55BE">
        <w:rPr>
          <w:rFonts w:eastAsia="Calibri"/>
          <w:b/>
          <w:bCs/>
          <w:lang w:eastAsia="en-US"/>
        </w:rPr>
        <w:t xml:space="preserve"> PROCES-VERBAL</w:t>
      </w:r>
    </w:p>
    <w:p w14:paraId="174AF456" w14:textId="77777777" w:rsidR="00FB2123" w:rsidRPr="006B55BE" w:rsidRDefault="00FB2123" w:rsidP="00AF5A0F">
      <w:pPr>
        <w:pStyle w:val="sp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eastAsia="Calibri"/>
          <w:b/>
          <w:bCs/>
          <w:lang w:eastAsia="en-US"/>
        </w:rPr>
      </w:pPr>
      <w:r w:rsidRPr="006B55BE">
        <w:rPr>
          <w:rFonts w:eastAsia="Calibri"/>
          <w:b/>
          <w:bCs/>
          <w:lang w:eastAsia="en-US"/>
        </w:rPr>
        <w:t xml:space="preserve"> de instituire a administratorului-sechestru,</w:t>
      </w:r>
    </w:p>
    <w:p w14:paraId="318C39F8" w14:textId="77777777" w:rsidR="00FB2123" w:rsidRDefault="00FB2123" w:rsidP="00AF5A0F">
      <w:pPr>
        <w:pStyle w:val="sp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eastAsia="Calibri"/>
          <w:lang w:eastAsia="en-US"/>
        </w:rPr>
      </w:pPr>
      <w:r w:rsidRPr="007E7E46">
        <w:rPr>
          <w:rFonts w:eastAsia="Calibri"/>
          <w:lang w:eastAsia="en-US"/>
        </w:rPr>
        <w:t xml:space="preserve"> încheiat astăzi, ......, luna ........., anul......</w:t>
      </w:r>
    </w:p>
    <w:p w14:paraId="136CFA5C" w14:textId="77777777" w:rsidR="006B55BE" w:rsidRPr="007E7E46" w:rsidRDefault="006B55BE" w:rsidP="00AF5A0F">
      <w:pPr>
        <w:pStyle w:val="sp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eastAsia="Calibri"/>
          <w:lang w:eastAsia="en-US"/>
        </w:rPr>
      </w:pPr>
    </w:p>
    <w:p w14:paraId="6B98B7CE" w14:textId="77777777" w:rsidR="00FB2123" w:rsidRPr="007E7E46" w:rsidRDefault="00FB2123" w:rsidP="00AF5A0F">
      <w:pPr>
        <w:pStyle w:val="sp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lang w:eastAsia="en-US"/>
        </w:rPr>
      </w:pPr>
      <w:r w:rsidRPr="007E7E46">
        <w:rPr>
          <w:rFonts w:eastAsia="Calibri"/>
          <w:lang w:eastAsia="en-US"/>
        </w:rPr>
        <w:t xml:space="preserve"> În baza art. 243 din Legea nr. 207/2015 privind Codul de procedură fiscală, cu modificările şi completările ulterioare,</w:t>
      </w:r>
    </w:p>
    <w:p w14:paraId="5CD05C6F" w14:textId="77777777" w:rsidR="00FB2123" w:rsidRPr="007E7E46" w:rsidRDefault="00FB2123" w:rsidP="00AF5A0F">
      <w:pPr>
        <w:pStyle w:val="sp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lang w:eastAsia="en-US"/>
        </w:rPr>
      </w:pPr>
      <w:r w:rsidRPr="007E7E46">
        <w:rPr>
          <w:rFonts w:eastAsia="Calibri"/>
          <w:lang w:eastAsia="en-US"/>
        </w:rPr>
        <w:t xml:space="preserve"> Având în vedere că debitorul*1) ..............., cu domiciliul fiscal în localitatea ..................., str. ............... nr. ......, bl. ......, sc. ...., et. ......, ap. ......, sectorul ....., judeţul ............., cod de identificare fiscală*2) </w:t>
      </w:r>
      <w:r w:rsidRPr="007E7E46">
        <w:rPr>
          <w:rFonts w:eastAsia="Calibri"/>
          <w:lang w:eastAsia="en-US"/>
        </w:rPr>
        <w:lastRenderedPageBreak/>
        <w:t>.................., în baza titlului executoriu emis/titlurilor executorii emise de Administraţia Fondului pentru Mediu, are următoarele obligaţii de plată:</w:t>
      </w:r>
    </w:p>
    <w:tbl>
      <w:tblPr>
        <w:tblW w:w="0" w:type="auto"/>
        <w:tblBorders>
          <w:top w:val="single" w:sz="4" w:space="0" w:color="auto"/>
          <w:left w:val="single" w:sz="4" w:space="0" w:color="auto"/>
          <w:bottom w:val="single" w:sz="4" w:space="0" w:color="auto"/>
          <w:right w:val="single" w:sz="4" w:space="0" w:color="auto"/>
        </w:tblBorders>
        <w:tblCellMar>
          <w:left w:w="0" w:type="dxa"/>
          <w:right w:w="0" w:type="dxa"/>
        </w:tblCellMar>
        <w:tblLook w:val="04A0" w:firstRow="1" w:lastRow="0" w:firstColumn="1" w:lastColumn="0" w:noHBand="0" w:noVBand="1"/>
      </w:tblPr>
      <w:tblGrid>
        <w:gridCol w:w="4768"/>
        <w:gridCol w:w="1062"/>
        <w:gridCol w:w="1108"/>
      </w:tblGrid>
      <w:tr w:rsidR="00FB2123" w:rsidRPr="007E7E46" w14:paraId="63759F08" w14:textId="77777777" w:rsidTr="006062F8">
        <w:tc>
          <w:tcPr>
            <w:tcW w:w="0" w:type="auto"/>
            <w:tcBorders>
              <w:top w:val="single" w:sz="6" w:space="0" w:color="000000"/>
              <w:left w:val="single" w:sz="6" w:space="0" w:color="000000"/>
              <w:bottom w:val="single" w:sz="6" w:space="0" w:color="000000"/>
              <w:right w:val="single" w:sz="6" w:space="0" w:color="000000"/>
            </w:tcBorders>
            <w:vAlign w:val="center"/>
            <w:hideMark/>
          </w:tcPr>
          <w:p w14:paraId="4076FF3E" w14:textId="77777777" w:rsidR="00FB2123" w:rsidRPr="007E7E46" w:rsidRDefault="00FB2123" w:rsidP="00AF5A0F">
            <w:pPr>
              <w:pStyle w:val="spar1"/>
              <w:jc w:val="both"/>
              <w:rPr>
                <w:rFonts w:ascii="Times New Roman" w:eastAsia="Calibri" w:hAnsi="Times New Roman"/>
                <w:sz w:val="24"/>
                <w:szCs w:val="24"/>
                <w:lang w:eastAsia="en-US"/>
              </w:rPr>
            </w:pPr>
            <w:r w:rsidRPr="007E7E46">
              <w:rPr>
                <w:rFonts w:ascii="Times New Roman" w:eastAsia="Calibri" w:hAnsi="Times New Roman"/>
                <w:sz w:val="24"/>
                <w:szCs w:val="24"/>
                <w:lang w:eastAsia="en-US"/>
              </w:rPr>
              <w:t xml:space="preserve">Natura obligaţiei fiscale, conform </w:t>
            </w:r>
          </w:p>
          <w:p w14:paraId="302ABD19" w14:textId="77777777" w:rsidR="00FB2123" w:rsidRPr="007E7E46" w:rsidRDefault="00FB2123" w:rsidP="00AF5A0F">
            <w:pPr>
              <w:jc w:val="both"/>
              <w:rPr>
                <w:rFonts w:ascii="Times New Roman" w:hAnsi="Times New Roman"/>
                <w:sz w:val="24"/>
                <w:szCs w:val="24"/>
              </w:rPr>
            </w:pPr>
            <w:r w:rsidRPr="007E7E46">
              <w:rPr>
                <w:rFonts w:ascii="Times New Roman" w:hAnsi="Times New Roman"/>
                <w:sz w:val="24"/>
                <w:szCs w:val="24"/>
              </w:rPr>
              <w:t>Ordonanţei de urgenţă a Guvernului nr. 196/2005</w:t>
            </w:r>
          </w:p>
          <w:p w14:paraId="72A53E2C" w14:textId="77777777" w:rsidR="00FB2123" w:rsidRPr="007E7E46" w:rsidRDefault="00FB2123" w:rsidP="00AF5A0F">
            <w:pPr>
              <w:pStyle w:val="spar1"/>
              <w:jc w:val="both"/>
              <w:rPr>
                <w:rFonts w:ascii="Times New Roman" w:eastAsia="Calibri" w:hAnsi="Times New Roman"/>
                <w:sz w:val="24"/>
                <w:szCs w:val="24"/>
                <w:lang w:eastAsia="en-US"/>
              </w:rPr>
            </w:pPr>
            <w:r w:rsidRPr="007E7E46">
              <w:rPr>
                <w:rFonts w:ascii="Times New Roman" w:eastAsia="Calibri" w:hAnsi="Times New Roman"/>
                <w:sz w:val="24"/>
                <w:szCs w:val="24"/>
                <w:lang w:eastAsia="en-US"/>
              </w:rPr>
              <w:t xml:space="preserve">privind Fondul pentru mediu, aprobată cu </w:t>
            </w:r>
          </w:p>
          <w:p w14:paraId="484F12DF" w14:textId="77777777" w:rsidR="00FB2123" w:rsidRPr="007E7E46" w:rsidRDefault="00FB2123" w:rsidP="00AF5A0F">
            <w:pPr>
              <w:jc w:val="both"/>
              <w:rPr>
                <w:rFonts w:ascii="Times New Roman" w:hAnsi="Times New Roman"/>
                <w:sz w:val="24"/>
                <w:szCs w:val="24"/>
              </w:rPr>
            </w:pPr>
            <w:r w:rsidRPr="007E7E46">
              <w:rPr>
                <w:rFonts w:ascii="Times New Roman" w:hAnsi="Times New Roman"/>
                <w:sz w:val="24"/>
                <w:szCs w:val="24"/>
              </w:rPr>
              <w:t>modificări şi completări prin Legea nr. 105/2006,</w:t>
            </w:r>
          </w:p>
          <w:p w14:paraId="1C93DCA4" w14:textId="77777777" w:rsidR="00FB2123" w:rsidRPr="007E7E46" w:rsidRDefault="00FB2123" w:rsidP="00AF5A0F">
            <w:pPr>
              <w:pStyle w:val="spar1"/>
              <w:jc w:val="both"/>
              <w:rPr>
                <w:rFonts w:ascii="Times New Roman" w:eastAsia="Calibri" w:hAnsi="Times New Roman"/>
                <w:sz w:val="24"/>
                <w:szCs w:val="24"/>
                <w:lang w:eastAsia="en-US"/>
              </w:rPr>
            </w:pPr>
            <w:r w:rsidRPr="007E7E46">
              <w:rPr>
                <w:rFonts w:ascii="Times New Roman" w:eastAsia="Calibri" w:hAnsi="Times New Roman"/>
                <w:sz w:val="24"/>
                <w:szCs w:val="24"/>
                <w:lang w:eastAsia="en-US"/>
              </w:rPr>
              <w:t xml:space="preserve">cu modificările şi completările ulterioare*3)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843B12" w14:textId="77777777" w:rsidR="00FB2123" w:rsidRPr="007E7E46" w:rsidRDefault="00FB2123" w:rsidP="00AF5A0F">
            <w:pPr>
              <w:pStyle w:val="spar1"/>
              <w:jc w:val="both"/>
              <w:rPr>
                <w:rFonts w:ascii="Times New Roman" w:eastAsia="Calibri" w:hAnsi="Times New Roman"/>
                <w:sz w:val="24"/>
                <w:szCs w:val="24"/>
                <w:lang w:eastAsia="en-US"/>
              </w:rPr>
            </w:pPr>
            <w:r w:rsidRPr="007E7E46">
              <w:rPr>
                <w:rFonts w:ascii="Times New Roman" w:eastAsia="Calibri" w:hAnsi="Times New Roman"/>
                <w:sz w:val="24"/>
                <w:szCs w:val="24"/>
                <w:lang w:eastAsia="en-US"/>
              </w:rPr>
              <w:t xml:space="preserve">Titlul </w:t>
            </w:r>
          </w:p>
          <w:p w14:paraId="3EDB03EC" w14:textId="77777777" w:rsidR="00FB2123" w:rsidRPr="007E7E46" w:rsidRDefault="00FB2123" w:rsidP="00AF5A0F">
            <w:pPr>
              <w:pStyle w:val="spar1"/>
              <w:jc w:val="both"/>
              <w:rPr>
                <w:rFonts w:ascii="Times New Roman" w:eastAsia="Calibri" w:hAnsi="Times New Roman"/>
                <w:sz w:val="24"/>
                <w:szCs w:val="24"/>
                <w:lang w:eastAsia="en-US"/>
              </w:rPr>
            </w:pPr>
            <w:r w:rsidRPr="007E7E46">
              <w:rPr>
                <w:rFonts w:ascii="Times New Roman" w:eastAsia="Calibri" w:hAnsi="Times New Roman"/>
                <w:sz w:val="24"/>
                <w:szCs w:val="24"/>
                <w:lang w:eastAsia="en-US"/>
              </w:rPr>
              <w:t xml:space="preserve">executoriu </w:t>
            </w:r>
          </w:p>
          <w:p w14:paraId="73323B3D" w14:textId="77777777" w:rsidR="00FB2123" w:rsidRPr="007E7E46" w:rsidRDefault="00FB2123" w:rsidP="00AF5A0F">
            <w:pPr>
              <w:pStyle w:val="spar1"/>
              <w:jc w:val="both"/>
              <w:rPr>
                <w:rFonts w:ascii="Times New Roman" w:eastAsia="Calibri" w:hAnsi="Times New Roman"/>
                <w:sz w:val="24"/>
                <w:szCs w:val="24"/>
                <w:lang w:eastAsia="en-US"/>
              </w:rPr>
            </w:pPr>
            <w:r w:rsidRPr="007E7E46">
              <w:rPr>
                <w:rFonts w:ascii="Times New Roman" w:eastAsia="Calibri" w:hAnsi="Times New Roman"/>
                <w:sz w:val="24"/>
                <w:szCs w:val="24"/>
                <w:lang w:eastAsia="en-US"/>
              </w:rPr>
              <w:t>nr./data*4)</w:t>
            </w:r>
          </w:p>
          <w:p w14:paraId="69179070" w14:textId="77777777" w:rsidR="00FB2123" w:rsidRPr="007E7E46" w:rsidRDefault="00FB2123" w:rsidP="00AF5A0F">
            <w:pPr>
              <w:pStyle w:val="spar1"/>
              <w:jc w:val="both"/>
              <w:rPr>
                <w:rFonts w:ascii="Times New Roman" w:eastAsia="Calibri" w:hAnsi="Times New Roman"/>
                <w:sz w:val="24"/>
                <w:szCs w:val="24"/>
                <w:lang w:eastAsia="en-US"/>
              </w:rPr>
            </w:pPr>
            <w:r w:rsidRPr="007E7E46">
              <w:rPr>
                <w:rFonts w:ascii="Times New Roman" w:eastAsia="Calibri" w:hAnsi="Times New Roman"/>
                <w:sz w:val="24"/>
                <w:szCs w:val="24"/>
                <w:lang w:eastAsia="en-US"/>
              </w:rPr>
              <w:t> </w:t>
            </w:r>
          </w:p>
          <w:p w14:paraId="480D0D80" w14:textId="77777777" w:rsidR="00FB2123" w:rsidRPr="007E7E46" w:rsidRDefault="00FB2123" w:rsidP="00AF5A0F">
            <w:pPr>
              <w:pStyle w:val="spar1"/>
              <w:jc w:val="both"/>
              <w:rPr>
                <w:rFonts w:ascii="Times New Roman" w:eastAsia="Calibri" w:hAnsi="Times New Roman"/>
                <w:sz w:val="24"/>
                <w:szCs w:val="24"/>
                <w:lang w:eastAsia="en-US"/>
              </w:rPr>
            </w:pPr>
            <w:r w:rsidRPr="007E7E46">
              <w:rPr>
                <w:rFonts w:ascii="Times New Roman" w:eastAsia="Calibri" w:hAnsi="Times New Roman"/>
                <w:sz w:val="24"/>
                <w:szCs w:val="24"/>
                <w:lang w:eastAsia="en-US"/>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CBC829" w14:textId="77777777" w:rsidR="00FB2123" w:rsidRPr="007E7E46" w:rsidRDefault="00FB2123" w:rsidP="00AF5A0F">
            <w:pPr>
              <w:pStyle w:val="spar1"/>
              <w:jc w:val="both"/>
              <w:rPr>
                <w:rFonts w:ascii="Times New Roman" w:eastAsia="Calibri" w:hAnsi="Times New Roman"/>
                <w:sz w:val="24"/>
                <w:szCs w:val="24"/>
                <w:lang w:eastAsia="en-US"/>
              </w:rPr>
            </w:pPr>
            <w:r w:rsidRPr="007E7E46">
              <w:rPr>
                <w:rFonts w:ascii="Times New Roman" w:eastAsia="Calibri" w:hAnsi="Times New Roman"/>
                <w:sz w:val="24"/>
                <w:szCs w:val="24"/>
                <w:lang w:eastAsia="en-US"/>
              </w:rPr>
              <w:t xml:space="preserve">Cuantumul </w:t>
            </w:r>
          </w:p>
          <w:p w14:paraId="1FCA8C83" w14:textId="77777777" w:rsidR="00FB2123" w:rsidRPr="007E7E46" w:rsidRDefault="00FB2123" w:rsidP="00AF5A0F">
            <w:pPr>
              <w:pStyle w:val="spar1"/>
              <w:jc w:val="both"/>
              <w:rPr>
                <w:rFonts w:ascii="Times New Roman" w:eastAsia="Calibri" w:hAnsi="Times New Roman"/>
                <w:sz w:val="24"/>
                <w:szCs w:val="24"/>
                <w:lang w:eastAsia="en-US"/>
              </w:rPr>
            </w:pPr>
            <w:r w:rsidRPr="007E7E46">
              <w:rPr>
                <w:rFonts w:ascii="Times New Roman" w:eastAsia="Calibri" w:hAnsi="Times New Roman"/>
                <w:sz w:val="24"/>
                <w:szCs w:val="24"/>
                <w:lang w:eastAsia="en-US"/>
              </w:rPr>
              <w:t xml:space="preserve">sumei </w:t>
            </w:r>
          </w:p>
          <w:p w14:paraId="387D393C" w14:textId="77777777" w:rsidR="00FB2123" w:rsidRPr="007E7E46" w:rsidRDefault="00FB2123" w:rsidP="00AF5A0F">
            <w:pPr>
              <w:pStyle w:val="spar1"/>
              <w:jc w:val="both"/>
              <w:rPr>
                <w:rFonts w:ascii="Times New Roman" w:eastAsia="Calibri" w:hAnsi="Times New Roman"/>
                <w:sz w:val="24"/>
                <w:szCs w:val="24"/>
                <w:lang w:eastAsia="en-US"/>
              </w:rPr>
            </w:pPr>
            <w:r w:rsidRPr="007E7E46">
              <w:rPr>
                <w:rFonts w:ascii="Times New Roman" w:eastAsia="Calibri" w:hAnsi="Times New Roman"/>
                <w:sz w:val="24"/>
                <w:szCs w:val="24"/>
                <w:lang w:eastAsia="en-US"/>
              </w:rPr>
              <w:t>datorate5*)</w:t>
            </w:r>
          </w:p>
          <w:p w14:paraId="37097CC1" w14:textId="77777777" w:rsidR="00FB2123" w:rsidRPr="007E7E46" w:rsidRDefault="00FB2123" w:rsidP="00AF5A0F">
            <w:pPr>
              <w:pStyle w:val="spar1"/>
              <w:jc w:val="both"/>
              <w:rPr>
                <w:rFonts w:ascii="Times New Roman" w:eastAsia="Calibri" w:hAnsi="Times New Roman"/>
                <w:sz w:val="24"/>
                <w:szCs w:val="24"/>
                <w:lang w:eastAsia="en-US"/>
              </w:rPr>
            </w:pPr>
            <w:r w:rsidRPr="007E7E46">
              <w:rPr>
                <w:rFonts w:ascii="Times New Roman" w:eastAsia="Calibri" w:hAnsi="Times New Roman"/>
                <w:sz w:val="24"/>
                <w:szCs w:val="24"/>
                <w:lang w:eastAsia="en-US"/>
              </w:rPr>
              <w:t xml:space="preserve">- lei - </w:t>
            </w:r>
          </w:p>
          <w:p w14:paraId="0203B64F" w14:textId="77777777" w:rsidR="00FB2123" w:rsidRPr="007E7E46" w:rsidRDefault="00FB2123" w:rsidP="00AF5A0F">
            <w:pPr>
              <w:pStyle w:val="spar1"/>
              <w:jc w:val="both"/>
              <w:rPr>
                <w:rFonts w:ascii="Times New Roman" w:eastAsia="Calibri" w:hAnsi="Times New Roman"/>
                <w:sz w:val="24"/>
                <w:szCs w:val="24"/>
                <w:lang w:eastAsia="en-US"/>
              </w:rPr>
            </w:pPr>
            <w:r w:rsidRPr="007E7E46">
              <w:rPr>
                <w:rFonts w:ascii="Times New Roman" w:eastAsia="Calibri" w:hAnsi="Times New Roman"/>
                <w:sz w:val="24"/>
                <w:szCs w:val="24"/>
                <w:lang w:eastAsia="en-US"/>
              </w:rPr>
              <w:t> </w:t>
            </w:r>
          </w:p>
        </w:tc>
      </w:tr>
      <w:tr w:rsidR="00FB2123" w:rsidRPr="007E7E46" w14:paraId="13F70FDB" w14:textId="77777777" w:rsidTr="006062F8">
        <w:tc>
          <w:tcPr>
            <w:tcW w:w="0" w:type="auto"/>
            <w:tcBorders>
              <w:top w:val="single" w:sz="6" w:space="0" w:color="000000"/>
              <w:left w:val="single" w:sz="6" w:space="0" w:color="000000"/>
              <w:bottom w:val="single" w:sz="6" w:space="0" w:color="000000"/>
              <w:right w:val="single" w:sz="6" w:space="0" w:color="000000"/>
            </w:tcBorders>
            <w:vAlign w:val="center"/>
            <w:hideMark/>
          </w:tcPr>
          <w:p w14:paraId="3262E7CD" w14:textId="77777777" w:rsidR="00FB2123" w:rsidRPr="007E7E46" w:rsidRDefault="00FB2123" w:rsidP="00AF5A0F">
            <w:pPr>
              <w:pStyle w:val="spar1"/>
              <w:jc w:val="both"/>
              <w:rPr>
                <w:rFonts w:ascii="Times New Roman" w:eastAsia="Calibri" w:hAnsi="Times New Roman"/>
                <w:sz w:val="24"/>
                <w:szCs w:val="24"/>
                <w:lang w:eastAsia="en-US"/>
              </w:rPr>
            </w:pPr>
            <w:r w:rsidRPr="007E7E46">
              <w:rPr>
                <w:rFonts w:ascii="Times New Roman" w:eastAsia="Calibri" w:hAnsi="Times New Roman"/>
                <w:sz w:val="24"/>
                <w:szCs w:val="24"/>
                <w:lang w:eastAsia="en-US"/>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63718D" w14:textId="77777777" w:rsidR="00FB2123" w:rsidRPr="007E7E46" w:rsidRDefault="00FB2123" w:rsidP="00AF5A0F">
            <w:pPr>
              <w:pStyle w:val="spar1"/>
              <w:jc w:val="both"/>
              <w:rPr>
                <w:rFonts w:ascii="Times New Roman" w:eastAsia="Calibri" w:hAnsi="Times New Roman"/>
                <w:sz w:val="24"/>
                <w:szCs w:val="24"/>
                <w:lang w:eastAsia="en-US"/>
              </w:rPr>
            </w:pPr>
            <w:r w:rsidRPr="007E7E46">
              <w:rPr>
                <w:rFonts w:ascii="Times New Roman" w:eastAsia="Calibri" w:hAnsi="Times New Roman"/>
                <w:sz w:val="24"/>
                <w:szCs w:val="24"/>
                <w:lang w:eastAsia="en-US"/>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07EC09" w14:textId="77777777" w:rsidR="00FB2123" w:rsidRPr="007E7E46" w:rsidRDefault="00FB2123" w:rsidP="00AF5A0F">
            <w:pPr>
              <w:pStyle w:val="spar1"/>
              <w:jc w:val="both"/>
              <w:rPr>
                <w:rFonts w:ascii="Times New Roman" w:eastAsia="Calibri" w:hAnsi="Times New Roman"/>
                <w:sz w:val="24"/>
                <w:szCs w:val="24"/>
                <w:lang w:eastAsia="en-US"/>
              </w:rPr>
            </w:pPr>
            <w:r w:rsidRPr="007E7E46">
              <w:rPr>
                <w:rFonts w:ascii="Times New Roman" w:eastAsia="Calibri" w:hAnsi="Times New Roman"/>
                <w:sz w:val="24"/>
                <w:szCs w:val="24"/>
                <w:lang w:eastAsia="en-US"/>
              </w:rPr>
              <w:t> </w:t>
            </w:r>
          </w:p>
        </w:tc>
      </w:tr>
      <w:tr w:rsidR="00FB2123" w:rsidRPr="007E7E46" w14:paraId="29316CD0" w14:textId="77777777" w:rsidTr="006062F8">
        <w:tc>
          <w:tcPr>
            <w:tcW w:w="0" w:type="auto"/>
            <w:tcBorders>
              <w:top w:val="single" w:sz="6" w:space="0" w:color="000000"/>
              <w:left w:val="single" w:sz="6" w:space="0" w:color="000000"/>
              <w:bottom w:val="single" w:sz="6" w:space="0" w:color="000000"/>
              <w:right w:val="single" w:sz="6" w:space="0" w:color="000000"/>
            </w:tcBorders>
            <w:vAlign w:val="center"/>
            <w:hideMark/>
          </w:tcPr>
          <w:p w14:paraId="0827FE55" w14:textId="77777777" w:rsidR="00FB2123" w:rsidRPr="007E7E46" w:rsidRDefault="00FB2123" w:rsidP="00AF5A0F">
            <w:pPr>
              <w:pStyle w:val="spar1"/>
              <w:jc w:val="both"/>
              <w:rPr>
                <w:rFonts w:ascii="Times New Roman" w:eastAsia="Calibri" w:hAnsi="Times New Roman"/>
                <w:sz w:val="24"/>
                <w:szCs w:val="24"/>
                <w:lang w:eastAsia="en-US"/>
              </w:rPr>
            </w:pPr>
            <w:r w:rsidRPr="007E7E46">
              <w:rPr>
                <w:rFonts w:ascii="Times New Roman" w:eastAsia="Calibri" w:hAnsi="Times New Roman"/>
                <w:sz w:val="24"/>
                <w:szCs w:val="24"/>
                <w:lang w:eastAsia="en-US"/>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54B815" w14:textId="77777777" w:rsidR="00FB2123" w:rsidRPr="007E7E46" w:rsidRDefault="00FB2123" w:rsidP="00AF5A0F">
            <w:pPr>
              <w:pStyle w:val="spar1"/>
              <w:jc w:val="both"/>
              <w:rPr>
                <w:rFonts w:ascii="Times New Roman" w:eastAsia="Calibri" w:hAnsi="Times New Roman"/>
                <w:sz w:val="24"/>
                <w:szCs w:val="24"/>
                <w:lang w:eastAsia="en-US"/>
              </w:rPr>
            </w:pPr>
            <w:r w:rsidRPr="007E7E46">
              <w:rPr>
                <w:rFonts w:ascii="Times New Roman" w:eastAsia="Calibri" w:hAnsi="Times New Roman"/>
                <w:sz w:val="24"/>
                <w:szCs w:val="24"/>
                <w:lang w:eastAsia="en-US"/>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26AFC2" w14:textId="77777777" w:rsidR="00FB2123" w:rsidRPr="007E7E46" w:rsidRDefault="00FB2123" w:rsidP="00AF5A0F">
            <w:pPr>
              <w:pStyle w:val="spar1"/>
              <w:jc w:val="both"/>
              <w:rPr>
                <w:rFonts w:ascii="Times New Roman" w:eastAsia="Calibri" w:hAnsi="Times New Roman"/>
                <w:sz w:val="24"/>
                <w:szCs w:val="24"/>
                <w:lang w:eastAsia="en-US"/>
              </w:rPr>
            </w:pPr>
            <w:r w:rsidRPr="007E7E46">
              <w:rPr>
                <w:rFonts w:ascii="Times New Roman" w:eastAsia="Calibri" w:hAnsi="Times New Roman"/>
                <w:sz w:val="24"/>
                <w:szCs w:val="24"/>
                <w:lang w:eastAsia="en-US"/>
              </w:rPr>
              <w:t> </w:t>
            </w:r>
          </w:p>
        </w:tc>
      </w:tr>
      <w:tr w:rsidR="00FB2123" w:rsidRPr="007E7E46" w14:paraId="2BA7B1E0" w14:textId="77777777" w:rsidTr="006062F8">
        <w:tc>
          <w:tcPr>
            <w:tcW w:w="0" w:type="auto"/>
            <w:tcBorders>
              <w:top w:val="single" w:sz="6" w:space="0" w:color="000000"/>
              <w:left w:val="single" w:sz="6" w:space="0" w:color="000000"/>
              <w:bottom w:val="single" w:sz="6" w:space="0" w:color="000000"/>
              <w:right w:val="single" w:sz="6" w:space="0" w:color="000000"/>
            </w:tcBorders>
            <w:vAlign w:val="center"/>
            <w:hideMark/>
          </w:tcPr>
          <w:p w14:paraId="6828238A" w14:textId="77777777" w:rsidR="00FB2123" w:rsidRPr="007E7E46" w:rsidRDefault="00FB2123" w:rsidP="00AF5A0F">
            <w:pPr>
              <w:pStyle w:val="spar1"/>
              <w:jc w:val="both"/>
              <w:rPr>
                <w:rFonts w:ascii="Times New Roman" w:eastAsia="Calibri" w:hAnsi="Times New Roman"/>
                <w:sz w:val="24"/>
                <w:szCs w:val="24"/>
                <w:lang w:eastAsia="en-US"/>
              </w:rPr>
            </w:pPr>
            <w:r w:rsidRPr="007E7E46">
              <w:rPr>
                <w:rFonts w:ascii="Times New Roman" w:eastAsia="Calibri" w:hAnsi="Times New Roman"/>
                <w:sz w:val="24"/>
                <w:szCs w:val="24"/>
                <w:lang w:eastAsia="en-US"/>
              </w:rPr>
              <w:t xml:space="preserve">TOTAL: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E861A0" w14:textId="77777777" w:rsidR="00FB2123" w:rsidRPr="007E7E46" w:rsidRDefault="00FB2123" w:rsidP="00AF5A0F">
            <w:pPr>
              <w:pStyle w:val="spar1"/>
              <w:jc w:val="both"/>
              <w:rPr>
                <w:rFonts w:ascii="Times New Roman" w:eastAsia="Calibri" w:hAnsi="Times New Roman"/>
                <w:sz w:val="24"/>
                <w:szCs w:val="24"/>
                <w:lang w:eastAsia="en-US"/>
              </w:rPr>
            </w:pPr>
            <w:r w:rsidRPr="007E7E46">
              <w:rPr>
                <w:rFonts w:ascii="Times New Roman" w:eastAsia="Calibri" w:hAnsi="Times New Roman"/>
                <w:sz w:val="24"/>
                <w:szCs w:val="24"/>
                <w:lang w:eastAsia="en-US"/>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F61C46" w14:textId="77777777" w:rsidR="00FB2123" w:rsidRPr="007E7E46" w:rsidRDefault="00FB2123" w:rsidP="00AF5A0F">
            <w:pPr>
              <w:pStyle w:val="spar1"/>
              <w:jc w:val="both"/>
              <w:rPr>
                <w:rFonts w:ascii="Times New Roman" w:eastAsia="Calibri" w:hAnsi="Times New Roman"/>
                <w:sz w:val="24"/>
                <w:szCs w:val="24"/>
                <w:lang w:eastAsia="en-US"/>
              </w:rPr>
            </w:pPr>
            <w:r w:rsidRPr="007E7E46">
              <w:rPr>
                <w:rFonts w:ascii="Times New Roman" w:eastAsia="Calibri" w:hAnsi="Times New Roman"/>
                <w:sz w:val="24"/>
                <w:szCs w:val="24"/>
                <w:lang w:eastAsia="en-US"/>
              </w:rPr>
              <w:t> </w:t>
            </w:r>
          </w:p>
        </w:tc>
      </w:tr>
    </w:tbl>
    <w:p w14:paraId="5B5FAF5F" w14:textId="77777777" w:rsidR="00FB2123" w:rsidRPr="007E7E46" w:rsidRDefault="00FB2123" w:rsidP="00AF5A0F">
      <w:pPr>
        <w:pStyle w:val="sp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lang w:eastAsia="en-US"/>
        </w:rPr>
      </w:pPr>
      <w:r w:rsidRPr="007E7E46">
        <w:rPr>
          <w:rFonts w:eastAsia="Calibri"/>
          <w:lang w:eastAsia="en-US"/>
        </w:rPr>
        <w:t xml:space="preserve"> Întrucât sumele menţionate mai sus nu au fost achitate deşi debitorului i s-a comunicat Somaţia nr. ....../........, pentru stingerea creanţei fiscale la Fondul pentru mediu s-a început procedura de executare silită (asupra bunurilor imobile, a fructelor neculese şi a recoltelor prinse de rădăcini sau a unui ansamblu de bunuri, după caz) şi s-a încheiat Procesul-verbal de sechestru (pentru bunuri imobile/bunuri imobile şi bunuri mobile care fac parte dintr-un ansamblu de bunuri) nr. ........./data*6) ................., constând în:</w:t>
      </w:r>
    </w:p>
    <w:p w14:paraId="00D7B6EB" w14:textId="77777777" w:rsidR="00FB2123" w:rsidRPr="007E7E46" w:rsidRDefault="00FB2123" w:rsidP="00AF5A0F">
      <w:pPr>
        <w:pStyle w:val="HTMLPreformatted"/>
        <w:jc w:val="both"/>
        <w:rPr>
          <w:rFonts w:ascii="Times New Roman" w:eastAsia="Calibri" w:hAnsi="Times New Roman" w:cs="Times New Roman"/>
          <w:sz w:val="24"/>
          <w:szCs w:val="24"/>
          <w:lang w:val="ro-RO"/>
        </w:rPr>
      </w:pPr>
      <w:r w:rsidRPr="007E7E46">
        <w:rPr>
          <w:rFonts w:ascii="Times New Roman" w:eastAsia="Calibri" w:hAnsi="Times New Roman" w:cs="Times New Roman"/>
          <w:b/>
          <w:bCs/>
          <w:sz w:val="24"/>
          <w:szCs w:val="24"/>
          <w:lang w:val="ro-RO"/>
        </w:rPr>
        <w:t>– </w:t>
      </w:r>
      <w:r w:rsidRPr="007E7E46">
        <w:rPr>
          <w:rFonts w:ascii="Times New Roman" w:eastAsia="Calibri" w:hAnsi="Times New Roman" w:cs="Times New Roman"/>
          <w:sz w:val="24"/>
          <w:szCs w:val="24"/>
          <w:lang w:val="ro-RO"/>
        </w:rPr>
        <w:t>clădire în suprafaţă de ........., compusă din ............, construită din ................., situată în localitatea ................., str. ................ nr. ...., bl. ...., sc. ...., et. ...., ap. ...., evaluată la suma de .......... lei (exclusiv TVA);</w:t>
      </w:r>
    </w:p>
    <w:p w14:paraId="6E90FBF5" w14:textId="77777777" w:rsidR="00FB2123" w:rsidRPr="007E7E46" w:rsidRDefault="00FB2123" w:rsidP="00AF5A0F">
      <w:pPr>
        <w:pStyle w:val="HTMLPreformatted"/>
        <w:jc w:val="both"/>
        <w:rPr>
          <w:rFonts w:ascii="Times New Roman" w:eastAsia="Calibri" w:hAnsi="Times New Roman" w:cs="Times New Roman"/>
          <w:sz w:val="24"/>
          <w:szCs w:val="24"/>
          <w:lang w:val="ro-RO"/>
        </w:rPr>
      </w:pPr>
      <w:r w:rsidRPr="007E7E46">
        <w:rPr>
          <w:rFonts w:ascii="Times New Roman" w:eastAsia="Calibri" w:hAnsi="Times New Roman" w:cs="Times New Roman"/>
          <w:b/>
          <w:bCs/>
          <w:sz w:val="24"/>
          <w:szCs w:val="24"/>
          <w:lang w:val="ro-RO"/>
        </w:rPr>
        <w:t>– </w:t>
      </w:r>
      <w:r w:rsidRPr="007E7E46">
        <w:rPr>
          <w:rFonts w:ascii="Times New Roman" w:eastAsia="Calibri" w:hAnsi="Times New Roman" w:cs="Times New Roman"/>
          <w:sz w:val="24"/>
          <w:szCs w:val="24"/>
          <w:lang w:val="ro-RO"/>
        </w:rPr>
        <w:t>teren în suprafaţă de ........., felul terenului ................, situat în localitatea ............., str. ............. nr. ...., evaluat la suma de ......... lei (exclusiv TVA);</w:t>
      </w:r>
    </w:p>
    <w:p w14:paraId="4B1ED4C0" w14:textId="77777777" w:rsidR="00FB2123" w:rsidRPr="007E7E46" w:rsidRDefault="00FB2123" w:rsidP="00AF5A0F">
      <w:pPr>
        <w:pStyle w:val="HTMLPreformatted"/>
        <w:jc w:val="both"/>
        <w:rPr>
          <w:rFonts w:ascii="Times New Roman" w:eastAsia="Calibri" w:hAnsi="Times New Roman" w:cs="Times New Roman"/>
          <w:sz w:val="24"/>
          <w:szCs w:val="24"/>
          <w:lang w:val="ro-RO"/>
        </w:rPr>
      </w:pPr>
      <w:r w:rsidRPr="007E7E46">
        <w:rPr>
          <w:rFonts w:ascii="Times New Roman" w:eastAsia="Calibri" w:hAnsi="Times New Roman" w:cs="Times New Roman"/>
          <w:b/>
          <w:bCs/>
          <w:sz w:val="24"/>
          <w:szCs w:val="24"/>
          <w:lang w:val="ro-RO"/>
        </w:rPr>
        <w:t>– </w:t>
      </w:r>
      <w:r w:rsidRPr="007E7E46">
        <w:rPr>
          <w:rFonts w:ascii="Times New Roman" w:eastAsia="Calibri" w:hAnsi="Times New Roman" w:cs="Times New Roman"/>
          <w:sz w:val="24"/>
          <w:szCs w:val="24"/>
          <w:lang w:val="ro-RO"/>
        </w:rPr>
        <w:t>alte bunuri imobile (fructe neculese şi recolte prinse de rădăcini) .......................;</w:t>
      </w:r>
    </w:p>
    <w:p w14:paraId="78D49A98" w14:textId="77777777" w:rsidR="00FB2123" w:rsidRPr="007E7E46" w:rsidRDefault="00FB2123" w:rsidP="00AF5A0F">
      <w:pPr>
        <w:pStyle w:val="HTMLPreformatted"/>
        <w:jc w:val="both"/>
        <w:rPr>
          <w:rFonts w:ascii="Times New Roman" w:eastAsia="Calibri" w:hAnsi="Times New Roman" w:cs="Times New Roman"/>
          <w:sz w:val="24"/>
          <w:szCs w:val="24"/>
          <w:lang w:val="ro-RO"/>
        </w:rPr>
      </w:pPr>
      <w:r w:rsidRPr="007E7E46">
        <w:rPr>
          <w:rFonts w:ascii="Times New Roman" w:eastAsia="Calibri" w:hAnsi="Times New Roman" w:cs="Times New Roman"/>
          <w:b/>
          <w:bCs/>
          <w:sz w:val="24"/>
          <w:szCs w:val="24"/>
          <w:lang w:val="ro-RO"/>
        </w:rPr>
        <w:t>– </w:t>
      </w:r>
      <w:r w:rsidRPr="007E7E46">
        <w:rPr>
          <w:rFonts w:ascii="Times New Roman" w:eastAsia="Calibri" w:hAnsi="Times New Roman" w:cs="Times New Roman"/>
          <w:sz w:val="24"/>
          <w:szCs w:val="24"/>
          <w:lang w:val="ro-RO"/>
        </w:rPr>
        <w:t>bunuri mobile (care fac parte dintr-un ansamblu de bunuri) ............................... .</w:t>
      </w:r>
    </w:p>
    <w:p w14:paraId="0F3BB90D" w14:textId="77777777" w:rsidR="00FB2123" w:rsidRPr="007E7E46" w:rsidRDefault="00FB2123" w:rsidP="00AF5A0F">
      <w:pPr>
        <w:pStyle w:val="sp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lang w:eastAsia="en-US"/>
        </w:rPr>
      </w:pPr>
      <w:r w:rsidRPr="007E7E46">
        <w:rPr>
          <w:rFonts w:eastAsia="Calibri"/>
          <w:lang w:eastAsia="en-US"/>
        </w:rPr>
        <w:t xml:space="preserve"> Pentru administrarea bunurilor sechestrate se numeşte administrator-sechestru*7) ................. din localitatea ......................, str. .................. nr. ....., bl. ..., sc. ....., ap. ......., cod de identificare fiscală*2) .......... .</w:t>
      </w:r>
    </w:p>
    <w:p w14:paraId="0136D6B5" w14:textId="77777777" w:rsidR="00FB2123" w:rsidRPr="007E7E46" w:rsidRDefault="00FB2123" w:rsidP="00AF5A0F">
      <w:pPr>
        <w:pStyle w:val="sp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lang w:eastAsia="en-US"/>
        </w:rPr>
      </w:pPr>
      <w:r w:rsidRPr="007E7E46">
        <w:rPr>
          <w:rFonts w:eastAsia="Calibri"/>
          <w:lang w:eastAsia="en-US"/>
        </w:rPr>
        <w:t xml:space="preserve"> În cazul în care administrator-sechestru este numită altă persoană fizică sau juridică decât debitorul sau creditorul, organul de executare va fixa o indemnizaţie administratorului-sechestru ţinând seama de activitatea depusă.</w:t>
      </w:r>
    </w:p>
    <w:p w14:paraId="2FD78CF6" w14:textId="77777777" w:rsidR="00FB2123" w:rsidRPr="007E7E46" w:rsidRDefault="00FB2123" w:rsidP="00AF5A0F">
      <w:pPr>
        <w:pStyle w:val="HTMLPreformatted"/>
        <w:jc w:val="both"/>
        <w:rPr>
          <w:rFonts w:ascii="Times New Roman" w:eastAsia="Calibri" w:hAnsi="Times New Roman" w:cs="Times New Roman"/>
          <w:sz w:val="24"/>
          <w:szCs w:val="24"/>
          <w:lang w:val="ro-RO"/>
        </w:rPr>
      </w:pPr>
      <w:r w:rsidRPr="007E7E46">
        <w:rPr>
          <w:rFonts w:ascii="Times New Roman" w:eastAsia="Calibri" w:hAnsi="Times New Roman" w:cs="Times New Roman"/>
          <w:sz w:val="24"/>
          <w:szCs w:val="24"/>
          <w:lang w:val="ro-RO"/>
        </w:rPr>
        <w:t xml:space="preserve"> În cazul valorificării bunurilor imobile sechestrate se va aplica regimul corespunzător de taxă pe valoarea adăugată, în conformitate cu prevederile Legii nr. 227/2015 privind Codul fiscal, cu modificările şi completările ulterioare. Împotriva prezentului înscris cel interesat poate introduce contestaţie la instanţa judecătorească competentă, în termen de 15 zile de la comunicare sau luare la cunoştinţă, în conformitate cu prevederile art. 260 şi 261 din Legea nr. 207/2015 privind Codul de procedură fiscală, cu modificările şi completările ulterioare. Potrivit dispoziţiilor art. 9 alin. (2) lit. d) din Legea nr. 207/2015 privind Codul de procedură fiscală, cu modificările şi completările ulterioare, când urmează să se ia măsuri de executare silită nu este obligatorie audierea contribuabilului.</w:t>
      </w:r>
    </w:p>
    <w:p w14:paraId="7B477D7A" w14:textId="77777777" w:rsidR="00FB2123" w:rsidRPr="007E7E46" w:rsidRDefault="00FB2123" w:rsidP="00AF5A0F">
      <w:pPr>
        <w:pStyle w:val="sp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lang w:eastAsia="en-US"/>
        </w:rPr>
      </w:pPr>
      <w:r w:rsidRPr="007E7E46">
        <w:rPr>
          <w:rFonts w:eastAsia="Calibri"/>
          <w:lang w:eastAsia="en-US"/>
        </w:rPr>
        <w:t xml:space="preserve"> Prezentul proces-verbal de instituire a administratorului-sechestru s-a încheiat în 3 exemplare, din care unul rămâne la dosarul de executare, unul s-a înmânat debitorului şi unul s-a înmânat administratorului-sechestru.</w:t>
      </w:r>
    </w:p>
    <w:p w14:paraId="00A59AF0" w14:textId="77777777" w:rsidR="00FB2123" w:rsidRPr="007E7E46" w:rsidRDefault="00FB2123" w:rsidP="00AF5A0F">
      <w:pPr>
        <w:pStyle w:val="sp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lang w:eastAsia="en-US"/>
        </w:rPr>
      </w:pPr>
      <w:r w:rsidRPr="007E7E46">
        <w:rPr>
          <w:rFonts w:eastAsia="Calibri"/>
          <w:lang w:eastAsia="en-US"/>
        </w:rPr>
        <w:t xml:space="preserve"> Executor fiscal</w:t>
      </w:r>
    </w:p>
    <w:p w14:paraId="6C358A61" w14:textId="77777777" w:rsidR="00FB2123" w:rsidRPr="007E7E46" w:rsidRDefault="00FB2123" w:rsidP="00AF5A0F">
      <w:pPr>
        <w:pStyle w:val="sp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lang w:eastAsia="en-US"/>
        </w:rPr>
      </w:pPr>
      <w:r w:rsidRPr="007E7E46">
        <w:rPr>
          <w:rFonts w:eastAsia="Calibri"/>
          <w:lang w:eastAsia="en-US"/>
        </w:rPr>
        <w:t xml:space="preserve"> Numele şi prenumele .............</w:t>
      </w:r>
    </w:p>
    <w:p w14:paraId="5D0A96FC" w14:textId="77777777" w:rsidR="00FB2123" w:rsidRPr="007E7E46" w:rsidRDefault="00FB2123" w:rsidP="00AF5A0F">
      <w:pPr>
        <w:pStyle w:val="sp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lang w:eastAsia="en-US"/>
        </w:rPr>
      </w:pPr>
      <w:r w:rsidRPr="007E7E46">
        <w:rPr>
          <w:rFonts w:eastAsia="Calibri"/>
          <w:lang w:eastAsia="en-US"/>
        </w:rPr>
        <w:t xml:space="preserve"> Semnătura ...................</w:t>
      </w:r>
    </w:p>
    <w:p w14:paraId="7A4F2E90" w14:textId="77777777" w:rsidR="00FB2123" w:rsidRPr="007E7E46" w:rsidRDefault="00FB2123" w:rsidP="00AF5A0F">
      <w:pPr>
        <w:pStyle w:val="sp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lang w:eastAsia="en-US"/>
        </w:rPr>
      </w:pPr>
      <w:r w:rsidRPr="007E7E46">
        <w:rPr>
          <w:rFonts w:eastAsia="Calibri"/>
          <w:lang w:eastAsia="en-US"/>
        </w:rPr>
        <w:lastRenderedPageBreak/>
        <w:t xml:space="preserve"> Legitimaţia nr. .............</w:t>
      </w:r>
    </w:p>
    <w:p w14:paraId="4ABA5587" w14:textId="77777777" w:rsidR="00FB2123" w:rsidRPr="007E7E46" w:rsidRDefault="00FB2123" w:rsidP="00AF5A0F">
      <w:pPr>
        <w:pStyle w:val="sp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lang w:eastAsia="en-US"/>
        </w:rPr>
      </w:pPr>
      <w:r w:rsidRPr="007E7E46">
        <w:rPr>
          <w:rFonts w:eastAsia="Calibri"/>
          <w:lang w:eastAsia="en-US"/>
        </w:rPr>
        <w:t xml:space="preserve"> Am primit în păstrare, în calitate de administrator-sechestru, bunurile arătate în prezentul proces-verbal de care răspund şi am luat cunoştinţă de obligaţiile pe care le am.</w:t>
      </w:r>
    </w:p>
    <w:p w14:paraId="697008C3" w14:textId="77777777" w:rsidR="00FB2123" w:rsidRPr="007E7E46" w:rsidRDefault="00FB2123" w:rsidP="00AF5A0F">
      <w:pPr>
        <w:pStyle w:val="HTMLPreformatted"/>
        <w:jc w:val="both"/>
        <w:rPr>
          <w:rFonts w:ascii="Times New Roman" w:eastAsia="Calibri" w:hAnsi="Times New Roman" w:cs="Times New Roman"/>
          <w:sz w:val="24"/>
          <w:szCs w:val="24"/>
          <w:lang w:val="ro-RO"/>
        </w:rPr>
      </w:pPr>
      <w:r w:rsidRPr="007E7E46">
        <w:rPr>
          <w:rFonts w:ascii="Times New Roman" w:eastAsia="Calibri" w:hAnsi="Times New Roman" w:cs="Times New Roman"/>
          <w:sz w:val="24"/>
          <w:szCs w:val="24"/>
          <w:lang w:val="ro-RO"/>
        </w:rPr>
        <w:t xml:space="preserve"> Obligaţiile administratorului-sechestru sunt cele prevăzute la art. 243 din Legea nr. 207/2015 privind Codul de procedură fiscală, cu modificările şi completările ulterioare.</w:t>
      </w:r>
    </w:p>
    <w:p w14:paraId="0A0D1030" w14:textId="77777777" w:rsidR="00FB2123" w:rsidRPr="007E7E46" w:rsidRDefault="00FB2123" w:rsidP="00AF5A0F">
      <w:pPr>
        <w:pStyle w:val="sp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lang w:eastAsia="en-US"/>
        </w:rPr>
      </w:pPr>
      <w:r w:rsidRPr="007E7E46">
        <w:rPr>
          <w:rFonts w:eastAsia="Calibri"/>
          <w:lang w:eastAsia="en-US"/>
        </w:rPr>
        <w:t xml:space="preserve"> Administrator-sechestru</w:t>
      </w:r>
    </w:p>
    <w:p w14:paraId="3232B1C4" w14:textId="77777777" w:rsidR="00FB2123" w:rsidRPr="007E7E46" w:rsidRDefault="00FB2123" w:rsidP="00AF5A0F">
      <w:pPr>
        <w:pStyle w:val="sp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lang w:eastAsia="en-US"/>
        </w:rPr>
      </w:pPr>
      <w:r w:rsidRPr="007E7E46">
        <w:rPr>
          <w:rFonts w:eastAsia="Calibri"/>
          <w:lang w:eastAsia="en-US"/>
        </w:rPr>
        <w:t xml:space="preserve"> Numele şi prenumele ............</w:t>
      </w:r>
    </w:p>
    <w:p w14:paraId="5DDA8C1C" w14:textId="77777777" w:rsidR="00FB2123" w:rsidRPr="007E7E46" w:rsidRDefault="00FB2123" w:rsidP="00AF5A0F">
      <w:pPr>
        <w:pStyle w:val="sp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lang w:eastAsia="en-US"/>
        </w:rPr>
      </w:pPr>
      <w:r w:rsidRPr="007E7E46">
        <w:rPr>
          <w:rFonts w:eastAsia="Calibri"/>
          <w:lang w:eastAsia="en-US"/>
        </w:rPr>
        <w:t xml:space="preserve"> Semnătura ............</w:t>
      </w:r>
    </w:p>
    <w:p w14:paraId="243DFB32" w14:textId="77777777" w:rsidR="00FB2123" w:rsidRPr="007E7E46" w:rsidRDefault="00FB2123" w:rsidP="00AF5A0F">
      <w:pPr>
        <w:pStyle w:val="sntatt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b w:val="0"/>
          <w:bCs w:val="0"/>
          <w:color w:val="auto"/>
          <w:sz w:val="24"/>
          <w:szCs w:val="24"/>
          <w:lang w:val="ro-RO"/>
        </w:rPr>
      </w:pPr>
      <w:r w:rsidRPr="007E7E46">
        <w:rPr>
          <w:rFonts w:ascii="Times New Roman" w:eastAsia="Calibri" w:hAnsi="Times New Roman"/>
          <w:b w:val="0"/>
          <w:bCs w:val="0"/>
          <w:color w:val="auto"/>
          <w:sz w:val="24"/>
          <w:szCs w:val="24"/>
          <w:lang w:val="ro-RO"/>
        </w:rPr>
        <w:t xml:space="preserve">Notă </w:t>
      </w:r>
    </w:p>
    <w:p w14:paraId="78DA6BA7" w14:textId="77777777" w:rsidR="00FB2123" w:rsidRPr="007E7E46" w:rsidRDefault="00FB2123" w:rsidP="00AF5A0F">
      <w:pPr>
        <w:pStyle w:val="HTMLPreformatted"/>
        <w:jc w:val="both"/>
        <w:rPr>
          <w:rFonts w:ascii="Times New Roman" w:eastAsia="Calibri" w:hAnsi="Times New Roman" w:cs="Times New Roman"/>
          <w:sz w:val="24"/>
          <w:szCs w:val="24"/>
          <w:lang w:val="ro-RO"/>
        </w:rPr>
      </w:pPr>
      <w:r w:rsidRPr="007E7E46">
        <w:rPr>
          <w:rFonts w:ascii="Times New Roman" w:eastAsia="Calibri" w:hAnsi="Times New Roman" w:cs="Times New Roman"/>
          <w:sz w:val="24"/>
          <w:szCs w:val="24"/>
          <w:lang w:val="ro-RO"/>
        </w:rPr>
        <w:t>*1) Numele, prenumele/denumirea.</w:t>
      </w:r>
    </w:p>
    <w:p w14:paraId="6E60D23D" w14:textId="77777777" w:rsidR="00FB2123" w:rsidRPr="007E7E46" w:rsidRDefault="00FB2123" w:rsidP="00AF5A0F">
      <w:pPr>
        <w:pStyle w:val="HTMLPreformatted"/>
        <w:jc w:val="both"/>
        <w:rPr>
          <w:rFonts w:ascii="Times New Roman" w:eastAsia="Calibri" w:hAnsi="Times New Roman" w:cs="Times New Roman"/>
          <w:sz w:val="24"/>
          <w:szCs w:val="24"/>
          <w:lang w:val="ro-RO"/>
        </w:rPr>
      </w:pPr>
      <w:r w:rsidRPr="007E7E46">
        <w:rPr>
          <w:rFonts w:ascii="Times New Roman" w:eastAsia="Calibri" w:hAnsi="Times New Roman" w:cs="Times New Roman"/>
          <w:sz w:val="24"/>
          <w:szCs w:val="24"/>
          <w:lang w:val="ro-RO"/>
        </w:rPr>
        <w:t xml:space="preserve"> *2) Se vor menţiona: codul numeric personal, numărul de identificare fiscală, codul de înregistrare fiscală sau codul unic de înregistrare, după caz.</w:t>
      </w:r>
    </w:p>
    <w:p w14:paraId="136E4FA5" w14:textId="77777777" w:rsidR="00FB2123" w:rsidRPr="007E7E46" w:rsidRDefault="00FB2123" w:rsidP="00AF5A0F">
      <w:pPr>
        <w:pStyle w:val="HTMLPreformatted"/>
        <w:jc w:val="both"/>
        <w:rPr>
          <w:rFonts w:ascii="Times New Roman" w:eastAsia="Calibri" w:hAnsi="Times New Roman" w:cs="Times New Roman"/>
          <w:sz w:val="24"/>
          <w:szCs w:val="24"/>
          <w:lang w:val="ro-RO"/>
        </w:rPr>
      </w:pPr>
      <w:r w:rsidRPr="007E7E46">
        <w:rPr>
          <w:rFonts w:ascii="Times New Roman" w:eastAsia="Calibri" w:hAnsi="Times New Roman" w:cs="Times New Roman"/>
          <w:sz w:val="24"/>
          <w:szCs w:val="24"/>
          <w:lang w:val="ro-RO"/>
        </w:rPr>
        <w:t xml:space="preserve"> *3) Se va preciza denumirea creanţei principale la Fondul pentru mediu: taxă, contribuţie etc. şi/sau creanţei accesorii, după caz, gestionate şi administrate de Administraţia Fondului pentru Mediu.</w:t>
      </w:r>
    </w:p>
    <w:p w14:paraId="09F22C8F" w14:textId="77777777" w:rsidR="00FB2123" w:rsidRPr="007E7E46" w:rsidRDefault="00FB2123" w:rsidP="00AF5A0F">
      <w:pPr>
        <w:pStyle w:val="HTMLPreformatted"/>
        <w:jc w:val="both"/>
        <w:rPr>
          <w:rFonts w:ascii="Times New Roman" w:eastAsia="Calibri" w:hAnsi="Times New Roman" w:cs="Times New Roman"/>
          <w:sz w:val="24"/>
          <w:szCs w:val="24"/>
          <w:lang w:val="ro-RO"/>
        </w:rPr>
      </w:pPr>
      <w:r w:rsidRPr="007E7E46">
        <w:rPr>
          <w:rFonts w:ascii="Times New Roman" w:eastAsia="Calibri" w:hAnsi="Times New Roman" w:cs="Times New Roman"/>
          <w:sz w:val="24"/>
          <w:szCs w:val="24"/>
          <w:lang w:val="ro-RO"/>
        </w:rPr>
        <w:t xml:space="preserve"> *4) În cazul în care s-au emis mai multe titluri executorii, se vor indica pentru toate numărul şi data emiterii.</w:t>
      </w:r>
    </w:p>
    <w:p w14:paraId="2AA42598" w14:textId="77777777" w:rsidR="00FB2123" w:rsidRPr="007E7E46" w:rsidRDefault="00FB2123" w:rsidP="00AF5A0F">
      <w:pPr>
        <w:pStyle w:val="HTMLPreformatted"/>
        <w:jc w:val="both"/>
        <w:rPr>
          <w:rFonts w:ascii="Times New Roman" w:eastAsia="Calibri" w:hAnsi="Times New Roman" w:cs="Times New Roman"/>
          <w:sz w:val="24"/>
          <w:szCs w:val="24"/>
          <w:lang w:val="ro-RO"/>
        </w:rPr>
      </w:pPr>
      <w:r w:rsidRPr="007E7E46">
        <w:rPr>
          <w:rFonts w:ascii="Times New Roman" w:eastAsia="Calibri" w:hAnsi="Times New Roman" w:cs="Times New Roman"/>
          <w:sz w:val="24"/>
          <w:szCs w:val="24"/>
          <w:lang w:val="ro-RO"/>
        </w:rPr>
        <w:t xml:space="preserve"> *5) Dobânzile, penalităţile de întârziere sau majorările de întârziere, după caz, se vor calcula în continuare până la data plăţii sau stingerii inclusiv, conform dispoziţiilor Legii nr. 207/2015 privind Codul de procedură fiscală, cu modificările şi completările ulterioare.</w:t>
      </w:r>
    </w:p>
    <w:p w14:paraId="7643022C" w14:textId="77777777" w:rsidR="00FB2123" w:rsidRPr="007E7E46" w:rsidRDefault="00FB2123" w:rsidP="00AF5A0F">
      <w:pPr>
        <w:pStyle w:val="HTMLPreformatted"/>
        <w:jc w:val="both"/>
        <w:rPr>
          <w:rFonts w:ascii="Times New Roman" w:eastAsia="Calibri" w:hAnsi="Times New Roman" w:cs="Times New Roman"/>
          <w:sz w:val="24"/>
          <w:szCs w:val="24"/>
          <w:lang w:val="ro-RO"/>
        </w:rPr>
      </w:pPr>
      <w:r w:rsidRPr="007E7E46">
        <w:rPr>
          <w:rFonts w:ascii="Times New Roman" w:eastAsia="Calibri" w:hAnsi="Times New Roman" w:cs="Times New Roman"/>
          <w:sz w:val="24"/>
          <w:szCs w:val="24"/>
          <w:lang w:val="ro-RO"/>
        </w:rPr>
        <w:t xml:space="preserve"> *6) În cazul în care s-au emis mai multe procese-verbale de sechestru, se vor indica pentru toate numărul şi data emiterii.</w:t>
      </w:r>
    </w:p>
    <w:p w14:paraId="03B7368B" w14:textId="77777777" w:rsidR="00FB2123" w:rsidRDefault="00FB2123" w:rsidP="00AF5A0F">
      <w:pPr>
        <w:pStyle w:val="HTMLPreformatted"/>
        <w:jc w:val="both"/>
        <w:rPr>
          <w:rFonts w:ascii="Times New Roman" w:eastAsia="Calibri" w:hAnsi="Times New Roman" w:cs="Times New Roman"/>
          <w:sz w:val="24"/>
          <w:szCs w:val="24"/>
          <w:lang w:val="ro-RO"/>
        </w:rPr>
      </w:pPr>
      <w:r w:rsidRPr="007E7E46">
        <w:rPr>
          <w:rFonts w:ascii="Times New Roman" w:eastAsia="Calibri" w:hAnsi="Times New Roman" w:cs="Times New Roman"/>
          <w:sz w:val="24"/>
          <w:szCs w:val="24"/>
          <w:lang w:val="ro-RO"/>
        </w:rPr>
        <w:t xml:space="preserve"> *7) Numele, prenumele/denumirea administratorului-sechestru.</w:t>
      </w:r>
    </w:p>
    <w:p w14:paraId="38BCB2F5" w14:textId="77777777" w:rsidR="00103E68" w:rsidRPr="007E7E46" w:rsidRDefault="00103E68" w:rsidP="00AF5A0F">
      <w:pPr>
        <w:pStyle w:val="HTMLPreformatted"/>
        <w:jc w:val="both"/>
        <w:rPr>
          <w:rFonts w:ascii="Times New Roman" w:eastAsia="Calibri" w:hAnsi="Times New Roman" w:cs="Times New Roman"/>
          <w:sz w:val="24"/>
          <w:szCs w:val="24"/>
          <w:lang w:val="ro-RO"/>
        </w:rPr>
      </w:pPr>
    </w:p>
    <w:p w14:paraId="26B41CFB" w14:textId="77777777" w:rsidR="00FB2123" w:rsidRDefault="00FB2123" w:rsidP="00AF5A0F">
      <w:pPr>
        <w:pStyle w:val="HTMLPreformatted"/>
        <w:jc w:val="both"/>
        <w:rPr>
          <w:rFonts w:ascii="Times New Roman" w:eastAsia="Calibri" w:hAnsi="Times New Roman" w:cs="Times New Roman"/>
          <w:sz w:val="24"/>
          <w:szCs w:val="24"/>
          <w:lang w:val="ro-RO"/>
        </w:rPr>
      </w:pPr>
      <w:r w:rsidRPr="007E7E46">
        <w:rPr>
          <w:rFonts w:ascii="Times New Roman" w:eastAsia="Calibri" w:hAnsi="Times New Roman" w:cs="Times New Roman"/>
          <w:b/>
          <w:bCs/>
          <w:sz w:val="24"/>
          <w:szCs w:val="24"/>
          <w:lang w:val="ro-RO"/>
        </w:rPr>
        <w:t>II.</w:t>
      </w:r>
      <w:r w:rsidRPr="007E7E46">
        <w:rPr>
          <w:rFonts w:ascii="Times New Roman" w:eastAsia="Calibri" w:hAnsi="Times New Roman" w:cs="Times New Roman"/>
          <w:sz w:val="24"/>
          <w:szCs w:val="24"/>
          <w:lang w:val="ro-RO"/>
        </w:rPr>
        <w:t xml:space="preserve"> </w:t>
      </w:r>
    </w:p>
    <w:p w14:paraId="022CF1EF" w14:textId="77777777" w:rsidR="00103E68" w:rsidRPr="007E7E46" w:rsidRDefault="00103E68" w:rsidP="00AF5A0F">
      <w:pPr>
        <w:pStyle w:val="HTMLPreformatted"/>
        <w:jc w:val="both"/>
        <w:rPr>
          <w:rFonts w:ascii="Times New Roman" w:eastAsia="Calibri" w:hAnsi="Times New Roman" w:cs="Times New Roman"/>
          <w:sz w:val="24"/>
          <w:szCs w:val="24"/>
          <w:lang w:val="ro-RO"/>
        </w:rPr>
      </w:pPr>
    </w:p>
    <w:p w14:paraId="66C8A2A5" w14:textId="77777777" w:rsidR="00FB2123" w:rsidRPr="007E7E46" w:rsidRDefault="00FB2123" w:rsidP="00AF5A0F">
      <w:pPr>
        <w:pStyle w:val="HTMLPreformatted"/>
        <w:jc w:val="both"/>
        <w:rPr>
          <w:rFonts w:ascii="Times New Roman" w:eastAsia="Calibri" w:hAnsi="Times New Roman" w:cs="Times New Roman"/>
          <w:sz w:val="24"/>
          <w:szCs w:val="24"/>
          <w:lang w:val="ro-RO"/>
        </w:rPr>
      </w:pPr>
      <w:r w:rsidRPr="007E7E46">
        <w:rPr>
          <w:rFonts w:ascii="Times New Roman" w:eastAsia="Calibri" w:hAnsi="Times New Roman" w:cs="Times New Roman"/>
          <w:b/>
          <w:bCs/>
          <w:sz w:val="24"/>
          <w:szCs w:val="24"/>
          <w:lang w:val="ro-RO"/>
        </w:rPr>
        <w:t>1.</w:t>
      </w:r>
      <w:r w:rsidRPr="007E7E46">
        <w:rPr>
          <w:rFonts w:ascii="Times New Roman" w:eastAsia="Calibri" w:hAnsi="Times New Roman" w:cs="Times New Roman"/>
          <w:sz w:val="24"/>
          <w:szCs w:val="24"/>
          <w:lang w:val="ro-RO"/>
        </w:rPr>
        <w:t xml:space="preserve"> Denumire: Proces-verbal de instituire a administratorului-sechestru</w:t>
      </w:r>
    </w:p>
    <w:p w14:paraId="3A148F80" w14:textId="77777777" w:rsidR="00FB2123" w:rsidRPr="007E7E46" w:rsidRDefault="00FB2123" w:rsidP="00AF5A0F">
      <w:pPr>
        <w:pStyle w:val="HTMLPreformatted"/>
        <w:jc w:val="both"/>
        <w:rPr>
          <w:rFonts w:ascii="Times New Roman" w:eastAsia="Calibri" w:hAnsi="Times New Roman" w:cs="Times New Roman"/>
          <w:sz w:val="24"/>
          <w:szCs w:val="24"/>
          <w:lang w:val="ro-RO"/>
        </w:rPr>
      </w:pPr>
      <w:r w:rsidRPr="007E7E46">
        <w:rPr>
          <w:rFonts w:ascii="Times New Roman" w:eastAsia="Calibri" w:hAnsi="Times New Roman" w:cs="Times New Roman"/>
          <w:b/>
          <w:bCs/>
          <w:sz w:val="24"/>
          <w:szCs w:val="24"/>
          <w:lang w:val="ro-RO"/>
        </w:rPr>
        <w:t>2.</w:t>
      </w:r>
      <w:r w:rsidRPr="007E7E46">
        <w:rPr>
          <w:rFonts w:ascii="Times New Roman" w:eastAsia="Calibri" w:hAnsi="Times New Roman" w:cs="Times New Roman"/>
          <w:sz w:val="24"/>
          <w:szCs w:val="24"/>
          <w:lang w:val="ro-RO"/>
        </w:rPr>
        <w:t xml:space="preserve"> Format: A4</w:t>
      </w:r>
    </w:p>
    <w:p w14:paraId="41D1E922" w14:textId="77777777" w:rsidR="00FB2123" w:rsidRPr="007E7E46" w:rsidRDefault="00FB2123" w:rsidP="00AF5A0F">
      <w:pPr>
        <w:pStyle w:val="HTMLPreformatted"/>
        <w:jc w:val="both"/>
        <w:rPr>
          <w:rFonts w:ascii="Times New Roman" w:eastAsia="Calibri" w:hAnsi="Times New Roman" w:cs="Times New Roman"/>
          <w:sz w:val="24"/>
          <w:szCs w:val="24"/>
          <w:lang w:val="ro-RO"/>
        </w:rPr>
      </w:pPr>
      <w:r w:rsidRPr="007E7E46">
        <w:rPr>
          <w:rFonts w:ascii="Times New Roman" w:eastAsia="Calibri" w:hAnsi="Times New Roman" w:cs="Times New Roman"/>
          <w:b/>
          <w:bCs/>
          <w:sz w:val="24"/>
          <w:szCs w:val="24"/>
          <w:lang w:val="ro-RO"/>
        </w:rPr>
        <w:t>3.</w:t>
      </w:r>
      <w:r w:rsidRPr="007E7E46">
        <w:rPr>
          <w:rFonts w:ascii="Times New Roman" w:eastAsia="Calibri" w:hAnsi="Times New Roman" w:cs="Times New Roman"/>
          <w:sz w:val="24"/>
          <w:szCs w:val="24"/>
          <w:lang w:val="ro-RO"/>
        </w:rPr>
        <w:t xml:space="preserve"> Caracteristici de tipărire: se tipăreşte din sistemul informatic.</w:t>
      </w:r>
    </w:p>
    <w:p w14:paraId="2CE989B4" w14:textId="77777777" w:rsidR="00FB2123" w:rsidRPr="007E7E46" w:rsidRDefault="00FB2123" w:rsidP="00AF5A0F">
      <w:pPr>
        <w:pStyle w:val="HTMLPreformatted"/>
        <w:jc w:val="both"/>
        <w:rPr>
          <w:rFonts w:ascii="Times New Roman" w:eastAsia="Calibri" w:hAnsi="Times New Roman" w:cs="Times New Roman"/>
          <w:sz w:val="24"/>
          <w:szCs w:val="24"/>
          <w:lang w:val="ro-RO"/>
        </w:rPr>
      </w:pPr>
      <w:r w:rsidRPr="007E7E46">
        <w:rPr>
          <w:rFonts w:ascii="Times New Roman" w:eastAsia="Calibri" w:hAnsi="Times New Roman" w:cs="Times New Roman"/>
          <w:b/>
          <w:bCs/>
          <w:sz w:val="24"/>
          <w:szCs w:val="24"/>
          <w:lang w:val="ro-RO"/>
        </w:rPr>
        <w:t>4.</w:t>
      </w:r>
      <w:r w:rsidRPr="007E7E46">
        <w:rPr>
          <w:rFonts w:ascii="Times New Roman" w:eastAsia="Calibri" w:hAnsi="Times New Roman" w:cs="Times New Roman"/>
          <w:sz w:val="24"/>
          <w:szCs w:val="24"/>
          <w:lang w:val="ro-RO"/>
        </w:rPr>
        <w:t xml:space="preserve"> Se utilizează în baza art. 243 din Legea nr. 207/2015 privind Codul de procedură fiscală, cu modificările şi completările ulterioare.</w:t>
      </w:r>
    </w:p>
    <w:p w14:paraId="16549BC1" w14:textId="77777777" w:rsidR="00FB2123" w:rsidRPr="007E7E46" w:rsidRDefault="00FB2123" w:rsidP="00AF5A0F">
      <w:pPr>
        <w:pStyle w:val="HTMLPreformatted"/>
        <w:jc w:val="both"/>
        <w:rPr>
          <w:rFonts w:ascii="Times New Roman" w:eastAsia="Calibri" w:hAnsi="Times New Roman" w:cs="Times New Roman"/>
          <w:sz w:val="24"/>
          <w:szCs w:val="24"/>
          <w:lang w:val="ro-RO"/>
        </w:rPr>
      </w:pPr>
      <w:r w:rsidRPr="007E7E46">
        <w:rPr>
          <w:rFonts w:ascii="Times New Roman" w:eastAsia="Calibri" w:hAnsi="Times New Roman" w:cs="Times New Roman"/>
          <w:b/>
          <w:bCs/>
          <w:sz w:val="24"/>
          <w:szCs w:val="24"/>
          <w:lang w:val="ro-RO"/>
        </w:rPr>
        <w:t>5.</w:t>
      </w:r>
      <w:r w:rsidRPr="007E7E46">
        <w:rPr>
          <w:rFonts w:ascii="Times New Roman" w:eastAsia="Calibri" w:hAnsi="Times New Roman" w:cs="Times New Roman"/>
          <w:sz w:val="24"/>
          <w:szCs w:val="24"/>
          <w:lang w:val="ro-RO"/>
        </w:rPr>
        <w:t xml:space="preserve"> Se întocmeşte în 3 exemplare de organul de executare.</w:t>
      </w:r>
    </w:p>
    <w:p w14:paraId="46E7FB07" w14:textId="77777777" w:rsidR="00FB2123" w:rsidRPr="007E7E46" w:rsidRDefault="00FB2123" w:rsidP="00AF5A0F">
      <w:pPr>
        <w:pStyle w:val="HTMLPreformatted"/>
        <w:jc w:val="both"/>
        <w:rPr>
          <w:rFonts w:ascii="Times New Roman" w:eastAsia="Calibri" w:hAnsi="Times New Roman" w:cs="Times New Roman"/>
          <w:sz w:val="24"/>
          <w:szCs w:val="24"/>
          <w:lang w:val="ro-RO"/>
        </w:rPr>
      </w:pPr>
      <w:r w:rsidRPr="007E7E46">
        <w:rPr>
          <w:rFonts w:ascii="Times New Roman" w:eastAsia="Calibri" w:hAnsi="Times New Roman" w:cs="Times New Roman"/>
          <w:b/>
          <w:bCs/>
          <w:sz w:val="24"/>
          <w:szCs w:val="24"/>
          <w:lang w:val="ro-RO"/>
        </w:rPr>
        <w:t>6.</w:t>
      </w:r>
      <w:r w:rsidRPr="007E7E46">
        <w:rPr>
          <w:rFonts w:ascii="Times New Roman" w:eastAsia="Calibri" w:hAnsi="Times New Roman" w:cs="Times New Roman"/>
          <w:sz w:val="24"/>
          <w:szCs w:val="24"/>
          <w:lang w:val="ro-RO"/>
        </w:rPr>
        <w:t xml:space="preserve"> Circulă:</w:t>
      </w:r>
    </w:p>
    <w:p w14:paraId="4C96130F" w14:textId="77777777" w:rsidR="00FB2123" w:rsidRPr="007E7E46" w:rsidRDefault="00FB2123" w:rsidP="00AF5A0F">
      <w:pPr>
        <w:pStyle w:val="HTMLPreformatted"/>
        <w:jc w:val="both"/>
        <w:rPr>
          <w:rFonts w:ascii="Times New Roman" w:eastAsia="Calibri" w:hAnsi="Times New Roman" w:cs="Times New Roman"/>
          <w:sz w:val="24"/>
          <w:szCs w:val="24"/>
          <w:lang w:val="ro-RO"/>
        </w:rPr>
      </w:pPr>
      <w:r w:rsidRPr="007E7E46">
        <w:rPr>
          <w:rFonts w:ascii="Times New Roman" w:eastAsia="Calibri" w:hAnsi="Times New Roman" w:cs="Times New Roman"/>
          <w:b/>
          <w:bCs/>
          <w:sz w:val="24"/>
          <w:szCs w:val="24"/>
          <w:lang w:val="ro-RO"/>
        </w:rPr>
        <w:t>– </w:t>
      </w:r>
      <w:r w:rsidRPr="007E7E46">
        <w:rPr>
          <w:rFonts w:ascii="Times New Roman" w:eastAsia="Calibri" w:hAnsi="Times New Roman" w:cs="Times New Roman"/>
          <w:sz w:val="24"/>
          <w:szCs w:val="24"/>
          <w:lang w:val="ro-RO"/>
        </w:rPr>
        <w:t>1 exemplar la debitor;</w:t>
      </w:r>
    </w:p>
    <w:p w14:paraId="34660649" w14:textId="77777777" w:rsidR="00FB2123" w:rsidRPr="007E7E46" w:rsidRDefault="00FB2123" w:rsidP="00AF5A0F">
      <w:pPr>
        <w:pStyle w:val="HTMLPreformatted"/>
        <w:jc w:val="both"/>
        <w:rPr>
          <w:rFonts w:ascii="Times New Roman" w:eastAsia="Calibri" w:hAnsi="Times New Roman" w:cs="Times New Roman"/>
          <w:sz w:val="24"/>
          <w:szCs w:val="24"/>
          <w:lang w:val="ro-RO"/>
        </w:rPr>
      </w:pPr>
      <w:r w:rsidRPr="007E7E46">
        <w:rPr>
          <w:rFonts w:ascii="Times New Roman" w:eastAsia="Calibri" w:hAnsi="Times New Roman" w:cs="Times New Roman"/>
          <w:b/>
          <w:bCs/>
          <w:sz w:val="24"/>
          <w:szCs w:val="24"/>
          <w:lang w:val="ro-RO"/>
        </w:rPr>
        <w:t>– </w:t>
      </w:r>
      <w:r w:rsidRPr="007E7E46">
        <w:rPr>
          <w:rFonts w:ascii="Times New Roman" w:eastAsia="Calibri" w:hAnsi="Times New Roman" w:cs="Times New Roman"/>
          <w:sz w:val="24"/>
          <w:szCs w:val="24"/>
          <w:lang w:val="ro-RO"/>
        </w:rPr>
        <w:t>1 exemplar la administratorul-sechestru;</w:t>
      </w:r>
    </w:p>
    <w:p w14:paraId="490BDE35" w14:textId="77777777" w:rsidR="00FB2123" w:rsidRPr="007E7E46" w:rsidRDefault="00FB2123" w:rsidP="00AF5A0F">
      <w:pPr>
        <w:pStyle w:val="HTMLPreformatted"/>
        <w:jc w:val="both"/>
        <w:rPr>
          <w:rFonts w:ascii="Times New Roman" w:eastAsia="Calibri" w:hAnsi="Times New Roman" w:cs="Times New Roman"/>
          <w:sz w:val="24"/>
          <w:szCs w:val="24"/>
          <w:lang w:val="ro-RO"/>
        </w:rPr>
      </w:pPr>
      <w:r w:rsidRPr="007E7E46">
        <w:rPr>
          <w:rFonts w:ascii="Times New Roman" w:eastAsia="Calibri" w:hAnsi="Times New Roman" w:cs="Times New Roman"/>
          <w:b/>
          <w:bCs/>
          <w:sz w:val="24"/>
          <w:szCs w:val="24"/>
          <w:lang w:val="ro-RO"/>
        </w:rPr>
        <w:t>– </w:t>
      </w:r>
      <w:r w:rsidRPr="007E7E46">
        <w:rPr>
          <w:rFonts w:ascii="Times New Roman" w:eastAsia="Calibri" w:hAnsi="Times New Roman" w:cs="Times New Roman"/>
          <w:sz w:val="24"/>
          <w:szCs w:val="24"/>
          <w:lang w:val="ro-RO"/>
        </w:rPr>
        <w:t>1 exemplar la organul de executare.</w:t>
      </w:r>
    </w:p>
    <w:p w14:paraId="6758803A" w14:textId="77777777" w:rsidR="00FB2123" w:rsidRDefault="00FB2123" w:rsidP="00AF5A0F">
      <w:pPr>
        <w:pStyle w:val="HTMLPreformatted"/>
        <w:jc w:val="both"/>
        <w:rPr>
          <w:rFonts w:ascii="Times New Roman" w:eastAsia="Calibri" w:hAnsi="Times New Roman" w:cs="Times New Roman"/>
          <w:sz w:val="24"/>
          <w:szCs w:val="24"/>
          <w:lang w:val="ro-RO"/>
        </w:rPr>
      </w:pPr>
      <w:r w:rsidRPr="007E7E46">
        <w:rPr>
          <w:rFonts w:ascii="Times New Roman" w:eastAsia="Calibri" w:hAnsi="Times New Roman" w:cs="Times New Roman"/>
          <w:b/>
          <w:bCs/>
          <w:sz w:val="24"/>
          <w:szCs w:val="24"/>
          <w:lang w:val="ro-RO"/>
        </w:rPr>
        <w:t>7.</w:t>
      </w:r>
      <w:r w:rsidRPr="007E7E46">
        <w:rPr>
          <w:rFonts w:ascii="Times New Roman" w:eastAsia="Calibri" w:hAnsi="Times New Roman" w:cs="Times New Roman"/>
          <w:sz w:val="24"/>
          <w:szCs w:val="24"/>
          <w:lang w:val="ro-RO"/>
        </w:rPr>
        <w:t xml:space="preserve"> Se arhivează un exemplar la dosarul de executare.</w:t>
      </w:r>
    </w:p>
    <w:p w14:paraId="62865D23" w14:textId="77777777" w:rsidR="00103E68" w:rsidRDefault="00103E68" w:rsidP="00AF5A0F">
      <w:pPr>
        <w:pStyle w:val="HTMLPreformatted"/>
        <w:jc w:val="both"/>
        <w:rPr>
          <w:rFonts w:ascii="Times New Roman" w:eastAsia="Calibri" w:hAnsi="Times New Roman" w:cs="Times New Roman"/>
          <w:sz w:val="24"/>
          <w:szCs w:val="24"/>
          <w:lang w:val="ro-RO"/>
        </w:rPr>
      </w:pPr>
    </w:p>
    <w:p w14:paraId="11951473" w14:textId="77777777" w:rsidR="00103E68" w:rsidRDefault="00103E68" w:rsidP="00AF5A0F">
      <w:pPr>
        <w:pStyle w:val="HTMLPreformatted"/>
        <w:jc w:val="both"/>
        <w:rPr>
          <w:rFonts w:ascii="Times New Roman" w:eastAsia="Calibri" w:hAnsi="Times New Roman" w:cs="Times New Roman"/>
          <w:sz w:val="24"/>
          <w:szCs w:val="24"/>
          <w:lang w:val="ro-RO"/>
        </w:rPr>
      </w:pPr>
    </w:p>
    <w:p w14:paraId="3309F637" w14:textId="77777777" w:rsidR="00103E68" w:rsidRPr="007E7E46" w:rsidRDefault="00103E68" w:rsidP="00AF5A0F">
      <w:pPr>
        <w:pStyle w:val="HTMLPreformatted"/>
        <w:jc w:val="both"/>
        <w:rPr>
          <w:rFonts w:ascii="Times New Roman" w:eastAsia="Calibri" w:hAnsi="Times New Roman" w:cs="Times New Roman"/>
          <w:sz w:val="24"/>
          <w:szCs w:val="24"/>
          <w:lang w:val="ro-RO"/>
        </w:rPr>
      </w:pPr>
    </w:p>
    <w:p w14:paraId="3C3A4F21" w14:textId="77777777" w:rsidR="005B71DB" w:rsidRDefault="005B71DB" w:rsidP="00AF5A0F">
      <w:pPr>
        <w:pStyle w:val="HTMLPreformatted"/>
        <w:jc w:val="both"/>
        <w:rPr>
          <w:rFonts w:ascii="Times New Roman" w:eastAsia="Calibri" w:hAnsi="Times New Roman" w:cs="Times New Roman"/>
          <w:sz w:val="24"/>
          <w:szCs w:val="24"/>
          <w:lang w:val="ro-RO"/>
        </w:rPr>
      </w:pPr>
    </w:p>
    <w:p w14:paraId="06EFB629" w14:textId="77777777" w:rsidR="00103E68" w:rsidRDefault="00103E68" w:rsidP="00AF5A0F">
      <w:pPr>
        <w:pStyle w:val="HTMLPreformatted"/>
        <w:jc w:val="both"/>
        <w:rPr>
          <w:rFonts w:ascii="Times New Roman" w:eastAsia="Calibri" w:hAnsi="Times New Roman" w:cs="Times New Roman"/>
          <w:sz w:val="24"/>
          <w:szCs w:val="24"/>
          <w:lang w:val="ro-RO"/>
        </w:rPr>
      </w:pPr>
    </w:p>
    <w:p w14:paraId="71D3F4FA" w14:textId="77777777" w:rsidR="00103E68" w:rsidRDefault="00103E68" w:rsidP="00AF5A0F">
      <w:pPr>
        <w:pStyle w:val="HTMLPreformatted"/>
        <w:jc w:val="both"/>
        <w:rPr>
          <w:rFonts w:ascii="Times New Roman" w:eastAsia="Calibri" w:hAnsi="Times New Roman" w:cs="Times New Roman"/>
          <w:sz w:val="24"/>
          <w:szCs w:val="24"/>
          <w:lang w:val="ro-RO"/>
        </w:rPr>
      </w:pPr>
    </w:p>
    <w:p w14:paraId="5C8AF5BE" w14:textId="77777777" w:rsidR="00103E68" w:rsidRDefault="00103E68" w:rsidP="00AF5A0F">
      <w:pPr>
        <w:pStyle w:val="HTMLPreformatted"/>
        <w:jc w:val="both"/>
        <w:rPr>
          <w:rFonts w:ascii="Times New Roman" w:eastAsia="Calibri" w:hAnsi="Times New Roman" w:cs="Times New Roman"/>
          <w:sz w:val="24"/>
          <w:szCs w:val="24"/>
          <w:lang w:val="ro-RO"/>
        </w:rPr>
      </w:pPr>
    </w:p>
    <w:p w14:paraId="26AE5314" w14:textId="77777777" w:rsidR="00103E68" w:rsidRDefault="00103E68" w:rsidP="00AF5A0F">
      <w:pPr>
        <w:pStyle w:val="HTMLPreformatted"/>
        <w:jc w:val="both"/>
        <w:rPr>
          <w:rFonts w:ascii="Times New Roman" w:eastAsia="Calibri" w:hAnsi="Times New Roman" w:cs="Times New Roman"/>
          <w:sz w:val="24"/>
          <w:szCs w:val="24"/>
          <w:lang w:val="ro-RO"/>
        </w:rPr>
      </w:pPr>
    </w:p>
    <w:p w14:paraId="47D5ED00" w14:textId="77777777" w:rsidR="00103E68" w:rsidRDefault="00103E68" w:rsidP="00AF5A0F">
      <w:pPr>
        <w:pStyle w:val="HTMLPreformatted"/>
        <w:jc w:val="both"/>
        <w:rPr>
          <w:rFonts w:ascii="Times New Roman" w:eastAsia="Calibri" w:hAnsi="Times New Roman" w:cs="Times New Roman"/>
          <w:sz w:val="24"/>
          <w:szCs w:val="24"/>
          <w:lang w:val="ro-RO"/>
        </w:rPr>
      </w:pPr>
    </w:p>
    <w:p w14:paraId="004BBBCD" w14:textId="77777777" w:rsidR="00103E68" w:rsidRDefault="00103E68" w:rsidP="00AF5A0F">
      <w:pPr>
        <w:pStyle w:val="HTMLPreformatted"/>
        <w:jc w:val="both"/>
        <w:rPr>
          <w:rFonts w:ascii="Times New Roman" w:eastAsia="Calibri" w:hAnsi="Times New Roman" w:cs="Times New Roman"/>
          <w:sz w:val="24"/>
          <w:szCs w:val="24"/>
          <w:lang w:val="ro-RO"/>
        </w:rPr>
      </w:pPr>
    </w:p>
    <w:p w14:paraId="1358853B" w14:textId="77777777" w:rsidR="00103E68" w:rsidRDefault="00103E68" w:rsidP="00AF5A0F">
      <w:pPr>
        <w:pStyle w:val="HTMLPreformatted"/>
        <w:jc w:val="both"/>
        <w:rPr>
          <w:rFonts w:ascii="Times New Roman" w:eastAsia="Calibri" w:hAnsi="Times New Roman" w:cs="Times New Roman"/>
          <w:sz w:val="24"/>
          <w:szCs w:val="24"/>
          <w:lang w:val="ro-RO"/>
        </w:rPr>
      </w:pPr>
    </w:p>
    <w:p w14:paraId="6E355D04" w14:textId="77777777" w:rsidR="00103E68" w:rsidRDefault="00103E68" w:rsidP="00AF5A0F">
      <w:pPr>
        <w:pStyle w:val="HTMLPreformatted"/>
        <w:jc w:val="both"/>
        <w:rPr>
          <w:rFonts w:ascii="Times New Roman" w:eastAsia="Calibri" w:hAnsi="Times New Roman" w:cs="Times New Roman"/>
          <w:sz w:val="24"/>
          <w:szCs w:val="24"/>
          <w:lang w:val="ro-RO"/>
        </w:rPr>
      </w:pPr>
    </w:p>
    <w:p w14:paraId="41A9B7D1" w14:textId="77777777" w:rsidR="00103E68" w:rsidRDefault="00103E68" w:rsidP="00AF5A0F">
      <w:pPr>
        <w:pStyle w:val="HTMLPreformatted"/>
        <w:jc w:val="both"/>
        <w:rPr>
          <w:rFonts w:ascii="Times New Roman" w:eastAsia="Calibri" w:hAnsi="Times New Roman" w:cs="Times New Roman"/>
          <w:sz w:val="24"/>
          <w:szCs w:val="24"/>
          <w:lang w:val="ro-RO"/>
        </w:rPr>
      </w:pPr>
    </w:p>
    <w:p w14:paraId="373E7AB3" w14:textId="77777777" w:rsidR="00103E68" w:rsidRPr="007E7E46" w:rsidRDefault="00103E68" w:rsidP="00AF5A0F">
      <w:pPr>
        <w:pStyle w:val="HTMLPreformatted"/>
        <w:jc w:val="both"/>
        <w:rPr>
          <w:rFonts w:ascii="Times New Roman" w:eastAsia="Calibri" w:hAnsi="Times New Roman" w:cs="Times New Roman"/>
          <w:sz w:val="24"/>
          <w:szCs w:val="24"/>
          <w:lang w:val="ro-RO"/>
        </w:rPr>
      </w:pPr>
    </w:p>
    <w:p w14:paraId="6D9DB951" w14:textId="77777777" w:rsidR="006B55BE" w:rsidRDefault="00FB2123" w:rsidP="006B55BE">
      <w:pPr>
        <w:pStyle w:val="sporden"/>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olor w:val="auto"/>
          <w:sz w:val="24"/>
          <w:szCs w:val="24"/>
          <w:lang w:val="ro-RO"/>
        </w:rPr>
      </w:pPr>
      <w:r w:rsidRPr="006B55BE">
        <w:rPr>
          <w:rFonts w:ascii="Times New Roman" w:eastAsia="Calibri" w:hAnsi="Times New Roman"/>
          <w:color w:val="auto"/>
          <w:sz w:val="24"/>
          <w:szCs w:val="24"/>
          <w:lang w:val="ro-RO"/>
        </w:rPr>
        <w:t>FORMULARUL 17</w:t>
      </w:r>
    </w:p>
    <w:p w14:paraId="348870D4" w14:textId="77777777" w:rsidR="006B55BE" w:rsidRDefault="00FB2123" w:rsidP="006B55BE">
      <w:pPr>
        <w:pStyle w:val="sporden"/>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olor w:val="auto"/>
          <w:sz w:val="24"/>
          <w:szCs w:val="24"/>
          <w:lang w:val="ro-RO"/>
        </w:rPr>
      </w:pPr>
      <w:r w:rsidRPr="006B55BE">
        <w:rPr>
          <w:rFonts w:ascii="Times New Roman" w:eastAsia="Calibri" w:hAnsi="Times New Roman"/>
          <w:color w:val="auto"/>
          <w:sz w:val="24"/>
          <w:szCs w:val="24"/>
          <w:lang w:val="ro-RO"/>
        </w:rPr>
        <w:t xml:space="preserve">Proces-verbal de predare-primire </w:t>
      </w:r>
    </w:p>
    <w:p w14:paraId="493C1D44" w14:textId="56DB4239" w:rsidR="00FB2123" w:rsidRPr="006B55BE" w:rsidRDefault="00FB2123" w:rsidP="006B55BE">
      <w:pPr>
        <w:pStyle w:val="sporden"/>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olor w:val="auto"/>
          <w:sz w:val="24"/>
          <w:szCs w:val="24"/>
          <w:lang w:val="ro-RO"/>
        </w:rPr>
      </w:pPr>
      <w:r w:rsidRPr="006B55BE">
        <w:rPr>
          <w:rFonts w:ascii="Times New Roman" w:eastAsia="Calibri" w:hAnsi="Times New Roman"/>
          <w:color w:val="auto"/>
          <w:sz w:val="24"/>
          <w:szCs w:val="24"/>
          <w:lang w:val="ro-RO"/>
        </w:rPr>
        <w:t>- model -</w:t>
      </w:r>
    </w:p>
    <w:p w14:paraId="223B9EA2" w14:textId="77777777" w:rsidR="00FB2123" w:rsidRPr="007E7E46" w:rsidRDefault="00FB2123" w:rsidP="00AF5A0F">
      <w:pPr>
        <w:pStyle w:val="HTMLPreformatted"/>
        <w:jc w:val="both"/>
        <w:rPr>
          <w:rFonts w:ascii="Times New Roman" w:eastAsia="Calibri" w:hAnsi="Times New Roman" w:cs="Times New Roman"/>
          <w:sz w:val="24"/>
          <w:szCs w:val="24"/>
          <w:lang w:val="ro-RO"/>
        </w:rPr>
      </w:pPr>
      <w:r w:rsidRPr="007E7E46">
        <w:rPr>
          <w:rFonts w:ascii="Times New Roman" w:eastAsia="Calibri" w:hAnsi="Times New Roman" w:cs="Times New Roman"/>
          <w:b/>
          <w:bCs/>
          <w:sz w:val="24"/>
          <w:szCs w:val="24"/>
          <w:lang w:val="ro-RO"/>
        </w:rPr>
        <w:t>I.</w:t>
      </w:r>
      <w:r w:rsidRPr="007E7E46">
        <w:rPr>
          <w:rFonts w:ascii="Times New Roman" w:eastAsia="Calibri" w:hAnsi="Times New Roman" w:cs="Times New Roman"/>
          <w:sz w:val="24"/>
          <w:szCs w:val="24"/>
          <w:lang w:val="ro-RO"/>
        </w:rPr>
        <w:t xml:space="preserve"> </w:t>
      </w:r>
    </w:p>
    <w:p w14:paraId="64417A07" w14:textId="77777777" w:rsidR="00FB2123" w:rsidRPr="007E7E46" w:rsidRDefault="00FB2123" w:rsidP="00AF5A0F">
      <w:pPr>
        <w:pStyle w:val="sp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eastAsia="Calibri"/>
          <w:lang w:eastAsia="en-US"/>
        </w:rPr>
      </w:pPr>
      <w:r w:rsidRPr="007E7E46">
        <w:rPr>
          <w:rFonts w:eastAsia="Calibri"/>
          <w:lang w:eastAsia="en-US"/>
        </w:rPr>
        <w:t>Antetul Administraţiei Fondului pentru Mediu</w:t>
      </w:r>
    </w:p>
    <w:p w14:paraId="3EF33BD4" w14:textId="77777777" w:rsidR="00FB2123" w:rsidRDefault="00FB2123" w:rsidP="00AF5A0F">
      <w:pPr>
        <w:pStyle w:val="sp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eastAsia="Calibri"/>
          <w:lang w:eastAsia="en-US"/>
        </w:rPr>
      </w:pPr>
      <w:r w:rsidRPr="007E7E46">
        <w:rPr>
          <w:rFonts w:eastAsia="Calibri"/>
          <w:lang w:eastAsia="en-US"/>
        </w:rPr>
        <w:t xml:space="preserve"> Nr. ...... din ..................</w:t>
      </w:r>
    </w:p>
    <w:p w14:paraId="21A4EF67" w14:textId="77777777" w:rsidR="006B55BE" w:rsidRPr="007E7E46" w:rsidRDefault="006B55BE" w:rsidP="00AF5A0F">
      <w:pPr>
        <w:pStyle w:val="sp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eastAsia="Calibri"/>
          <w:lang w:eastAsia="en-US"/>
        </w:rPr>
      </w:pPr>
    </w:p>
    <w:p w14:paraId="144B1354" w14:textId="77777777" w:rsidR="00FB2123" w:rsidRPr="006B55BE" w:rsidRDefault="00FB2123" w:rsidP="00AF5A0F">
      <w:pPr>
        <w:pStyle w:val="sp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eastAsia="Calibri"/>
          <w:b/>
          <w:bCs/>
          <w:lang w:eastAsia="en-US"/>
        </w:rPr>
      </w:pPr>
      <w:r w:rsidRPr="006B55BE">
        <w:rPr>
          <w:rFonts w:eastAsia="Calibri"/>
          <w:b/>
          <w:bCs/>
          <w:lang w:eastAsia="en-US"/>
        </w:rPr>
        <w:t xml:space="preserve"> PROCES-VERBAL DE PREDARE-PRIMIRE*1)</w:t>
      </w:r>
    </w:p>
    <w:p w14:paraId="1F3132CB" w14:textId="77777777" w:rsidR="00FB2123" w:rsidRPr="007E7E46" w:rsidRDefault="00FB2123" w:rsidP="00AF5A0F">
      <w:pPr>
        <w:pStyle w:val="sp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eastAsia="Calibri"/>
          <w:lang w:eastAsia="en-US"/>
        </w:rPr>
      </w:pPr>
      <w:r w:rsidRPr="007E7E46">
        <w:rPr>
          <w:rFonts w:eastAsia="Calibri"/>
          <w:lang w:eastAsia="en-US"/>
        </w:rPr>
        <w:t xml:space="preserve"> încheiat astăzi, ...... luna ...... anul ............, ora ......,</w:t>
      </w:r>
    </w:p>
    <w:p w14:paraId="3D764ED8" w14:textId="77777777" w:rsidR="00FB2123" w:rsidRPr="007E7E46" w:rsidRDefault="00FB2123" w:rsidP="00AF5A0F">
      <w:pPr>
        <w:pStyle w:val="sp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eastAsia="Calibri"/>
          <w:lang w:eastAsia="en-US"/>
        </w:rPr>
      </w:pPr>
      <w:r w:rsidRPr="007E7E46">
        <w:rPr>
          <w:rFonts w:eastAsia="Calibri"/>
          <w:lang w:eastAsia="en-US"/>
        </w:rPr>
        <w:t xml:space="preserve"> în localitatea ............., str. ............ nr. ...,</w:t>
      </w:r>
    </w:p>
    <w:p w14:paraId="7EBB77AD" w14:textId="77777777" w:rsidR="00FB2123" w:rsidRPr="007E7E46" w:rsidRDefault="00FB2123" w:rsidP="00AF5A0F">
      <w:pPr>
        <w:pStyle w:val="sp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eastAsia="Calibri"/>
          <w:lang w:eastAsia="en-US"/>
        </w:rPr>
      </w:pPr>
      <w:r w:rsidRPr="007E7E46">
        <w:rPr>
          <w:rFonts w:eastAsia="Calibri"/>
          <w:lang w:eastAsia="en-US"/>
        </w:rPr>
        <w:t xml:space="preserve"> locul predării/primirii .......................</w:t>
      </w:r>
    </w:p>
    <w:p w14:paraId="78EB256D" w14:textId="77777777" w:rsidR="00FB2123" w:rsidRPr="007E7E46" w:rsidRDefault="00FB2123" w:rsidP="00AF5A0F">
      <w:pPr>
        <w:pStyle w:val="sp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lang w:eastAsia="en-US"/>
        </w:rPr>
      </w:pPr>
      <w:r w:rsidRPr="007E7E46">
        <w:rPr>
          <w:rFonts w:eastAsia="Calibri"/>
          <w:lang w:eastAsia="en-US"/>
        </w:rPr>
        <w:t xml:space="preserve"> Dosar de executare nr. ......../...........</w:t>
      </w:r>
    </w:p>
    <w:p w14:paraId="7007B0EB" w14:textId="77777777" w:rsidR="00FB2123" w:rsidRPr="007E7E46" w:rsidRDefault="00FB2123" w:rsidP="00AF5A0F">
      <w:pPr>
        <w:pStyle w:val="sp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lang w:eastAsia="en-US"/>
        </w:rPr>
      </w:pPr>
      <w:r w:rsidRPr="007E7E46">
        <w:rPr>
          <w:rFonts w:eastAsia="Calibri"/>
          <w:lang w:eastAsia="en-US"/>
        </w:rPr>
        <w:t xml:space="preserve"> În temeiul art. 247 alin. (3) lit. b) din Legea nr. 207/2015 privind Codul de procedură fiscală, cu modificările şi completările ulterioare, subsemnatul ..............., executor fiscal, cu legitimaţia nr. ....../........, am predat/am primit următoarele bunuri mobile, sechestrate prin procesul-verbal încheiat la data de ............., înregistrat cu nr. ...../.........., la Administraţia Fondului pentru Mediu, care vor fi supuse vânzării în regim de consignaţie.</w:t>
      </w:r>
    </w:p>
    <w:tbl>
      <w:tblPr>
        <w:tblW w:w="0" w:type="auto"/>
        <w:tblInd w:w="225" w:type="dxa"/>
        <w:tblBorders>
          <w:top w:val="single" w:sz="4" w:space="0" w:color="auto"/>
          <w:left w:val="single" w:sz="4" w:space="0" w:color="auto"/>
          <w:bottom w:val="single" w:sz="4" w:space="0" w:color="auto"/>
          <w:right w:val="single" w:sz="4" w:space="0" w:color="auto"/>
        </w:tblBorders>
        <w:tblCellMar>
          <w:left w:w="0" w:type="dxa"/>
          <w:right w:w="0" w:type="dxa"/>
        </w:tblCellMar>
        <w:tblLook w:val="04A0" w:firstRow="1" w:lastRow="0" w:firstColumn="1" w:lastColumn="0" w:noHBand="0" w:noVBand="1"/>
      </w:tblPr>
      <w:tblGrid>
        <w:gridCol w:w="2821"/>
        <w:gridCol w:w="522"/>
        <w:gridCol w:w="988"/>
        <w:gridCol w:w="642"/>
        <w:gridCol w:w="1108"/>
        <w:gridCol w:w="882"/>
      </w:tblGrid>
      <w:tr w:rsidR="00FB2123" w:rsidRPr="007E7E46" w14:paraId="6FD098E4" w14:textId="77777777" w:rsidTr="006062F8">
        <w:tc>
          <w:tcPr>
            <w:tcW w:w="0" w:type="auto"/>
            <w:tcBorders>
              <w:top w:val="single" w:sz="6" w:space="0" w:color="000000"/>
              <w:left w:val="single" w:sz="6" w:space="0" w:color="000000"/>
              <w:bottom w:val="single" w:sz="6" w:space="0" w:color="000000"/>
              <w:right w:val="single" w:sz="6" w:space="0" w:color="000000"/>
            </w:tcBorders>
            <w:vAlign w:val="center"/>
            <w:hideMark/>
          </w:tcPr>
          <w:p w14:paraId="721B1DFB" w14:textId="77777777" w:rsidR="00FB2123" w:rsidRPr="007E7E46" w:rsidRDefault="00FB2123" w:rsidP="00AF5A0F">
            <w:pPr>
              <w:pStyle w:val="spar1"/>
              <w:jc w:val="both"/>
              <w:rPr>
                <w:rFonts w:ascii="Times New Roman" w:eastAsia="Calibri" w:hAnsi="Times New Roman"/>
                <w:sz w:val="24"/>
                <w:szCs w:val="24"/>
                <w:lang w:eastAsia="en-US"/>
              </w:rPr>
            </w:pPr>
            <w:r w:rsidRPr="007E7E46">
              <w:rPr>
                <w:rFonts w:ascii="Times New Roman" w:eastAsia="Calibri" w:hAnsi="Times New Roman"/>
                <w:sz w:val="24"/>
                <w:szCs w:val="24"/>
                <w:lang w:eastAsia="en-US"/>
              </w:rPr>
              <w:t>Denumirea bunurilor mobile,</w:t>
            </w:r>
          </w:p>
          <w:p w14:paraId="155A14B5" w14:textId="77777777" w:rsidR="00FB2123" w:rsidRPr="007E7E46" w:rsidRDefault="00FB2123" w:rsidP="00AF5A0F">
            <w:pPr>
              <w:pStyle w:val="spar1"/>
              <w:jc w:val="both"/>
              <w:rPr>
                <w:rFonts w:ascii="Times New Roman" w:eastAsia="Calibri" w:hAnsi="Times New Roman"/>
                <w:sz w:val="24"/>
                <w:szCs w:val="24"/>
                <w:lang w:eastAsia="en-US"/>
              </w:rPr>
            </w:pPr>
            <w:r w:rsidRPr="007E7E46">
              <w:rPr>
                <w:rFonts w:ascii="Times New Roman" w:eastAsia="Calibri" w:hAnsi="Times New Roman"/>
                <w:sz w:val="24"/>
                <w:szCs w:val="24"/>
                <w:lang w:eastAsia="en-US"/>
              </w:rPr>
              <w:t>descriere, stare de uzură,</w:t>
            </w:r>
          </w:p>
          <w:p w14:paraId="3BD9143C" w14:textId="77777777" w:rsidR="00FB2123" w:rsidRPr="007E7E46" w:rsidRDefault="00FB2123" w:rsidP="00AF5A0F">
            <w:pPr>
              <w:pStyle w:val="spar1"/>
              <w:jc w:val="both"/>
              <w:rPr>
                <w:rFonts w:ascii="Times New Roman" w:eastAsia="Calibri" w:hAnsi="Times New Roman"/>
                <w:sz w:val="24"/>
                <w:szCs w:val="24"/>
                <w:lang w:eastAsia="en-US"/>
              </w:rPr>
            </w:pPr>
            <w:r w:rsidRPr="007E7E46">
              <w:rPr>
                <w:rFonts w:ascii="Times New Roman" w:eastAsia="Calibri" w:hAnsi="Times New Roman"/>
                <w:sz w:val="24"/>
                <w:szCs w:val="24"/>
                <w:lang w:eastAsia="en-US"/>
              </w:rPr>
              <w:t xml:space="preserve">semne particulare de </w:t>
            </w:r>
          </w:p>
          <w:p w14:paraId="11EA0948" w14:textId="77777777" w:rsidR="00FB2123" w:rsidRPr="007E7E46" w:rsidRDefault="00FB2123" w:rsidP="00AF5A0F">
            <w:pPr>
              <w:pStyle w:val="spar1"/>
              <w:jc w:val="both"/>
              <w:rPr>
                <w:rFonts w:ascii="Times New Roman" w:eastAsia="Calibri" w:hAnsi="Times New Roman"/>
                <w:sz w:val="24"/>
                <w:szCs w:val="24"/>
                <w:lang w:eastAsia="en-US"/>
              </w:rPr>
            </w:pPr>
            <w:r w:rsidRPr="007E7E46">
              <w:rPr>
                <w:rFonts w:ascii="Times New Roman" w:eastAsia="Calibri" w:hAnsi="Times New Roman"/>
                <w:sz w:val="24"/>
                <w:szCs w:val="24"/>
                <w:lang w:eastAsia="en-US"/>
              </w:rPr>
              <w:t xml:space="preserve">identificare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72CD92" w14:textId="77777777" w:rsidR="00FB2123" w:rsidRPr="007E7E46" w:rsidRDefault="00FB2123" w:rsidP="00AF5A0F">
            <w:pPr>
              <w:pStyle w:val="spar1"/>
              <w:jc w:val="both"/>
              <w:rPr>
                <w:rFonts w:ascii="Times New Roman" w:eastAsia="Calibri" w:hAnsi="Times New Roman"/>
                <w:sz w:val="24"/>
                <w:szCs w:val="24"/>
                <w:lang w:eastAsia="en-US"/>
              </w:rPr>
            </w:pPr>
            <w:r w:rsidRPr="007E7E46">
              <w:rPr>
                <w:rFonts w:ascii="Times New Roman" w:eastAsia="Calibri" w:hAnsi="Times New Roman"/>
                <w:sz w:val="24"/>
                <w:szCs w:val="24"/>
                <w:lang w:eastAsia="en-US"/>
              </w:rPr>
              <w:t xml:space="preserve">U.M. </w:t>
            </w:r>
          </w:p>
          <w:p w14:paraId="01453FA5" w14:textId="77777777" w:rsidR="00FB2123" w:rsidRPr="007E7E46" w:rsidRDefault="00FB2123" w:rsidP="00AF5A0F">
            <w:pPr>
              <w:pStyle w:val="spar1"/>
              <w:jc w:val="both"/>
              <w:rPr>
                <w:rFonts w:ascii="Times New Roman" w:eastAsia="Calibri" w:hAnsi="Times New Roman"/>
                <w:sz w:val="24"/>
                <w:szCs w:val="24"/>
                <w:lang w:eastAsia="en-US"/>
              </w:rPr>
            </w:pPr>
            <w:r w:rsidRPr="007E7E46">
              <w:rPr>
                <w:rFonts w:ascii="Times New Roman" w:eastAsia="Calibri" w:hAnsi="Times New Roman"/>
                <w:sz w:val="24"/>
                <w:szCs w:val="24"/>
                <w:lang w:eastAsia="en-US"/>
              </w:rPr>
              <w:t> </w:t>
            </w:r>
          </w:p>
          <w:p w14:paraId="58A75C1B" w14:textId="77777777" w:rsidR="00FB2123" w:rsidRPr="007E7E46" w:rsidRDefault="00FB2123" w:rsidP="00AF5A0F">
            <w:pPr>
              <w:pStyle w:val="spar1"/>
              <w:jc w:val="both"/>
              <w:rPr>
                <w:rFonts w:ascii="Times New Roman" w:eastAsia="Calibri" w:hAnsi="Times New Roman"/>
                <w:sz w:val="24"/>
                <w:szCs w:val="24"/>
                <w:lang w:eastAsia="en-US"/>
              </w:rPr>
            </w:pPr>
            <w:r w:rsidRPr="007E7E46">
              <w:rPr>
                <w:rFonts w:ascii="Times New Roman" w:eastAsia="Calibri" w:hAnsi="Times New Roman"/>
                <w:sz w:val="24"/>
                <w:szCs w:val="24"/>
                <w:lang w:eastAsia="en-US"/>
              </w:rPr>
              <w:t> </w:t>
            </w:r>
          </w:p>
          <w:p w14:paraId="2785565F" w14:textId="77777777" w:rsidR="00FB2123" w:rsidRPr="007E7E46" w:rsidRDefault="00FB2123" w:rsidP="00AF5A0F">
            <w:pPr>
              <w:pStyle w:val="spar1"/>
              <w:jc w:val="both"/>
              <w:rPr>
                <w:rFonts w:ascii="Times New Roman" w:eastAsia="Calibri" w:hAnsi="Times New Roman"/>
                <w:sz w:val="24"/>
                <w:szCs w:val="24"/>
                <w:lang w:eastAsia="en-US"/>
              </w:rPr>
            </w:pPr>
            <w:r w:rsidRPr="007E7E46">
              <w:rPr>
                <w:rFonts w:ascii="Times New Roman" w:eastAsia="Calibri" w:hAnsi="Times New Roman"/>
                <w:sz w:val="24"/>
                <w:szCs w:val="24"/>
                <w:lang w:eastAsia="en-US"/>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4F424B" w14:textId="77777777" w:rsidR="00FB2123" w:rsidRPr="007E7E46" w:rsidRDefault="00FB2123" w:rsidP="00AF5A0F">
            <w:pPr>
              <w:pStyle w:val="spar1"/>
              <w:jc w:val="both"/>
              <w:rPr>
                <w:rFonts w:ascii="Times New Roman" w:eastAsia="Calibri" w:hAnsi="Times New Roman"/>
                <w:sz w:val="24"/>
                <w:szCs w:val="24"/>
                <w:lang w:eastAsia="en-US"/>
              </w:rPr>
            </w:pPr>
            <w:r w:rsidRPr="007E7E46">
              <w:rPr>
                <w:rFonts w:ascii="Times New Roman" w:eastAsia="Calibri" w:hAnsi="Times New Roman"/>
                <w:sz w:val="24"/>
                <w:szCs w:val="24"/>
                <w:lang w:eastAsia="en-US"/>
              </w:rPr>
              <w:t>Cantitatea</w:t>
            </w:r>
          </w:p>
          <w:p w14:paraId="18AF118A" w14:textId="77777777" w:rsidR="00FB2123" w:rsidRPr="007E7E46" w:rsidRDefault="00FB2123" w:rsidP="00AF5A0F">
            <w:pPr>
              <w:pStyle w:val="spar1"/>
              <w:jc w:val="both"/>
              <w:rPr>
                <w:rFonts w:ascii="Times New Roman" w:eastAsia="Calibri" w:hAnsi="Times New Roman"/>
                <w:sz w:val="24"/>
                <w:szCs w:val="24"/>
                <w:lang w:eastAsia="en-US"/>
              </w:rPr>
            </w:pPr>
            <w:r w:rsidRPr="007E7E46">
              <w:rPr>
                <w:rFonts w:ascii="Times New Roman" w:eastAsia="Calibri" w:hAnsi="Times New Roman"/>
                <w:sz w:val="24"/>
                <w:szCs w:val="24"/>
                <w:lang w:eastAsia="en-US"/>
              </w:rPr>
              <w:t> </w:t>
            </w:r>
          </w:p>
          <w:p w14:paraId="0F4089E4" w14:textId="77777777" w:rsidR="00FB2123" w:rsidRPr="007E7E46" w:rsidRDefault="00FB2123" w:rsidP="00AF5A0F">
            <w:pPr>
              <w:pStyle w:val="spar1"/>
              <w:jc w:val="both"/>
              <w:rPr>
                <w:rFonts w:ascii="Times New Roman" w:eastAsia="Calibri" w:hAnsi="Times New Roman"/>
                <w:sz w:val="24"/>
                <w:szCs w:val="24"/>
                <w:lang w:eastAsia="en-US"/>
              </w:rPr>
            </w:pPr>
            <w:r w:rsidRPr="007E7E46">
              <w:rPr>
                <w:rFonts w:ascii="Times New Roman" w:eastAsia="Calibri" w:hAnsi="Times New Roman"/>
                <w:sz w:val="24"/>
                <w:szCs w:val="24"/>
                <w:lang w:eastAsia="en-US"/>
              </w:rPr>
              <w:t> </w:t>
            </w:r>
          </w:p>
          <w:p w14:paraId="39F6B07E" w14:textId="77777777" w:rsidR="00FB2123" w:rsidRPr="007E7E46" w:rsidRDefault="00FB2123" w:rsidP="00AF5A0F">
            <w:pPr>
              <w:pStyle w:val="spar1"/>
              <w:jc w:val="both"/>
              <w:rPr>
                <w:rFonts w:ascii="Times New Roman" w:eastAsia="Calibri" w:hAnsi="Times New Roman"/>
                <w:sz w:val="24"/>
                <w:szCs w:val="24"/>
                <w:lang w:eastAsia="en-US"/>
              </w:rPr>
            </w:pPr>
            <w:r w:rsidRPr="007E7E46">
              <w:rPr>
                <w:rFonts w:ascii="Times New Roman" w:eastAsia="Calibri" w:hAnsi="Times New Roman"/>
                <w:sz w:val="24"/>
                <w:szCs w:val="24"/>
                <w:lang w:eastAsia="en-US"/>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DDA23F" w14:textId="77777777" w:rsidR="00FB2123" w:rsidRPr="007E7E46" w:rsidRDefault="00FB2123" w:rsidP="00AF5A0F">
            <w:pPr>
              <w:pStyle w:val="spar1"/>
              <w:jc w:val="both"/>
              <w:rPr>
                <w:rFonts w:ascii="Times New Roman" w:eastAsia="Calibri" w:hAnsi="Times New Roman"/>
                <w:sz w:val="24"/>
                <w:szCs w:val="24"/>
                <w:lang w:eastAsia="en-US"/>
              </w:rPr>
            </w:pPr>
            <w:r w:rsidRPr="007E7E46">
              <w:rPr>
                <w:rFonts w:ascii="Times New Roman" w:eastAsia="Calibri" w:hAnsi="Times New Roman"/>
                <w:sz w:val="24"/>
                <w:szCs w:val="24"/>
                <w:lang w:eastAsia="en-US"/>
              </w:rPr>
              <w:t xml:space="preserve">Preţul </w:t>
            </w:r>
          </w:p>
          <w:p w14:paraId="1CA627E0" w14:textId="77777777" w:rsidR="00FB2123" w:rsidRPr="007E7E46" w:rsidRDefault="00FB2123" w:rsidP="00AF5A0F">
            <w:pPr>
              <w:pStyle w:val="spar1"/>
              <w:jc w:val="both"/>
              <w:rPr>
                <w:rFonts w:ascii="Times New Roman" w:eastAsia="Calibri" w:hAnsi="Times New Roman"/>
                <w:sz w:val="24"/>
                <w:szCs w:val="24"/>
                <w:lang w:eastAsia="en-US"/>
              </w:rPr>
            </w:pPr>
            <w:r w:rsidRPr="007E7E46">
              <w:rPr>
                <w:rFonts w:ascii="Times New Roman" w:eastAsia="Calibri" w:hAnsi="Times New Roman"/>
                <w:sz w:val="24"/>
                <w:szCs w:val="24"/>
                <w:lang w:eastAsia="en-US"/>
              </w:rPr>
              <w:t>unitar/</w:t>
            </w:r>
          </w:p>
          <w:p w14:paraId="2D547FD0" w14:textId="77777777" w:rsidR="00FB2123" w:rsidRPr="007E7E46" w:rsidRDefault="00FB2123" w:rsidP="00AF5A0F">
            <w:pPr>
              <w:pStyle w:val="spar1"/>
              <w:jc w:val="both"/>
              <w:rPr>
                <w:rFonts w:ascii="Times New Roman" w:eastAsia="Calibri" w:hAnsi="Times New Roman"/>
                <w:sz w:val="24"/>
                <w:szCs w:val="24"/>
                <w:lang w:eastAsia="en-US"/>
              </w:rPr>
            </w:pPr>
            <w:r w:rsidRPr="007E7E46">
              <w:rPr>
                <w:rFonts w:ascii="Times New Roman" w:eastAsia="Calibri" w:hAnsi="Times New Roman"/>
                <w:sz w:val="24"/>
                <w:szCs w:val="24"/>
                <w:lang w:eastAsia="en-US"/>
              </w:rPr>
              <w:t xml:space="preserve">U.M. </w:t>
            </w:r>
          </w:p>
          <w:p w14:paraId="1DB81453" w14:textId="77777777" w:rsidR="00FB2123" w:rsidRPr="007E7E46" w:rsidRDefault="00FB2123" w:rsidP="00AF5A0F">
            <w:pPr>
              <w:pStyle w:val="spar1"/>
              <w:jc w:val="both"/>
              <w:rPr>
                <w:rFonts w:ascii="Times New Roman" w:eastAsia="Calibri" w:hAnsi="Times New Roman"/>
                <w:sz w:val="24"/>
                <w:szCs w:val="24"/>
                <w:lang w:eastAsia="en-US"/>
              </w:rPr>
            </w:pPr>
            <w:r w:rsidRPr="007E7E46">
              <w:rPr>
                <w:rFonts w:ascii="Times New Roman" w:eastAsia="Calibri" w:hAnsi="Times New Roman"/>
                <w:sz w:val="24"/>
                <w:szCs w:val="24"/>
                <w:lang w:eastAsia="en-US"/>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F06BC0" w14:textId="77777777" w:rsidR="00FB2123" w:rsidRPr="007E7E46" w:rsidRDefault="00FB2123" w:rsidP="00AF5A0F">
            <w:pPr>
              <w:pStyle w:val="spar1"/>
              <w:jc w:val="both"/>
              <w:rPr>
                <w:rFonts w:ascii="Times New Roman" w:eastAsia="Calibri" w:hAnsi="Times New Roman"/>
                <w:sz w:val="24"/>
                <w:szCs w:val="24"/>
                <w:lang w:eastAsia="en-US"/>
              </w:rPr>
            </w:pPr>
            <w:r w:rsidRPr="007E7E46">
              <w:rPr>
                <w:rFonts w:ascii="Times New Roman" w:eastAsia="Calibri" w:hAnsi="Times New Roman"/>
                <w:sz w:val="24"/>
                <w:szCs w:val="24"/>
                <w:lang w:eastAsia="en-US"/>
              </w:rPr>
              <w:t xml:space="preserve">Cota TVA </w:t>
            </w:r>
          </w:p>
          <w:p w14:paraId="5762760C" w14:textId="77777777" w:rsidR="00FB2123" w:rsidRPr="007E7E46" w:rsidRDefault="00FB2123" w:rsidP="00AF5A0F">
            <w:pPr>
              <w:pStyle w:val="spar1"/>
              <w:jc w:val="both"/>
              <w:rPr>
                <w:rFonts w:ascii="Times New Roman" w:eastAsia="Calibri" w:hAnsi="Times New Roman"/>
                <w:sz w:val="24"/>
                <w:szCs w:val="24"/>
                <w:lang w:eastAsia="en-US"/>
              </w:rPr>
            </w:pPr>
            <w:r w:rsidRPr="007E7E46">
              <w:rPr>
                <w:rFonts w:ascii="Times New Roman" w:eastAsia="Calibri" w:hAnsi="Times New Roman"/>
                <w:sz w:val="24"/>
                <w:szCs w:val="24"/>
                <w:lang w:eastAsia="en-US"/>
              </w:rPr>
              <w:t>aferentă*2)</w:t>
            </w:r>
          </w:p>
          <w:p w14:paraId="77578744" w14:textId="77777777" w:rsidR="00FB2123" w:rsidRPr="007E7E46" w:rsidRDefault="00FB2123" w:rsidP="00AF5A0F">
            <w:pPr>
              <w:pStyle w:val="spar1"/>
              <w:jc w:val="both"/>
              <w:rPr>
                <w:rFonts w:ascii="Times New Roman" w:eastAsia="Calibri" w:hAnsi="Times New Roman"/>
                <w:sz w:val="24"/>
                <w:szCs w:val="24"/>
                <w:lang w:eastAsia="en-US"/>
              </w:rPr>
            </w:pPr>
            <w:r w:rsidRPr="007E7E46">
              <w:rPr>
                <w:rFonts w:ascii="Times New Roman" w:eastAsia="Calibri" w:hAnsi="Times New Roman"/>
                <w:sz w:val="24"/>
                <w:szCs w:val="24"/>
                <w:lang w:eastAsia="en-US"/>
              </w:rPr>
              <w:t> </w:t>
            </w:r>
          </w:p>
          <w:p w14:paraId="73ED44E5" w14:textId="77777777" w:rsidR="00FB2123" w:rsidRPr="007E7E46" w:rsidRDefault="00FB2123" w:rsidP="00AF5A0F">
            <w:pPr>
              <w:pStyle w:val="spar1"/>
              <w:jc w:val="both"/>
              <w:rPr>
                <w:rFonts w:ascii="Times New Roman" w:eastAsia="Calibri" w:hAnsi="Times New Roman"/>
                <w:sz w:val="24"/>
                <w:szCs w:val="24"/>
                <w:lang w:eastAsia="en-US"/>
              </w:rPr>
            </w:pPr>
            <w:r w:rsidRPr="007E7E46">
              <w:rPr>
                <w:rFonts w:ascii="Times New Roman" w:eastAsia="Calibri" w:hAnsi="Times New Roman"/>
                <w:sz w:val="24"/>
                <w:szCs w:val="24"/>
                <w:lang w:eastAsia="en-US"/>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78F582" w14:textId="77777777" w:rsidR="00FB2123" w:rsidRPr="007E7E46" w:rsidRDefault="00FB2123" w:rsidP="00AF5A0F">
            <w:pPr>
              <w:pStyle w:val="spar1"/>
              <w:jc w:val="both"/>
              <w:rPr>
                <w:rFonts w:ascii="Times New Roman" w:eastAsia="Calibri" w:hAnsi="Times New Roman"/>
                <w:sz w:val="24"/>
                <w:szCs w:val="24"/>
                <w:lang w:eastAsia="en-US"/>
              </w:rPr>
            </w:pPr>
            <w:r w:rsidRPr="007E7E46">
              <w:rPr>
                <w:rFonts w:ascii="Times New Roman" w:eastAsia="Calibri" w:hAnsi="Times New Roman"/>
                <w:sz w:val="24"/>
                <w:szCs w:val="24"/>
                <w:lang w:eastAsia="en-US"/>
              </w:rPr>
              <w:t>Valoarea</w:t>
            </w:r>
          </w:p>
          <w:p w14:paraId="6B6F60DA" w14:textId="77777777" w:rsidR="00FB2123" w:rsidRPr="007E7E46" w:rsidRDefault="00FB2123" w:rsidP="00AF5A0F">
            <w:pPr>
              <w:pStyle w:val="spar1"/>
              <w:jc w:val="both"/>
              <w:rPr>
                <w:rFonts w:ascii="Times New Roman" w:eastAsia="Calibri" w:hAnsi="Times New Roman"/>
                <w:sz w:val="24"/>
                <w:szCs w:val="24"/>
                <w:lang w:eastAsia="en-US"/>
              </w:rPr>
            </w:pPr>
            <w:r w:rsidRPr="007E7E46">
              <w:rPr>
                <w:rFonts w:ascii="Times New Roman" w:eastAsia="Calibri" w:hAnsi="Times New Roman"/>
                <w:sz w:val="24"/>
                <w:szCs w:val="24"/>
                <w:lang w:eastAsia="en-US"/>
              </w:rPr>
              <w:t xml:space="preserve">(lei) </w:t>
            </w:r>
          </w:p>
          <w:p w14:paraId="2AE3894D" w14:textId="77777777" w:rsidR="00FB2123" w:rsidRPr="007E7E46" w:rsidRDefault="00FB2123" w:rsidP="00AF5A0F">
            <w:pPr>
              <w:pStyle w:val="spar1"/>
              <w:jc w:val="both"/>
              <w:rPr>
                <w:rFonts w:ascii="Times New Roman" w:eastAsia="Calibri" w:hAnsi="Times New Roman"/>
                <w:sz w:val="24"/>
                <w:szCs w:val="24"/>
                <w:lang w:eastAsia="en-US"/>
              </w:rPr>
            </w:pPr>
            <w:r w:rsidRPr="007E7E46">
              <w:rPr>
                <w:rFonts w:ascii="Times New Roman" w:eastAsia="Calibri" w:hAnsi="Times New Roman"/>
                <w:sz w:val="24"/>
                <w:szCs w:val="24"/>
                <w:lang w:eastAsia="en-US"/>
              </w:rPr>
              <w:t> </w:t>
            </w:r>
          </w:p>
          <w:p w14:paraId="76171D6B" w14:textId="77777777" w:rsidR="00FB2123" w:rsidRPr="007E7E46" w:rsidRDefault="00FB2123" w:rsidP="00AF5A0F">
            <w:pPr>
              <w:pStyle w:val="spar1"/>
              <w:jc w:val="both"/>
              <w:rPr>
                <w:rFonts w:ascii="Times New Roman" w:eastAsia="Calibri" w:hAnsi="Times New Roman"/>
                <w:sz w:val="24"/>
                <w:szCs w:val="24"/>
                <w:lang w:eastAsia="en-US"/>
              </w:rPr>
            </w:pPr>
            <w:r w:rsidRPr="007E7E46">
              <w:rPr>
                <w:rFonts w:ascii="Times New Roman" w:eastAsia="Calibri" w:hAnsi="Times New Roman"/>
                <w:sz w:val="24"/>
                <w:szCs w:val="24"/>
                <w:lang w:eastAsia="en-US"/>
              </w:rPr>
              <w:t> </w:t>
            </w:r>
          </w:p>
        </w:tc>
      </w:tr>
      <w:tr w:rsidR="00FB2123" w:rsidRPr="007E7E46" w14:paraId="64C24141" w14:textId="77777777" w:rsidTr="006062F8">
        <w:tc>
          <w:tcPr>
            <w:tcW w:w="0" w:type="auto"/>
            <w:tcBorders>
              <w:top w:val="single" w:sz="6" w:space="0" w:color="000000"/>
              <w:left w:val="single" w:sz="6" w:space="0" w:color="000000"/>
              <w:bottom w:val="single" w:sz="6" w:space="0" w:color="000000"/>
              <w:right w:val="single" w:sz="6" w:space="0" w:color="000000"/>
            </w:tcBorders>
            <w:vAlign w:val="center"/>
            <w:hideMark/>
          </w:tcPr>
          <w:p w14:paraId="308648F5" w14:textId="77777777" w:rsidR="00FB2123" w:rsidRPr="007E7E46" w:rsidRDefault="00FB2123" w:rsidP="00AF5A0F">
            <w:pPr>
              <w:pStyle w:val="spar1"/>
              <w:jc w:val="both"/>
              <w:rPr>
                <w:rFonts w:ascii="Times New Roman" w:eastAsia="Calibri" w:hAnsi="Times New Roman"/>
                <w:sz w:val="24"/>
                <w:szCs w:val="24"/>
                <w:lang w:eastAsia="en-US"/>
              </w:rPr>
            </w:pPr>
            <w:r w:rsidRPr="007E7E46">
              <w:rPr>
                <w:rFonts w:ascii="Times New Roman" w:eastAsia="Calibri" w:hAnsi="Times New Roman"/>
                <w:sz w:val="24"/>
                <w:szCs w:val="24"/>
                <w:lang w:eastAsia="en-US"/>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A9A8A9" w14:textId="77777777" w:rsidR="00FB2123" w:rsidRPr="007E7E46" w:rsidRDefault="00FB2123" w:rsidP="00AF5A0F">
            <w:pPr>
              <w:pStyle w:val="spar1"/>
              <w:jc w:val="both"/>
              <w:rPr>
                <w:rFonts w:ascii="Times New Roman" w:eastAsia="Calibri" w:hAnsi="Times New Roman"/>
                <w:sz w:val="24"/>
                <w:szCs w:val="24"/>
                <w:lang w:eastAsia="en-US"/>
              </w:rPr>
            </w:pPr>
            <w:r w:rsidRPr="007E7E46">
              <w:rPr>
                <w:rFonts w:ascii="Times New Roman" w:eastAsia="Calibri" w:hAnsi="Times New Roman"/>
                <w:sz w:val="24"/>
                <w:szCs w:val="24"/>
                <w:lang w:eastAsia="en-US"/>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B82413" w14:textId="77777777" w:rsidR="00FB2123" w:rsidRPr="007E7E46" w:rsidRDefault="00FB2123" w:rsidP="00AF5A0F">
            <w:pPr>
              <w:pStyle w:val="spar1"/>
              <w:jc w:val="both"/>
              <w:rPr>
                <w:rFonts w:ascii="Times New Roman" w:eastAsia="Calibri" w:hAnsi="Times New Roman"/>
                <w:sz w:val="24"/>
                <w:szCs w:val="24"/>
                <w:lang w:eastAsia="en-US"/>
              </w:rPr>
            </w:pPr>
            <w:r w:rsidRPr="007E7E46">
              <w:rPr>
                <w:rFonts w:ascii="Times New Roman" w:eastAsia="Calibri" w:hAnsi="Times New Roman"/>
                <w:sz w:val="24"/>
                <w:szCs w:val="24"/>
                <w:lang w:eastAsia="en-US"/>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4CCE16" w14:textId="77777777" w:rsidR="00FB2123" w:rsidRPr="007E7E46" w:rsidRDefault="00FB2123" w:rsidP="00AF5A0F">
            <w:pPr>
              <w:pStyle w:val="spar1"/>
              <w:jc w:val="both"/>
              <w:rPr>
                <w:rFonts w:ascii="Times New Roman" w:eastAsia="Calibri" w:hAnsi="Times New Roman"/>
                <w:sz w:val="24"/>
                <w:szCs w:val="24"/>
                <w:lang w:eastAsia="en-US"/>
              </w:rPr>
            </w:pPr>
            <w:r w:rsidRPr="007E7E46">
              <w:rPr>
                <w:rFonts w:ascii="Times New Roman" w:eastAsia="Calibri" w:hAnsi="Times New Roman"/>
                <w:sz w:val="24"/>
                <w:szCs w:val="24"/>
                <w:lang w:eastAsia="en-US"/>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8AEC05" w14:textId="77777777" w:rsidR="00FB2123" w:rsidRPr="007E7E46" w:rsidRDefault="00FB2123" w:rsidP="00AF5A0F">
            <w:pPr>
              <w:pStyle w:val="spar1"/>
              <w:jc w:val="both"/>
              <w:rPr>
                <w:rFonts w:ascii="Times New Roman" w:eastAsia="Calibri" w:hAnsi="Times New Roman"/>
                <w:sz w:val="24"/>
                <w:szCs w:val="24"/>
                <w:lang w:eastAsia="en-US"/>
              </w:rPr>
            </w:pPr>
            <w:r w:rsidRPr="007E7E46">
              <w:rPr>
                <w:rFonts w:ascii="Times New Roman" w:eastAsia="Calibri" w:hAnsi="Times New Roman"/>
                <w:sz w:val="24"/>
                <w:szCs w:val="24"/>
                <w:lang w:eastAsia="en-US"/>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8D6756" w14:textId="77777777" w:rsidR="00FB2123" w:rsidRPr="007E7E46" w:rsidRDefault="00FB2123" w:rsidP="00AF5A0F">
            <w:pPr>
              <w:pStyle w:val="spar1"/>
              <w:jc w:val="both"/>
              <w:rPr>
                <w:rFonts w:ascii="Times New Roman" w:eastAsia="Calibri" w:hAnsi="Times New Roman"/>
                <w:sz w:val="24"/>
                <w:szCs w:val="24"/>
                <w:lang w:eastAsia="en-US"/>
              </w:rPr>
            </w:pPr>
            <w:r w:rsidRPr="007E7E46">
              <w:rPr>
                <w:rFonts w:ascii="Times New Roman" w:eastAsia="Calibri" w:hAnsi="Times New Roman"/>
                <w:sz w:val="24"/>
                <w:szCs w:val="24"/>
                <w:lang w:eastAsia="en-US"/>
              </w:rPr>
              <w:t> </w:t>
            </w:r>
          </w:p>
        </w:tc>
      </w:tr>
      <w:tr w:rsidR="00FB2123" w:rsidRPr="007E7E46" w14:paraId="6F63A871" w14:textId="77777777" w:rsidTr="006062F8">
        <w:tc>
          <w:tcPr>
            <w:tcW w:w="0" w:type="auto"/>
            <w:tcBorders>
              <w:top w:val="single" w:sz="6" w:space="0" w:color="000000"/>
              <w:left w:val="single" w:sz="6" w:space="0" w:color="000000"/>
              <w:bottom w:val="single" w:sz="6" w:space="0" w:color="000000"/>
              <w:right w:val="single" w:sz="6" w:space="0" w:color="000000"/>
            </w:tcBorders>
            <w:vAlign w:val="center"/>
            <w:hideMark/>
          </w:tcPr>
          <w:p w14:paraId="0B4E53ED" w14:textId="77777777" w:rsidR="00FB2123" w:rsidRPr="007E7E46" w:rsidRDefault="00FB2123" w:rsidP="00AF5A0F">
            <w:pPr>
              <w:pStyle w:val="spar1"/>
              <w:jc w:val="both"/>
              <w:rPr>
                <w:rFonts w:ascii="Times New Roman" w:eastAsia="Calibri" w:hAnsi="Times New Roman"/>
                <w:sz w:val="24"/>
                <w:szCs w:val="24"/>
                <w:lang w:eastAsia="en-US"/>
              </w:rPr>
            </w:pPr>
            <w:r w:rsidRPr="007E7E46">
              <w:rPr>
                <w:rFonts w:ascii="Times New Roman" w:eastAsia="Calibri" w:hAnsi="Times New Roman"/>
                <w:sz w:val="24"/>
                <w:szCs w:val="24"/>
                <w:lang w:eastAsia="en-US"/>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F6617F" w14:textId="77777777" w:rsidR="00FB2123" w:rsidRPr="007E7E46" w:rsidRDefault="00FB2123" w:rsidP="00AF5A0F">
            <w:pPr>
              <w:pStyle w:val="spar1"/>
              <w:jc w:val="both"/>
              <w:rPr>
                <w:rFonts w:ascii="Times New Roman" w:eastAsia="Calibri" w:hAnsi="Times New Roman"/>
                <w:sz w:val="24"/>
                <w:szCs w:val="24"/>
                <w:lang w:eastAsia="en-US"/>
              </w:rPr>
            </w:pPr>
            <w:r w:rsidRPr="007E7E46">
              <w:rPr>
                <w:rFonts w:ascii="Times New Roman" w:eastAsia="Calibri" w:hAnsi="Times New Roman"/>
                <w:sz w:val="24"/>
                <w:szCs w:val="24"/>
                <w:lang w:eastAsia="en-US"/>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071A08" w14:textId="77777777" w:rsidR="00FB2123" w:rsidRPr="007E7E46" w:rsidRDefault="00FB2123" w:rsidP="00AF5A0F">
            <w:pPr>
              <w:pStyle w:val="spar1"/>
              <w:jc w:val="both"/>
              <w:rPr>
                <w:rFonts w:ascii="Times New Roman" w:eastAsia="Calibri" w:hAnsi="Times New Roman"/>
                <w:sz w:val="24"/>
                <w:szCs w:val="24"/>
                <w:lang w:eastAsia="en-US"/>
              </w:rPr>
            </w:pPr>
            <w:r w:rsidRPr="007E7E46">
              <w:rPr>
                <w:rFonts w:ascii="Times New Roman" w:eastAsia="Calibri" w:hAnsi="Times New Roman"/>
                <w:sz w:val="24"/>
                <w:szCs w:val="24"/>
                <w:lang w:eastAsia="en-US"/>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7E7707" w14:textId="77777777" w:rsidR="00FB2123" w:rsidRPr="007E7E46" w:rsidRDefault="00FB2123" w:rsidP="00AF5A0F">
            <w:pPr>
              <w:pStyle w:val="spar1"/>
              <w:jc w:val="both"/>
              <w:rPr>
                <w:rFonts w:ascii="Times New Roman" w:eastAsia="Calibri" w:hAnsi="Times New Roman"/>
                <w:sz w:val="24"/>
                <w:szCs w:val="24"/>
                <w:lang w:eastAsia="en-US"/>
              </w:rPr>
            </w:pPr>
            <w:r w:rsidRPr="007E7E46">
              <w:rPr>
                <w:rFonts w:ascii="Times New Roman" w:eastAsia="Calibri" w:hAnsi="Times New Roman"/>
                <w:sz w:val="24"/>
                <w:szCs w:val="24"/>
                <w:lang w:eastAsia="en-US"/>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A92461" w14:textId="77777777" w:rsidR="00FB2123" w:rsidRPr="007E7E46" w:rsidRDefault="00FB2123" w:rsidP="00AF5A0F">
            <w:pPr>
              <w:pStyle w:val="spar1"/>
              <w:jc w:val="both"/>
              <w:rPr>
                <w:rFonts w:ascii="Times New Roman" w:eastAsia="Calibri" w:hAnsi="Times New Roman"/>
                <w:sz w:val="24"/>
                <w:szCs w:val="24"/>
                <w:lang w:eastAsia="en-US"/>
              </w:rPr>
            </w:pPr>
            <w:r w:rsidRPr="007E7E46">
              <w:rPr>
                <w:rFonts w:ascii="Times New Roman" w:eastAsia="Calibri" w:hAnsi="Times New Roman"/>
                <w:sz w:val="24"/>
                <w:szCs w:val="24"/>
                <w:lang w:eastAsia="en-US"/>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E5791A" w14:textId="77777777" w:rsidR="00FB2123" w:rsidRPr="007E7E46" w:rsidRDefault="00FB2123" w:rsidP="00AF5A0F">
            <w:pPr>
              <w:pStyle w:val="spar1"/>
              <w:jc w:val="both"/>
              <w:rPr>
                <w:rFonts w:ascii="Times New Roman" w:eastAsia="Calibri" w:hAnsi="Times New Roman"/>
                <w:sz w:val="24"/>
                <w:szCs w:val="24"/>
                <w:lang w:eastAsia="en-US"/>
              </w:rPr>
            </w:pPr>
            <w:r w:rsidRPr="007E7E46">
              <w:rPr>
                <w:rFonts w:ascii="Times New Roman" w:eastAsia="Calibri" w:hAnsi="Times New Roman"/>
                <w:sz w:val="24"/>
                <w:szCs w:val="24"/>
                <w:lang w:eastAsia="en-US"/>
              </w:rPr>
              <w:t> </w:t>
            </w:r>
          </w:p>
        </w:tc>
      </w:tr>
      <w:tr w:rsidR="00FB2123" w:rsidRPr="007E7E46" w14:paraId="4393C48B" w14:textId="77777777" w:rsidTr="006062F8">
        <w:tc>
          <w:tcPr>
            <w:tcW w:w="0" w:type="auto"/>
            <w:tcBorders>
              <w:top w:val="single" w:sz="6" w:space="0" w:color="000000"/>
              <w:left w:val="single" w:sz="6" w:space="0" w:color="000000"/>
              <w:bottom w:val="single" w:sz="6" w:space="0" w:color="000000"/>
              <w:right w:val="single" w:sz="6" w:space="0" w:color="000000"/>
            </w:tcBorders>
            <w:vAlign w:val="center"/>
            <w:hideMark/>
          </w:tcPr>
          <w:p w14:paraId="5D41FAA0" w14:textId="77777777" w:rsidR="00FB2123" w:rsidRPr="007E7E46" w:rsidRDefault="00FB2123" w:rsidP="00AF5A0F">
            <w:pPr>
              <w:pStyle w:val="spar1"/>
              <w:jc w:val="both"/>
              <w:rPr>
                <w:rFonts w:ascii="Times New Roman" w:eastAsia="Calibri" w:hAnsi="Times New Roman"/>
                <w:sz w:val="24"/>
                <w:szCs w:val="24"/>
                <w:lang w:eastAsia="en-US"/>
              </w:rPr>
            </w:pPr>
            <w:r w:rsidRPr="007E7E46">
              <w:rPr>
                <w:rFonts w:ascii="Times New Roman" w:eastAsia="Calibri" w:hAnsi="Times New Roman"/>
                <w:sz w:val="24"/>
                <w:szCs w:val="24"/>
                <w:lang w:eastAsia="en-US"/>
              </w:rPr>
              <w:t xml:space="preserve">TOTAL: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38A477" w14:textId="77777777" w:rsidR="00FB2123" w:rsidRPr="007E7E46" w:rsidRDefault="00FB2123" w:rsidP="00AF5A0F">
            <w:pPr>
              <w:pStyle w:val="spar1"/>
              <w:jc w:val="both"/>
              <w:rPr>
                <w:rFonts w:ascii="Times New Roman" w:eastAsia="Calibri" w:hAnsi="Times New Roman"/>
                <w:sz w:val="24"/>
                <w:szCs w:val="24"/>
                <w:lang w:eastAsia="en-US"/>
              </w:rPr>
            </w:pPr>
            <w:r w:rsidRPr="007E7E46">
              <w:rPr>
                <w:rFonts w:ascii="Times New Roman" w:eastAsia="Calibri" w:hAnsi="Times New Roman"/>
                <w:sz w:val="24"/>
                <w:szCs w:val="24"/>
                <w:lang w:eastAsia="en-US"/>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0A48FD" w14:textId="77777777" w:rsidR="00FB2123" w:rsidRPr="007E7E46" w:rsidRDefault="00FB2123" w:rsidP="00AF5A0F">
            <w:pPr>
              <w:pStyle w:val="spar1"/>
              <w:jc w:val="both"/>
              <w:rPr>
                <w:rFonts w:ascii="Times New Roman" w:eastAsia="Calibri" w:hAnsi="Times New Roman"/>
                <w:sz w:val="24"/>
                <w:szCs w:val="24"/>
                <w:lang w:eastAsia="en-US"/>
              </w:rPr>
            </w:pPr>
            <w:r w:rsidRPr="007E7E46">
              <w:rPr>
                <w:rFonts w:ascii="Times New Roman" w:eastAsia="Calibri" w:hAnsi="Times New Roman"/>
                <w:sz w:val="24"/>
                <w:szCs w:val="24"/>
                <w:lang w:eastAsia="en-US"/>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9EF0FF" w14:textId="77777777" w:rsidR="00FB2123" w:rsidRPr="007E7E46" w:rsidRDefault="00FB2123" w:rsidP="00AF5A0F">
            <w:pPr>
              <w:pStyle w:val="spar1"/>
              <w:jc w:val="both"/>
              <w:rPr>
                <w:rFonts w:ascii="Times New Roman" w:eastAsia="Calibri" w:hAnsi="Times New Roman"/>
                <w:sz w:val="24"/>
                <w:szCs w:val="24"/>
                <w:lang w:eastAsia="en-US"/>
              </w:rPr>
            </w:pPr>
            <w:r w:rsidRPr="007E7E46">
              <w:rPr>
                <w:rFonts w:ascii="Times New Roman" w:eastAsia="Calibri" w:hAnsi="Times New Roman"/>
                <w:sz w:val="24"/>
                <w:szCs w:val="24"/>
                <w:lang w:eastAsia="en-US"/>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902D5F" w14:textId="77777777" w:rsidR="00FB2123" w:rsidRPr="007E7E46" w:rsidRDefault="00FB2123" w:rsidP="00AF5A0F">
            <w:pPr>
              <w:pStyle w:val="spar1"/>
              <w:jc w:val="both"/>
              <w:rPr>
                <w:rFonts w:ascii="Times New Roman" w:eastAsia="Calibri" w:hAnsi="Times New Roman"/>
                <w:sz w:val="24"/>
                <w:szCs w:val="24"/>
                <w:lang w:eastAsia="en-US"/>
              </w:rPr>
            </w:pPr>
            <w:r w:rsidRPr="007E7E46">
              <w:rPr>
                <w:rFonts w:ascii="Times New Roman" w:eastAsia="Calibri" w:hAnsi="Times New Roman"/>
                <w:sz w:val="24"/>
                <w:szCs w:val="24"/>
                <w:lang w:eastAsia="en-US"/>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295AF8" w14:textId="77777777" w:rsidR="00FB2123" w:rsidRPr="007E7E46" w:rsidRDefault="00FB2123" w:rsidP="00AF5A0F">
            <w:pPr>
              <w:pStyle w:val="spar1"/>
              <w:jc w:val="both"/>
              <w:rPr>
                <w:rFonts w:ascii="Times New Roman" w:eastAsia="Calibri" w:hAnsi="Times New Roman"/>
                <w:sz w:val="24"/>
                <w:szCs w:val="24"/>
                <w:lang w:eastAsia="en-US"/>
              </w:rPr>
            </w:pPr>
            <w:r w:rsidRPr="007E7E46">
              <w:rPr>
                <w:rFonts w:ascii="Times New Roman" w:eastAsia="Calibri" w:hAnsi="Times New Roman"/>
                <w:sz w:val="24"/>
                <w:szCs w:val="24"/>
                <w:lang w:eastAsia="en-US"/>
              </w:rPr>
              <w:t> </w:t>
            </w:r>
          </w:p>
        </w:tc>
      </w:tr>
    </w:tbl>
    <w:p w14:paraId="16E7EA6E" w14:textId="77777777" w:rsidR="00FB2123" w:rsidRPr="007E7E46" w:rsidRDefault="00FB2123" w:rsidP="00AF5A0F">
      <w:pPr>
        <w:pStyle w:val="sp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lang w:eastAsia="en-US"/>
        </w:rPr>
      </w:pPr>
      <w:r w:rsidRPr="007E7E46">
        <w:rPr>
          <w:rFonts w:eastAsia="Calibri"/>
          <w:lang w:eastAsia="en-US"/>
        </w:rPr>
        <w:t xml:space="preserve"> Subsemnatul, .............., legitimat cu .........., în calitate de reprezentant al*3) ....................., am primit/am predat bunurile mobile enumerate mai sus.</w:t>
      </w:r>
    </w:p>
    <w:p w14:paraId="5A1940F2" w14:textId="77777777" w:rsidR="00FB2123" w:rsidRPr="007E7E46" w:rsidRDefault="00FB2123" w:rsidP="00AF5A0F">
      <w:pPr>
        <w:pStyle w:val="sp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lang w:eastAsia="en-US"/>
        </w:rPr>
      </w:pPr>
      <w:r w:rsidRPr="007E7E46">
        <w:rPr>
          <w:rFonts w:eastAsia="Calibri"/>
          <w:lang w:eastAsia="en-US"/>
        </w:rPr>
        <w:t xml:space="preserve"> Bunurile mobile preluate vor fi imediat etichetate şi expuse la vedere pentru vânzare şi nu pot fi vândute cu plata în rate.</w:t>
      </w:r>
    </w:p>
    <w:p w14:paraId="15DD6C97" w14:textId="77777777" w:rsidR="00FB2123" w:rsidRPr="007E7E46" w:rsidRDefault="00FB2123" w:rsidP="00AF5A0F">
      <w:pPr>
        <w:pStyle w:val="sp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lang w:eastAsia="en-US"/>
        </w:rPr>
      </w:pPr>
      <w:r w:rsidRPr="007E7E46">
        <w:rPr>
          <w:rFonts w:eastAsia="Calibri"/>
          <w:lang w:eastAsia="en-US"/>
        </w:rPr>
        <w:t xml:space="preserve"> Sumele realizate din vânzarea acestor bunuri mobile se varsă în termen de două zile lucrătoare în contul Administraţiei Fondului pentru Mediu deschis la Trezoreria Sectorului 6 Bucureşti, cod IBAN .................., după reţinerea comisionului de ....%.</w:t>
      </w:r>
    </w:p>
    <w:p w14:paraId="6A9BAD2D" w14:textId="77777777" w:rsidR="00FB2123" w:rsidRPr="007E7E46" w:rsidRDefault="00FB2123" w:rsidP="00AF5A0F">
      <w:pPr>
        <w:pStyle w:val="HTMLPreformatted"/>
        <w:jc w:val="both"/>
        <w:rPr>
          <w:rFonts w:ascii="Times New Roman" w:eastAsia="Calibri" w:hAnsi="Times New Roman" w:cs="Times New Roman"/>
          <w:sz w:val="24"/>
          <w:szCs w:val="24"/>
          <w:lang w:val="ro-RO"/>
        </w:rPr>
      </w:pPr>
      <w:r w:rsidRPr="007E7E46">
        <w:rPr>
          <w:rFonts w:ascii="Times New Roman" w:eastAsia="Calibri" w:hAnsi="Times New Roman" w:cs="Times New Roman"/>
          <w:sz w:val="24"/>
          <w:szCs w:val="24"/>
          <w:lang w:val="ro-RO"/>
        </w:rPr>
        <w:t xml:space="preserve"> Împotriva prezentului înscris cel interesat poate introduce contestaţie la instanţa judecătorească competentă, în termen de 15 zile de la comunicare sau luare la cunoştinţă, în conformitate cu prevederile art. 260 şi 261 din Legea nr. 207/2015 privind Codul de procedură fiscală, cu modificările şi completările ulterioare. Potrivit dispoziţiilor art. 9 alin. (2) lit. d) din Legea nr. 207/2015 privind Codul de procedură fiscală, cu modificările şi completările ulterioare, când urmează să se ia măsuri de executare silită nu este obligatorie audierea contribuabilului.</w:t>
      </w:r>
    </w:p>
    <w:p w14:paraId="714F8CC2" w14:textId="77777777" w:rsidR="00FB2123" w:rsidRPr="007E7E46" w:rsidRDefault="00FB2123" w:rsidP="00AF5A0F">
      <w:pPr>
        <w:pStyle w:val="sp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lang w:eastAsia="en-US"/>
        </w:rPr>
      </w:pPr>
      <w:r w:rsidRPr="007E7E46">
        <w:rPr>
          <w:rFonts w:eastAsia="Calibri"/>
          <w:lang w:eastAsia="en-US"/>
        </w:rPr>
        <w:t xml:space="preserve">    Executor fiscal                         Reprezentantul unităţii de vânzare</w:t>
      </w:r>
    </w:p>
    <w:p w14:paraId="13D7E085" w14:textId="77777777" w:rsidR="00FB2123" w:rsidRPr="007E7E46" w:rsidRDefault="00FB2123" w:rsidP="00AF5A0F">
      <w:pPr>
        <w:pStyle w:val="sp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lang w:eastAsia="en-US"/>
        </w:rPr>
      </w:pPr>
      <w:r w:rsidRPr="007E7E46">
        <w:rPr>
          <w:rFonts w:eastAsia="Calibri"/>
          <w:lang w:eastAsia="en-US"/>
        </w:rPr>
        <w:t xml:space="preserve">                                               în regim de consignaţie</w:t>
      </w:r>
    </w:p>
    <w:p w14:paraId="5BCD1379" w14:textId="77777777" w:rsidR="00FB2123" w:rsidRPr="007E7E46" w:rsidRDefault="00FB2123" w:rsidP="00AF5A0F">
      <w:pPr>
        <w:pStyle w:val="sp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lang w:eastAsia="en-US"/>
        </w:rPr>
      </w:pPr>
      <w:r w:rsidRPr="007E7E46">
        <w:rPr>
          <w:rFonts w:eastAsia="Calibri"/>
          <w:lang w:eastAsia="en-US"/>
        </w:rPr>
        <w:t xml:space="preserve">    Numele şi prenumele .............       Numele şi prenumele .........</w:t>
      </w:r>
    </w:p>
    <w:p w14:paraId="6570FBE5" w14:textId="77777777" w:rsidR="00FB2123" w:rsidRPr="007E7E46" w:rsidRDefault="00FB2123" w:rsidP="00AF5A0F">
      <w:pPr>
        <w:pStyle w:val="sp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lang w:eastAsia="en-US"/>
        </w:rPr>
      </w:pPr>
      <w:r w:rsidRPr="007E7E46">
        <w:rPr>
          <w:rFonts w:eastAsia="Calibri"/>
          <w:lang w:eastAsia="en-US"/>
        </w:rPr>
        <w:t xml:space="preserve">      Semnătura ..............                  Semnătura ............</w:t>
      </w:r>
    </w:p>
    <w:p w14:paraId="3A7C7275" w14:textId="77777777" w:rsidR="00FB2123" w:rsidRPr="007E7E46" w:rsidRDefault="00FB2123" w:rsidP="00AF5A0F">
      <w:pPr>
        <w:pStyle w:val="sntatt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b w:val="0"/>
          <w:bCs w:val="0"/>
          <w:color w:val="auto"/>
          <w:sz w:val="24"/>
          <w:szCs w:val="24"/>
          <w:lang w:val="ro-RO"/>
        </w:rPr>
      </w:pPr>
      <w:r w:rsidRPr="007E7E46">
        <w:rPr>
          <w:rFonts w:ascii="Times New Roman" w:eastAsia="Calibri" w:hAnsi="Times New Roman"/>
          <w:b w:val="0"/>
          <w:bCs w:val="0"/>
          <w:color w:val="auto"/>
          <w:sz w:val="24"/>
          <w:szCs w:val="24"/>
          <w:lang w:val="ro-RO"/>
        </w:rPr>
        <w:t xml:space="preserve">Notă </w:t>
      </w:r>
    </w:p>
    <w:p w14:paraId="533FCC6B" w14:textId="77777777" w:rsidR="00FB2123" w:rsidRPr="007E7E46" w:rsidRDefault="00FB2123" w:rsidP="00AF5A0F">
      <w:pPr>
        <w:pStyle w:val="HTMLPreformatted"/>
        <w:jc w:val="both"/>
        <w:rPr>
          <w:rFonts w:ascii="Times New Roman" w:eastAsia="Calibri" w:hAnsi="Times New Roman" w:cs="Times New Roman"/>
          <w:sz w:val="24"/>
          <w:szCs w:val="24"/>
          <w:lang w:val="ro-RO"/>
        </w:rPr>
      </w:pPr>
      <w:r w:rsidRPr="007E7E46">
        <w:rPr>
          <w:rFonts w:ascii="Times New Roman" w:eastAsia="Calibri" w:hAnsi="Times New Roman" w:cs="Times New Roman"/>
          <w:sz w:val="24"/>
          <w:szCs w:val="24"/>
          <w:lang w:val="ro-RO"/>
        </w:rPr>
        <w:lastRenderedPageBreak/>
        <w:t>*1) Se încheie cu ocazia predării bunurilor mobile pentru vânzare în regim de consignaţie, precum şi cu ocazia predării bunurilor mobile nevândute.</w:t>
      </w:r>
    </w:p>
    <w:p w14:paraId="5191FD83" w14:textId="77777777" w:rsidR="00FB2123" w:rsidRPr="007E7E46" w:rsidRDefault="00FB2123" w:rsidP="00AF5A0F">
      <w:pPr>
        <w:pStyle w:val="HTMLPreformatted"/>
        <w:jc w:val="both"/>
        <w:rPr>
          <w:rFonts w:ascii="Times New Roman" w:eastAsia="Calibri" w:hAnsi="Times New Roman" w:cs="Times New Roman"/>
          <w:sz w:val="24"/>
          <w:szCs w:val="24"/>
          <w:lang w:val="ro-RO"/>
        </w:rPr>
      </w:pPr>
      <w:r w:rsidRPr="007E7E46">
        <w:rPr>
          <w:rFonts w:ascii="Times New Roman" w:eastAsia="Calibri" w:hAnsi="Times New Roman" w:cs="Times New Roman"/>
          <w:sz w:val="24"/>
          <w:szCs w:val="24"/>
          <w:lang w:val="ro-RO"/>
        </w:rPr>
        <w:t xml:space="preserve"> *2) Baza de impozitare a taxei pe valoarea adăugată se determină, în conformitate cu prevederile Legii nr. 227/2015 privind Codul fiscal, cu modificările şi completările ulterioare, şi în titlul VII din Normele metodologice de aplicare a Legii nr. 227/2015 privind Codul fiscal, aprobate prin Hotărârea Guvernului nr. 1/2016, cu modificările şi completările ulterioare.</w:t>
      </w:r>
    </w:p>
    <w:p w14:paraId="68B75FDB" w14:textId="77777777" w:rsidR="00FB2123" w:rsidRDefault="00FB2123" w:rsidP="00AF5A0F">
      <w:pPr>
        <w:pStyle w:val="HTMLPreformatted"/>
        <w:jc w:val="both"/>
        <w:rPr>
          <w:rFonts w:ascii="Times New Roman" w:eastAsia="Calibri" w:hAnsi="Times New Roman" w:cs="Times New Roman"/>
          <w:sz w:val="24"/>
          <w:szCs w:val="24"/>
          <w:lang w:val="ro-RO"/>
        </w:rPr>
      </w:pPr>
      <w:r w:rsidRPr="007E7E46">
        <w:rPr>
          <w:rFonts w:ascii="Times New Roman" w:eastAsia="Calibri" w:hAnsi="Times New Roman" w:cs="Times New Roman"/>
          <w:sz w:val="24"/>
          <w:szCs w:val="24"/>
          <w:lang w:val="ro-RO"/>
        </w:rPr>
        <w:t xml:space="preserve"> *3) Se menţionează denumirea şi CUI-ul unităţii de vânzare în regim de consignaţie.</w:t>
      </w:r>
    </w:p>
    <w:p w14:paraId="5E234BA7" w14:textId="77777777" w:rsidR="00103E68" w:rsidRPr="007E7E46" w:rsidRDefault="00103E68" w:rsidP="00AF5A0F">
      <w:pPr>
        <w:pStyle w:val="HTMLPreformatted"/>
        <w:jc w:val="both"/>
        <w:rPr>
          <w:rFonts w:ascii="Times New Roman" w:eastAsia="Calibri" w:hAnsi="Times New Roman" w:cs="Times New Roman"/>
          <w:sz w:val="24"/>
          <w:szCs w:val="24"/>
          <w:lang w:val="ro-RO"/>
        </w:rPr>
      </w:pPr>
    </w:p>
    <w:p w14:paraId="5DE54985" w14:textId="77777777" w:rsidR="00FB2123" w:rsidRDefault="00FB2123" w:rsidP="00AF5A0F">
      <w:pPr>
        <w:pStyle w:val="HTMLPreformatted"/>
        <w:jc w:val="both"/>
        <w:rPr>
          <w:rFonts w:ascii="Times New Roman" w:eastAsia="Calibri" w:hAnsi="Times New Roman" w:cs="Times New Roman"/>
          <w:sz w:val="24"/>
          <w:szCs w:val="24"/>
          <w:lang w:val="ro-RO"/>
        </w:rPr>
      </w:pPr>
      <w:r w:rsidRPr="007E7E46">
        <w:rPr>
          <w:rFonts w:ascii="Times New Roman" w:eastAsia="Calibri" w:hAnsi="Times New Roman" w:cs="Times New Roman"/>
          <w:b/>
          <w:bCs/>
          <w:sz w:val="24"/>
          <w:szCs w:val="24"/>
          <w:lang w:val="ro-RO"/>
        </w:rPr>
        <w:t>II.</w:t>
      </w:r>
      <w:r w:rsidRPr="007E7E46">
        <w:rPr>
          <w:rFonts w:ascii="Times New Roman" w:eastAsia="Calibri" w:hAnsi="Times New Roman" w:cs="Times New Roman"/>
          <w:sz w:val="24"/>
          <w:szCs w:val="24"/>
          <w:lang w:val="ro-RO"/>
        </w:rPr>
        <w:t xml:space="preserve"> </w:t>
      </w:r>
    </w:p>
    <w:p w14:paraId="05F7FBBA" w14:textId="77777777" w:rsidR="00103E68" w:rsidRPr="007E7E46" w:rsidRDefault="00103E68" w:rsidP="00AF5A0F">
      <w:pPr>
        <w:pStyle w:val="HTMLPreformatted"/>
        <w:jc w:val="both"/>
        <w:rPr>
          <w:rFonts w:ascii="Times New Roman" w:eastAsia="Calibri" w:hAnsi="Times New Roman" w:cs="Times New Roman"/>
          <w:sz w:val="24"/>
          <w:szCs w:val="24"/>
          <w:lang w:val="ro-RO"/>
        </w:rPr>
      </w:pPr>
    </w:p>
    <w:p w14:paraId="404261E9" w14:textId="77777777" w:rsidR="00FB2123" w:rsidRPr="007E7E46" w:rsidRDefault="00FB2123" w:rsidP="00AF5A0F">
      <w:pPr>
        <w:pStyle w:val="HTMLPreformatted"/>
        <w:jc w:val="both"/>
        <w:rPr>
          <w:rFonts w:ascii="Times New Roman" w:eastAsia="Calibri" w:hAnsi="Times New Roman" w:cs="Times New Roman"/>
          <w:sz w:val="24"/>
          <w:szCs w:val="24"/>
          <w:lang w:val="ro-RO"/>
        </w:rPr>
      </w:pPr>
      <w:r w:rsidRPr="007E7E46">
        <w:rPr>
          <w:rFonts w:ascii="Times New Roman" w:eastAsia="Calibri" w:hAnsi="Times New Roman" w:cs="Times New Roman"/>
          <w:b/>
          <w:bCs/>
          <w:sz w:val="24"/>
          <w:szCs w:val="24"/>
          <w:lang w:val="ro-RO"/>
        </w:rPr>
        <w:t>1.</w:t>
      </w:r>
      <w:r w:rsidRPr="007E7E46">
        <w:rPr>
          <w:rFonts w:ascii="Times New Roman" w:eastAsia="Calibri" w:hAnsi="Times New Roman" w:cs="Times New Roman"/>
          <w:sz w:val="24"/>
          <w:szCs w:val="24"/>
          <w:lang w:val="ro-RO"/>
        </w:rPr>
        <w:t xml:space="preserve"> Denumire: Proces-verbal de predare-primire</w:t>
      </w:r>
    </w:p>
    <w:p w14:paraId="4DB30561" w14:textId="77777777" w:rsidR="00FB2123" w:rsidRPr="007E7E46" w:rsidRDefault="00FB2123" w:rsidP="00AF5A0F">
      <w:pPr>
        <w:pStyle w:val="HTMLPreformatted"/>
        <w:jc w:val="both"/>
        <w:rPr>
          <w:rFonts w:ascii="Times New Roman" w:eastAsia="Calibri" w:hAnsi="Times New Roman" w:cs="Times New Roman"/>
          <w:sz w:val="24"/>
          <w:szCs w:val="24"/>
          <w:lang w:val="ro-RO"/>
        </w:rPr>
      </w:pPr>
      <w:r w:rsidRPr="007E7E46">
        <w:rPr>
          <w:rFonts w:ascii="Times New Roman" w:eastAsia="Calibri" w:hAnsi="Times New Roman" w:cs="Times New Roman"/>
          <w:b/>
          <w:bCs/>
          <w:sz w:val="24"/>
          <w:szCs w:val="24"/>
          <w:lang w:val="ro-RO"/>
        </w:rPr>
        <w:t>2.</w:t>
      </w:r>
      <w:r w:rsidRPr="007E7E46">
        <w:rPr>
          <w:rFonts w:ascii="Times New Roman" w:eastAsia="Calibri" w:hAnsi="Times New Roman" w:cs="Times New Roman"/>
          <w:sz w:val="24"/>
          <w:szCs w:val="24"/>
          <w:lang w:val="ro-RO"/>
        </w:rPr>
        <w:t xml:space="preserve"> Format: A4</w:t>
      </w:r>
    </w:p>
    <w:p w14:paraId="67E23CFE" w14:textId="77777777" w:rsidR="00FB2123" w:rsidRPr="007E7E46" w:rsidRDefault="00FB2123" w:rsidP="00AF5A0F">
      <w:pPr>
        <w:pStyle w:val="HTMLPreformatted"/>
        <w:jc w:val="both"/>
        <w:rPr>
          <w:rFonts w:ascii="Times New Roman" w:eastAsia="Calibri" w:hAnsi="Times New Roman" w:cs="Times New Roman"/>
          <w:sz w:val="24"/>
          <w:szCs w:val="24"/>
          <w:lang w:val="ro-RO"/>
        </w:rPr>
      </w:pPr>
      <w:r w:rsidRPr="007E7E46">
        <w:rPr>
          <w:rFonts w:ascii="Times New Roman" w:eastAsia="Calibri" w:hAnsi="Times New Roman" w:cs="Times New Roman"/>
          <w:b/>
          <w:bCs/>
          <w:sz w:val="24"/>
          <w:szCs w:val="24"/>
          <w:lang w:val="ro-RO"/>
        </w:rPr>
        <w:t>3.</w:t>
      </w:r>
      <w:r w:rsidRPr="007E7E46">
        <w:rPr>
          <w:rFonts w:ascii="Times New Roman" w:eastAsia="Calibri" w:hAnsi="Times New Roman" w:cs="Times New Roman"/>
          <w:sz w:val="24"/>
          <w:szCs w:val="24"/>
          <w:lang w:val="ro-RO"/>
        </w:rPr>
        <w:t xml:space="preserve"> Caracteristici de tipărire: se tipăreşte pe o singură faţă. Se tipăreşte din sistemul informatic şi/sau se poate edita cu ajutorul tehnicii de calcul.</w:t>
      </w:r>
    </w:p>
    <w:p w14:paraId="6D4AC58C" w14:textId="77777777" w:rsidR="00FB2123" w:rsidRPr="007E7E46" w:rsidRDefault="00FB2123" w:rsidP="00AF5A0F">
      <w:pPr>
        <w:pStyle w:val="HTMLPreformatted"/>
        <w:jc w:val="both"/>
        <w:rPr>
          <w:rFonts w:ascii="Times New Roman" w:eastAsia="Calibri" w:hAnsi="Times New Roman" w:cs="Times New Roman"/>
          <w:sz w:val="24"/>
          <w:szCs w:val="24"/>
          <w:lang w:val="ro-RO"/>
        </w:rPr>
      </w:pPr>
      <w:r w:rsidRPr="007E7E46">
        <w:rPr>
          <w:rFonts w:ascii="Times New Roman" w:eastAsia="Calibri" w:hAnsi="Times New Roman" w:cs="Times New Roman"/>
          <w:b/>
          <w:bCs/>
          <w:sz w:val="24"/>
          <w:szCs w:val="24"/>
          <w:lang w:val="ro-RO"/>
        </w:rPr>
        <w:t>4.</w:t>
      </w:r>
      <w:r w:rsidRPr="007E7E46">
        <w:rPr>
          <w:rFonts w:ascii="Times New Roman" w:eastAsia="Calibri" w:hAnsi="Times New Roman" w:cs="Times New Roman"/>
          <w:sz w:val="24"/>
          <w:szCs w:val="24"/>
          <w:lang w:val="ro-RO"/>
        </w:rPr>
        <w:t xml:space="preserve"> Se utilizează în baza art. 247 alin. (3) lit. b) din Legea nr. 207/2015 privind Codul de procedură fiscală, cu modificările şi completările ulterioare.</w:t>
      </w:r>
    </w:p>
    <w:p w14:paraId="68896D90" w14:textId="77777777" w:rsidR="00FB2123" w:rsidRPr="007E7E46" w:rsidRDefault="00FB2123" w:rsidP="00AF5A0F">
      <w:pPr>
        <w:pStyle w:val="HTMLPreformatted"/>
        <w:jc w:val="both"/>
        <w:rPr>
          <w:rFonts w:ascii="Times New Roman" w:eastAsia="Calibri" w:hAnsi="Times New Roman" w:cs="Times New Roman"/>
          <w:sz w:val="24"/>
          <w:szCs w:val="24"/>
          <w:lang w:val="ro-RO"/>
        </w:rPr>
      </w:pPr>
      <w:r w:rsidRPr="007E7E46">
        <w:rPr>
          <w:rFonts w:ascii="Times New Roman" w:eastAsia="Calibri" w:hAnsi="Times New Roman" w:cs="Times New Roman"/>
          <w:b/>
          <w:bCs/>
          <w:sz w:val="24"/>
          <w:szCs w:val="24"/>
          <w:lang w:val="ro-RO"/>
        </w:rPr>
        <w:t>5.</w:t>
      </w:r>
      <w:r w:rsidRPr="007E7E46">
        <w:rPr>
          <w:rFonts w:ascii="Times New Roman" w:eastAsia="Calibri" w:hAnsi="Times New Roman" w:cs="Times New Roman"/>
          <w:sz w:val="24"/>
          <w:szCs w:val="24"/>
          <w:lang w:val="ro-RO"/>
        </w:rPr>
        <w:t xml:space="preserve"> Se întocmeşte în două exemplare de organul de executare.</w:t>
      </w:r>
    </w:p>
    <w:p w14:paraId="7B3D281E" w14:textId="77777777" w:rsidR="00FB2123" w:rsidRPr="007E7E46" w:rsidRDefault="00FB2123" w:rsidP="00AF5A0F">
      <w:pPr>
        <w:pStyle w:val="HTMLPreformatted"/>
        <w:jc w:val="both"/>
        <w:rPr>
          <w:rFonts w:ascii="Times New Roman" w:eastAsia="Calibri" w:hAnsi="Times New Roman" w:cs="Times New Roman"/>
          <w:sz w:val="24"/>
          <w:szCs w:val="24"/>
          <w:lang w:val="ro-RO"/>
        </w:rPr>
      </w:pPr>
      <w:r w:rsidRPr="007E7E46">
        <w:rPr>
          <w:rFonts w:ascii="Times New Roman" w:eastAsia="Calibri" w:hAnsi="Times New Roman" w:cs="Times New Roman"/>
          <w:b/>
          <w:bCs/>
          <w:sz w:val="24"/>
          <w:szCs w:val="24"/>
          <w:lang w:val="ro-RO"/>
        </w:rPr>
        <w:t>6.</w:t>
      </w:r>
      <w:r w:rsidRPr="007E7E46">
        <w:rPr>
          <w:rFonts w:ascii="Times New Roman" w:eastAsia="Calibri" w:hAnsi="Times New Roman" w:cs="Times New Roman"/>
          <w:sz w:val="24"/>
          <w:szCs w:val="24"/>
          <w:lang w:val="ro-RO"/>
        </w:rPr>
        <w:t xml:space="preserve"> Circulă un exemplar la unitatea pentru vânzare în regim de consignaţie.</w:t>
      </w:r>
    </w:p>
    <w:p w14:paraId="7438FBEF" w14:textId="77777777" w:rsidR="00FB2123" w:rsidRDefault="00FB2123" w:rsidP="00AF5A0F">
      <w:pPr>
        <w:pStyle w:val="HTMLPreformatted"/>
        <w:jc w:val="both"/>
        <w:rPr>
          <w:rFonts w:ascii="Times New Roman" w:eastAsia="Calibri" w:hAnsi="Times New Roman" w:cs="Times New Roman"/>
          <w:sz w:val="24"/>
          <w:szCs w:val="24"/>
          <w:lang w:val="ro-RO"/>
        </w:rPr>
      </w:pPr>
      <w:r w:rsidRPr="007E7E46">
        <w:rPr>
          <w:rFonts w:ascii="Times New Roman" w:eastAsia="Calibri" w:hAnsi="Times New Roman" w:cs="Times New Roman"/>
          <w:b/>
          <w:bCs/>
          <w:sz w:val="24"/>
          <w:szCs w:val="24"/>
          <w:lang w:val="ro-RO"/>
        </w:rPr>
        <w:t>7.</w:t>
      </w:r>
      <w:r w:rsidRPr="007E7E46">
        <w:rPr>
          <w:rFonts w:ascii="Times New Roman" w:eastAsia="Calibri" w:hAnsi="Times New Roman" w:cs="Times New Roman"/>
          <w:sz w:val="24"/>
          <w:szCs w:val="24"/>
          <w:lang w:val="ro-RO"/>
        </w:rPr>
        <w:t xml:space="preserve"> Se arhivează un exemplar la dosarul de executare.</w:t>
      </w:r>
    </w:p>
    <w:p w14:paraId="08F448C6" w14:textId="77777777" w:rsidR="00103E68" w:rsidRDefault="00103E68" w:rsidP="00AF5A0F">
      <w:pPr>
        <w:pStyle w:val="HTMLPreformatted"/>
        <w:jc w:val="both"/>
        <w:rPr>
          <w:rFonts w:ascii="Times New Roman" w:eastAsia="Calibri" w:hAnsi="Times New Roman" w:cs="Times New Roman"/>
          <w:sz w:val="24"/>
          <w:szCs w:val="24"/>
          <w:lang w:val="ro-RO"/>
        </w:rPr>
      </w:pPr>
    </w:p>
    <w:p w14:paraId="5E5B5DC2" w14:textId="77777777" w:rsidR="00103E68" w:rsidRPr="007E7E46" w:rsidRDefault="00103E68" w:rsidP="00AF5A0F">
      <w:pPr>
        <w:pStyle w:val="HTMLPreformatted"/>
        <w:jc w:val="both"/>
        <w:rPr>
          <w:rFonts w:ascii="Times New Roman" w:eastAsia="Calibri" w:hAnsi="Times New Roman" w:cs="Times New Roman"/>
          <w:sz w:val="24"/>
          <w:szCs w:val="24"/>
          <w:lang w:val="ro-RO"/>
        </w:rPr>
      </w:pPr>
    </w:p>
    <w:p w14:paraId="5ADAC874" w14:textId="77777777" w:rsidR="005B71DB" w:rsidRPr="007E7E46" w:rsidRDefault="005B71DB" w:rsidP="00AF5A0F">
      <w:pPr>
        <w:pStyle w:val="HTMLPreformatted"/>
        <w:jc w:val="both"/>
        <w:rPr>
          <w:rFonts w:ascii="Times New Roman" w:eastAsia="Calibri" w:hAnsi="Times New Roman" w:cs="Times New Roman"/>
          <w:sz w:val="24"/>
          <w:szCs w:val="24"/>
          <w:lang w:val="ro-RO"/>
        </w:rPr>
      </w:pPr>
    </w:p>
    <w:p w14:paraId="2457918E" w14:textId="77777777" w:rsidR="006B55BE" w:rsidRDefault="00FB2123" w:rsidP="006B55BE">
      <w:pPr>
        <w:pStyle w:val="sporden"/>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olor w:val="auto"/>
          <w:sz w:val="24"/>
          <w:szCs w:val="24"/>
          <w:lang w:val="ro-RO"/>
        </w:rPr>
      </w:pPr>
      <w:r w:rsidRPr="006B55BE">
        <w:rPr>
          <w:rFonts w:ascii="Times New Roman" w:eastAsia="Calibri" w:hAnsi="Times New Roman"/>
          <w:color w:val="auto"/>
          <w:sz w:val="24"/>
          <w:szCs w:val="24"/>
          <w:lang w:val="ro-RO"/>
        </w:rPr>
        <w:t xml:space="preserve">FORMULARUL 18 </w:t>
      </w:r>
    </w:p>
    <w:p w14:paraId="6200E241" w14:textId="77777777" w:rsidR="006B55BE" w:rsidRDefault="00FB2123" w:rsidP="006B55BE">
      <w:pPr>
        <w:pStyle w:val="sporden"/>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olor w:val="auto"/>
          <w:sz w:val="24"/>
          <w:szCs w:val="24"/>
          <w:lang w:val="ro-RO"/>
        </w:rPr>
      </w:pPr>
      <w:r w:rsidRPr="006B55BE">
        <w:rPr>
          <w:rFonts w:ascii="Times New Roman" w:eastAsia="Calibri" w:hAnsi="Times New Roman"/>
          <w:color w:val="auto"/>
          <w:sz w:val="24"/>
          <w:szCs w:val="24"/>
          <w:lang w:val="ro-RO"/>
        </w:rPr>
        <w:t xml:space="preserve">Anunţul privind vânzarea pentru bunuri mobile </w:t>
      </w:r>
    </w:p>
    <w:p w14:paraId="4925F589" w14:textId="4E77B8FF" w:rsidR="00FB2123" w:rsidRPr="006B55BE" w:rsidRDefault="00FB2123" w:rsidP="006B55BE">
      <w:pPr>
        <w:pStyle w:val="sporden"/>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olor w:val="auto"/>
          <w:sz w:val="24"/>
          <w:szCs w:val="24"/>
          <w:lang w:val="ro-RO"/>
        </w:rPr>
      </w:pPr>
      <w:r w:rsidRPr="006B55BE">
        <w:rPr>
          <w:rFonts w:ascii="Times New Roman" w:eastAsia="Calibri" w:hAnsi="Times New Roman"/>
          <w:color w:val="auto"/>
          <w:sz w:val="24"/>
          <w:szCs w:val="24"/>
          <w:lang w:val="ro-RO"/>
        </w:rPr>
        <w:t>- model -</w:t>
      </w:r>
    </w:p>
    <w:p w14:paraId="50497065" w14:textId="77777777" w:rsidR="00FB2123" w:rsidRPr="007E7E46" w:rsidRDefault="00FB2123" w:rsidP="00AF5A0F">
      <w:pPr>
        <w:pStyle w:val="HTMLPreformatted"/>
        <w:jc w:val="both"/>
        <w:rPr>
          <w:rFonts w:ascii="Times New Roman" w:eastAsia="Calibri" w:hAnsi="Times New Roman" w:cs="Times New Roman"/>
          <w:sz w:val="24"/>
          <w:szCs w:val="24"/>
          <w:lang w:val="ro-RO"/>
        </w:rPr>
      </w:pPr>
      <w:r w:rsidRPr="007E7E46">
        <w:rPr>
          <w:rFonts w:ascii="Times New Roman" w:eastAsia="Calibri" w:hAnsi="Times New Roman" w:cs="Times New Roman"/>
          <w:b/>
          <w:bCs/>
          <w:sz w:val="24"/>
          <w:szCs w:val="24"/>
          <w:lang w:val="ro-RO"/>
        </w:rPr>
        <w:t>I.</w:t>
      </w:r>
      <w:r w:rsidRPr="007E7E46">
        <w:rPr>
          <w:rFonts w:ascii="Times New Roman" w:eastAsia="Calibri" w:hAnsi="Times New Roman" w:cs="Times New Roman"/>
          <w:sz w:val="24"/>
          <w:szCs w:val="24"/>
          <w:lang w:val="ro-RO"/>
        </w:rPr>
        <w:t xml:space="preserve"> </w:t>
      </w:r>
    </w:p>
    <w:p w14:paraId="2C69B48D" w14:textId="77777777" w:rsidR="00FB2123" w:rsidRPr="007E7E46" w:rsidRDefault="00FB2123" w:rsidP="00AF5A0F">
      <w:pPr>
        <w:pStyle w:val="sp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eastAsia="Calibri"/>
          <w:lang w:eastAsia="en-US"/>
        </w:rPr>
      </w:pPr>
      <w:r w:rsidRPr="007E7E46">
        <w:rPr>
          <w:rFonts w:eastAsia="Calibri"/>
          <w:lang w:eastAsia="en-US"/>
        </w:rPr>
        <w:t>Antetul Administraţiei Fondului pentru Mediu</w:t>
      </w:r>
    </w:p>
    <w:p w14:paraId="6E40413D" w14:textId="77777777" w:rsidR="00FB2123" w:rsidRPr="007E7E46" w:rsidRDefault="00FB2123" w:rsidP="00AF5A0F">
      <w:pPr>
        <w:pStyle w:val="sp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eastAsia="Calibri"/>
          <w:lang w:eastAsia="en-US"/>
        </w:rPr>
      </w:pPr>
      <w:r w:rsidRPr="007E7E46">
        <w:rPr>
          <w:rFonts w:eastAsia="Calibri"/>
          <w:lang w:eastAsia="en-US"/>
        </w:rPr>
        <w:t xml:space="preserve"> Nr. ....... din .............</w:t>
      </w:r>
    </w:p>
    <w:p w14:paraId="3213ADF5" w14:textId="77777777" w:rsidR="00FB2123" w:rsidRPr="006B55BE" w:rsidRDefault="00FB2123" w:rsidP="00AF5A0F">
      <w:pPr>
        <w:pStyle w:val="sp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eastAsia="Calibri"/>
          <w:b/>
          <w:bCs/>
          <w:lang w:eastAsia="en-US"/>
        </w:rPr>
      </w:pPr>
      <w:r w:rsidRPr="007E7E46">
        <w:rPr>
          <w:rFonts w:eastAsia="Calibri"/>
          <w:lang w:eastAsia="en-US"/>
        </w:rPr>
        <w:t xml:space="preserve"> Dosar de executare n. ..../.....</w:t>
      </w:r>
    </w:p>
    <w:p w14:paraId="38055FF4" w14:textId="77777777" w:rsidR="00FB2123" w:rsidRPr="006B55BE" w:rsidRDefault="00FB2123" w:rsidP="00AF5A0F">
      <w:pPr>
        <w:pStyle w:val="sp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eastAsia="Calibri"/>
          <w:b/>
          <w:bCs/>
          <w:lang w:eastAsia="en-US"/>
        </w:rPr>
      </w:pPr>
      <w:r w:rsidRPr="006B55BE">
        <w:rPr>
          <w:rFonts w:eastAsia="Calibri"/>
          <w:b/>
          <w:bCs/>
          <w:lang w:eastAsia="en-US"/>
        </w:rPr>
        <w:t xml:space="preserve"> ANUNŢUL</w:t>
      </w:r>
    </w:p>
    <w:p w14:paraId="413EE636" w14:textId="77777777" w:rsidR="00FB2123" w:rsidRPr="006B55BE" w:rsidRDefault="00FB2123" w:rsidP="00AF5A0F">
      <w:pPr>
        <w:pStyle w:val="sp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eastAsia="Calibri"/>
          <w:b/>
          <w:bCs/>
          <w:lang w:eastAsia="en-US"/>
        </w:rPr>
      </w:pPr>
      <w:r w:rsidRPr="006B55BE">
        <w:rPr>
          <w:rFonts w:eastAsia="Calibri"/>
          <w:b/>
          <w:bCs/>
          <w:lang w:eastAsia="en-US"/>
        </w:rPr>
        <w:t xml:space="preserve"> privind vânzarea pentru bunuri mobile</w:t>
      </w:r>
    </w:p>
    <w:p w14:paraId="251285E7" w14:textId="77777777" w:rsidR="00FB2123" w:rsidRDefault="00FB2123" w:rsidP="00AF5A0F">
      <w:pPr>
        <w:pStyle w:val="sp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eastAsia="Calibri"/>
          <w:lang w:eastAsia="en-US"/>
        </w:rPr>
      </w:pPr>
      <w:r w:rsidRPr="007E7E46">
        <w:rPr>
          <w:rFonts w:eastAsia="Calibri"/>
          <w:lang w:eastAsia="en-US"/>
        </w:rPr>
        <w:t xml:space="preserve"> Anul ........, luna .............., ziua .....</w:t>
      </w:r>
    </w:p>
    <w:p w14:paraId="01AC4B6E" w14:textId="77777777" w:rsidR="006B55BE" w:rsidRPr="007E7E46" w:rsidRDefault="006B55BE" w:rsidP="00AF5A0F">
      <w:pPr>
        <w:pStyle w:val="sp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eastAsia="Calibri"/>
          <w:lang w:eastAsia="en-US"/>
        </w:rPr>
      </w:pPr>
    </w:p>
    <w:p w14:paraId="52A7B20E" w14:textId="77777777" w:rsidR="00FB2123" w:rsidRPr="007E7E46" w:rsidRDefault="00FB2123" w:rsidP="00AF5A0F">
      <w:pPr>
        <w:pStyle w:val="sp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lang w:eastAsia="en-US"/>
        </w:rPr>
      </w:pPr>
      <w:r w:rsidRPr="007E7E46">
        <w:rPr>
          <w:rFonts w:eastAsia="Calibri"/>
          <w:lang w:eastAsia="en-US"/>
        </w:rPr>
        <w:t xml:space="preserve"> În temeiul art. 250 alin. (2) din Legea nr. 207/2015 privind Codul de procedură fiscală, cu modificările şi completările ulterioare, se face cunoscut că în ziua de ......., luna ......., anul ............, ora ......., în localitatea .................., str. ............. nr. ......, se vor vinde prin*1) ................... următoarele bunuri mobile, proprietate a debitorului*2) ...................., cu domiciliul fiscal în localitatea ..............., str. ............ nr. ......, bl. ......, sc. ..., et. ......, ap. ......, cod de identificare fiscală*3) .................... .</w:t>
      </w:r>
    </w:p>
    <w:tbl>
      <w:tblPr>
        <w:tblW w:w="0" w:type="auto"/>
        <w:tblInd w:w="225" w:type="dxa"/>
        <w:tblBorders>
          <w:top w:val="single" w:sz="4" w:space="0" w:color="auto"/>
          <w:left w:val="single" w:sz="4" w:space="0" w:color="auto"/>
          <w:bottom w:val="single" w:sz="4" w:space="0" w:color="auto"/>
          <w:right w:val="single" w:sz="4" w:space="0" w:color="auto"/>
        </w:tblBorders>
        <w:tblCellMar>
          <w:left w:w="0" w:type="dxa"/>
          <w:right w:w="0" w:type="dxa"/>
        </w:tblCellMar>
        <w:tblLook w:val="04A0" w:firstRow="1" w:lastRow="0" w:firstColumn="1" w:lastColumn="0" w:noHBand="0" w:noVBand="1"/>
      </w:tblPr>
      <w:tblGrid>
        <w:gridCol w:w="2555"/>
        <w:gridCol w:w="2128"/>
        <w:gridCol w:w="1522"/>
      </w:tblGrid>
      <w:tr w:rsidR="00FB2123" w:rsidRPr="007E7E46" w14:paraId="72126074" w14:textId="77777777" w:rsidTr="006062F8">
        <w:tc>
          <w:tcPr>
            <w:tcW w:w="0" w:type="auto"/>
            <w:tcBorders>
              <w:top w:val="single" w:sz="6" w:space="0" w:color="000000"/>
              <w:left w:val="single" w:sz="6" w:space="0" w:color="000000"/>
              <w:bottom w:val="single" w:sz="6" w:space="0" w:color="000000"/>
              <w:right w:val="single" w:sz="6" w:space="0" w:color="000000"/>
            </w:tcBorders>
            <w:vAlign w:val="center"/>
            <w:hideMark/>
          </w:tcPr>
          <w:p w14:paraId="06669357" w14:textId="77777777" w:rsidR="00FB2123" w:rsidRPr="007E7E46" w:rsidRDefault="00FB2123" w:rsidP="00AF5A0F">
            <w:pPr>
              <w:pStyle w:val="spar1"/>
              <w:jc w:val="both"/>
              <w:rPr>
                <w:rFonts w:ascii="Times New Roman" w:eastAsia="Calibri" w:hAnsi="Times New Roman"/>
                <w:sz w:val="24"/>
                <w:szCs w:val="24"/>
                <w:lang w:eastAsia="en-US"/>
              </w:rPr>
            </w:pPr>
            <w:r w:rsidRPr="007E7E46">
              <w:rPr>
                <w:rFonts w:ascii="Times New Roman" w:eastAsia="Calibri" w:hAnsi="Times New Roman"/>
                <w:sz w:val="24"/>
                <w:szCs w:val="24"/>
                <w:lang w:eastAsia="en-US"/>
              </w:rPr>
              <w:t xml:space="preserve">Denumirea bunului mobil, </w:t>
            </w:r>
          </w:p>
          <w:p w14:paraId="282F1253" w14:textId="77777777" w:rsidR="00FB2123" w:rsidRPr="007E7E46" w:rsidRDefault="00FB2123" w:rsidP="00AF5A0F">
            <w:pPr>
              <w:pStyle w:val="spar1"/>
              <w:jc w:val="both"/>
              <w:rPr>
                <w:rFonts w:ascii="Times New Roman" w:eastAsia="Calibri" w:hAnsi="Times New Roman"/>
                <w:sz w:val="24"/>
                <w:szCs w:val="24"/>
                <w:lang w:eastAsia="en-US"/>
              </w:rPr>
            </w:pPr>
            <w:r w:rsidRPr="007E7E46">
              <w:rPr>
                <w:rFonts w:ascii="Times New Roman" w:eastAsia="Calibri" w:hAnsi="Times New Roman"/>
                <w:sz w:val="24"/>
                <w:szCs w:val="24"/>
                <w:lang w:eastAsia="en-US"/>
              </w:rPr>
              <w:t xml:space="preserve">descriere sumară </w:t>
            </w:r>
          </w:p>
          <w:p w14:paraId="30DEC9F4" w14:textId="77777777" w:rsidR="00FB2123" w:rsidRPr="007E7E46" w:rsidRDefault="00FB2123" w:rsidP="00AF5A0F">
            <w:pPr>
              <w:pStyle w:val="spar1"/>
              <w:jc w:val="both"/>
              <w:rPr>
                <w:rFonts w:ascii="Times New Roman" w:eastAsia="Calibri" w:hAnsi="Times New Roman"/>
                <w:sz w:val="24"/>
                <w:szCs w:val="24"/>
                <w:lang w:eastAsia="en-US"/>
              </w:rPr>
            </w:pPr>
            <w:r w:rsidRPr="007E7E46">
              <w:rPr>
                <w:rFonts w:ascii="Times New Roman" w:eastAsia="Calibri" w:hAnsi="Times New Roman"/>
                <w:sz w:val="24"/>
                <w:szCs w:val="24"/>
                <w:lang w:eastAsia="en-US"/>
              </w:rPr>
              <w:t xml:space="preserve">(Se vor indica drepturile </w:t>
            </w:r>
          </w:p>
          <w:p w14:paraId="6DF65A46" w14:textId="77777777" w:rsidR="00FB2123" w:rsidRPr="007E7E46" w:rsidRDefault="00FB2123" w:rsidP="00AF5A0F">
            <w:pPr>
              <w:pStyle w:val="spar1"/>
              <w:jc w:val="both"/>
              <w:rPr>
                <w:rFonts w:ascii="Times New Roman" w:eastAsia="Calibri" w:hAnsi="Times New Roman"/>
                <w:sz w:val="24"/>
                <w:szCs w:val="24"/>
                <w:lang w:eastAsia="en-US"/>
              </w:rPr>
            </w:pPr>
            <w:r w:rsidRPr="007E7E46">
              <w:rPr>
                <w:rFonts w:ascii="Times New Roman" w:eastAsia="Calibri" w:hAnsi="Times New Roman"/>
                <w:sz w:val="24"/>
                <w:szCs w:val="24"/>
                <w:lang w:eastAsia="en-US"/>
              </w:rPr>
              <w:t>reale şi privilegiile care</w:t>
            </w:r>
          </w:p>
          <w:p w14:paraId="1EF217F5" w14:textId="77777777" w:rsidR="00FB2123" w:rsidRPr="007E7E46" w:rsidRDefault="00FB2123" w:rsidP="00AF5A0F">
            <w:pPr>
              <w:pStyle w:val="spar1"/>
              <w:jc w:val="both"/>
              <w:rPr>
                <w:rFonts w:ascii="Times New Roman" w:eastAsia="Calibri" w:hAnsi="Times New Roman"/>
                <w:sz w:val="24"/>
                <w:szCs w:val="24"/>
                <w:lang w:eastAsia="en-US"/>
              </w:rPr>
            </w:pPr>
            <w:r w:rsidRPr="007E7E46">
              <w:rPr>
                <w:rFonts w:ascii="Times New Roman" w:eastAsia="Calibri" w:hAnsi="Times New Roman"/>
                <w:sz w:val="24"/>
                <w:szCs w:val="24"/>
                <w:lang w:eastAsia="en-US"/>
              </w:rPr>
              <w:t xml:space="preserve">grevează bunurile, </w:t>
            </w:r>
          </w:p>
          <w:p w14:paraId="488DD477" w14:textId="77777777" w:rsidR="00FB2123" w:rsidRPr="007E7E46" w:rsidRDefault="00FB2123" w:rsidP="00AF5A0F">
            <w:pPr>
              <w:pStyle w:val="spar1"/>
              <w:jc w:val="both"/>
              <w:rPr>
                <w:rFonts w:ascii="Times New Roman" w:eastAsia="Calibri" w:hAnsi="Times New Roman"/>
                <w:sz w:val="24"/>
                <w:szCs w:val="24"/>
                <w:lang w:eastAsia="en-US"/>
              </w:rPr>
            </w:pPr>
            <w:r w:rsidRPr="007E7E46">
              <w:rPr>
                <w:rFonts w:ascii="Times New Roman" w:eastAsia="Calibri" w:hAnsi="Times New Roman"/>
                <w:sz w:val="24"/>
                <w:szCs w:val="24"/>
                <w:lang w:eastAsia="en-US"/>
              </w:rPr>
              <w:t xml:space="preserve">dacă este cazul.)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1CB77F" w14:textId="77777777" w:rsidR="00FB2123" w:rsidRPr="007E7E46" w:rsidRDefault="00FB2123" w:rsidP="00AF5A0F">
            <w:pPr>
              <w:pStyle w:val="spar1"/>
              <w:jc w:val="both"/>
              <w:rPr>
                <w:rFonts w:ascii="Times New Roman" w:eastAsia="Calibri" w:hAnsi="Times New Roman"/>
                <w:sz w:val="24"/>
                <w:szCs w:val="24"/>
                <w:lang w:eastAsia="en-US"/>
              </w:rPr>
            </w:pPr>
            <w:r w:rsidRPr="007E7E46">
              <w:rPr>
                <w:rFonts w:ascii="Times New Roman" w:eastAsia="Calibri" w:hAnsi="Times New Roman"/>
                <w:sz w:val="24"/>
                <w:szCs w:val="24"/>
                <w:lang w:eastAsia="en-US"/>
              </w:rPr>
              <w:t>Preţul de evaluare sau</w:t>
            </w:r>
          </w:p>
          <w:p w14:paraId="5CB82394" w14:textId="77777777" w:rsidR="00FB2123" w:rsidRPr="007E7E46" w:rsidRDefault="00FB2123" w:rsidP="00AF5A0F">
            <w:pPr>
              <w:pStyle w:val="spar1"/>
              <w:jc w:val="both"/>
              <w:rPr>
                <w:rFonts w:ascii="Times New Roman" w:eastAsia="Calibri" w:hAnsi="Times New Roman"/>
                <w:sz w:val="24"/>
                <w:szCs w:val="24"/>
                <w:lang w:eastAsia="en-US"/>
              </w:rPr>
            </w:pPr>
            <w:r w:rsidRPr="007E7E46">
              <w:rPr>
                <w:rFonts w:ascii="Times New Roman" w:eastAsia="Calibri" w:hAnsi="Times New Roman"/>
                <w:sz w:val="24"/>
                <w:szCs w:val="24"/>
                <w:lang w:eastAsia="en-US"/>
              </w:rPr>
              <w:t xml:space="preserve">de pornire a </w:t>
            </w:r>
          </w:p>
          <w:p w14:paraId="1F39D78F" w14:textId="77777777" w:rsidR="00FB2123" w:rsidRPr="007E7E46" w:rsidRDefault="00FB2123" w:rsidP="00AF5A0F">
            <w:pPr>
              <w:pStyle w:val="spar1"/>
              <w:jc w:val="both"/>
              <w:rPr>
                <w:rFonts w:ascii="Times New Roman" w:eastAsia="Calibri" w:hAnsi="Times New Roman"/>
                <w:sz w:val="24"/>
                <w:szCs w:val="24"/>
                <w:lang w:eastAsia="en-US"/>
              </w:rPr>
            </w:pPr>
            <w:r w:rsidRPr="007E7E46">
              <w:rPr>
                <w:rFonts w:ascii="Times New Roman" w:eastAsia="Calibri" w:hAnsi="Times New Roman"/>
                <w:sz w:val="24"/>
                <w:szCs w:val="24"/>
                <w:lang w:eastAsia="en-US"/>
              </w:rPr>
              <w:t xml:space="preserve">licitaţiei, exclusiv </w:t>
            </w:r>
          </w:p>
          <w:p w14:paraId="090F46EB" w14:textId="77777777" w:rsidR="00FB2123" w:rsidRPr="007E7E46" w:rsidRDefault="00FB2123" w:rsidP="00AF5A0F">
            <w:pPr>
              <w:pStyle w:val="spar1"/>
              <w:jc w:val="both"/>
              <w:rPr>
                <w:rFonts w:ascii="Times New Roman" w:eastAsia="Calibri" w:hAnsi="Times New Roman"/>
                <w:sz w:val="24"/>
                <w:szCs w:val="24"/>
                <w:lang w:eastAsia="en-US"/>
              </w:rPr>
            </w:pPr>
            <w:r w:rsidRPr="007E7E46">
              <w:rPr>
                <w:rFonts w:ascii="Times New Roman" w:eastAsia="Calibri" w:hAnsi="Times New Roman"/>
                <w:sz w:val="24"/>
                <w:szCs w:val="24"/>
                <w:lang w:eastAsia="en-US"/>
              </w:rPr>
              <w:t xml:space="preserve">TVA </w:t>
            </w:r>
          </w:p>
          <w:p w14:paraId="2A20612A" w14:textId="77777777" w:rsidR="00FB2123" w:rsidRPr="007E7E46" w:rsidRDefault="00FB2123" w:rsidP="00AF5A0F">
            <w:pPr>
              <w:pStyle w:val="spar1"/>
              <w:jc w:val="both"/>
              <w:rPr>
                <w:rFonts w:ascii="Times New Roman" w:eastAsia="Calibri" w:hAnsi="Times New Roman"/>
                <w:sz w:val="24"/>
                <w:szCs w:val="24"/>
                <w:lang w:eastAsia="en-US"/>
              </w:rPr>
            </w:pPr>
            <w:r w:rsidRPr="007E7E46">
              <w:rPr>
                <w:rFonts w:ascii="Times New Roman" w:eastAsia="Calibri" w:hAnsi="Times New Roman"/>
                <w:sz w:val="24"/>
                <w:szCs w:val="24"/>
                <w:lang w:eastAsia="en-US"/>
              </w:rPr>
              <w:t xml:space="preserve">(lei) </w:t>
            </w:r>
          </w:p>
          <w:p w14:paraId="373C6026" w14:textId="77777777" w:rsidR="00FB2123" w:rsidRPr="007E7E46" w:rsidRDefault="00FB2123" w:rsidP="00AF5A0F">
            <w:pPr>
              <w:pStyle w:val="spar1"/>
              <w:jc w:val="both"/>
              <w:rPr>
                <w:rFonts w:ascii="Times New Roman" w:eastAsia="Calibri" w:hAnsi="Times New Roman"/>
                <w:sz w:val="24"/>
                <w:szCs w:val="24"/>
                <w:lang w:eastAsia="en-US"/>
              </w:rPr>
            </w:pPr>
            <w:r w:rsidRPr="007E7E46">
              <w:rPr>
                <w:rFonts w:ascii="Times New Roman" w:eastAsia="Calibri" w:hAnsi="Times New Roman"/>
                <w:sz w:val="24"/>
                <w:szCs w:val="24"/>
                <w:lang w:eastAsia="en-US"/>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416E1E" w14:textId="77777777" w:rsidR="00FB2123" w:rsidRPr="007E7E46" w:rsidRDefault="00FB2123" w:rsidP="00AF5A0F">
            <w:pPr>
              <w:pStyle w:val="spar1"/>
              <w:jc w:val="both"/>
              <w:rPr>
                <w:rFonts w:ascii="Times New Roman" w:eastAsia="Calibri" w:hAnsi="Times New Roman"/>
                <w:sz w:val="24"/>
                <w:szCs w:val="24"/>
                <w:lang w:eastAsia="en-US"/>
              </w:rPr>
            </w:pPr>
            <w:r w:rsidRPr="007E7E46">
              <w:rPr>
                <w:rFonts w:ascii="Times New Roman" w:eastAsia="Calibri" w:hAnsi="Times New Roman"/>
                <w:sz w:val="24"/>
                <w:szCs w:val="24"/>
                <w:lang w:eastAsia="en-US"/>
              </w:rPr>
              <w:t xml:space="preserve">Cota TVA/ </w:t>
            </w:r>
          </w:p>
          <w:p w14:paraId="432A4658" w14:textId="77777777" w:rsidR="00FB2123" w:rsidRPr="007E7E46" w:rsidRDefault="00FB2123" w:rsidP="00AF5A0F">
            <w:pPr>
              <w:pStyle w:val="spar1"/>
              <w:jc w:val="both"/>
              <w:rPr>
                <w:rFonts w:ascii="Times New Roman" w:eastAsia="Calibri" w:hAnsi="Times New Roman"/>
                <w:sz w:val="24"/>
                <w:szCs w:val="24"/>
                <w:lang w:eastAsia="en-US"/>
              </w:rPr>
            </w:pPr>
            <w:r w:rsidRPr="007E7E46">
              <w:rPr>
                <w:rFonts w:ascii="Times New Roman" w:eastAsia="Calibri" w:hAnsi="Times New Roman"/>
                <w:sz w:val="24"/>
                <w:szCs w:val="24"/>
                <w:lang w:eastAsia="en-US"/>
              </w:rPr>
              <w:t xml:space="preserve">neimpozabil*4) </w:t>
            </w:r>
          </w:p>
          <w:p w14:paraId="47D988D1" w14:textId="77777777" w:rsidR="00FB2123" w:rsidRPr="007E7E46" w:rsidRDefault="00FB2123" w:rsidP="00AF5A0F">
            <w:pPr>
              <w:pStyle w:val="spar1"/>
              <w:jc w:val="both"/>
              <w:rPr>
                <w:rFonts w:ascii="Times New Roman" w:eastAsia="Calibri" w:hAnsi="Times New Roman"/>
                <w:sz w:val="24"/>
                <w:szCs w:val="24"/>
                <w:lang w:eastAsia="en-US"/>
              </w:rPr>
            </w:pPr>
            <w:r w:rsidRPr="007E7E46">
              <w:rPr>
                <w:rFonts w:ascii="Times New Roman" w:eastAsia="Calibri" w:hAnsi="Times New Roman"/>
                <w:sz w:val="24"/>
                <w:szCs w:val="24"/>
                <w:lang w:eastAsia="en-US"/>
              </w:rPr>
              <w:t> </w:t>
            </w:r>
          </w:p>
          <w:p w14:paraId="7F629483" w14:textId="77777777" w:rsidR="00FB2123" w:rsidRPr="007E7E46" w:rsidRDefault="00FB2123" w:rsidP="00AF5A0F">
            <w:pPr>
              <w:pStyle w:val="spar1"/>
              <w:jc w:val="both"/>
              <w:rPr>
                <w:rFonts w:ascii="Times New Roman" w:eastAsia="Calibri" w:hAnsi="Times New Roman"/>
                <w:sz w:val="24"/>
                <w:szCs w:val="24"/>
                <w:lang w:eastAsia="en-US"/>
              </w:rPr>
            </w:pPr>
            <w:r w:rsidRPr="007E7E46">
              <w:rPr>
                <w:rFonts w:ascii="Times New Roman" w:eastAsia="Calibri" w:hAnsi="Times New Roman"/>
                <w:sz w:val="24"/>
                <w:szCs w:val="24"/>
                <w:lang w:eastAsia="en-US"/>
              </w:rPr>
              <w:t> </w:t>
            </w:r>
          </w:p>
          <w:p w14:paraId="03E85696" w14:textId="77777777" w:rsidR="00FB2123" w:rsidRPr="007E7E46" w:rsidRDefault="00FB2123" w:rsidP="00AF5A0F">
            <w:pPr>
              <w:pStyle w:val="spar1"/>
              <w:jc w:val="both"/>
              <w:rPr>
                <w:rFonts w:ascii="Times New Roman" w:eastAsia="Calibri" w:hAnsi="Times New Roman"/>
                <w:sz w:val="24"/>
                <w:szCs w:val="24"/>
                <w:lang w:eastAsia="en-US"/>
              </w:rPr>
            </w:pPr>
            <w:r w:rsidRPr="007E7E46">
              <w:rPr>
                <w:rFonts w:ascii="Times New Roman" w:eastAsia="Calibri" w:hAnsi="Times New Roman"/>
                <w:sz w:val="24"/>
                <w:szCs w:val="24"/>
                <w:lang w:eastAsia="en-US"/>
              </w:rPr>
              <w:t> </w:t>
            </w:r>
          </w:p>
          <w:p w14:paraId="034E68AD" w14:textId="77777777" w:rsidR="00FB2123" w:rsidRPr="007E7E46" w:rsidRDefault="00FB2123" w:rsidP="00AF5A0F">
            <w:pPr>
              <w:pStyle w:val="spar1"/>
              <w:jc w:val="both"/>
              <w:rPr>
                <w:rFonts w:ascii="Times New Roman" w:eastAsia="Calibri" w:hAnsi="Times New Roman"/>
                <w:sz w:val="24"/>
                <w:szCs w:val="24"/>
                <w:lang w:eastAsia="en-US"/>
              </w:rPr>
            </w:pPr>
            <w:r w:rsidRPr="007E7E46">
              <w:rPr>
                <w:rFonts w:ascii="Times New Roman" w:eastAsia="Calibri" w:hAnsi="Times New Roman"/>
                <w:sz w:val="24"/>
                <w:szCs w:val="24"/>
                <w:lang w:eastAsia="en-US"/>
              </w:rPr>
              <w:t> </w:t>
            </w:r>
          </w:p>
        </w:tc>
      </w:tr>
      <w:tr w:rsidR="00FB2123" w:rsidRPr="007E7E46" w14:paraId="2BAD8626" w14:textId="77777777" w:rsidTr="006062F8">
        <w:tc>
          <w:tcPr>
            <w:tcW w:w="0" w:type="auto"/>
            <w:tcBorders>
              <w:top w:val="single" w:sz="6" w:space="0" w:color="000000"/>
              <w:left w:val="single" w:sz="6" w:space="0" w:color="000000"/>
              <w:bottom w:val="single" w:sz="6" w:space="0" w:color="000000"/>
              <w:right w:val="single" w:sz="6" w:space="0" w:color="000000"/>
            </w:tcBorders>
            <w:vAlign w:val="center"/>
            <w:hideMark/>
          </w:tcPr>
          <w:p w14:paraId="460B3768" w14:textId="77777777" w:rsidR="00FB2123" w:rsidRPr="007E7E46" w:rsidRDefault="00FB2123" w:rsidP="00AF5A0F">
            <w:pPr>
              <w:pStyle w:val="spar1"/>
              <w:jc w:val="both"/>
              <w:rPr>
                <w:rFonts w:ascii="Times New Roman" w:eastAsia="Calibri" w:hAnsi="Times New Roman"/>
                <w:sz w:val="24"/>
                <w:szCs w:val="24"/>
                <w:lang w:eastAsia="en-US"/>
              </w:rPr>
            </w:pPr>
            <w:r w:rsidRPr="007E7E46">
              <w:rPr>
                <w:rFonts w:ascii="Times New Roman" w:eastAsia="Calibri" w:hAnsi="Times New Roman"/>
                <w:sz w:val="24"/>
                <w:szCs w:val="24"/>
                <w:lang w:eastAsia="en-US"/>
              </w:rPr>
              <w:t xml:space="preserve">1. ..............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596587" w14:textId="77777777" w:rsidR="00FB2123" w:rsidRPr="007E7E46" w:rsidRDefault="00FB2123" w:rsidP="00AF5A0F">
            <w:pPr>
              <w:pStyle w:val="spar1"/>
              <w:jc w:val="both"/>
              <w:rPr>
                <w:rFonts w:ascii="Times New Roman" w:eastAsia="Calibri" w:hAnsi="Times New Roman"/>
                <w:sz w:val="24"/>
                <w:szCs w:val="24"/>
                <w:lang w:eastAsia="en-US"/>
              </w:rPr>
            </w:pPr>
            <w:r w:rsidRPr="007E7E46">
              <w:rPr>
                <w:rFonts w:ascii="Times New Roman" w:eastAsia="Calibri" w:hAnsi="Times New Roman"/>
                <w:sz w:val="24"/>
                <w:szCs w:val="24"/>
                <w:lang w:eastAsia="en-US"/>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98B039" w14:textId="77777777" w:rsidR="00FB2123" w:rsidRPr="007E7E46" w:rsidRDefault="00FB2123" w:rsidP="00AF5A0F">
            <w:pPr>
              <w:pStyle w:val="spar1"/>
              <w:jc w:val="both"/>
              <w:rPr>
                <w:rFonts w:ascii="Times New Roman" w:eastAsia="Calibri" w:hAnsi="Times New Roman"/>
                <w:sz w:val="24"/>
                <w:szCs w:val="24"/>
                <w:lang w:eastAsia="en-US"/>
              </w:rPr>
            </w:pPr>
            <w:r w:rsidRPr="007E7E46">
              <w:rPr>
                <w:rFonts w:ascii="Times New Roman" w:eastAsia="Calibri" w:hAnsi="Times New Roman"/>
                <w:sz w:val="24"/>
                <w:szCs w:val="24"/>
                <w:lang w:eastAsia="en-US"/>
              </w:rPr>
              <w:t> </w:t>
            </w:r>
          </w:p>
        </w:tc>
      </w:tr>
      <w:tr w:rsidR="00FB2123" w:rsidRPr="007E7E46" w14:paraId="2493E779" w14:textId="77777777" w:rsidTr="006062F8">
        <w:tc>
          <w:tcPr>
            <w:tcW w:w="0" w:type="auto"/>
            <w:tcBorders>
              <w:top w:val="single" w:sz="6" w:space="0" w:color="000000"/>
              <w:left w:val="single" w:sz="6" w:space="0" w:color="000000"/>
              <w:bottom w:val="single" w:sz="6" w:space="0" w:color="000000"/>
              <w:right w:val="single" w:sz="6" w:space="0" w:color="000000"/>
            </w:tcBorders>
            <w:vAlign w:val="center"/>
            <w:hideMark/>
          </w:tcPr>
          <w:p w14:paraId="3B003AFE" w14:textId="77777777" w:rsidR="00FB2123" w:rsidRPr="007E7E46" w:rsidRDefault="00FB2123" w:rsidP="00AF5A0F">
            <w:pPr>
              <w:pStyle w:val="spar1"/>
              <w:jc w:val="both"/>
              <w:rPr>
                <w:rFonts w:ascii="Times New Roman" w:eastAsia="Calibri" w:hAnsi="Times New Roman"/>
                <w:sz w:val="24"/>
                <w:szCs w:val="24"/>
                <w:lang w:eastAsia="en-US"/>
              </w:rPr>
            </w:pPr>
            <w:r w:rsidRPr="007E7E46">
              <w:rPr>
                <w:rFonts w:ascii="Times New Roman" w:eastAsia="Calibri" w:hAnsi="Times New Roman"/>
                <w:sz w:val="24"/>
                <w:szCs w:val="24"/>
                <w:lang w:eastAsia="en-US"/>
              </w:rPr>
              <w:t xml:space="preserve">2. ..............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E3FE4A" w14:textId="77777777" w:rsidR="00FB2123" w:rsidRPr="007E7E46" w:rsidRDefault="00FB2123" w:rsidP="00AF5A0F">
            <w:pPr>
              <w:pStyle w:val="spar1"/>
              <w:jc w:val="both"/>
              <w:rPr>
                <w:rFonts w:ascii="Times New Roman" w:eastAsia="Calibri" w:hAnsi="Times New Roman"/>
                <w:sz w:val="24"/>
                <w:szCs w:val="24"/>
                <w:lang w:eastAsia="en-US"/>
              </w:rPr>
            </w:pPr>
            <w:r w:rsidRPr="007E7E46">
              <w:rPr>
                <w:rFonts w:ascii="Times New Roman" w:eastAsia="Calibri" w:hAnsi="Times New Roman"/>
                <w:sz w:val="24"/>
                <w:szCs w:val="24"/>
                <w:lang w:eastAsia="en-US"/>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9F1275" w14:textId="77777777" w:rsidR="00FB2123" w:rsidRPr="007E7E46" w:rsidRDefault="00FB2123" w:rsidP="00AF5A0F">
            <w:pPr>
              <w:pStyle w:val="spar1"/>
              <w:jc w:val="both"/>
              <w:rPr>
                <w:rFonts w:ascii="Times New Roman" w:eastAsia="Calibri" w:hAnsi="Times New Roman"/>
                <w:sz w:val="24"/>
                <w:szCs w:val="24"/>
                <w:lang w:eastAsia="en-US"/>
              </w:rPr>
            </w:pPr>
            <w:r w:rsidRPr="007E7E46">
              <w:rPr>
                <w:rFonts w:ascii="Times New Roman" w:eastAsia="Calibri" w:hAnsi="Times New Roman"/>
                <w:sz w:val="24"/>
                <w:szCs w:val="24"/>
                <w:lang w:eastAsia="en-US"/>
              </w:rPr>
              <w:t> </w:t>
            </w:r>
          </w:p>
        </w:tc>
      </w:tr>
      <w:tr w:rsidR="00FB2123" w:rsidRPr="007E7E46" w14:paraId="4958FB8E" w14:textId="77777777" w:rsidTr="006062F8">
        <w:tc>
          <w:tcPr>
            <w:tcW w:w="0" w:type="auto"/>
            <w:tcBorders>
              <w:top w:val="single" w:sz="6" w:space="0" w:color="000000"/>
              <w:left w:val="single" w:sz="6" w:space="0" w:color="000000"/>
              <w:bottom w:val="single" w:sz="6" w:space="0" w:color="000000"/>
              <w:right w:val="single" w:sz="6" w:space="0" w:color="000000"/>
            </w:tcBorders>
            <w:vAlign w:val="center"/>
            <w:hideMark/>
          </w:tcPr>
          <w:p w14:paraId="5923E60C" w14:textId="77777777" w:rsidR="00FB2123" w:rsidRPr="007E7E46" w:rsidRDefault="00FB2123" w:rsidP="00AF5A0F">
            <w:pPr>
              <w:pStyle w:val="spar1"/>
              <w:jc w:val="both"/>
              <w:rPr>
                <w:rFonts w:ascii="Times New Roman" w:eastAsia="Calibri" w:hAnsi="Times New Roman"/>
                <w:sz w:val="24"/>
                <w:szCs w:val="24"/>
                <w:lang w:eastAsia="en-US"/>
              </w:rPr>
            </w:pPr>
            <w:r w:rsidRPr="007E7E46">
              <w:rPr>
                <w:rFonts w:ascii="Times New Roman" w:eastAsia="Calibri" w:hAnsi="Times New Roman"/>
                <w:sz w:val="24"/>
                <w:szCs w:val="24"/>
                <w:lang w:eastAsia="en-US"/>
              </w:rPr>
              <w:t xml:space="preserve">3. ..............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3D3313" w14:textId="77777777" w:rsidR="00FB2123" w:rsidRPr="007E7E46" w:rsidRDefault="00FB2123" w:rsidP="00AF5A0F">
            <w:pPr>
              <w:pStyle w:val="spar1"/>
              <w:jc w:val="both"/>
              <w:rPr>
                <w:rFonts w:ascii="Times New Roman" w:eastAsia="Calibri" w:hAnsi="Times New Roman"/>
                <w:sz w:val="24"/>
                <w:szCs w:val="24"/>
                <w:lang w:eastAsia="en-US"/>
              </w:rPr>
            </w:pPr>
            <w:r w:rsidRPr="007E7E46">
              <w:rPr>
                <w:rFonts w:ascii="Times New Roman" w:eastAsia="Calibri" w:hAnsi="Times New Roman"/>
                <w:sz w:val="24"/>
                <w:szCs w:val="24"/>
                <w:lang w:eastAsia="en-US"/>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DD3C24" w14:textId="77777777" w:rsidR="00FB2123" w:rsidRPr="007E7E46" w:rsidRDefault="00FB2123" w:rsidP="00AF5A0F">
            <w:pPr>
              <w:pStyle w:val="spar1"/>
              <w:jc w:val="both"/>
              <w:rPr>
                <w:rFonts w:ascii="Times New Roman" w:eastAsia="Calibri" w:hAnsi="Times New Roman"/>
                <w:sz w:val="24"/>
                <w:szCs w:val="24"/>
                <w:lang w:eastAsia="en-US"/>
              </w:rPr>
            </w:pPr>
            <w:r w:rsidRPr="007E7E46">
              <w:rPr>
                <w:rFonts w:ascii="Times New Roman" w:eastAsia="Calibri" w:hAnsi="Times New Roman"/>
                <w:sz w:val="24"/>
                <w:szCs w:val="24"/>
                <w:lang w:eastAsia="en-US"/>
              </w:rPr>
              <w:t> </w:t>
            </w:r>
          </w:p>
        </w:tc>
      </w:tr>
      <w:tr w:rsidR="00FB2123" w:rsidRPr="007E7E46" w14:paraId="617E4EE8" w14:textId="77777777" w:rsidTr="006062F8">
        <w:tc>
          <w:tcPr>
            <w:tcW w:w="0" w:type="auto"/>
            <w:tcBorders>
              <w:top w:val="single" w:sz="6" w:space="0" w:color="000000"/>
              <w:left w:val="single" w:sz="6" w:space="0" w:color="000000"/>
              <w:bottom w:val="single" w:sz="6" w:space="0" w:color="000000"/>
              <w:right w:val="single" w:sz="6" w:space="0" w:color="000000"/>
            </w:tcBorders>
            <w:vAlign w:val="center"/>
            <w:hideMark/>
          </w:tcPr>
          <w:p w14:paraId="75B7658D" w14:textId="77777777" w:rsidR="00FB2123" w:rsidRPr="007E7E46" w:rsidRDefault="00FB2123" w:rsidP="00AF5A0F">
            <w:pPr>
              <w:pStyle w:val="spar1"/>
              <w:jc w:val="both"/>
              <w:rPr>
                <w:rFonts w:ascii="Times New Roman" w:eastAsia="Calibri" w:hAnsi="Times New Roman"/>
                <w:sz w:val="24"/>
                <w:szCs w:val="24"/>
                <w:lang w:eastAsia="en-US"/>
              </w:rPr>
            </w:pPr>
            <w:r w:rsidRPr="007E7E46">
              <w:rPr>
                <w:rFonts w:ascii="Times New Roman" w:eastAsia="Calibri" w:hAnsi="Times New Roman"/>
                <w:sz w:val="24"/>
                <w:szCs w:val="24"/>
                <w:lang w:eastAsia="en-US"/>
              </w:rPr>
              <w:t xml:space="preserve">4. ..............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BFD2CD" w14:textId="77777777" w:rsidR="00FB2123" w:rsidRPr="007E7E46" w:rsidRDefault="00FB2123" w:rsidP="00AF5A0F">
            <w:pPr>
              <w:pStyle w:val="spar1"/>
              <w:jc w:val="both"/>
              <w:rPr>
                <w:rFonts w:ascii="Times New Roman" w:eastAsia="Calibri" w:hAnsi="Times New Roman"/>
                <w:sz w:val="24"/>
                <w:szCs w:val="24"/>
                <w:lang w:eastAsia="en-US"/>
              </w:rPr>
            </w:pPr>
            <w:r w:rsidRPr="007E7E46">
              <w:rPr>
                <w:rFonts w:ascii="Times New Roman" w:eastAsia="Calibri" w:hAnsi="Times New Roman"/>
                <w:sz w:val="24"/>
                <w:szCs w:val="24"/>
                <w:lang w:eastAsia="en-US"/>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06D0A0" w14:textId="77777777" w:rsidR="00FB2123" w:rsidRPr="007E7E46" w:rsidRDefault="00FB2123" w:rsidP="00AF5A0F">
            <w:pPr>
              <w:pStyle w:val="spar1"/>
              <w:jc w:val="both"/>
              <w:rPr>
                <w:rFonts w:ascii="Times New Roman" w:eastAsia="Calibri" w:hAnsi="Times New Roman"/>
                <w:sz w:val="24"/>
                <w:szCs w:val="24"/>
                <w:lang w:eastAsia="en-US"/>
              </w:rPr>
            </w:pPr>
            <w:r w:rsidRPr="007E7E46">
              <w:rPr>
                <w:rFonts w:ascii="Times New Roman" w:eastAsia="Calibri" w:hAnsi="Times New Roman"/>
                <w:sz w:val="24"/>
                <w:szCs w:val="24"/>
                <w:lang w:eastAsia="en-US"/>
              </w:rPr>
              <w:t> </w:t>
            </w:r>
          </w:p>
        </w:tc>
      </w:tr>
    </w:tbl>
    <w:p w14:paraId="45A610BE" w14:textId="77777777" w:rsidR="00FB2123" w:rsidRPr="007E7E46" w:rsidRDefault="00FB2123" w:rsidP="00AF5A0F">
      <w:pPr>
        <w:pStyle w:val="sp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lang w:eastAsia="en-US"/>
        </w:rPr>
      </w:pPr>
      <w:r w:rsidRPr="007E7E46">
        <w:rPr>
          <w:rFonts w:eastAsia="Calibri"/>
          <w:lang w:eastAsia="en-US"/>
        </w:rPr>
        <w:t xml:space="preserve"> Invităm pe cei care pretind vreun drept asupra acestor bunuri să înştiinţeze despre aceasta organul de executare, înainte de data stabilită pentru vânzare.</w:t>
      </w:r>
    </w:p>
    <w:p w14:paraId="0EDD2989" w14:textId="77777777" w:rsidR="00FB2123" w:rsidRPr="007E7E46" w:rsidRDefault="00FB2123" w:rsidP="00AF5A0F">
      <w:pPr>
        <w:pStyle w:val="sp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lang w:eastAsia="en-US"/>
        </w:rPr>
      </w:pPr>
      <w:r w:rsidRPr="007E7E46">
        <w:rPr>
          <w:rFonts w:eastAsia="Calibri"/>
          <w:lang w:eastAsia="en-US"/>
        </w:rPr>
        <w:t xml:space="preserve"> Cei interesaţi în cumpărarea bunurilor sunt invitaţi să prezinte până la termenul de vânzare sau, în cazul vânzării prin licitaţie, până în ziua precedentă termenului de vânzare: oferte de cumpărare; în </w:t>
      </w:r>
      <w:r w:rsidRPr="007E7E46">
        <w:rPr>
          <w:rFonts w:eastAsia="Calibri"/>
          <w:lang w:eastAsia="en-US"/>
        </w:rPr>
        <w:lastRenderedPageBreak/>
        <w:t>cazul vânzării la licitaţie, dovada plăţii taxei de participare, reprezentând 10% din preţul de pornire a licitaţiei; împuternicirea persoanei care îl reprezintă pe ofertant; pentru persoanele juridice de naţionalitate română, copie de pe certificatul unic de înregistrare eliberat de oficiul registrului comerţului; pentru persoanele juridice străine, actul de înmatriculare tradus în limba română; pentru persoanele fizice române, copie de pe actul de identitate; dovada emisă de creditorii fiscali că nu au obligaţii restante la Fondul pentru mediu, urmând să se prezinte la data stabilită pentru vânzare şi la locul fixat în acest scop.</w:t>
      </w:r>
    </w:p>
    <w:p w14:paraId="558F1E72" w14:textId="77777777" w:rsidR="00FB2123" w:rsidRPr="007E7E46" w:rsidRDefault="00FB2123" w:rsidP="00AF5A0F">
      <w:pPr>
        <w:pStyle w:val="HTMLPreformatted"/>
        <w:jc w:val="both"/>
        <w:rPr>
          <w:rFonts w:ascii="Times New Roman" w:eastAsia="Calibri" w:hAnsi="Times New Roman" w:cs="Times New Roman"/>
          <w:sz w:val="24"/>
          <w:szCs w:val="24"/>
          <w:lang w:val="ro-RO"/>
        </w:rPr>
      </w:pPr>
      <w:r w:rsidRPr="007E7E46">
        <w:rPr>
          <w:rFonts w:ascii="Times New Roman" w:eastAsia="Calibri" w:hAnsi="Times New Roman" w:cs="Times New Roman"/>
          <w:sz w:val="24"/>
          <w:szCs w:val="24"/>
          <w:lang w:val="ro-RO"/>
        </w:rPr>
        <w:t xml:space="preserve"> Împotriva prezentului înscris cel interesat poate introduce contestaţie la instanţa judecătorească competentă, în termen de 15 zile de la comunicare sau luare la cunoştinţă, în conformitate cu prevederile art. 260 şi 261 din Legea nr. 207/2015 privind Codul de procedură fiscală, cu modificările şi completările ulterioare. Potrivit dispoziţiilor art. 9 alin. (2) lit. d) din Legea nr. 207/2015 privind Codul de procedură fiscală, cu modificările şi completările ulterioare, când urmează să se ia măsuri de executare silită nu este obligatorie audierea contribuabilului.</w:t>
      </w:r>
    </w:p>
    <w:p w14:paraId="6E8FE5A9" w14:textId="77777777" w:rsidR="00FB2123" w:rsidRPr="007E7E46" w:rsidRDefault="00FB2123" w:rsidP="00AF5A0F">
      <w:pPr>
        <w:pStyle w:val="sp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lang w:eastAsia="en-US"/>
        </w:rPr>
      </w:pPr>
      <w:r w:rsidRPr="007E7E46">
        <w:rPr>
          <w:rFonts w:eastAsia="Calibri"/>
          <w:lang w:eastAsia="en-US"/>
        </w:rPr>
        <w:t xml:space="preserve"> Pentru informaţii suplimentare vă puteţi adresa la sediul nostru sau la telefon .........</w:t>
      </w:r>
    </w:p>
    <w:p w14:paraId="216A73F7" w14:textId="77777777" w:rsidR="00FB2123" w:rsidRPr="007E7E46" w:rsidRDefault="00FB2123" w:rsidP="00AF5A0F">
      <w:pPr>
        <w:pStyle w:val="sp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lang w:eastAsia="en-US"/>
        </w:rPr>
      </w:pPr>
      <w:r w:rsidRPr="007E7E46">
        <w:rPr>
          <w:rFonts w:eastAsia="Calibri"/>
          <w:lang w:eastAsia="en-US"/>
        </w:rPr>
        <w:t xml:space="preserve"> Data afişării: ...............</w:t>
      </w:r>
    </w:p>
    <w:p w14:paraId="0BEF900B" w14:textId="77777777" w:rsidR="00FB2123" w:rsidRPr="007E7E46" w:rsidRDefault="00FB2123" w:rsidP="00AF5A0F">
      <w:pPr>
        <w:pStyle w:val="sp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lang w:eastAsia="en-US"/>
        </w:rPr>
      </w:pPr>
      <w:r w:rsidRPr="007E7E46">
        <w:rPr>
          <w:rFonts w:eastAsia="Calibri"/>
          <w:lang w:eastAsia="en-US"/>
        </w:rPr>
        <w:t xml:space="preserve"> Conducătorul Administraţiei Fondului pentru Mediu</w:t>
      </w:r>
    </w:p>
    <w:p w14:paraId="0075AA27" w14:textId="77777777" w:rsidR="00FB2123" w:rsidRPr="007E7E46" w:rsidRDefault="00FB2123" w:rsidP="00AF5A0F">
      <w:pPr>
        <w:pStyle w:val="sp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lang w:eastAsia="en-US"/>
        </w:rPr>
      </w:pPr>
      <w:r w:rsidRPr="007E7E46">
        <w:rPr>
          <w:rFonts w:eastAsia="Calibri"/>
          <w:lang w:eastAsia="en-US"/>
        </w:rPr>
        <w:t xml:space="preserve"> Numele şi prenumele ...................</w:t>
      </w:r>
    </w:p>
    <w:p w14:paraId="3D0D3777" w14:textId="77777777" w:rsidR="00FB2123" w:rsidRPr="007E7E46" w:rsidRDefault="00FB2123" w:rsidP="00AF5A0F">
      <w:pPr>
        <w:pStyle w:val="sp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lang w:eastAsia="en-US"/>
        </w:rPr>
      </w:pPr>
      <w:r w:rsidRPr="007E7E46">
        <w:rPr>
          <w:rFonts w:eastAsia="Calibri"/>
          <w:lang w:eastAsia="en-US"/>
        </w:rPr>
        <w:t xml:space="preserve"> Semnătura .........................</w:t>
      </w:r>
    </w:p>
    <w:p w14:paraId="3F15AAE5" w14:textId="77777777" w:rsidR="00FB2123" w:rsidRPr="007E7E46" w:rsidRDefault="00FB2123" w:rsidP="00AF5A0F">
      <w:pPr>
        <w:pStyle w:val="sp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lang w:eastAsia="en-US"/>
        </w:rPr>
      </w:pPr>
      <w:r w:rsidRPr="007E7E46">
        <w:rPr>
          <w:rFonts w:eastAsia="Calibri"/>
          <w:lang w:eastAsia="en-US"/>
        </w:rPr>
        <w:t xml:space="preserve"> L.S.</w:t>
      </w:r>
    </w:p>
    <w:p w14:paraId="3D49F041" w14:textId="77777777" w:rsidR="00FB2123" w:rsidRPr="007E7E46" w:rsidRDefault="00FB2123" w:rsidP="00AF5A0F">
      <w:pPr>
        <w:pStyle w:val="sp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lang w:eastAsia="en-US"/>
        </w:rPr>
      </w:pPr>
      <w:r w:rsidRPr="007E7E46">
        <w:rPr>
          <w:rFonts w:eastAsia="Calibri"/>
          <w:lang w:eastAsia="en-US"/>
        </w:rPr>
        <w:t xml:space="preserve"> Executor fiscal:</w:t>
      </w:r>
    </w:p>
    <w:p w14:paraId="5892B804" w14:textId="77777777" w:rsidR="00FB2123" w:rsidRPr="007E7E46" w:rsidRDefault="00FB2123" w:rsidP="00AF5A0F">
      <w:pPr>
        <w:pStyle w:val="sp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lang w:eastAsia="en-US"/>
        </w:rPr>
      </w:pPr>
      <w:r w:rsidRPr="007E7E46">
        <w:rPr>
          <w:rFonts w:eastAsia="Calibri"/>
          <w:lang w:eastAsia="en-US"/>
        </w:rPr>
        <w:t xml:space="preserve"> Numele ..................</w:t>
      </w:r>
    </w:p>
    <w:p w14:paraId="0FAA5975" w14:textId="77777777" w:rsidR="00FB2123" w:rsidRPr="007E7E46" w:rsidRDefault="00FB2123" w:rsidP="00AF5A0F">
      <w:pPr>
        <w:pStyle w:val="sp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lang w:eastAsia="en-US"/>
        </w:rPr>
      </w:pPr>
      <w:r w:rsidRPr="007E7E46">
        <w:rPr>
          <w:rFonts w:eastAsia="Calibri"/>
          <w:lang w:eastAsia="en-US"/>
        </w:rPr>
        <w:t xml:space="preserve"> Prenumele ...............</w:t>
      </w:r>
    </w:p>
    <w:p w14:paraId="1536957A" w14:textId="77777777" w:rsidR="00FB2123" w:rsidRPr="007E7E46" w:rsidRDefault="00FB2123" w:rsidP="00AF5A0F">
      <w:pPr>
        <w:pStyle w:val="sp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lang w:eastAsia="en-US"/>
        </w:rPr>
      </w:pPr>
      <w:r w:rsidRPr="007E7E46">
        <w:rPr>
          <w:rFonts w:eastAsia="Calibri"/>
          <w:lang w:eastAsia="en-US"/>
        </w:rPr>
        <w:t xml:space="preserve"> Semnătura .............</w:t>
      </w:r>
    </w:p>
    <w:p w14:paraId="6A113718" w14:textId="77777777" w:rsidR="00FB2123" w:rsidRPr="007E7E46" w:rsidRDefault="00FB2123" w:rsidP="00AF5A0F">
      <w:pPr>
        <w:pStyle w:val="sntatt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b w:val="0"/>
          <w:bCs w:val="0"/>
          <w:color w:val="auto"/>
          <w:sz w:val="24"/>
          <w:szCs w:val="24"/>
          <w:lang w:val="ro-RO"/>
        </w:rPr>
      </w:pPr>
      <w:r w:rsidRPr="007E7E46">
        <w:rPr>
          <w:rFonts w:ascii="Times New Roman" w:eastAsia="Calibri" w:hAnsi="Times New Roman"/>
          <w:b w:val="0"/>
          <w:bCs w:val="0"/>
          <w:color w:val="auto"/>
          <w:sz w:val="24"/>
          <w:szCs w:val="24"/>
          <w:lang w:val="ro-RO"/>
        </w:rPr>
        <w:t xml:space="preserve">Notă </w:t>
      </w:r>
    </w:p>
    <w:p w14:paraId="317B8264" w14:textId="77777777" w:rsidR="00FB2123" w:rsidRPr="007E7E46" w:rsidRDefault="00FB2123" w:rsidP="00AF5A0F">
      <w:pPr>
        <w:pStyle w:val="HTMLPreformatted"/>
        <w:jc w:val="both"/>
        <w:rPr>
          <w:rFonts w:ascii="Times New Roman" w:eastAsia="Calibri" w:hAnsi="Times New Roman" w:cs="Times New Roman"/>
          <w:sz w:val="24"/>
          <w:szCs w:val="24"/>
          <w:lang w:val="ro-RO"/>
        </w:rPr>
      </w:pPr>
      <w:r w:rsidRPr="007E7E46">
        <w:rPr>
          <w:rFonts w:ascii="Times New Roman" w:eastAsia="Calibri" w:hAnsi="Times New Roman" w:cs="Times New Roman"/>
          <w:sz w:val="24"/>
          <w:szCs w:val="24"/>
          <w:lang w:val="ro-RO"/>
        </w:rPr>
        <w:t>*1) Se va indica metoda de vânzare.</w:t>
      </w:r>
    </w:p>
    <w:p w14:paraId="6A45F4AB" w14:textId="77777777" w:rsidR="00FB2123" w:rsidRPr="007E7E46" w:rsidRDefault="00FB2123" w:rsidP="00AF5A0F">
      <w:pPr>
        <w:pStyle w:val="HTMLPreformatted"/>
        <w:jc w:val="both"/>
        <w:rPr>
          <w:rFonts w:ascii="Times New Roman" w:eastAsia="Calibri" w:hAnsi="Times New Roman" w:cs="Times New Roman"/>
          <w:sz w:val="24"/>
          <w:szCs w:val="24"/>
          <w:lang w:val="ro-RO"/>
        </w:rPr>
      </w:pPr>
      <w:r w:rsidRPr="007E7E46">
        <w:rPr>
          <w:rFonts w:ascii="Times New Roman" w:eastAsia="Calibri" w:hAnsi="Times New Roman" w:cs="Times New Roman"/>
          <w:sz w:val="24"/>
          <w:szCs w:val="24"/>
          <w:lang w:val="ro-RO"/>
        </w:rPr>
        <w:t xml:space="preserve"> *2) Se vor menţiona numele şi prenumele sau denumirea debitorului.</w:t>
      </w:r>
    </w:p>
    <w:p w14:paraId="18C822C2" w14:textId="77777777" w:rsidR="00FB2123" w:rsidRPr="007E7E46" w:rsidRDefault="00FB2123" w:rsidP="00AF5A0F">
      <w:pPr>
        <w:pStyle w:val="HTMLPreformatted"/>
        <w:jc w:val="both"/>
        <w:rPr>
          <w:rFonts w:ascii="Times New Roman" w:eastAsia="Calibri" w:hAnsi="Times New Roman" w:cs="Times New Roman"/>
          <w:sz w:val="24"/>
          <w:szCs w:val="24"/>
          <w:lang w:val="ro-RO"/>
        </w:rPr>
      </w:pPr>
      <w:r w:rsidRPr="007E7E46">
        <w:rPr>
          <w:rFonts w:ascii="Times New Roman" w:eastAsia="Calibri" w:hAnsi="Times New Roman" w:cs="Times New Roman"/>
          <w:sz w:val="24"/>
          <w:szCs w:val="24"/>
          <w:lang w:val="ro-RO"/>
        </w:rPr>
        <w:t xml:space="preserve"> *3) Se vor menţiona: codul numeric personal, numărul de identificare fiscală, codul de înregistrare fiscală sau codul unic de înregistrare, după caz.</w:t>
      </w:r>
    </w:p>
    <w:p w14:paraId="50EA2FC3" w14:textId="77777777" w:rsidR="00FB2123" w:rsidRDefault="00FB2123" w:rsidP="00AF5A0F">
      <w:pPr>
        <w:pStyle w:val="HTMLPreformatted"/>
        <w:jc w:val="both"/>
        <w:rPr>
          <w:rFonts w:ascii="Times New Roman" w:eastAsia="Calibri" w:hAnsi="Times New Roman" w:cs="Times New Roman"/>
          <w:sz w:val="24"/>
          <w:szCs w:val="24"/>
          <w:lang w:val="ro-RO"/>
        </w:rPr>
      </w:pPr>
      <w:r w:rsidRPr="007E7E46">
        <w:rPr>
          <w:rFonts w:ascii="Times New Roman" w:eastAsia="Calibri" w:hAnsi="Times New Roman" w:cs="Times New Roman"/>
          <w:sz w:val="24"/>
          <w:szCs w:val="24"/>
          <w:lang w:val="ro-RO"/>
        </w:rPr>
        <w:t xml:space="preserve"> *4) Regimul şi cotele de taxă pe valoarea adăugată aplicabile pentru vânzarea bunurilor mobile sunt cele prevăzute în Legea nr. 227/2015 privind Codul fiscal, cu modificările şi completările ulterioare, şi în titlul VII din Normele metodologice de aplicare a Legii nr. 227/2015 privind Codul fiscal, aprobate prin Hotărârea Guvernului nr. 1/2016, cu modificările şi completările ulterioare.</w:t>
      </w:r>
    </w:p>
    <w:p w14:paraId="235B4113" w14:textId="77777777" w:rsidR="00103E68" w:rsidRPr="007E7E46" w:rsidRDefault="00103E68" w:rsidP="00AF5A0F">
      <w:pPr>
        <w:pStyle w:val="HTMLPreformatted"/>
        <w:jc w:val="both"/>
        <w:rPr>
          <w:rFonts w:ascii="Times New Roman" w:eastAsia="Calibri" w:hAnsi="Times New Roman" w:cs="Times New Roman"/>
          <w:sz w:val="24"/>
          <w:szCs w:val="24"/>
          <w:lang w:val="ro-RO"/>
        </w:rPr>
      </w:pPr>
    </w:p>
    <w:p w14:paraId="43372A06" w14:textId="77777777" w:rsidR="00FB2123" w:rsidRDefault="00FB2123" w:rsidP="00AF5A0F">
      <w:pPr>
        <w:pStyle w:val="HTMLPreformatted"/>
        <w:jc w:val="both"/>
        <w:rPr>
          <w:rFonts w:ascii="Times New Roman" w:eastAsia="Calibri" w:hAnsi="Times New Roman" w:cs="Times New Roman"/>
          <w:sz w:val="24"/>
          <w:szCs w:val="24"/>
          <w:lang w:val="ro-RO"/>
        </w:rPr>
      </w:pPr>
      <w:r w:rsidRPr="007E7E46">
        <w:rPr>
          <w:rFonts w:ascii="Times New Roman" w:eastAsia="Calibri" w:hAnsi="Times New Roman" w:cs="Times New Roman"/>
          <w:b/>
          <w:bCs/>
          <w:sz w:val="24"/>
          <w:szCs w:val="24"/>
          <w:lang w:val="ro-RO"/>
        </w:rPr>
        <w:t>II.</w:t>
      </w:r>
      <w:r w:rsidRPr="007E7E46">
        <w:rPr>
          <w:rFonts w:ascii="Times New Roman" w:eastAsia="Calibri" w:hAnsi="Times New Roman" w:cs="Times New Roman"/>
          <w:sz w:val="24"/>
          <w:szCs w:val="24"/>
          <w:lang w:val="ro-RO"/>
        </w:rPr>
        <w:t xml:space="preserve"> </w:t>
      </w:r>
    </w:p>
    <w:p w14:paraId="649B8151" w14:textId="77777777" w:rsidR="00103E68" w:rsidRPr="007E7E46" w:rsidRDefault="00103E68" w:rsidP="00AF5A0F">
      <w:pPr>
        <w:pStyle w:val="HTMLPreformatted"/>
        <w:jc w:val="both"/>
        <w:rPr>
          <w:rFonts w:ascii="Times New Roman" w:eastAsia="Calibri" w:hAnsi="Times New Roman" w:cs="Times New Roman"/>
          <w:sz w:val="24"/>
          <w:szCs w:val="24"/>
          <w:lang w:val="ro-RO"/>
        </w:rPr>
      </w:pPr>
    </w:p>
    <w:p w14:paraId="36540E62" w14:textId="77777777" w:rsidR="00FB2123" w:rsidRPr="007E7E46" w:rsidRDefault="00FB2123" w:rsidP="00AF5A0F">
      <w:pPr>
        <w:pStyle w:val="HTMLPreformatted"/>
        <w:jc w:val="both"/>
        <w:rPr>
          <w:rFonts w:ascii="Times New Roman" w:eastAsia="Calibri" w:hAnsi="Times New Roman" w:cs="Times New Roman"/>
          <w:sz w:val="24"/>
          <w:szCs w:val="24"/>
          <w:lang w:val="ro-RO"/>
        </w:rPr>
      </w:pPr>
      <w:r w:rsidRPr="007E7E46">
        <w:rPr>
          <w:rFonts w:ascii="Times New Roman" w:eastAsia="Calibri" w:hAnsi="Times New Roman" w:cs="Times New Roman"/>
          <w:b/>
          <w:bCs/>
          <w:sz w:val="24"/>
          <w:szCs w:val="24"/>
          <w:lang w:val="ro-RO"/>
        </w:rPr>
        <w:t>1.</w:t>
      </w:r>
      <w:r w:rsidRPr="007E7E46">
        <w:rPr>
          <w:rFonts w:ascii="Times New Roman" w:eastAsia="Calibri" w:hAnsi="Times New Roman" w:cs="Times New Roman"/>
          <w:sz w:val="24"/>
          <w:szCs w:val="24"/>
          <w:lang w:val="ro-RO"/>
        </w:rPr>
        <w:t xml:space="preserve"> Denumire: Anunţul privind vânzarea pentru bunuri mobile</w:t>
      </w:r>
    </w:p>
    <w:p w14:paraId="51B89626" w14:textId="77777777" w:rsidR="00FB2123" w:rsidRPr="007E7E46" w:rsidRDefault="00FB2123" w:rsidP="00AF5A0F">
      <w:pPr>
        <w:pStyle w:val="HTMLPreformatted"/>
        <w:jc w:val="both"/>
        <w:rPr>
          <w:rFonts w:ascii="Times New Roman" w:eastAsia="Calibri" w:hAnsi="Times New Roman" w:cs="Times New Roman"/>
          <w:sz w:val="24"/>
          <w:szCs w:val="24"/>
          <w:lang w:val="ro-RO"/>
        </w:rPr>
      </w:pPr>
      <w:r w:rsidRPr="007E7E46">
        <w:rPr>
          <w:rFonts w:ascii="Times New Roman" w:eastAsia="Calibri" w:hAnsi="Times New Roman" w:cs="Times New Roman"/>
          <w:b/>
          <w:bCs/>
          <w:sz w:val="24"/>
          <w:szCs w:val="24"/>
          <w:lang w:val="ro-RO"/>
        </w:rPr>
        <w:t>2.</w:t>
      </w:r>
      <w:r w:rsidRPr="007E7E46">
        <w:rPr>
          <w:rFonts w:ascii="Times New Roman" w:eastAsia="Calibri" w:hAnsi="Times New Roman" w:cs="Times New Roman"/>
          <w:sz w:val="24"/>
          <w:szCs w:val="24"/>
          <w:lang w:val="ro-RO"/>
        </w:rPr>
        <w:t xml:space="preserve"> Format: A4</w:t>
      </w:r>
    </w:p>
    <w:p w14:paraId="316513C3" w14:textId="77777777" w:rsidR="00FB2123" w:rsidRPr="007E7E46" w:rsidRDefault="00FB2123" w:rsidP="00AF5A0F">
      <w:pPr>
        <w:pStyle w:val="HTMLPreformatted"/>
        <w:jc w:val="both"/>
        <w:rPr>
          <w:rFonts w:ascii="Times New Roman" w:eastAsia="Calibri" w:hAnsi="Times New Roman" w:cs="Times New Roman"/>
          <w:sz w:val="24"/>
          <w:szCs w:val="24"/>
          <w:lang w:val="ro-RO"/>
        </w:rPr>
      </w:pPr>
      <w:r w:rsidRPr="007E7E46">
        <w:rPr>
          <w:rFonts w:ascii="Times New Roman" w:eastAsia="Calibri" w:hAnsi="Times New Roman" w:cs="Times New Roman"/>
          <w:b/>
          <w:bCs/>
          <w:sz w:val="24"/>
          <w:szCs w:val="24"/>
          <w:lang w:val="ro-RO"/>
        </w:rPr>
        <w:t>3.</w:t>
      </w:r>
      <w:r w:rsidRPr="007E7E46">
        <w:rPr>
          <w:rFonts w:ascii="Times New Roman" w:eastAsia="Calibri" w:hAnsi="Times New Roman" w:cs="Times New Roman"/>
          <w:sz w:val="24"/>
          <w:szCs w:val="24"/>
          <w:lang w:val="ro-RO"/>
        </w:rPr>
        <w:t xml:space="preserve"> Caracteristici de tipărire: se tipăreşte pe o singură faţă. Se tipăreşte din sistemul informatic şi/sau se poate edita cu ajutorul tehnicii de calcul.</w:t>
      </w:r>
    </w:p>
    <w:p w14:paraId="0DB3DF28" w14:textId="77777777" w:rsidR="00FB2123" w:rsidRPr="007E7E46" w:rsidRDefault="00FB2123" w:rsidP="00AF5A0F">
      <w:pPr>
        <w:pStyle w:val="HTMLPreformatted"/>
        <w:jc w:val="both"/>
        <w:rPr>
          <w:rFonts w:ascii="Times New Roman" w:eastAsia="Calibri" w:hAnsi="Times New Roman" w:cs="Times New Roman"/>
          <w:sz w:val="24"/>
          <w:szCs w:val="24"/>
          <w:lang w:val="ro-RO"/>
        </w:rPr>
      </w:pPr>
      <w:r w:rsidRPr="007E7E46">
        <w:rPr>
          <w:rFonts w:ascii="Times New Roman" w:eastAsia="Calibri" w:hAnsi="Times New Roman" w:cs="Times New Roman"/>
          <w:b/>
          <w:bCs/>
          <w:sz w:val="24"/>
          <w:szCs w:val="24"/>
          <w:lang w:val="ro-RO"/>
        </w:rPr>
        <w:t>4.</w:t>
      </w:r>
      <w:r w:rsidRPr="007E7E46">
        <w:rPr>
          <w:rFonts w:ascii="Times New Roman" w:eastAsia="Calibri" w:hAnsi="Times New Roman" w:cs="Times New Roman"/>
          <w:sz w:val="24"/>
          <w:szCs w:val="24"/>
          <w:lang w:val="ro-RO"/>
        </w:rPr>
        <w:t xml:space="preserve"> Se utilizează în baza art. 250 alin. (2) din Legea nr. 207/2015 privind Codul de procedură fiscală, cu modificările şi completările ulterioare.</w:t>
      </w:r>
    </w:p>
    <w:p w14:paraId="4884C7AA" w14:textId="77777777" w:rsidR="00FB2123" w:rsidRPr="007E7E46" w:rsidRDefault="00FB2123" w:rsidP="00AF5A0F">
      <w:pPr>
        <w:pStyle w:val="HTMLPreformatted"/>
        <w:jc w:val="both"/>
        <w:rPr>
          <w:rFonts w:ascii="Times New Roman" w:eastAsia="Calibri" w:hAnsi="Times New Roman" w:cs="Times New Roman"/>
          <w:sz w:val="24"/>
          <w:szCs w:val="24"/>
          <w:lang w:val="ro-RO"/>
        </w:rPr>
      </w:pPr>
      <w:r w:rsidRPr="007E7E46">
        <w:rPr>
          <w:rFonts w:ascii="Times New Roman" w:eastAsia="Calibri" w:hAnsi="Times New Roman" w:cs="Times New Roman"/>
          <w:b/>
          <w:bCs/>
          <w:sz w:val="24"/>
          <w:szCs w:val="24"/>
          <w:lang w:val="ro-RO"/>
        </w:rPr>
        <w:t>5.</w:t>
      </w:r>
      <w:r w:rsidRPr="007E7E46">
        <w:rPr>
          <w:rFonts w:ascii="Times New Roman" w:eastAsia="Calibri" w:hAnsi="Times New Roman" w:cs="Times New Roman"/>
          <w:sz w:val="24"/>
          <w:szCs w:val="24"/>
          <w:lang w:val="ro-RO"/>
        </w:rPr>
        <w:t xml:space="preserve"> Se întocmeşte în mai multe exemplare de organul de executare.</w:t>
      </w:r>
    </w:p>
    <w:p w14:paraId="28EC9F33" w14:textId="77777777" w:rsidR="00FB2123" w:rsidRPr="007E7E46" w:rsidRDefault="00FB2123" w:rsidP="00AF5A0F">
      <w:pPr>
        <w:pStyle w:val="HTMLPreformatted"/>
        <w:jc w:val="both"/>
        <w:rPr>
          <w:rFonts w:ascii="Times New Roman" w:eastAsia="Calibri" w:hAnsi="Times New Roman" w:cs="Times New Roman"/>
          <w:sz w:val="24"/>
          <w:szCs w:val="24"/>
          <w:lang w:val="ro-RO"/>
        </w:rPr>
      </w:pPr>
      <w:r w:rsidRPr="007E7E46">
        <w:rPr>
          <w:rFonts w:ascii="Times New Roman" w:eastAsia="Calibri" w:hAnsi="Times New Roman" w:cs="Times New Roman"/>
          <w:b/>
          <w:bCs/>
          <w:sz w:val="24"/>
          <w:szCs w:val="24"/>
          <w:lang w:val="ro-RO"/>
        </w:rPr>
        <w:lastRenderedPageBreak/>
        <w:t>6.</w:t>
      </w:r>
      <w:r w:rsidRPr="007E7E46">
        <w:rPr>
          <w:rFonts w:ascii="Times New Roman" w:eastAsia="Calibri" w:hAnsi="Times New Roman" w:cs="Times New Roman"/>
          <w:sz w:val="24"/>
          <w:szCs w:val="24"/>
          <w:lang w:val="ro-RO"/>
        </w:rPr>
        <w:t xml:space="preserve"> Circulă câte un exemplar la sediul Administraţiei Fondului pentru Mediu, al consiliului local, la locul stabilit pentru vânzare, orice alt loc public.</w:t>
      </w:r>
    </w:p>
    <w:p w14:paraId="18A42439" w14:textId="77777777" w:rsidR="00FB2123" w:rsidRDefault="00FB2123" w:rsidP="00AF5A0F">
      <w:pPr>
        <w:pStyle w:val="HTMLPreformatted"/>
        <w:jc w:val="both"/>
        <w:rPr>
          <w:rFonts w:ascii="Times New Roman" w:eastAsia="Calibri" w:hAnsi="Times New Roman" w:cs="Times New Roman"/>
          <w:sz w:val="24"/>
          <w:szCs w:val="24"/>
          <w:lang w:val="ro-RO"/>
        </w:rPr>
      </w:pPr>
      <w:r w:rsidRPr="007E7E46">
        <w:rPr>
          <w:rFonts w:ascii="Times New Roman" w:eastAsia="Calibri" w:hAnsi="Times New Roman" w:cs="Times New Roman"/>
          <w:b/>
          <w:bCs/>
          <w:sz w:val="24"/>
          <w:szCs w:val="24"/>
          <w:lang w:val="ro-RO"/>
        </w:rPr>
        <w:t>7.</w:t>
      </w:r>
      <w:r w:rsidRPr="007E7E46">
        <w:rPr>
          <w:rFonts w:ascii="Times New Roman" w:eastAsia="Calibri" w:hAnsi="Times New Roman" w:cs="Times New Roman"/>
          <w:sz w:val="24"/>
          <w:szCs w:val="24"/>
          <w:lang w:val="ro-RO"/>
        </w:rPr>
        <w:t xml:space="preserve"> Se arhivează un exemplar la dosarul de executare.</w:t>
      </w:r>
    </w:p>
    <w:p w14:paraId="340E3460" w14:textId="77777777" w:rsidR="00103E68" w:rsidRDefault="00103E68" w:rsidP="00AF5A0F">
      <w:pPr>
        <w:pStyle w:val="HTMLPreformatted"/>
        <w:jc w:val="both"/>
        <w:rPr>
          <w:rFonts w:ascii="Times New Roman" w:eastAsia="Calibri" w:hAnsi="Times New Roman" w:cs="Times New Roman"/>
          <w:sz w:val="24"/>
          <w:szCs w:val="24"/>
          <w:lang w:val="ro-RO"/>
        </w:rPr>
      </w:pPr>
    </w:p>
    <w:p w14:paraId="266E9EEE" w14:textId="77777777" w:rsidR="00103E68" w:rsidRDefault="00103E68" w:rsidP="00AF5A0F">
      <w:pPr>
        <w:pStyle w:val="HTMLPreformatted"/>
        <w:jc w:val="both"/>
        <w:rPr>
          <w:rFonts w:ascii="Times New Roman" w:eastAsia="Calibri" w:hAnsi="Times New Roman" w:cs="Times New Roman"/>
          <w:sz w:val="24"/>
          <w:szCs w:val="24"/>
          <w:lang w:val="ro-RO"/>
        </w:rPr>
      </w:pPr>
    </w:p>
    <w:p w14:paraId="66B3F5F5" w14:textId="77777777" w:rsidR="00103E68" w:rsidRPr="007E7E46" w:rsidRDefault="00103E68" w:rsidP="00AF5A0F">
      <w:pPr>
        <w:pStyle w:val="HTMLPreformatted"/>
        <w:jc w:val="both"/>
        <w:rPr>
          <w:rFonts w:ascii="Times New Roman" w:eastAsia="Calibri" w:hAnsi="Times New Roman" w:cs="Times New Roman"/>
          <w:sz w:val="24"/>
          <w:szCs w:val="24"/>
          <w:lang w:val="ro-RO"/>
        </w:rPr>
      </w:pPr>
    </w:p>
    <w:p w14:paraId="09C2D34B" w14:textId="77777777" w:rsidR="005B71DB" w:rsidRPr="006B55BE" w:rsidRDefault="005B71DB" w:rsidP="006B55BE">
      <w:pPr>
        <w:pStyle w:val="HTMLPreformatted"/>
        <w:jc w:val="center"/>
        <w:rPr>
          <w:rFonts w:ascii="Times New Roman" w:eastAsia="Calibri" w:hAnsi="Times New Roman" w:cs="Times New Roman"/>
          <w:b/>
          <w:bCs/>
          <w:sz w:val="24"/>
          <w:szCs w:val="24"/>
          <w:lang w:val="ro-RO"/>
        </w:rPr>
      </w:pPr>
    </w:p>
    <w:p w14:paraId="0468EB71" w14:textId="77777777" w:rsidR="006B55BE" w:rsidRDefault="00FB2123" w:rsidP="006B55BE">
      <w:pPr>
        <w:pStyle w:val="sporden"/>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olor w:val="auto"/>
          <w:sz w:val="24"/>
          <w:szCs w:val="24"/>
          <w:lang w:val="ro-RO"/>
        </w:rPr>
      </w:pPr>
      <w:r w:rsidRPr="006B55BE">
        <w:rPr>
          <w:rFonts w:ascii="Times New Roman" w:eastAsia="Calibri" w:hAnsi="Times New Roman"/>
          <w:color w:val="auto"/>
          <w:sz w:val="24"/>
          <w:szCs w:val="24"/>
          <w:lang w:val="ro-RO"/>
        </w:rPr>
        <w:t xml:space="preserve">FORMULARUL 19 </w:t>
      </w:r>
    </w:p>
    <w:p w14:paraId="1E4E8D02" w14:textId="77777777" w:rsidR="006B55BE" w:rsidRDefault="00FB2123" w:rsidP="006B55BE">
      <w:pPr>
        <w:pStyle w:val="sporden"/>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olor w:val="auto"/>
          <w:sz w:val="24"/>
          <w:szCs w:val="24"/>
          <w:lang w:val="ro-RO"/>
        </w:rPr>
      </w:pPr>
      <w:r w:rsidRPr="006B55BE">
        <w:rPr>
          <w:rFonts w:ascii="Times New Roman" w:eastAsia="Calibri" w:hAnsi="Times New Roman"/>
          <w:color w:val="auto"/>
          <w:sz w:val="24"/>
          <w:szCs w:val="24"/>
          <w:lang w:val="ro-RO"/>
        </w:rPr>
        <w:t xml:space="preserve">Anunţul privind vânzarea pentru bunuri imobile </w:t>
      </w:r>
    </w:p>
    <w:p w14:paraId="6C0E5720" w14:textId="481D1229" w:rsidR="00FB2123" w:rsidRPr="006B55BE" w:rsidRDefault="00FB2123" w:rsidP="006B55BE">
      <w:pPr>
        <w:pStyle w:val="sporden"/>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olor w:val="auto"/>
          <w:sz w:val="24"/>
          <w:szCs w:val="24"/>
          <w:lang w:val="ro-RO"/>
        </w:rPr>
      </w:pPr>
      <w:r w:rsidRPr="006B55BE">
        <w:rPr>
          <w:rFonts w:ascii="Times New Roman" w:eastAsia="Calibri" w:hAnsi="Times New Roman"/>
          <w:color w:val="auto"/>
          <w:sz w:val="24"/>
          <w:szCs w:val="24"/>
          <w:lang w:val="ro-RO"/>
        </w:rPr>
        <w:t>- model -</w:t>
      </w:r>
    </w:p>
    <w:p w14:paraId="7D315E35" w14:textId="77777777" w:rsidR="00FB2123" w:rsidRPr="007E7E46" w:rsidRDefault="00FB2123" w:rsidP="00AF5A0F">
      <w:pPr>
        <w:pStyle w:val="HTMLPreformatted"/>
        <w:jc w:val="both"/>
        <w:rPr>
          <w:rFonts w:ascii="Times New Roman" w:eastAsia="Calibri" w:hAnsi="Times New Roman" w:cs="Times New Roman"/>
          <w:sz w:val="24"/>
          <w:szCs w:val="24"/>
          <w:lang w:val="ro-RO"/>
        </w:rPr>
      </w:pPr>
      <w:r w:rsidRPr="007E7E46">
        <w:rPr>
          <w:rFonts w:ascii="Times New Roman" w:eastAsia="Calibri" w:hAnsi="Times New Roman" w:cs="Times New Roman"/>
          <w:b/>
          <w:bCs/>
          <w:sz w:val="24"/>
          <w:szCs w:val="24"/>
          <w:lang w:val="ro-RO"/>
        </w:rPr>
        <w:t>I.</w:t>
      </w:r>
      <w:r w:rsidRPr="007E7E46">
        <w:rPr>
          <w:rFonts w:ascii="Times New Roman" w:eastAsia="Calibri" w:hAnsi="Times New Roman" w:cs="Times New Roman"/>
          <w:sz w:val="24"/>
          <w:szCs w:val="24"/>
          <w:lang w:val="ro-RO"/>
        </w:rPr>
        <w:t xml:space="preserve"> </w:t>
      </w:r>
    </w:p>
    <w:p w14:paraId="69F8138F" w14:textId="77777777" w:rsidR="00FB2123" w:rsidRPr="007E7E46" w:rsidRDefault="00FB2123" w:rsidP="00AF5A0F">
      <w:pPr>
        <w:pStyle w:val="sp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eastAsia="Calibri"/>
          <w:lang w:eastAsia="en-US"/>
        </w:rPr>
      </w:pPr>
      <w:r w:rsidRPr="007E7E46">
        <w:rPr>
          <w:rFonts w:eastAsia="Calibri"/>
          <w:lang w:eastAsia="en-US"/>
        </w:rPr>
        <w:t>Antetul Administraţiei Fondului pentru Mediu</w:t>
      </w:r>
    </w:p>
    <w:p w14:paraId="6D133BF9" w14:textId="77777777" w:rsidR="00FB2123" w:rsidRPr="007E7E46" w:rsidRDefault="00FB2123" w:rsidP="00AF5A0F">
      <w:pPr>
        <w:pStyle w:val="sp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eastAsia="Calibri"/>
          <w:lang w:eastAsia="en-US"/>
        </w:rPr>
      </w:pPr>
      <w:r w:rsidRPr="007E7E46">
        <w:rPr>
          <w:rFonts w:eastAsia="Calibri"/>
          <w:lang w:eastAsia="en-US"/>
        </w:rPr>
        <w:t xml:space="preserve"> Nr. ........ din ................</w:t>
      </w:r>
    </w:p>
    <w:p w14:paraId="15F0B64C" w14:textId="77777777" w:rsidR="00FB2123" w:rsidRPr="007E7E46" w:rsidRDefault="00FB2123" w:rsidP="00AF5A0F">
      <w:pPr>
        <w:pStyle w:val="sp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eastAsia="Calibri"/>
          <w:lang w:eastAsia="en-US"/>
        </w:rPr>
      </w:pPr>
      <w:r w:rsidRPr="007E7E46">
        <w:rPr>
          <w:rFonts w:eastAsia="Calibri"/>
          <w:lang w:eastAsia="en-US"/>
        </w:rPr>
        <w:t xml:space="preserve"> Dosar de executare nr. ..../.....</w:t>
      </w:r>
    </w:p>
    <w:p w14:paraId="4E8E3862" w14:textId="77777777" w:rsidR="00FB2123" w:rsidRPr="006B55BE" w:rsidRDefault="00FB2123" w:rsidP="00AF5A0F">
      <w:pPr>
        <w:pStyle w:val="sp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eastAsia="Calibri"/>
          <w:b/>
          <w:bCs/>
          <w:lang w:eastAsia="en-US"/>
        </w:rPr>
      </w:pPr>
      <w:r w:rsidRPr="006B55BE">
        <w:rPr>
          <w:rFonts w:eastAsia="Calibri"/>
          <w:b/>
          <w:bCs/>
          <w:lang w:eastAsia="en-US"/>
        </w:rPr>
        <w:t xml:space="preserve"> ANUNŢUL</w:t>
      </w:r>
    </w:p>
    <w:p w14:paraId="4115D8F9" w14:textId="77777777" w:rsidR="00FB2123" w:rsidRPr="006B55BE" w:rsidRDefault="00FB2123" w:rsidP="00AF5A0F">
      <w:pPr>
        <w:pStyle w:val="sp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eastAsia="Calibri"/>
          <w:b/>
          <w:bCs/>
          <w:lang w:eastAsia="en-US"/>
        </w:rPr>
      </w:pPr>
      <w:r w:rsidRPr="006B55BE">
        <w:rPr>
          <w:rFonts w:eastAsia="Calibri"/>
          <w:b/>
          <w:bCs/>
          <w:lang w:eastAsia="en-US"/>
        </w:rPr>
        <w:t xml:space="preserve"> privind vânzarea pentru bunuri imobile</w:t>
      </w:r>
    </w:p>
    <w:p w14:paraId="7E31AC55" w14:textId="77777777" w:rsidR="00FB2123" w:rsidRDefault="00FB2123" w:rsidP="00AF5A0F">
      <w:pPr>
        <w:pStyle w:val="sp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eastAsia="Calibri"/>
          <w:lang w:eastAsia="en-US"/>
        </w:rPr>
      </w:pPr>
      <w:r w:rsidRPr="007E7E46">
        <w:rPr>
          <w:rFonts w:eastAsia="Calibri"/>
          <w:lang w:eastAsia="en-US"/>
        </w:rPr>
        <w:t xml:space="preserve"> Anul ......., luna ......., ziua ........</w:t>
      </w:r>
    </w:p>
    <w:p w14:paraId="0E3CE6C7" w14:textId="77777777" w:rsidR="006B55BE" w:rsidRPr="007E7E46" w:rsidRDefault="006B55BE" w:rsidP="00AF5A0F">
      <w:pPr>
        <w:pStyle w:val="sp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eastAsia="Calibri"/>
          <w:lang w:eastAsia="en-US"/>
        </w:rPr>
      </w:pPr>
    </w:p>
    <w:p w14:paraId="52AD3DF3" w14:textId="77777777" w:rsidR="00FB2123" w:rsidRPr="007E7E46" w:rsidRDefault="00FB2123" w:rsidP="00AF5A0F">
      <w:pPr>
        <w:pStyle w:val="sp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lang w:eastAsia="en-US"/>
        </w:rPr>
      </w:pPr>
      <w:r w:rsidRPr="007E7E46">
        <w:rPr>
          <w:rFonts w:eastAsia="Calibri"/>
          <w:lang w:eastAsia="en-US"/>
        </w:rPr>
        <w:t xml:space="preserve"> În temeiul art. 250 alin. (2) din Legea nr. 207/2015 privind Codul de procedură fiscală, cu modificările şi completările ulterioare, se face cunoscut că în ziua de ..... luna ....., anul ......, ora ...., în localitatea ............, str. ........... nr. ..., se vor vinde prin*1) .......... următoarele bunuri imobile, proprietate a debitorului*2) ....................., cu domiciliul fiscal în localitatea ............, str. ........... nr. ..., bl. ..., sc. ..., et. ..., ap. ..., cod de identificare fiscală*3) ....................:</w:t>
      </w:r>
    </w:p>
    <w:p w14:paraId="5B2E83E5" w14:textId="77777777" w:rsidR="00FB2123" w:rsidRPr="007E7E46" w:rsidRDefault="00FB2123" w:rsidP="00AF5A0F">
      <w:pPr>
        <w:pStyle w:val="HTMLPreformatted"/>
        <w:jc w:val="both"/>
        <w:rPr>
          <w:rFonts w:ascii="Times New Roman" w:eastAsia="Calibri" w:hAnsi="Times New Roman" w:cs="Times New Roman"/>
          <w:sz w:val="24"/>
          <w:szCs w:val="24"/>
          <w:lang w:val="ro-RO"/>
        </w:rPr>
      </w:pPr>
      <w:r w:rsidRPr="007E7E46">
        <w:rPr>
          <w:rFonts w:ascii="Times New Roman" w:eastAsia="Calibri" w:hAnsi="Times New Roman" w:cs="Times New Roman"/>
          <w:b/>
          <w:bCs/>
          <w:sz w:val="24"/>
          <w:szCs w:val="24"/>
          <w:lang w:val="ro-RO"/>
        </w:rPr>
        <w:t>a)</w:t>
      </w:r>
      <w:r w:rsidRPr="007E7E46">
        <w:rPr>
          <w:rFonts w:ascii="Times New Roman" w:eastAsia="Calibri" w:hAnsi="Times New Roman" w:cs="Times New Roman"/>
          <w:sz w:val="24"/>
          <w:szCs w:val="24"/>
          <w:lang w:val="ro-RO"/>
        </w:rPr>
        <w:t>clădire în suprafaţă de ..........., compusă din .................. şi construită din .............., situată în localitatea ..............., str. ............. nr. ..., preţ de evaluare/de pornire a licitaţiei ............. lei (exclusiv TVA)*4);</w:t>
      </w:r>
    </w:p>
    <w:p w14:paraId="2286C242" w14:textId="77777777" w:rsidR="00FB2123" w:rsidRPr="007E7E46" w:rsidRDefault="00FB2123" w:rsidP="00AF5A0F">
      <w:pPr>
        <w:pStyle w:val="HTMLPreformatted"/>
        <w:jc w:val="both"/>
        <w:rPr>
          <w:rFonts w:ascii="Times New Roman" w:eastAsia="Calibri" w:hAnsi="Times New Roman" w:cs="Times New Roman"/>
          <w:sz w:val="24"/>
          <w:szCs w:val="24"/>
          <w:lang w:val="ro-RO"/>
        </w:rPr>
      </w:pPr>
      <w:r w:rsidRPr="007E7E46">
        <w:rPr>
          <w:rFonts w:ascii="Times New Roman" w:eastAsia="Calibri" w:hAnsi="Times New Roman" w:cs="Times New Roman"/>
          <w:b/>
          <w:bCs/>
          <w:sz w:val="24"/>
          <w:szCs w:val="24"/>
          <w:lang w:val="ro-RO"/>
        </w:rPr>
        <w:t>b)</w:t>
      </w:r>
      <w:r w:rsidRPr="007E7E46">
        <w:rPr>
          <w:rFonts w:ascii="Times New Roman" w:eastAsia="Calibri" w:hAnsi="Times New Roman" w:cs="Times New Roman"/>
          <w:sz w:val="24"/>
          <w:szCs w:val="24"/>
          <w:lang w:val="ro-RO"/>
        </w:rPr>
        <w:t>teren*5) ............, în suprafaţă de .........., situat în localitatea ..........., str. ............ nr. ...., preţ de evaluare/de pornire a licitaţiei .......... lei (exclusiv TVA)*4).</w:t>
      </w:r>
    </w:p>
    <w:p w14:paraId="26D71E31" w14:textId="77777777" w:rsidR="00FB2123" w:rsidRPr="007E7E46" w:rsidRDefault="00FB2123" w:rsidP="00AF5A0F">
      <w:pPr>
        <w:pStyle w:val="sp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lang w:eastAsia="en-US"/>
        </w:rPr>
      </w:pPr>
      <w:r w:rsidRPr="007E7E46">
        <w:rPr>
          <w:rFonts w:eastAsia="Calibri"/>
          <w:lang w:eastAsia="en-US"/>
        </w:rPr>
        <w:t xml:space="preserve"> Bunurile imobile mai sus menţionate sunt grevate de următoarele:</w:t>
      </w:r>
    </w:p>
    <w:tbl>
      <w:tblPr>
        <w:tblW w:w="0" w:type="auto"/>
        <w:tblBorders>
          <w:top w:val="single" w:sz="4" w:space="0" w:color="auto"/>
          <w:left w:val="single" w:sz="4" w:space="0" w:color="auto"/>
          <w:bottom w:val="single" w:sz="4" w:space="0" w:color="auto"/>
          <w:right w:val="single" w:sz="4" w:space="0" w:color="auto"/>
        </w:tblBorders>
        <w:tblCellMar>
          <w:left w:w="0" w:type="dxa"/>
          <w:right w:w="0" w:type="dxa"/>
        </w:tblCellMar>
        <w:tblLook w:val="04A0" w:firstRow="1" w:lastRow="0" w:firstColumn="1" w:lastColumn="0" w:noHBand="0" w:noVBand="1"/>
      </w:tblPr>
      <w:tblGrid>
        <w:gridCol w:w="1455"/>
        <w:gridCol w:w="1395"/>
      </w:tblGrid>
      <w:tr w:rsidR="00FB2123" w:rsidRPr="007E7E46" w14:paraId="214C7557" w14:textId="77777777" w:rsidTr="006062F8">
        <w:tc>
          <w:tcPr>
            <w:tcW w:w="0" w:type="auto"/>
            <w:tcBorders>
              <w:top w:val="single" w:sz="6" w:space="0" w:color="000000"/>
              <w:left w:val="single" w:sz="6" w:space="0" w:color="000000"/>
              <w:bottom w:val="single" w:sz="6" w:space="0" w:color="000000"/>
              <w:right w:val="single" w:sz="6" w:space="0" w:color="000000"/>
            </w:tcBorders>
            <w:vAlign w:val="center"/>
            <w:hideMark/>
          </w:tcPr>
          <w:p w14:paraId="25AE0AD4" w14:textId="77777777" w:rsidR="00FB2123" w:rsidRPr="007E7E46" w:rsidRDefault="00FB2123" w:rsidP="00AF5A0F">
            <w:pPr>
              <w:pStyle w:val="spar1"/>
              <w:jc w:val="both"/>
              <w:rPr>
                <w:rFonts w:ascii="Times New Roman" w:eastAsia="Calibri" w:hAnsi="Times New Roman"/>
                <w:sz w:val="24"/>
                <w:szCs w:val="24"/>
                <w:lang w:eastAsia="en-US"/>
              </w:rPr>
            </w:pPr>
            <w:r w:rsidRPr="007E7E46">
              <w:rPr>
                <w:rFonts w:ascii="Times New Roman" w:eastAsia="Calibri" w:hAnsi="Times New Roman"/>
                <w:sz w:val="24"/>
                <w:szCs w:val="24"/>
                <w:lang w:eastAsia="en-US"/>
              </w:rPr>
              <w:t xml:space="preserve">Creditori*6)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E2365E" w14:textId="77777777" w:rsidR="00FB2123" w:rsidRPr="007E7E46" w:rsidRDefault="00FB2123" w:rsidP="00AF5A0F">
            <w:pPr>
              <w:pStyle w:val="spar1"/>
              <w:jc w:val="both"/>
              <w:rPr>
                <w:rFonts w:ascii="Times New Roman" w:eastAsia="Calibri" w:hAnsi="Times New Roman"/>
                <w:sz w:val="24"/>
                <w:szCs w:val="24"/>
                <w:lang w:eastAsia="en-US"/>
              </w:rPr>
            </w:pPr>
            <w:r w:rsidRPr="007E7E46">
              <w:rPr>
                <w:rFonts w:ascii="Times New Roman" w:eastAsia="Calibri" w:hAnsi="Times New Roman"/>
                <w:sz w:val="24"/>
                <w:szCs w:val="24"/>
                <w:lang w:eastAsia="en-US"/>
              </w:rPr>
              <w:t xml:space="preserve">Sarcini*7) </w:t>
            </w:r>
          </w:p>
        </w:tc>
      </w:tr>
      <w:tr w:rsidR="00FB2123" w:rsidRPr="007E7E46" w14:paraId="720D96D4" w14:textId="77777777" w:rsidTr="006062F8">
        <w:tc>
          <w:tcPr>
            <w:tcW w:w="0" w:type="auto"/>
            <w:tcBorders>
              <w:top w:val="single" w:sz="6" w:space="0" w:color="000000"/>
              <w:left w:val="single" w:sz="6" w:space="0" w:color="000000"/>
              <w:bottom w:val="single" w:sz="6" w:space="0" w:color="000000"/>
              <w:right w:val="single" w:sz="6" w:space="0" w:color="000000"/>
            </w:tcBorders>
            <w:vAlign w:val="center"/>
            <w:hideMark/>
          </w:tcPr>
          <w:p w14:paraId="0D3E3F22" w14:textId="77777777" w:rsidR="00FB2123" w:rsidRPr="007E7E46" w:rsidRDefault="00FB2123" w:rsidP="00AF5A0F">
            <w:pPr>
              <w:pStyle w:val="spar1"/>
              <w:jc w:val="both"/>
              <w:rPr>
                <w:rFonts w:ascii="Times New Roman" w:eastAsia="Calibri" w:hAnsi="Times New Roman"/>
                <w:sz w:val="24"/>
                <w:szCs w:val="24"/>
                <w:lang w:eastAsia="en-US"/>
              </w:rPr>
            </w:pPr>
            <w:r w:rsidRPr="007E7E46">
              <w:rPr>
                <w:rFonts w:ascii="Times New Roman" w:eastAsia="Calibri" w:hAnsi="Times New Roman"/>
                <w:sz w:val="24"/>
                <w:szCs w:val="24"/>
                <w:lang w:eastAsia="en-US"/>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08BB7E" w14:textId="77777777" w:rsidR="00FB2123" w:rsidRPr="007E7E46" w:rsidRDefault="00FB2123" w:rsidP="00AF5A0F">
            <w:pPr>
              <w:pStyle w:val="spar1"/>
              <w:jc w:val="both"/>
              <w:rPr>
                <w:rFonts w:ascii="Times New Roman" w:eastAsia="Calibri" w:hAnsi="Times New Roman"/>
                <w:sz w:val="24"/>
                <w:szCs w:val="24"/>
                <w:lang w:eastAsia="en-US"/>
              </w:rPr>
            </w:pPr>
            <w:r w:rsidRPr="007E7E46">
              <w:rPr>
                <w:rFonts w:ascii="Times New Roman" w:eastAsia="Calibri" w:hAnsi="Times New Roman"/>
                <w:sz w:val="24"/>
                <w:szCs w:val="24"/>
                <w:lang w:eastAsia="en-US"/>
              </w:rPr>
              <w:t xml:space="preserve">....................... </w:t>
            </w:r>
          </w:p>
        </w:tc>
      </w:tr>
      <w:tr w:rsidR="00FB2123" w:rsidRPr="007E7E46" w14:paraId="527642E0" w14:textId="77777777" w:rsidTr="006062F8">
        <w:tc>
          <w:tcPr>
            <w:tcW w:w="0" w:type="auto"/>
            <w:tcBorders>
              <w:top w:val="single" w:sz="6" w:space="0" w:color="000000"/>
              <w:left w:val="single" w:sz="6" w:space="0" w:color="000000"/>
              <w:bottom w:val="single" w:sz="6" w:space="0" w:color="000000"/>
              <w:right w:val="single" w:sz="6" w:space="0" w:color="000000"/>
            </w:tcBorders>
            <w:vAlign w:val="center"/>
            <w:hideMark/>
          </w:tcPr>
          <w:p w14:paraId="0E603CDA" w14:textId="77777777" w:rsidR="00FB2123" w:rsidRPr="007E7E46" w:rsidRDefault="00FB2123" w:rsidP="00AF5A0F">
            <w:pPr>
              <w:pStyle w:val="spar1"/>
              <w:jc w:val="both"/>
              <w:rPr>
                <w:rFonts w:ascii="Times New Roman" w:eastAsia="Calibri" w:hAnsi="Times New Roman"/>
                <w:sz w:val="24"/>
                <w:szCs w:val="24"/>
                <w:lang w:eastAsia="en-US"/>
              </w:rPr>
            </w:pPr>
            <w:r w:rsidRPr="007E7E46">
              <w:rPr>
                <w:rFonts w:ascii="Times New Roman" w:eastAsia="Calibri" w:hAnsi="Times New Roman"/>
                <w:sz w:val="24"/>
                <w:szCs w:val="24"/>
                <w:lang w:eastAsia="en-US"/>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0B3829" w14:textId="77777777" w:rsidR="00FB2123" w:rsidRPr="007E7E46" w:rsidRDefault="00FB2123" w:rsidP="00AF5A0F">
            <w:pPr>
              <w:pStyle w:val="spar1"/>
              <w:jc w:val="both"/>
              <w:rPr>
                <w:rFonts w:ascii="Times New Roman" w:eastAsia="Calibri" w:hAnsi="Times New Roman"/>
                <w:sz w:val="24"/>
                <w:szCs w:val="24"/>
                <w:lang w:eastAsia="en-US"/>
              </w:rPr>
            </w:pPr>
            <w:r w:rsidRPr="007E7E46">
              <w:rPr>
                <w:rFonts w:ascii="Times New Roman" w:eastAsia="Calibri" w:hAnsi="Times New Roman"/>
                <w:sz w:val="24"/>
                <w:szCs w:val="24"/>
                <w:lang w:eastAsia="en-US"/>
              </w:rPr>
              <w:t xml:space="preserve">....................... </w:t>
            </w:r>
          </w:p>
        </w:tc>
      </w:tr>
    </w:tbl>
    <w:p w14:paraId="1DF07E3E" w14:textId="77777777" w:rsidR="00FB2123" w:rsidRPr="007E7E46" w:rsidRDefault="00FB2123" w:rsidP="00AF5A0F">
      <w:pPr>
        <w:pStyle w:val="sp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lang w:eastAsia="en-US"/>
        </w:rPr>
      </w:pPr>
      <w:r w:rsidRPr="007E7E46">
        <w:rPr>
          <w:rFonts w:eastAsia="Calibri"/>
          <w:lang w:eastAsia="en-US"/>
        </w:rPr>
        <w:t xml:space="preserve"> Invităm pe cei care pretind vreun drept asupra acestor bunuri să înştiinţeze despre aceasta organul de executare, înainte de data stabilită pentru vânzare.</w:t>
      </w:r>
    </w:p>
    <w:p w14:paraId="2E27D575" w14:textId="77777777" w:rsidR="00FB2123" w:rsidRPr="007E7E46" w:rsidRDefault="00FB2123" w:rsidP="00AF5A0F">
      <w:pPr>
        <w:pStyle w:val="sp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lang w:eastAsia="en-US"/>
        </w:rPr>
      </w:pPr>
      <w:r w:rsidRPr="007E7E46">
        <w:rPr>
          <w:rFonts w:eastAsia="Calibri"/>
          <w:lang w:eastAsia="en-US"/>
        </w:rPr>
        <w:t xml:space="preserve"> Cei interesaţi în cumpărarea bunurilor sunt invitaţi să prezinte, până la termenul de vânzare sau, în cazul vânzării prin licitaţie, până în ziua precedentă termenului de vânzare: oferte de cumpărare; în cazul vânzării la licitaţie, dovada plăţii taxei de participare, reprezentând 10% din preţul de pornire a licitaţiei; împuternicirea persoanei care îl reprezintă pe ofertant; pentru persoanele juridice de naţionalitate română, copie de pe certificatul unic de înregistrare eliberat de oficiul registrului comerţului; pentru persoanele juridice străine, actul de înmatriculare tradus în limba română; pentru persoanele fizice române, copie de pe actul de identitate; dovada emisă de creditorii fiscali că nu au obligaţii fiscale restante, inclusiv la Fondul pentru mediu, urmând să se prezinte la data stabilită pentru vânzare şi la locul fixat în acest scop.</w:t>
      </w:r>
    </w:p>
    <w:p w14:paraId="4934C78A" w14:textId="77777777" w:rsidR="00FB2123" w:rsidRPr="007E7E46" w:rsidRDefault="00FB2123" w:rsidP="00AF5A0F">
      <w:pPr>
        <w:pStyle w:val="HTMLPreformatted"/>
        <w:jc w:val="both"/>
        <w:rPr>
          <w:rFonts w:ascii="Times New Roman" w:eastAsia="Calibri" w:hAnsi="Times New Roman" w:cs="Times New Roman"/>
          <w:sz w:val="24"/>
          <w:szCs w:val="24"/>
          <w:lang w:val="ro-RO"/>
        </w:rPr>
      </w:pPr>
      <w:r w:rsidRPr="007E7E46">
        <w:rPr>
          <w:rFonts w:ascii="Times New Roman" w:eastAsia="Calibri" w:hAnsi="Times New Roman" w:cs="Times New Roman"/>
          <w:sz w:val="24"/>
          <w:szCs w:val="24"/>
          <w:lang w:val="ro-RO"/>
        </w:rPr>
        <w:t xml:space="preserve"> Împotriva prezentului înscris cel interesat poate introduce contestaţie la instanţa judecătorească competentă, în termen de 15 zile de la comunicare sau luare la cunoştinţă, în conformitate cu prevederile art. 260 şi 261 din Legea nr. 207/2015 privind Codul de procedură fiscală, cu modificările şi completările ulterioare. Potrivit dispoziţiilor art. 9 alin. (2) lit. d) din Legea nr. 207/2015 privind Codul de procedură fiscală, cu modificările şi completările ulterioare, când urmează să se ia măsuri de executare silită nu este obligatorie audierea contribuabilului.</w:t>
      </w:r>
    </w:p>
    <w:p w14:paraId="08D7D167" w14:textId="77777777" w:rsidR="00FB2123" w:rsidRPr="007E7E46" w:rsidRDefault="00FB2123" w:rsidP="00AF5A0F">
      <w:pPr>
        <w:pStyle w:val="sp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lang w:eastAsia="en-US"/>
        </w:rPr>
      </w:pPr>
      <w:r w:rsidRPr="007E7E46">
        <w:rPr>
          <w:rFonts w:eastAsia="Calibri"/>
          <w:lang w:eastAsia="en-US"/>
        </w:rPr>
        <w:lastRenderedPageBreak/>
        <w:t xml:space="preserve"> Pentru informaţii suplimentare vă puteţi adresa la sediul nostru sau la telefon numărul .............</w:t>
      </w:r>
    </w:p>
    <w:p w14:paraId="5A890ED8" w14:textId="77777777" w:rsidR="00FB2123" w:rsidRPr="007E7E46" w:rsidRDefault="00FB2123" w:rsidP="00AF5A0F">
      <w:pPr>
        <w:pStyle w:val="sp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lang w:eastAsia="en-US"/>
        </w:rPr>
      </w:pPr>
      <w:r w:rsidRPr="007E7E46">
        <w:rPr>
          <w:rFonts w:eastAsia="Calibri"/>
          <w:lang w:eastAsia="en-US"/>
        </w:rPr>
        <w:t xml:space="preserve"> Data afişării: ..............</w:t>
      </w:r>
    </w:p>
    <w:p w14:paraId="570B57AC" w14:textId="77777777" w:rsidR="00FB2123" w:rsidRPr="007E7E46" w:rsidRDefault="00FB2123" w:rsidP="00AF5A0F">
      <w:pPr>
        <w:pStyle w:val="sp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lang w:eastAsia="en-US"/>
        </w:rPr>
      </w:pPr>
      <w:r w:rsidRPr="007E7E46">
        <w:rPr>
          <w:rFonts w:eastAsia="Calibri"/>
          <w:lang w:eastAsia="en-US"/>
        </w:rPr>
        <w:t xml:space="preserve"> Conducătorul Administraţiei Fondului pentru Mediu</w:t>
      </w:r>
    </w:p>
    <w:p w14:paraId="692F4E34" w14:textId="77777777" w:rsidR="00FB2123" w:rsidRPr="007E7E46" w:rsidRDefault="00FB2123" w:rsidP="00AF5A0F">
      <w:pPr>
        <w:pStyle w:val="sp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lang w:eastAsia="en-US"/>
        </w:rPr>
      </w:pPr>
      <w:r w:rsidRPr="007E7E46">
        <w:rPr>
          <w:rFonts w:eastAsia="Calibri"/>
          <w:lang w:eastAsia="en-US"/>
        </w:rPr>
        <w:t xml:space="preserve"> Numele şi prenumele ...................</w:t>
      </w:r>
    </w:p>
    <w:p w14:paraId="56D8103C" w14:textId="77777777" w:rsidR="00FB2123" w:rsidRPr="007E7E46" w:rsidRDefault="00FB2123" w:rsidP="00AF5A0F">
      <w:pPr>
        <w:pStyle w:val="sp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lang w:eastAsia="en-US"/>
        </w:rPr>
      </w:pPr>
      <w:r w:rsidRPr="007E7E46">
        <w:rPr>
          <w:rFonts w:eastAsia="Calibri"/>
          <w:lang w:eastAsia="en-US"/>
        </w:rPr>
        <w:t xml:space="preserve"> Semnătura .........................</w:t>
      </w:r>
    </w:p>
    <w:p w14:paraId="39F3A47D" w14:textId="77777777" w:rsidR="00FB2123" w:rsidRPr="007E7E46" w:rsidRDefault="00FB2123" w:rsidP="00AF5A0F">
      <w:pPr>
        <w:pStyle w:val="sp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lang w:eastAsia="en-US"/>
        </w:rPr>
      </w:pPr>
      <w:r w:rsidRPr="007E7E46">
        <w:rPr>
          <w:rFonts w:eastAsia="Calibri"/>
          <w:lang w:eastAsia="en-US"/>
        </w:rPr>
        <w:t xml:space="preserve"> L.S.</w:t>
      </w:r>
    </w:p>
    <w:p w14:paraId="52FA2F51" w14:textId="77777777" w:rsidR="00FB2123" w:rsidRPr="007E7E46" w:rsidRDefault="00FB2123" w:rsidP="00AF5A0F">
      <w:pPr>
        <w:pStyle w:val="sp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lang w:eastAsia="en-US"/>
        </w:rPr>
      </w:pPr>
      <w:r w:rsidRPr="007E7E46">
        <w:rPr>
          <w:rFonts w:eastAsia="Calibri"/>
          <w:lang w:eastAsia="en-US"/>
        </w:rPr>
        <w:t xml:space="preserve"> Executor fiscal</w:t>
      </w:r>
    </w:p>
    <w:p w14:paraId="62F62372" w14:textId="77777777" w:rsidR="00FB2123" w:rsidRPr="007E7E46" w:rsidRDefault="00FB2123" w:rsidP="00AF5A0F">
      <w:pPr>
        <w:pStyle w:val="sp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lang w:eastAsia="en-US"/>
        </w:rPr>
      </w:pPr>
      <w:r w:rsidRPr="007E7E46">
        <w:rPr>
          <w:rFonts w:eastAsia="Calibri"/>
          <w:lang w:eastAsia="en-US"/>
        </w:rPr>
        <w:t xml:space="preserve"> Numele ..................</w:t>
      </w:r>
    </w:p>
    <w:p w14:paraId="17BAB145" w14:textId="77777777" w:rsidR="00FB2123" w:rsidRPr="007E7E46" w:rsidRDefault="00FB2123" w:rsidP="00AF5A0F">
      <w:pPr>
        <w:pStyle w:val="sp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lang w:eastAsia="en-US"/>
        </w:rPr>
      </w:pPr>
      <w:r w:rsidRPr="007E7E46">
        <w:rPr>
          <w:rFonts w:eastAsia="Calibri"/>
          <w:lang w:eastAsia="en-US"/>
        </w:rPr>
        <w:t xml:space="preserve"> Prenumele ...............</w:t>
      </w:r>
    </w:p>
    <w:p w14:paraId="702F6A46" w14:textId="77777777" w:rsidR="00FB2123" w:rsidRPr="007E7E46" w:rsidRDefault="00FB2123" w:rsidP="00AF5A0F">
      <w:pPr>
        <w:pStyle w:val="sp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lang w:eastAsia="en-US"/>
        </w:rPr>
      </w:pPr>
      <w:r w:rsidRPr="007E7E46">
        <w:rPr>
          <w:rFonts w:eastAsia="Calibri"/>
          <w:lang w:eastAsia="en-US"/>
        </w:rPr>
        <w:t xml:space="preserve"> Semnătura .............</w:t>
      </w:r>
    </w:p>
    <w:p w14:paraId="660CE0D6" w14:textId="77777777" w:rsidR="00FB2123" w:rsidRPr="007E7E46" w:rsidRDefault="00FB2123" w:rsidP="00AF5A0F">
      <w:pPr>
        <w:pStyle w:val="sntatt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b w:val="0"/>
          <w:bCs w:val="0"/>
          <w:color w:val="auto"/>
          <w:sz w:val="24"/>
          <w:szCs w:val="24"/>
          <w:lang w:val="ro-RO"/>
        </w:rPr>
      </w:pPr>
      <w:r w:rsidRPr="007E7E46">
        <w:rPr>
          <w:rFonts w:ascii="Times New Roman" w:eastAsia="Calibri" w:hAnsi="Times New Roman"/>
          <w:b w:val="0"/>
          <w:bCs w:val="0"/>
          <w:color w:val="auto"/>
          <w:sz w:val="24"/>
          <w:szCs w:val="24"/>
          <w:lang w:val="ro-RO"/>
        </w:rPr>
        <w:t xml:space="preserve">Notă </w:t>
      </w:r>
    </w:p>
    <w:p w14:paraId="171A50AE" w14:textId="77777777" w:rsidR="00FB2123" w:rsidRPr="007E7E46" w:rsidRDefault="00FB2123" w:rsidP="00AF5A0F">
      <w:pPr>
        <w:pStyle w:val="HTMLPreformatted"/>
        <w:jc w:val="both"/>
        <w:rPr>
          <w:rFonts w:ascii="Times New Roman" w:eastAsia="Calibri" w:hAnsi="Times New Roman" w:cs="Times New Roman"/>
          <w:sz w:val="24"/>
          <w:szCs w:val="24"/>
          <w:lang w:val="ro-RO"/>
        </w:rPr>
      </w:pPr>
      <w:r w:rsidRPr="007E7E46">
        <w:rPr>
          <w:rFonts w:ascii="Times New Roman" w:eastAsia="Calibri" w:hAnsi="Times New Roman" w:cs="Times New Roman"/>
          <w:sz w:val="24"/>
          <w:szCs w:val="24"/>
          <w:lang w:val="ro-RO"/>
        </w:rPr>
        <w:t>*1) Se va indica metoda de vânzare.</w:t>
      </w:r>
    </w:p>
    <w:p w14:paraId="6795DC01" w14:textId="77777777" w:rsidR="00FB2123" w:rsidRPr="007E7E46" w:rsidRDefault="00FB2123" w:rsidP="00AF5A0F">
      <w:pPr>
        <w:pStyle w:val="HTMLPreformatted"/>
        <w:jc w:val="both"/>
        <w:rPr>
          <w:rFonts w:ascii="Times New Roman" w:eastAsia="Calibri" w:hAnsi="Times New Roman" w:cs="Times New Roman"/>
          <w:sz w:val="24"/>
          <w:szCs w:val="24"/>
          <w:lang w:val="ro-RO"/>
        </w:rPr>
      </w:pPr>
      <w:r w:rsidRPr="007E7E46">
        <w:rPr>
          <w:rFonts w:ascii="Times New Roman" w:eastAsia="Calibri" w:hAnsi="Times New Roman" w:cs="Times New Roman"/>
          <w:sz w:val="24"/>
          <w:szCs w:val="24"/>
          <w:lang w:val="ro-RO"/>
        </w:rPr>
        <w:t xml:space="preserve"> *2) Se vor preciza numele şi prenumele sau denumirea debitorului.</w:t>
      </w:r>
    </w:p>
    <w:p w14:paraId="7B26066D" w14:textId="77777777" w:rsidR="00FB2123" w:rsidRPr="007E7E46" w:rsidRDefault="00FB2123" w:rsidP="00AF5A0F">
      <w:pPr>
        <w:pStyle w:val="HTMLPreformatted"/>
        <w:jc w:val="both"/>
        <w:rPr>
          <w:rFonts w:ascii="Times New Roman" w:eastAsia="Calibri" w:hAnsi="Times New Roman" w:cs="Times New Roman"/>
          <w:sz w:val="24"/>
          <w:szCs w:val="24"/>
          <w:lang w:val="ro-RO"/>
        </w:rPr>
      </w:pPr>
      <w:r w:rsidRPr="007E7E46">
        <w:rPr>
          <w:rFonts w:ascii="Times New Roman" w:eastAsia="Calibri" w:hAnsi="Times New Roman" w:cs="Times New Roman"/>
          <w:sz w:val="24"/>
          <w:szCs w:val="24"/>
          <w:lang w:val="ro-RO"/>
        </w:rPr>
        <w:t xml:space="preserve"> *3) Se vor menţiona: codul numeric personal, numărul de identificare fiscală, codul de înregistrare fiscală sau codul unic de înregistrare, după caz.</w:t>
      </w:r>
    </w:p>
    <w:p w14:paraId="7CD16B4C" w14:textId="77777777" w:rsidR="00FB2123" w:rsidRPr="007E7E46" w:rsidRDefault="00FB2123" w:rsidP="00AF5A0F">
      <w:pPr>
        <w:pStyle w:val="HTMLPreformatted"/>
        <w:jc w:val="both"/>
        <w:rPr>
          <w:rFonts w:ascii="Times New Roman" w:eastAsia="Calibri" w:hAnsi="Times New Roman" w:cs="Times New Roman"/>
          <w:sz w:val="24"/>
          <w:szCs w:val="24"/>
          <w:lang w:val="ro-RO"/>
        </w:rPr>
      </w:pPr>
      <w:r w:rsidRPr="007E7E46">
        <w:rPr>
          <w:rFonts w:ascii="Times New Roman" w:eastAsia="Calibri" w:hAnsi="Times New Roman" w:cs="Times New Roman"/>
          <w:sz w:val="24"/>
          <w:szCs w:val="24"/>
          <w:lang w:val="ro-RO"/>
        </w:rPr>
        <w:t xml:space="preserve"> *4) Regimul şi cotele de taxă pe valoarea adăugată aplicabile pentru vânzarea bunurilor imobile sunt cele prevăzute în Legea nr. 227/2015 privind Codul fiscal, cu modificările şi completările ulterioare, şi în titlul VII din Normele metodologice de aplicare a Legii nr. 227/2015 privind Codul fiscal, aprobate prin Hotărârea Guvernului nr. 1/2016, cu modificările şi completările ulterioare.</w:t>
      </w:r>
    </w:p>
    <w:p w14:paraId="090E2B70" w14:textId="77777777" w:rsidR="00FB2123" w:rsidRPr="007E7E46" w:rsidRDefault="00FB2123" w:rsidP="00AF5A0F">
      <w:pPr>
        <w:pStyle w:val="HTMLPreformatted"/>
        <w:jc w:val="both"/>
        <w:rPr>
          <w:rFonts w:ascii="Times New Roman" w:eastAsia="Calibri" w:hAnsi="Times New Roman" w:cs="Times New Roman"/>
          <w:sz w:val="24"/>
          <w:szCs w:val="24"/>
          <w:lang w:val="ro-RO"/>
        </w:rPr>
      </w:pPr>
      <w:r w:rsidRPr="007E7E46">
        <w:rPr>
          <w:rFonts w:ascii="Times New Roman" w:eastAsia="Calibri" w:hAnsi="Times New Roman" w:cs="Times New Roman"/>
          <w:sz w:val="24"/>
          <w:szCs w:val="24"/>
          <w:lang w:val="ro-RO"/>
        </w:rPr>
        <w:t xml:space="preserve"> *5) Se va menţiona felul terenului.</w:t>
      </w:r>
    </w:p>
    <w:p w14:paraId="7FA51FA8" w14:textId="77777777" w:rsidR="00FB2123" w:rsidRPr="007E7E46" w:rsidRDefault="00FB2123" w:rsidP="00AF5A0F">
      <w:pPr>
        <w:pStyle w:val="HTMLPreformatted"/>
        <w:jc w:val="both"/>
        <w:rPr>
          <w:rFonts w:ascii="Times New Roman" w:eastAsia="Calibri" w:hAnsi="Times New Roman" w:cs="Times New Roman"/>
          <w:sz w:val="24"/>
          <w:szCs w:val="24"/>
          <w:lang w:val="ro-RO"/>
        </w:rPr>
      </w:pPr>
      <w:r w:rsidRPr="007E7E46">
        <w:rPr>
          <w:rFonts w:ascii="Times New Roman" w:eastAsia="Calibri" w:hAnsi="Times New Roman" w:cs="Times New Roman"/>
          <w:sz w:val="24"/>
          <w:szCs w:val="24"/>
          <w:lang w:val="ro-RO"/>
        </w:rPr>
        <w:t xml:space="preserve"> *6) Se vor menţiona numele şi prenumele sau denumirea, precum şi domiciliul sau sediul creditorilor urmăritori.</w:t>
      </w:r>
    </w:p>
    <w:p w14:paraId="7CBC642B" w14:textId="77777777" w:rsidR="00FB2123" w:rsidRDefault="00FB2123" w:rsidP="00AF5A0F">
      <w:pPr>
        <w:pStyle w:val="HTMLPreformatted"/>
        <w:jc w:val="both"/>
        <w:rPr>
          <w:rFonts w:ascii="Times New Roman" w:eastAsia="Calibri" w:hAnsi="Times New Roman" w:cs="Times New Roman"/>
          <w:sz w:val="24"/>
          <w:szCs w:val="24"/>
          <w:lang w:val="ro-RO"/>
        </w:rPr>
      </w:pPr>
      <w:r w:rsidRPr="007E7E46">
        <w:rPr>
          <w:rFonts w:ascii="Times New Roman" w:eastAsia="Calibri" w:hAnsi="Times New Roman" w:cs="Times New Roman"/>
          <w:sz w:val="24"/>
          <w:szCs w:val="24"/>
          <w:lang w:val="ro-RO"/>
        </w:rPr>
        <w:t xml:space="preserve"> *7) Se vor arăta drepturile reale şi privilegiile existente asupra bunurilor imobile şi orice alte sarcini înscrise la Biroul de carte funciară, precum şi titularii şi domiciliul sau sediul acestora.</w:t>
      </w:r>
    </w:p>
    <w:p w14:paraId="22CED0BA" w14:textId="77777777" w:rsidR="00103E68" w:rsidRPr="007E7E46" w:rsidRDefault="00103E68" w:rsidP="00AF5A0F">
      <w:pPr>
        <w:pStyle w:val="HTMLPreformatted"/>
        <w:jc w:val="both"/>
        <w:rPr>
          <w:rFonts w:ascii="Times New Roman" w:eastAsia="Calibri" w:hAnsi="Times New Roman" w:cs="Times New Roman"/>
          <w:sz w:val="24"/>
          <w:szCs w:val="24"/>
          <w:lang w:val="ro-RO"/>
        </w:rPr>
      </w:pPr>
    </w:p>
    <w:p w14:paraId="625BB470" w14:textId="77777777" w:rsidR="00FB2123" w:rsidRDefault="00FB2123" w:rsidP="00AF5A0F">
      <w:pPr>
        <w:pStyle w:val="HTMLPreformatted"/>
        <w:jc w:val="both"/>
        <w:rPr>
          <w:rFonts w:ascii="Times New Roman" w:eastAsia="Calibri" w:hAnsi="Times New Roman" w:cs="Times New Roman"/>
          <w:sz w:val="24"/>
          <w:szCs w:val="24"/>
          <w:lang w:val="ro-RO"/>
        </w:rPr>
      </w:pPr>
      <w:r w:rsidRPr="007E7E46">
        <w:rPr>
          <w:rFonts w:ascii="Times New Roman" w:eastAsia="Calibri" w:hAnsi="Times New Roman" w:cs="Times New Roman"/>
          <w:b/>
          <w:bCs/>
          <w:sz w:val="24"/>
          <w:szCs w:val="24"/>
          <w:lang w:val="ro-RO"/>
        </w:rPr>
        <w:t>II.</w:t>
      </w:r>
      <w:r w:rsidRPr="007E7E46">
        <w:rPr>
          <w:rFonts w:ascii="Times New Roman" w:eastAsia="Calibri" w:hAnsi="Times New Roman" w:cs="Times New Roman"/>
          <w:sz w:val="24"/>
          <w:szCs w:val="24"/>
          <w:lang w:val="ro-RO"/>
        </w:rPr>
        <w:t xml:space="preserve"> </w:t>
      </w:r>
    </w:p>
    <w:p w14:paraId="3671E849" w14:textId="77777777" w:rsidR="00103E68" w:rsidRPr="007E7E46" w:rsidRDefault="00103E68" w:rsidP="00AF5A0F">
      <w:pPr>
        <w:pStyle w:val="HTMLPreformatted"/>
        <w:jc w:val="both"/>
        <w:rPr>
          <w:rFonts w:ascii="Times New Roman" w:eastAsia="Calibri" w:hAnsi="Times New Roman" w:cs="Times New Roman"/>
          <w:sz w:val="24"/>
          <w:szCs w:val="24"/>
          <w:lang w:val="ro-RO"/>
        </w:rPr>
      </w:pPr>
    </w:p>
    <w:p w14:paraId="73261F66" w14:textId="77777777" w:rsidR="00FB2123" w:rsidRPr="007E7E46" w:rsidRDefault="00FB2123" w:rsidP="00AF5A0F">
      <w:pPr>
        <w:pStyle w:val="HTMLPreformatted"/>
        <w:jc w:val="both"/>
        <w:rPr>
          <w:rFonts w:ascii="Times New Roman" w:eastAsia="Calibri" w:hAnsi="Times New Roman" w:cs="Times New Roman"/>
          <w:sz w:val="24"/>
          <w:szCs w:val="24"/>
          <w:lang w:val="ro-RO"/>
        </w:rPr>
      </w:pPr>
      <w:r w:rsidRPr="007E7E46">
        <w:rPr>
          <w:rFonts w:ascii="Times New Roman" w:eastAsia="Calibri" w:hAnsi="Times New Roman" w:cs="Times New Roman"/>
          <w:b/>
          <w:bCs/>
          <w:sz w:val="24"/>
          <w:szCs w:val="24"/>
          <w:lang w:val="ro-RO"/>
        </w:rPr>
        <w:t>1.</w:t>
      </w:r>
      <w:r w:rsidRPr="007E7E46">
        <w:rPr>
          <w:rFonts w:ascii="Times New Roman" w:eastAsia="Calibri" w:hAnsi="Times New Roman" w:cs="Times New Roman"/>
          <w:sz w:val="24"/>
          <w:szCs w:val="24"/>
          <w:lang w:val="ro-RO"/>
        </w:rPr>
        <w:t xml:space="preserve"> Denumire: Anunţul privind vânzarea pentru bunuri imobile</w:t>
      </w:r>
    </w:p>
    <w:p w14:paraId="188F8FC8" w14:textId="77777777" w:rsidR="00FB2123" w:rsidRPr="007E7E46" w:rsidRDefault="00FB2123" w:rsidP="00AF5A0F">
      <w:pPr>
        <w:pStyle w:val="HTMLPreformatted"/>
        <w:jc w:val="both"/>
        <w:rPr>
          <w:rFonts w:ascii="Times New Roman" w:eastAsia="Calibri" w:hAnsi="Times New Roman" w:cs="Times New Roman"/>
          <w:sz w:val="24"/>
          <w:szCs w:val="24"/>
          <w:lang w:val="ro-RO"/>
        </w:rPr>
      </w:pPr>
      <w:r w:rsidRPr="007E7E46">
        <w:rPr>
          <w:rFonts w:ascii="Times New Roman" w:eastAsia="Calibri" w:hAnsi="Times New Roman" w:cs="Times New Roman"/>
          <w:b/>
          <w:bCs/>
          <w:sz w:val="24"/>
          <w:szCs w:val="24"/>
          <w:lang w:val="ro-RO"/>
        </w:rPr>
        <w:t>2.</w:t>
      </w:r>
      <w:r w:rsidRPr="007E7E46">
        <w:rPr>
          <w:rFonts w:ascii="Times New Roman" w:eastAsia="Calibri" w:hAnsi="Times New Roman" w:cs="Times New Roman"/>
          <w:sz w:val="24"/>
          <w:szCs w:val="24"/>
          <w:lang w:val="ro-RO"/>
        </w:rPr>
        <w:t xml:space="preserve"> Format: A4</w:t>
      </w:r>
    </w:p>
    <w:p w14:paraId="568BABB8" w14:textId="77777777" w:rsidR="00FB2123" w:rsidRPr="007E7E46" w:rsidRDefault="00FB2123" w:rsidP="00AF5A0F">
      <w:pPr>
        <w:pStyle w:val="HTMLPreformatted"/>
        <w:jc w:val="both"/>
        <w:rPr>
          <w:rFonts w:ascii="Times New Roman" w:eastAsia="Calibri" w:hAnsi="Times New Roman" w:cs="Times New Roman"/>
          <w:sz w:val="24"/>
          <w:szCs w:val="24"/>
          <w:lang w:val="ro-RO"/>
        </w:rPr>
      </w:pPr>
      <w:r w:rsidRPr="007E7E46">
        <w:rPr>
          <w:rFonts w:ascii="Times New Roman" w:eastAsia="Calibri" w:hAnsi="Times New Roman" w:cs="Times New Roman"/>
          <w:b/>
          <w:bCs/>
          <w:sz w:val="24"/>
          <w:szCs w:val="24"/>
          <w:lang w:val="ro-RO"/>
        </w:rPr>
        <w:t>3.</w:t>
      </w:r>
      <w:r w:rsidRPr="007E7E46">
        <w:rPr>
          <w:rFonts w:ascii="Times New Roman" w:eastAsia="Calibri" w:hAnsi="Times New Roman" w:cs="Times New Roman"/>
          <w:sz w:val="24"/>
          <w:szCs w:val="24"/>
          <w:lang w:val="ro-RO"/>
        </w:rPr>
        <w:t xml:space="preserve"> Caracteristici de tipărire: se tipăreşte pe o singură faţă. Se tipăreşte din sistemul informatic şi/sau se poate edita cu ajutorul tehnicii de calcul.</w:t>
      </w:r>
    </w:p>
    <w:p w14:paraId="4747974C" w14:textId="77777777" w:rsidR="00FB2123" w:rsidRPr="007E7E46" w:rsidRDefault="00FB2123" w:rsidP="00AF5A0F">
      <w:pPr>
        <w:pStyle w:val="HTMLPreformatted"/>
        <w:jc w:val="both"/>
        <w:rPr>
          <w:rFonts w:ascii="Times New Roman" w:eastAsia="Calibri" w:hAnsi="Times New Roman" w:cs="Times New Roman"/>
          <w:sz w:val="24"/>
          <w:szCs w:val="24"/>
          <w:lang w:val="ro-RO"/>
        </w:rPr>
      </w:pPr>
      <w:r w:rsidRPr="007E7E46">
        <w:rPr>
          <w:rFonts w:ascii="Times New Roman" w:eastAsia="Calibri" w:hAnsi="Times New Roman" w:cs="Times New Roman"/>
          <w:b/>
          <w:bCs/>
          <w:sz w:val="24"/>
          <w:szCs w:val="24"/>
          <w:lang w:val="ro-RO"/>
        </w:rPr>
        <w:t>4.</w:t>
      </w:r>
      <w:r w:rsidRPr="007E7E46">
        <w:rPr>
          <w:rFonts w:ascii="Times New Roman" w:eastAsia="Calibri" w:hAnsi="Times New Roman" w:cs="Times New Roman"/>
          <w:sz w:val="24"/>
          <w:szCs w:val="24"/>
          <w:lang w:val="ro-RO"/>
        </w:rPr>
        <w:t xml:space="preserve"> Se utilizează: în baza art. 250 alin. (2) din Legea nr. 207/2015 privind Codul de procedură fiscală, cu modificările şi completările ulterioare.</w:t>
      </w:r>
    </w:p>
    <w:p w14:paraId="20841634" w14:textId="77777777" w:rsidR="00FB2123" w:rsidRPr="007E7E46" w:rsidRDefault="00FB2123" w:rsidP="00AF5A0F">
      <w:pPr>
        <w:pStyle w:val="HTMLPreformatted"/>
        <w:jc w:val="both"/>
        <w:rPr>
          <w:rFonts w:ascii="Times New Roman" w:eastAsia="Calibri" w:hAnsi="Times New Roman" w:cs="Times New Roman"/>
          <w:sz w:val="24"/>
          <w:szCs w:val="24"/>
          <w:lang w:val="ro-RO"/>
        </w:rPr>
      </w:pPr>
      <w:r w:rsidRPr="007E7E46">
        <w:rPr>
          <w:rFonts w:ascii="Times New Roman" w:eastAsia="Calibri" w:hAnsi="Times New Roman" w:cs="Times New Roman"/>
          <w:b/>
          <w:bCs/>
          <w:sz w:val="24"/>
          <w:szCs w:val="24"/>
          <w:lang w:val="ro-RO"/>
        </w:rPr>
        <w:t>5.</w:t>
      </w:r>
      <w:r w:rsidRPr="007E7E46">
        <w:rPr>
          <w:rFonts w:ascii="Times New Roman" w:eastAsia="Calibri" w:hAnsi="Times New Roman" w:cs="Times New Roman"/>
          <w:sz w:val="24"/>
          <w:szCs w:val="24"/>
          <w:lang w:val="ro-RO"/>
        </w:rPr>
        <w:t xml:space="preserve"> Se întocmeşte în mai multe exemplare de organul de executare.</w:t>
      </w:r>
    </w:p>
    <w:p w14:paraId="06548955" w14:textId="77777777" w:rsidR="00FB2123" w:rsidRPr="007E7E46" w:rsidRDefault="00FB2123" w:rsidP="00AF5A0F">
      <w:pPr>
        <w:pStyle w:val="HTMLPreformatted"/>
        <w:jc w:val="both"/>
        <w:rPr>
          <w:rFonts w:ascii="Times New Roman" w:eastAsia="Calibri" w:hAnsi="Times New Roman" w:cs="Times New Roman"/>
          <w:sz w:val="24"/>
          <w:szCs w:val="24"/>
          <w:lang w:val="ro-RO"/>
        </w:rPr>
      </w:pPr>
      <w:r w:rsidRPr="007E7E46">
        <w:rPr>
          <w:rFonts w:ascii="Times New Roman" w:eastAsia="Calibri" w:hAnsi="Times New Roman" w:cs="Times New Roman"/>
          <w:b/>
          <w:bCs/>
          <w:sz w:val="24"/>
          <w:szCs w:val="24"/>
          <w:lang w:val="ro-RO"/>
        </w:rPr>
        <w:t>6.</w:t>
      </w:r>
      <w:r w:rsidRPr="007E7E46">
        <w:rPr>
          <w:rFonts w:ascii="Times New Roman" w:eastAsia="Calibri" w:hAnsi="Times New Roman" w:cs="Times New Roman"/>
          <w:sz w:val="24"/>
          <w:szCs w:val="24"/>
          <w:lang w:val="ro-RO"/>
        </w:rPr>
        <w:t xml:space="preserve"> Circulă câte un exemplar la locul unde se află imobilul, la sediul organului de executare, al consiliului local în a cărui rază teritorială este situat imobilul, la locul stabilit pentru ţinerea licitaţiei, orice alt loc public.</w:t>
      </w:r>
    </w:p>
    <w:p w14:paraId="74253D72" w14:textId="77777777" w:rsidR="00FB2123" w:rsidRPr="007E7E46" w:rsidRDefault="00FB2123" w:rsidP="00AF5A0F">
      <w:pPr>
        <w:pStyle w:val="HTMLPreformatted"/>
        <w:jc w:val="both"/>
        <w:rPr>
          <w:rFonts w:ascii="Times New Roman" w:eastAsia="Calibri" w:hAnsi="Times New Roman" w:cs="Times New Roman"/>
          <w:sz w:val="24"/>
          <w:szCs w:val="24"/>
          <w:lang w:val="ro-RO"/>
        </w:rPr>
      </w:pPr>
      <w:r w:rsidRPr="007E7E46">
        <w:rPr>
          <w:rFonts w:ascii="Times New Roman" w:eastAsia="Calibri" w:hAnsi="Times New Roman" w:cs="Times New Roman"/>
          <w:b/>
          <w:bCs/>
          <w:sz w:val="24"/>
          <w:szCs w:val="24"/>
          <w:lang w:val="ro-RO"/>
        </w:rPr>
        <w:t>7.</w:t>
      </w:r>
      <w:r w:rsidRPr="007E7E46">
        <w:rPr>
          <w:rFonts w:ascii="Times New Roman" w:eastAsia="Calibri" w:hAnsi="Times New Roman" w:cs="Times New Roman"/>
          <w:sz w:val="24"/>
          <w:szCs w:val="24"/>
          <w:lang w:val="ro-RO"/>
        </w:rPr>
        <w:t xml:space="preserve"> Se arhivează un exemplar la dosarul de executare.</w:t>
      </w:r>
    </w:p>
    <w:p w14:paraId="6D2546C8" w14:textId="77777777" w:rsidR="005B71DB" w:rsidRDefault="005B71DB" w:rsidP="00AF5A0F">
      <w:pPr>
        <w:pStyle w:val="HTMLPreformatted"/>
        <w:jc w:val="both"/>
        <w:rPr>
          <w:rFonts w:ascii="Times New Roman" w:eastAsia="Calibri" w:hAnsi="Times New Roman" w:cs="Times New Roman"/>
          <w:sz w:val="24"/>
          <w:szCs w:val="24"/>
          <w:lang w:val="ro-RO"/>
        </w:rPr>
      </w:pPr>
    </w:p>
    <w:p w14:paraId="6969B0FD" w14:textId="77777777" w:rsidR="00103E68" w:rsidRDefault="00103E68" w:rsidP="00AF5A0F">
      <w:pPr>
        <w:pStyle w:val="HTMLPreformatted"/>
        <w:jc w:val="both"/>
        <w:rPr>
          <w:rFonts w:ascii="Times New Roman" w:eastAsia="Calibri" w:hAnsi="Times New Roman" w:cs="Times New Roman"/>
          <w:sz w:val="24"/>
          <w:szCs w:val="24"/>
          <w:lang w:val="ro-RO"/>
        </w:rPr>
      </w:pPr>
    </w:p>
    <w:p w14:paraId="2579A4BF" w14:textId="77777777" w:rsidR="00103E68" w:rsidRDefault="00103E68" w:rsidP="00AF5A0F">
      <w:pPr>
        <w:pStyle w:val="HTMLPreformatted"/>
        <w:jc w:val="both"/>
        <w:rPr>
          <w:rFonts w:ascii="Times New Roman" w:eastAsia="Calibri" w:hAnsi="Times New Roman" w:cs="Times New Roman"/>
          <w:sz w:val="24"/>
          <w:szCs w:val="24"/>
          <w:lang w:val="ro-RO"/>
        </w:rPr>
      </w:pPr>
    </w:p>
    <w:p w14:paraId="326578C9" w14:textId="77777777" w:rsidR="00103E68" w:rsidRDefault="00103E68" w:rsidP="00AF5A0F">
      <w:pPr>
        <w:pStyle w:val="HTMLPreformatted"/>
        <w:jc w:val="both"/>
        <w:rPr>
          <w:rFonts w:ascii="Times New Roman" w:eastAsia="Calibri" w:hAnsi="Times New Roman" w:cs="Times New Roman"/>
          <w:sz w:val="24"/>
          <w:szCs w:val="24"/>
          <w:lang w:val="ro-RO"/>
        </w:rPr>
      </w:pPr>
    </w:p>
    <w:p w14:paraId="5C16EE07" w14:textId="77777777" w:rsidR="00103E68" w:rsidRDefault="00103E68" w:rsidP="00AF5A0F">
      <w:pPr>
        <w:pStyle w:val="HTMLPreformatted"/>
        <w:jc w:val="both"/>
        <w:rPr>
          <w:rFonts w:ascii="Times New Roman" w:eastAsia="Calibri" w:hAnsi="Times New Roman" w:cs="Times New Roman"/>
          <w:sz w:val="24"/>
          <w:szCs w:val="24"/>
          <w:lang w:val="ro-RO"/>
        </w:rPr>
      </w:pPr>
    </w:p>
    <w:p w14:paraId="4CC96FDC" w14:textId="77777777" w:rsidR="00103E68" w:rsidRDefault="00103E68" w:rsidP="00AF5A0F">
      <w:pPr>
        <w:pStyle w:val="HTMLPreformatted"/>
        <w:jc w:val="both"/>
        <w:rPr>
          <w:rFonts w:ascii="Times New Roman" w:eastAsia="Calibri" w:hAnsi="Times New Roman" w:cs="Times New Roman"/>
          <w:sz w:val="24"/>
          <w:szCs w:val="24"/>
          <w:lang w:val="ro-RO"/>
        </w:rPr>
      </w:pPr>
    </w:p>
    <w:p w14:paraId="1ABF1534" w14:textId="77777777" w:rsidR="00103E68" w:rsidRDefault="00103E68" w:rsidP="00AF5A0F">
      <w:pPr>
        <w:pStyle w:val="HTMLPreformatted"/>
        <w:jc w:val="both"/>
        <w:rPr>
          <w:rFonts w:ascii="Times New Roman" w:eastAsia="Calibri" w:hAnsi="Times New Roman" w:cs="Times New Roman"/>
          <w:sz w:val="24"/>
          <w:szCs w:val="24"/>
          <w:lang w:val="ro-RO"/>
        </w:rPr>
      </w:pPr>
    </w:p>
    <w:p w14:paraId="73FB02CB" w14:textId="77777777" w:rsidR="00103E68" w:rsidRPr="007E7E46" w:rsidRDefault="00103E68" w:rsidP="00AF5A0F">
      <w:pPr>
        <w:pStyle w:val="HTMLPreformatted"/>
        <w:jc w:val="both"/>
        <w:rPr>
          <w:rFonts w:ascii="Times New Roman" w:eastAsia="Calibri" w:hAnsi="Times New Roman" w:cs="Times New Roman"/>
          <w:sz w:val="24"/>
          <w:szCs w:val="24"/>
          <w:lang w:val="ro-RO"/>
        </w:rPr>
      </w:pPr>
    </w:p>
    <w:p w14:paraId="39B188CE" w14:textId="77777777" w:rsidR="006B55BE" w:rsidRDefault="00FB2123" w:rsidP="006B55BE">
      <w:pPr>
        <w:pStyle w:val="sporden"/>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olor w:val="auto"/>
          <w:sz w:val="24"/>
          <w:szCs w:val="24"/>
          <w:lang w:val="ro-RO"/>
        </w:rPr>
      </w:pPr>
      <w:r w:rsidRPr="006B55BE">
        <w:rPr>
          <w:rFonts w:ascii="Times New Roman" w:eastAsia="Calibri" w:hAnsi="Times New Roman"/>
          <w:color w:val="auto"/>
          <w:sz w:val="24"/>
          <w:szCs w:val="24"/>
          <w:lang w:val="ro-RO"/>
        </w:rPr>
        <w:t xml:space="preserve">FORMULARUL 20 </w:t>
      </w:r>
    </w:p>
    <w:p w14:paraId="4CF66097" w14:textId="77777777" w:rsidR="006B55BE" w:rsidRDefault="00FB2123" w:rsidP="006B55BE">
      <w:pPr>
        <w:pStyle w:val="sporden"/>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olor w:val="auto"/>
          <w:sz w:val="24"/>
          <w:szCs w:val="24"/>
          <w:lang w:val="ro-RO"/>
        </w:rPr>
      </w:pPr>
      <w:r w:rsidRPr="006B55BE">
        <w:rPr>
          <w:rFonts w:ascii="Times New Roman" w:eastAsia="Calibri" w:hAnsi="Times New Roman"/>
          <w:color w:val="auto"/>
          <w:sz w:val="24"/>
          <w:szCs w:val="24"/>
          <w:lang w:val="ro-RO"/>
        </w:rPr>
        <w:t>Proces-verbal de licitaţie pentru bunuri mobile</w:t>
      </w:r>
    </w:p>
    <w:p w14:paraId="53B327C3" w14:textId="6ADA1F79" w:rsidR="00FB2123" w:rsidRPr="006B55BE" w:rsidRDefault="00FB2123" w:rsidP="006B55BE">
      <w:pPr>
        <w:pStyle w:val="sporden"/>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olor w:val="auto"/>
          <w:sz w:val="24"/>
          <w:szCs w:val="24"/>
          <w:lang w:val="ro-RO"/>
        </w:rPr>
      </w:pPr>
      <w:r w:rsidRPr="006B55BE">
        <w:rPr>
          <w:rFonts w:ascii="Times New Roman" w:eastAsia="Calibri" w:hAnsi="Times New Roman"/>
          <w:color w:val="auto"/>
          <w:sz w:val="24"/>
          <w:szCs w:val="24"/>
          <w:lang w:val="ro-RO"/>
        </w:rPr>
        <w:t xml:space="preserve"> - model </w:t>
      </w:r>
      <w:r w:rsidR="006B55BE" w:rsidRPr="006B55BE">
        <w:rPr>
          <w:rFonts w:ascii="Times New Roman" w:eastAsia="Calibri" w:hAnsi="Times New Roman"/>
          <w:color w:val="auto"/>
          <w:sz w:val="24"/>
          <w:szCs w:val="24"/>
          <w:lang w:val="ro-RO"/>
        </w:rPr>
        <w:t>–</w:t>
      </w:r>
    </w:p>
    <w:p w14:paraId="0A4C17F6" w14:textId="77777777" w:rsidR="006B55BE" w:rsidRPr="007E7E46" w:rsidRDefault="006B55BE" w:rsidP="00AF5A0F">
      <w:pPr>
        <w:pStyle w:val="sporden"/>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b w:val="0"/>
          <w:bCs w:val="0"/>
          <w:color w:val="auto"/>
          <w:sz w:val="24"/>
          <w:szCs w:val="24"/>
          <w:lang w:val="ro-RO"/>
        </w:rPr>
      </w:pPr>
    </w:p>
    <w:p w14:paraId="1B094CAB" w14:textId="77777777" w:rsidR="00FB2123" w:rsidRPr="007E7E46" w:rsidRDefault="00FB2123" w:rsidP="00AF5A0F">
      <w:pPr>
        <w:pStyle w:val="HTMLPreformatted"/>
        <w:jc w:val="both"/>
        <w:rPr>
          <w:rFonts w:ascii="Times New Roman" w:eastAsia="Calibri" w:hAnsi="Times New Roman" w:cs="Times New Roman"/>
          <w:sz w:val="24"/>
          <w:szCs w:val="24"/>
          <w:lang w:val="ro-RO"/>
        </w:rPr>
      </w:pPr>
      <w:r w:rsidRPr="007E7E46">
        <w:rPr>
          <w:rFonts w:ascii="Times New Roman" w:eastAsia="Calibri" w:hAnsi="Times New Roman" w:cs="Times New Roman"/>
          <w:b/>
          <w:bCs/>
          <w:sz w:val="24"/>
          <w:szCs w:val="24"/>
          <w:lang w:val="ro-RO"/>
        </w:rPr>
        <w:t>I.</w:t>
      </w:r>
      <w:r w:rsidRPr="007E7E46">
        <w:rPr>
          <w:rFonts w:ascii="Times New Roman" w:eastAsia="Calibri" w:hAnsi="Times New Roman" w:cs="Times New Roman"/>
          <w:sz w:val="24"/>
          <w:szCs w:val="24"/>
          <w:lang w:val="ro-RO"/>
        </w:rPr>
        <w:t xml:space="preserve"> </w:t>
      </w:r>
    </w:p>
    <w:p w14:paraId="4ECEF404" w14:textId="77777777" w:rsidR="00FB2123" w:rsidRPr="007E7E46" w:rsidRDefault="00FB2123" w:rsidP="00AF5A0F">
      <w:pPr>
        <w:pStyle w:val="sp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eastAsia="Calibri"/>
          <w:lang w:eastAsia="en-US"/>
        </w:rPr>
      </w:pPr>
      <w:r w:rsidRPr="007E7E46">
        <w:rPr>
          <w:rFonts w:eastAsia="Calibri"/>
          <w:lang w:eastAsia="en-US"/>
        </w:rPr>
        <w:t>Antetul Administraţiei Fondului pentru Mediu</w:t>
      </w:r>
    </w:p>
    <w:p w14:paraId="74742A9F" w14:textId="77777777" w:rsidR="00FB2123" w:rsidRPr="007E7E46" w:rsidRDefault="00FB2123" w:rsidP="00AF5A0F">
      <w:pPr>
        <w:pStyle w:val="sp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eastAsia="Calibri"/>
          <w:lang w:eastAsia="en-US"/>
        </w:rPr>
      </w:pPr>
      <w:r w:rsidRPr="007E7E46">
        <w:rPr>
          <w:rFonts w:eastAsia="Calibri"/>
          <w:lang w:eastAsia="en-US"/>
        </w:rPr>
        <w:t xml:space="preserve"> Nr. ......... din .............</w:t>
      </w:r>
    </w:p>
    <w:p w14:paraId="2794088E" w14:textId="77777777" w:rsidR="00FB2123" w:rsidRDefault="00FB2123" w:rsidP="00AF5A0F">
      <w:pPr>
        <w:pStyle w:val="sp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eastAsia="Calibri"/>
          <w:lang w:eastAsia="en-US"/>
        </w:rPr>
      </w:pPr>
      <w:r w:rsidRPr="007E7E46">
        <w:rPr>
          <w:rFonts w:eastAsia="Calibri"/>
          <w:lang w:eastAsia="en-US"/>
        </w:rPr>
        <w:t xml:space="preserve"> Dosar de executare nr. ..../....</w:t>
      </w:r>
    </w:p>
    <w:p w14:paraId="03CF7462" w14:textId="77777777" w:rsidR="00C87D1B" w:rsidRPr="007E7E46" w:rsidRDefault="00C87D1B" w:rsidP="00AF5A0F">
      <w:pPr>
        <w:pStyle w:val="sp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eastAsia="Calibri"/>
          <w:lang w:eastAsia="en-US"/>
        </w:rPr>
      </w:pPr>
    </w:p>
    <w:p w14:paraId="7518ED8C" w14:textId="77777777" w:rsidR="00FB2123" w:rsidRPr="006B55BE" w:rsidRDefault="00FB2123" w:rsidP="00AF5A0F">
      <w:pPr>
        <w:pStyle w:val="sp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eastAsia="Calibri"/>
          <w:b/>
          <w:bCs/>
          <w:lang w:eastAsia="en-US"/>
        </w:rPr>
      </w:pPr>
      <w:r w:rsidRPr="006B55BE">
        <w:rPr>
          <w:rFonts w:eastAsia="Calibri"/>
          <w:b/>
          <w:bCs/>
          <w:lang w:eastAsia="en-US"/>
        </w:rPr>
        <w:t xml:space="preserve"> PROCES-VERBAL</w:t>
      </w:r>
    </w:p>
    <w:p w14:paraId="585E1C61" w14:textId="77777777" w:rsidR="00FB2123" w:rsidRDefault="00FB2123" w:rsidP="00AF5A0F">
      <w:pPr>
        <w:pStyle w:val="sp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eastAsia="Calibri"/>
          <w:b/>
          <w:bCs/>
          <w:lang w:eastAsia="en-US"/>
        </w:rPr>
      </w:pPr>
      <w:r w:rsidRPr="006B55BE">
        <w:rPr>
          <w:rFonts w:eastAsia="Calibri"/>
          <w:b/>
          <w:bCs/>
          <w:lang w:eastAsia="en-US"/>
        </w:rPr>
        <w:t xml:space="preserve"> de licitaţie pentru bunuri mobile</w:t>
      </w:r>
    </w:p>
    <w:p w14:paraId="3931E54E" w14:textId="77777777" w:rsidR="00C87D1B" w:rsidRPr="006B55BE" w:rsidRDefault="00C87D1B" w:rsidP="00AF5A0F">
      <w:pPr>
        <w:pStyle w:val="sp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eastAsia="Calibri"/>
          <w:b/>
          <w:bCs/>
          <w:lang w:eastAsia="en-US"/>
        </w:rPr>
      </w:pPr>
    </w:p>
    <w:p w14:paraId="2D738D48" w14:textId="77777777" w:rsidR="00FB2123" w:rsidRPr="007E7E46" w:rsidRDefault="00FB2123" w:rsidP="00AF5A0F">
      <w:pPr>
        <w:pStyle w:val="sp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lang w:eastAsia="en-US"/>
        </w:rPr>
      </w:pPr>
      <w:r w:rsidRPr="007E7E46">
        <w:rPr>
          <w:rFonts w:eastAsia="Calibri"/>
          <w:lang w:eastAsia="en-US"/>
        </w:rPr>
        <w:t xml:space="preserve"> Încheiat astăzi, ....... anul ......... luna ......, ora ......, în localitatea ..............., str. ........... nr. ......, în temeiul art. 251 alin. (10) din Legea nr. 207/2015 privind Codul de procedură fiscală, cu modificările şi completările ulterioare.</w:t>
      </w:r>
    </w:p>
    <w:p w14:paraId="44FFC70B" w14:textId="77777777" w:rsidR="00FB2123" w:rsidRPr="007E7E46" w:rsidRDefault="00FB2123" w:rsidP="00AF5A0F">
      <w:pPr>
        <w:pStyle w:val="sp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lang w:eastAsia="en-US"/>
        </w:rPr>
      </w:pPr>
      <w:r w:rsidRPr="007E7E46">
        <w:rPr>
          <w:rFonts w:eastAsia="Calibri"/>
          <w:lang w:eastAsia="en-US"/>
        </w:rPr>
        <w:t xml:space="preserve"> Pentru stingerea creanţelor fiscale restante la Fondul pentru mediu, faţă de debitorul*1) ................ din localitatea ..................., str. .................. nr. ..., cod de identificare fiscal*2) ............., în sumă de ........... lei, specificate în titlul executoriu/titlurile executorii nr./data*3) ........... emis/emise de Administraţia Fondului pentru Mediu, s-a sechestrat bunul mobil înscris în Procesul-verbal de sechestru nr. ........ din ........., întocmit de ................. .</w:t>
      </w:r>
    </w:p>
    <w:p w14:paraId="2383BA34" w14:textId="77777777" w:rsidR="00FB2123" w:rsidRPr="007E7E46" w:rsidRDefault="00FB2123" w:rsidP="00AF5A0F">
      <w:pPr>
        <w:pStyle w:val="HTMLPreformatted"/>
        <w:jc w:val="both"/>
        <w:rPr>
          <w:rFonts w:ascii="Times New Roman" w:eastAsia="Calibri" w:hAnsi="Times New Roman" w:cs="Times New Roman"/>
          <w:sz w:val="24"/>
          <w:szCs w:val="24"/>
          <w:lang w:val="ro-RO"/>
        </w:rPr>
      </w:pPr>
      <w:r w:rsidRPr="007E7E46">
        <w:rPr>
          <w:rFonts w:ascii="Times New Roman" w:eastAsia="Calibri" w:hAnsi="Times New Roman" w:cs="Times New Roman"/>
          <w:sz w:val="24"/>
          <w:szCs w:val="24"/>
          <w:lang w:val="ro-RO"/>
        </w:rPr>
        <w:t xml:space="preserve"> Valorificarea bunului mobil prin vânzare la licitaţie a fost adusă la cunoştinţa publică prin publicarea la data de ..........., în conformitate cu prevederile art. 250 alin. (2) din Legea nr. 207/2015 privind Codul de procedură fiscală, cu modificările şi completările ulterioare, a anunţului de vânzare, care a fost afişat la sediul*4) ....................., la*5) ...................., precum şi*6) .......................... . În baza art. 250 din Legea nr. 207/2015 privind Codul de procedură fiscală, cu modificările şi completările ulterioare, s-a procedat la valorificarea bunului mobil sechestrat prin vânzare la licitaţie, după cum urmează: Executorul fiscal a dat citire anunţului de vânzare, care cuprinde:</w:t>
      </w:r>
    </w:p>
    <w:p w14:paraId="0F8B2221" w14:textId="77777777" w:rsidR="00FB2123" w:rsidRPr="007E7E46" w:rsidRDefault="00FB2123" w:rsidP="00AF5A0F">
      <w:pPr>
        <w:pStyle w:val="HTMLPreformatted"/>
        <w:jc w:val="both"/>
        <w:rPr>
          <w:rFonts w:ascii="Times New Roman" w:eastAsia="Calibri" w:hAnsi="Times New Roman" w:cs="Times New Roman"/>
          <w:sz w:val="24"/>
          <w:szCs w:val="24"/>
          <w:lang w:val="ro-RO"/>
        </w:rPr>
      </w:pPr>
      <w:r w:rsidRPr="007E7E46">
        <w:rPr>
          <w:rFonts w:ascii="Times New Roman" w:eastAsia="Calibri" w:hAnsi="Times New Roman" w:cs="Times New Roman"/>
          <w:b/>
          <w:bCs/>
          <w:sz w:val="24"/>
          <w:szCs w:val="24"/>
          <w:lang w:val="ro-RO"/>
        </w:rPr>
        <w:t>– </w:t>
      </w:r>
      <w:r w:rsidRPr="007E7E46">
        <w:rPr>
          <w:rFonts w:ascii="Times New Roman" w:eastAsia="Calibri" w:hAnsi="Times New Roman" w:cs="Times New Roman"/>
          <w:sz w:val="24"/>
          <w:szCs w:val="24"/>
          <w:lang w:val="ro-RO"/>
        </w:rPr>
        <w:t>datele de identificare a bunului mobil ................;</w:t>
      </w:r>
    </w:p>
    <w:p w14:paraId="67A8F92B" w14:textId="77777777" w:rsidR="00FB2123" w:rsidRPr="007E7E46" w:rsidRDefault="00FB2123" w:rsidP="00AF5A0F">
      <w:pPr>
        <w:pStyle w:val="HTMLPreformatted"/>
        <w:jc w:val="both"/>
        <w:rPr>
          <w:rFonts w:ascii="Times New Roman" w:eastAsia="Calibri" w:hAnsi="Times New Roman" w:cs="Times New Roman"/>
          <w:sz w:val="24"/>
          <w:szCs w:val="24"/>
          <w:lang w:val="ro-RO"/>
        </w:rPr>
      </w:pPr>
      <w:r w:rsidRPr="007E7E46">
        <w:rPr>
          <w:rFonts w:ascii="Times New Roman" w:eastAsia="Calibri" w:hAnsi="Times New Roman" w:cs="Times New Roman"/>
          <w:b/>
          <w:bCs/>
          <w:sz w:val="24"/>
          <w:szCs w:val="24"/>
          <w:lang w:val="ro-RO"/>
        </w:rPr>
        <w:t>– </w:t>
      </w:r>
      <w:r w:rsidRPr="007E7E46">
        <w:rPr>
          <w:rFonts w:ascii="Times New Roman" w:eastAsia="Calibri" w:hAnsi="Times New Roman" w:cs="Times New Roman"/>
          <w:sz w:val="24"/>
          <w:szCs w:val="24"/>
          <w:lang w:val="ro-RO"/>
        </w:rPr>
        <w:t>descrierea sumară ..............................;</w:t>
      </w:r>
    </w:p>
    <w:p w14:paraId="586BD4C4" w14:textId="77777777" w:rsidR="00FB2123" w:rsidRPr="007E7E46" w:rsidRDefault="00FB2123" w:rsidP="00AF5A0F">
      <w:pPr>
        <w:pStyle w:val="HTMLPreformatted"/>
        <w:jc w:val="both"/>
        <w:rPr>
          <w:rFonts w:ascii="Times New Roman" w:eastAsia="Calibri" w:hAnsi="Times New Roman" w:cs="Times New Roman"/>
          <w:sz w:val="24"/>
          <w:szCs w:val="24"/>
          <w:lang w:val="ro-RO"/>
        </w:rPr>
      </w:pPr>
      <w:r w:rsidRPr="007E7E46">
        <w:rPr>
          <w:rFonts w:ascii="Times New Roman" w:eastAsia="Calibri" w:hAnsi="Times New Roman" w:cs="Times New Roman"/>
          <w:b/>
          <w:bCs/>
          <w:sz w:val="24"/>
          <w:szCs w:val="24"/>
          <w:lang w:val="ro-RO"/>
        </w:rPr>
        <w:t>– </w:t>
      </w:r>
      <w:r w:rsidRPr="007E7E46">
        <w:rPr>
          <w:rFonts w:ascii="Times New Roman" w:eastAsia="Calibri" w:hAnsi="Times New Roman" w:cs="Times New Roman"/>
          <w:sz w:val="24"/>
          <w:szCs w:val="24"/>
          <w:lang w:val="ro-RO"/>
        </w:rPr>
        <w:t>drepturile reale şi celelalte sarcini care grevează bunul mobil ...............;</w:t>
      </w:r>
    </w:p>
    <w:p w14:paraId="3BCE3D7E" w14:textId="77777777" w:rsidR="00FB2123" w:rsidRPr="007E7E46" w:rsidRDefault="00FB2123" w:rsidP="00AF5A0F">
      <w:pPr>
        <w:pStyle w:val="HTMLPreformatted"/>
        <w:jc w:val="both"/>
        <w:rPr>
          <w:rFonts w:ascii="Times New Roman" w:eastAsia="Calibri" w:hAnsi="Times New Roman" w:cs="Times New Roman"/>
          <w:sz w:val="24"/>
          <w:szCs w:val="24"/>
          <w:lang w:val="ro-RO"/>
        </w:rPr>
      </w:pPr>
      <w:r w:rsidRPr="007E7E46">
        <w:rPr>
          <w:rFonts w:ascii="Times New Roman" w:eastAsia="Calibri" w:hAnsi="Times New Roman" w:cs="Times New Roman"/>
          <w:b/>
          <w:bCs/>
          <w:sz w:val="24"/>
          <w:szCs w:val="24"/>
          <w:lang w:val="ro-RO"/>
        </w:rPr>
        <w:t>– </w:t>
      </w:r>
      <w:r w:rsidRPr="007E7E46">
        <w:rPr>
          <w:rFonts w:ascii="Times New Roman" w:eastAsia="Calibri" w:hAnsi="Times New Roman" w:cs="Times New Roman"/>
          <w:sz w:val="24"/>
          <w:szCs w:val="24"/>
          <w:lang w:val="ro-RO"/>
        </w:rPr>
        <w:t>preţul de pornire a licitaţiei ............. lei (exclusiv TVA);</w:t>
      </w:r>
    </w:p>
    <w:p w14:paraId="7219DFE4" w14:textId="77777777" w:rsidR="00FB2123" w:rsidRPr="007E7E46" w:rsidRDefault="00FB2123" w:rsidP="00AF5A0F">
      <w:pPr>
        <w:pStyle w:val="HTMLPreformatted"/>
        <w:jc w:val="both"/>
        <w:rPr>
          <w:rFonts w:ascii="Times New Roman" w:eastAsia="Calibri" w:hAnsi="Times New Roman" w:cs="Times New Roman"/>
          <w:sz w:val="24"/>
          <w:szCs w:val="24"/>
          <w:lang w:val="ro-RO"/>
        </w:rPr>
      </w:pPr>
      <w:r w:rsidRPr="007E7E46">
        <w:rPr>
          <w:rFonts w:ascii="Times New Roman" w:eastAsia="Calibri" w:hAnsi="Times New Roman" w:cs="Times New Roman"/>
          <w:b/>
          <w:bCs/>
          <w:sz w:val="24"/>
          <w:szCs w:val="24"/>
          <w:lang w:val="ro-RO"/>
        </w:rPr>
        <w:t>– </w:t>
      </w:r>
      <w:r w:rsidRPr="007E7E46">
        <w:rPr>
          <w:rFonts w:ascii="Times New Roman" w:eastAsia="Calibri" w:hAnsi="Times New Roman" w:cs="Times New Roman"/>
          <w:sz w:val="24"/>
          <w:szCs w:val="24"/>
          <w:lang w:val="ro-RO"/>
        </w:rPr>
        <w:t>data ..........., ora ........, locul vânzării ..................;</w:t>
      </w:r>
    </w:p>
    <w:p w14:paraId="65AF14DA" w14:textId="77777777" w:rsidR="00FB2123" w:rsidRPr="007E7E46" w:rsidRDefault="00FB2123" w:rsidP="00AF5A0F">
      <w:pPr>
        <w:pStyle w:val="HTMLPreformatted"/>
        <w:jc w:val="both"/>
        <w:rPr>
          <w:rFonts w:ascii="Times New Roman" w:eastAsia="Calibri" w:hAnsi="Times New Roman" w:cs="Times New Roman"/>
          <w:sz w:val="24"/>
          <w:szCs w:val="24"/>
          <w:lang w:val="ro-RO"/>
        </w:rPr>
      </w:pPr>
      <w:r w:rsidRPr="007E7E46">
        <w:rPr>
          <w:rFonts w:ascii="Times New Roman" w:eastAsia="Calibri" w:hAnsi="Times New Roman" w:cs="Times New Roman"/>
          <w:b/>
          <w:bCs/>
          <w:sz w:val="24"/>
          <w:szCs w:val="24"/>
          <w:lang w:val="ro-RO"/>
        </w:rPr>
        <w:t>– </w:t>
      </w:r>
      <w:r w:rsidRPr="007E7E46">
        <w:rPr>
          <w:rFonts w:ascii="Times New Roman" w:eastAsia="Calibri" w:hAnsi="Times New Roman" w:cs="Times New Roman"/>
          <w:sz w:val="24"/>
          <w:szCs w:val="24"/>
          <w:lang w:val="ro-RO"/>
        </w:rPr>
        <w:t>numele, prenumele/denumirea şi domiciliul fiscal ale debitorului .......................;</w:t>
      </w:r>
    </w:p>
    <w:p w14:paraId="08BFE61C" w14:textId="77777777" w:rsidR="00FB2123" w:rsidRPr="007E7E46" w:rsidRDefault="00FB2123" w:rsidP="00AF5A0F">
      <w:pPr>
        <w:pStyle w:val="HTMLPreformatted"/>
        <w:jc w:val="both"/>
        <w:rPr>
          <w:rFonts w:ascii="Times New Roman" w:eastAsia="Calibri" w:hAnsi="Times New Roman" w:cs="Times New Roman"/>
          <w:sz w:val="24"/>
          <w:szCs w:val="24"/>
          <w:lang w:val="ro-RO"/>
        </w:rPr>
      </w:pPr>
      <w:r w:rsidRPr="007E7E46">
        <w:rPr>
          <w:rFonts w:ascii="Times New Roman" w:eastAsia="Calibri" w:hAnsi="Times New Roman" w:cs="Times New Roman"/>
          <w:b/>
          <w:bCs/>
          <w:sz w:val="24"/>
          <w:szCs w:val="24"/>
          <w:lang w:val="ro-RO"/>
        </w:rPr>
        <w:t>– </w:t>
      </w:r>
      <w:r w:rsidRPr="007E7E46">
        <w:rPr>
          <w:rFonts w:ascii="Times New Roman" w:eastAsia="Calibri" w:hAnsi="Times New Roman" w:cs="Times New Roman"/>
          <w:sz w:val="24"/>
          <w:szCs w:val="24"/>
          <w:lang w:val="ro-RO"/>
        </w:rPr>
        <w:t>creditori urmăritori .................................... .</w:t>
      </w:r>
    </w:p>
    <w:p w14:paraId="44EB7DC3" w14:textId="77777777" w:rsidR="00FB2123" w:rsidRPr="007E7E46" w:rsidRDefault="00FB2123" w:rsidP="00AF5A0F">
      <w:pPr>
        <w:pStyle w:val="sp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lang w:eastAsia="en-US"/>
        </w:rPr>
      </w:pPr>
      <w:r w:rsidRPr="007E7E46">
        <w:rPr>
          <w:rFonts w:eastAsia="Calibri"/>
          <w:lang w:eastAsia="en-US"/>
        </w:rPr>
        <w:t xml:space="preserve"> Executorul fiscal a făcut prezentarea ofertelor scrise primite şi a dovezii plăţii sumei reprezentând 10% din preţul de pornire a licitaţiei (Se vor menţiona toţi cei care au participat la licitaţie şi sumele oferite de fiecare participant) ....................... .</w:t>
      </w:r>
    </w:p>
    <w:p w14:paraId="19448785" w14:textId="77777777" w:rsidR="00FB2123" w:rsidRPr="007E7E46" w:rsidRDefault="00FB2123" w:rsidP="00AF5A0F">
      <w:pPr>
        <w:pStyle w:val="sp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lang w:eastAsia="en-US"/>
        </w:rPr>
      </w:pPr>
      <w:r w:rsidRPr="007E7E46">
        <w:rPr>
          <w:rFonts w:eastAsia="Calibri"/>
          <w:lang w:eastAsia="en-US"/>
        </w:rPr>
        <w:t xml:space="preserve"> Preţul de evaluare a bunului mobil ................ lei (exclusiv TVA).</w:t>
      </w:r>
    </w:p>
    <w:p w14:paraId="750FBF72" w14:textId="77777777" w:rsidR="00FB2123" w:rsidRPr="007E7E46" w:rsidRDefault="00FB2123" w:rsidP="00AF5A0F">
      <w:pPr>
        <w:pStyle w:val="sp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lang w:eastAsia="en-US"/>
        </w:rPr>
      </w:pPr>
      <w:r w:rsidRPr="007E7E46">
        <w:rPr>
          <w:rFonts w:eastAsia="Calibri"/>
          <w:lang w:eastAsia="en-US"/>
        </w:rPr>
        <w:t xml:space="preserve"> Licitaţia*7) ............... a început de la preţul de ............. lei*8) (exclusiv TVA).</w:t>
      </w:r>
    </w:p>
    <w:p w14:paraId="78307936" w14:textId="77777777" w:rsidR="00FB2123" w:rsidRPr="007E7E46" w:rsidRDefault="00FB2123" w:rsidP="00AF5A0F">
      <w:pPr>
        <w:pStyle w:val="sp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lang w:eastAsia="en-US"/>
        </w:rPr>
      </w:pPr>
      <w:r w:rsidRPr="007E7E46">
        <w:rPr>
          <w:rFonts w:eastAsia="Calibri"/>
          <w:lang w:eastAsia="en-US"/>
        </w:rPr>
        <w:t xml:space="preserve"> Adjudecarea s-a făcut în favoarea*9) ............ la preţul de adjudecare de ......... lei pentru care s-a calculat TVA în valoare de .............. lei.</w:t>
      </w:r>
    </w:p>
    <w:p w14:paraId="76A7161C" w14:textId="77777777" w:rsidR="00FB2123" w:rsidRPr="007E7E46" w:rsidRDefault="00FB2123" w:rsidP="00AF5A0F">
      <w:pPr>
        <w:pStyle w:val="HTMLPreformatted"/>
        <w:jc w:val="both"/>
        <w:rPr>
          <w:rFonts w:ascii="Times New Roman" w:eastAsia="Calibri" w:hAnsi="Times New Roman" w:cs="Times New Roman"/>
          <w:sz w:val="24"/>
          <w:szCs w:val="24"/>
          <w:lang w:val="ro-RO"/>
        </w:rPr>
      </w:pPr>
      <w:r w:rsidRPr="007E7E46">
        <w:rPr>
          <w:rFonts w:ascii="Times New Roman" w:eastAsia="Calibri" w:hAnsi="Times New Roman" w:cs="Times New Roman"/>
          <w:sz w:val="24"/>
          <w:szCs w:val="24"/>
          <w:lang w:val="ro-RO"/>
        </w:rPr>
        <w:t xml:space="preserve"> Dacă debitorul este înregistrat ca plătitor de taxă pe valoarea adăugată, în conformitate cu prevederile art. 270 alin. (3) lit. b) din Legea nr. 227/2015 privind Codul fiscal, cu modificările şi completările ulterioare, şi ale titlului VII din Normele metodologice de aplicare a Legii nr. 227/2015 privind Codul fiscal, aprobate prin Hotărârea Guvernului nr. 1/2016, cu modificările şi completările ulterioare, bunurile mobile sechestrate se vor valorifica cu taxa pe valoarea adăugată calculată prin aplicarea cotei </w:t>
      </w:r>
      <w:r w:rsidRPr="007E7E46">
        <w:rPr>
          <w:rFonts w:ascii="Times New Roman" w:eastAsia="Calibri" w:hAnsi="Times New Roman" w:cs="Times New Roman"/>
          <w:sz w:val="24"/>
          <w:szCs w:val="24"/>
          <w:lang w:val="ro-RO"/>
        </w:rPr>
        <w:lastRenderedPageBreak/>
        <w:t>standard de T.V.A. de ......% sau, după caz, a cotei reduse de T.V.A. de ......% asupra bazei de impozitare determinate potrivit legii.</w:t>
      </w:r>
    </w:p>
    <w:p w14:paraId="03081601" w14:textId="77777777" w:rsidR="00FB2123" w:rsidRPr="007E7E46" w:rsidRDefault="00FB2123" w:rsidP="00AF5A0F">
      <w:pPr>
        <w:pStyle w:val="sp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lang w:eastAsia="en-US"/>
        </w:rPr>
      </w:pPr>
      <w:r w:rsidRPr="007E7E46">
        <w:rPr>
          <w:rFonts w:eastAsia="Calibri"/>
          <w:lang w:eastAsia="en-US"/>
        </w:rPr>
        <w:t xml:space="preserve"> Adjudecatarul va plăti preţul de adjudecare, diminuat cu contravaloarea taxei de participare la licitaţie, în lei, în numerar sau prin decontare bancară în cel mult 5 zile de la data adjudecării, în contul deschis la Trezoreria Sectorului 6 Bucureşti, cod IBAN ........................, beneficiar Administraţia Fondului pentru Mediu, cod fiscal 14715650.</w:t>
      </w:r>
    </w:p>
    <w:p w14:paraId="6840D224" w14:textId="77777777" w:rsidR="00FB2123" w:rsidRPr="007E7E46" w:rsidRDefault="00FB2123" w:rsidP="00AF5A0F">
      <w:pPr>
        <w:pStyle w:val="sp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lang w:eastAsia="en-US"/>
        </w:rPr>
      </w:pPr>
      <w:r w:rsidRPr="007E7E46">
        <w:rPr>
          <w:rFonts w:eastAsia="Calibri"/>
          <w:lang w:eastAsia="en-US"/>
        </w:rPr>
        <w:t xml:space="preserve"> Cu privire la vânzarea la licitaţie s-au făcut următoarele obiecţii:</w:t>
      </w:r>
    </w:p>
    <w:p w14:paraId="19CAAE9C" w14:textId="77777777" w:rsidR="00FB2123" w:rsidRPr="007E7E46" w:rsidRDefault="00FB2123" w:rsidP="00AF5A0F">
      <w:pPr>
        <w:pStyle w:val="sp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lang w:eastAsia="en-US"/>
        </w:rPr>
      </w:pPr>
      <w:r w:rsidRPr="007E7E46">
        <w:rPr>
          <w:rFonts w:eastAsia="Calibri"/>
          <w:lang w:eastAsia="en-US"/>
        </w:rPr>
        <w:t xml:space="preserve"> ........................................................... .</w:t>
      </w:r>
    </w:p>
    <w:p w14:paraId="0F996700" w14:textId="77777777" w:rsidR="00FB2123" w:rsidRPr="007E7E46" w:rsidRDefault="00FB2123" w:rsidP="00AF5A0F">
      <w:pPr>
        <w:pStyle w:val="HTMLPreformatted"/>
        <w:jc w:val="both"/>
        <w:rPr>
          <w:rFonts w:ascii="Times New Roman" w:eastAsia="Calibri" w:hAnsi="Times New Roman" w:cs="Times New Roman"/>
          <w:sz w:val="24"/>
          <w:szCs w:val="24"/>
          <w:lang w:val="ro-RO"/>
        </w:rPr>
      </w:pPr>
      <w:r w:rsidRPr="007E7E46">
        <w:rPr>
          <w:rFonts w:ascii="Times New Roman" w:eastAsia="Calibri" w:hAnsi="Times New Roman" w:cs="Times New Roman"/>
          <w:sz w:val="24"/>
          <w:szCs w:val="24"/>
          <w:lang w:val="ro-RO"/>
        </w:rPr>
        <w:t xml:space="preserve"> În conformitate cu prevederile art. 252 din Legea nr. 207/2015 privind Codul de procedură fiscală, cu modificările şi completările ulterioare, dacă adjudecatarul nu plăteşte în termenul stabilit, acesta este obligat să achite cheltuielile prilejuite de o nouă licitaţie şi, în cazul în care preţul obţinut la noua licitaţie va fi mai mic, diferenţa de preţ. Adjudecatarul va putea să achite la următoarea licitaţie preţul oferit iniţial, caz în care va fi obligat numai la plata cheltuielilor cauzate de noua licitaţie. Dacă la următoarea licitaţie bunul nu va fi vândut, adjudecatarul este obligat să plătească toate cheltuielile prilejuite de urmărirea acestuia.</w:t>
      </w:r>
    </w:p>
    <w:p w14:paraId="0B1113B1" w14:textId="77777777" w:rsidR="00FB2123" w:rsidRPr="007E7E46" w:rsidRDefault="00FB2123" w:rsidP="00AF5A0F">
      <w:pPr>
        <w:pStyle w:val="sp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lang w:eastAsia="en-US"/>
        </w:rPr>
      </w:pPr>
      <w:r w:rsidRPr="007E7E46">
        <w:rPr>
          <w:rFonts w:eastAsia="Calibri"/>
          <w:lang w:eastAsia="en-US"/>
        </w:rPr>
        <w:t xml:space="preserve"> *10) ...................................................... .</w:t>
      </w:r>
    </w:p>
    <w:p w14:paraId="292D129E" w14:textId="77777777" w:rsidR="00FB2123" w:rsidRPr="007E7E46" w:rsidRDefault="00FB2123" w:rsidP="00AF5A0F">
      <w:pPr>
        <w:pStyle w:val="HTMLPreformatted"/>
        <w:jc w:val="both"/>
        <w:rPr>
          <w:rFonts w:ascii="Times New Roman" w:eastAsia="Calibri" w:hAnsi="Times New Roman" w:cs="Times New Roman"/>
          <w:sz w:val="24"/>
          <w:szCs w:val="24"/>
          <w:lang w:val="ro-RO"/>
        </w:rPr>
      </w:pPr>
      <w:r w:rsidRPr="007E7E46">
        <w:rPr>
          <w:rFonts w:ascii="Times New Roman" w:eastAsia="Calibri" w:hAnsi="Times New Roman" w:cs="Times New Roman"/>
          <w:sz w:val="24"/>
          <w:szCs w:val="24"/>
          <w:lang w:val="ro-RO"/>
        </w:rPr>
        <w:t xml:space="preserve"> Împotriva prezentului înscris cel interesat poate introduce contestaţie la instanţa judecătorească competentă, în termen de 15 zile de la comunicare sau luare la cunoştinţă, în conformitate cu prevederile art. 260 şi 261 din Legea nr. 207/2015 privind Codul de procedură fiscală, cu modificările şi completările ulterioare. Potrivit dispoziţiilor art. 9 alin. (2) lit. d) din Legea nr. 207/2015 privind Codul de procedură fiscală, cu modificările şi completările ulterioare, când urmează să se ia măsuri de executare silită nu este obligatorie audierea contribuabilului.</w:t>
      </w:r>
    </w:p>
    <w:p w14:paraId="412FFC68" w14:textId="77777777" w:rsidR="00FB2123" w:rsidRPr="007E7E46" w:rsidRDefault="00FB2123" w:rsidP="00AF5A0F">
      <w:pPr>
        <w:pStyle w:val="sp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lang w:eastAsia="en-US"/>
        </w:rPr>
      </w:pPr>
      <w:r w:rsidRPr="007E7E46">
        <w:rPr>
          <w:rFonts w:eastAsia="Calibri"/>
          <w:lang w:eastAsia="en-US"/>
        </w:rPr>
        <w:t xml:space="preserve"> Prezentul proces-verbal de licitaţie s-a încheiat în ........... exemplare.</w:t>
      </w:r>
    </w:p>
    <w:p w14:paraId="68F306C8" w14:textId="77777777" w:rsidR="00FB2123" w:rsidRPr="007E7E46" w:rsidRDefault="00FB2123" w:rsidP="00AF5A0F">
      <w:pPr>
        <w:pStyle w:val="sp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lang w:eastAsia="en-US"/>
        </w:rPr>
      </w:pPr>
      <w:r w:rsidRPr="007E7E46">
        <w:rPr>
          <w:rFonts w:eastAsia="Calibri"/>
          <w:lang w:eastAsia="en-US"/>
        </w:rPr>
        <w:t xml:space="preserve">       Comisia de licitaţie:                    Participanţi:</w:t>
      </w:r>
    </w:p>
    <w:p w14:paraId="4E58212A" w14:textId="77777777" w:rsidR="00FB2123" w:rsidRPr="007E7E46" w:rsidRDefault="00FB2123" w:rsidP="00AF5A0F">
      <w:pPr>
        <w:pStyle w:val="sp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lang w:eastAsia="en-US"/>
        </w:rPr>
      </w:pPr>
      <w:r w:rsidRPr="007E7E46">
        <w:rPr>
          <w:rFonts w:eastAsia="Calibri"/>
          <w:lang w:eastAsia="en-US"/>
        </w:rPr>
        <w:t xml:space="preserve">   Numele, prenumele, semnătura         Numele, prenumele, semnătura</w:t>
      </w:r>
    </w:p>
    <w:p w14:paraId="25FD216D" w14:textId="77777777" w:rsidR="00FB2123" w:rsidRPr="007E7E46" w:rsidRDefault="00FB2123" w:rsidP="00AF5A0F">
      <w:pPr>
        <w:pStyle w:val="sp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lang w:eastAsia="en-US"/>
        </w:rPr>
      </w:pPr>
      <w:r w:rsidRPr="007E7E46">
        <w:rPr>
          <w:rFonts w:eastAsia="Calibri"/>
          <w:lang w:eastAsia="en-US"/>
        </w:rPr>
        <w:t xml:space="preserve">               L.S.                                  L.S.</w:t>
      </w:r>
    </w:p>
    <w:p w14:paraId="7AF80BEA" w14:textId="77777777" w:rsidR="00FB2123" w:rsidRPr="007E7E46" w:rsidRDefault="00FB2123" w:rsidP="00AF5A0F">
      <w:pPr>
        <w:pStyle w:val="sntatt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b w:val="0"/>
          <w:bCs w:val="0"/>
          <w:color w:val="auto"/>
          <w:sz w:val="24"/>
          <w:szCs w:val="24"/>
          <w:lang w:val="ro-RO"/>
        </w:rPr>
      </w:pPr>
      <w:r w:rsidRPr="007E7E46">
        <w:rPr>
          <w:rFonts w:ascii="Times New Roman" w:eastAsia="Calibri" w:hAnsi="Times New Roman"/>
          <w:b w:val="0"/>
          <w:bCs w:val="0"/>
          <w:color w:val="auto"/>
          <w:sz w:val="24"/>
          <w:szCs w:val="24"/>
          <w:lang w:val="ro-RO"/>
        </w:rPr>
        <w:t xml:space="preserve">Notă </w:t>
      </w:r>
    </w:p>
    <w:p w14:paraId="18EE0E7D" w14:textId="77777777" w:rsidR="00FB2123" w:rsidRPr="007E7E46" w:rsidRDefault="00FB2123" w:rsidP="00AF5A0F">
      <w:pPr>
        <w:pStyle w:val="HTMLPreformatted"/>
        <w:jc w:val="both"/>
        <w:rPr>
          <w:rFonts w:ascii="Times New Roman" w:eastAsia="Calibri" w:hAnsi="Times New Roman" w:cs="Times New Roman"/>
          <w:sz w:val="24"/>
          <w:szCs w:val="24"/>
          <w:lang w:val="ro-RO"/>
        </w:rPr>
      </w:pPr>
      <w:r w:rsidRPr="007E7E46">
        <w:rPr>
          <w:rFonts w:ascii="Times New Roman" w:eastAsia="Calibri" w:hAnsi="Times New Roman" w:cs="Times New Roman"/>
          <w:sz w:val="24"/>
          <w:szCs w:val="24"/>
          <w:lang w:val="ro-RO"/>
        </w:rPr>
        <w:t>*1) Numele, prenumele/denumirea.</w:t>
      </w:r>
    </w:p>
    <w:p w14:paraId="7FAE9C43" w14:textId="77777777" w:rsidR="00FB2123" w:rsidRPr="007E7E46" w:rsidRDefault="00FB2123" w:rsidP="00AF5A0F">
      <w:pPr>
        <w:pStyle w:val="HTMLPreformatted"/>
        <w:jc w:val="both"/>
        <w:rPr>
          <w:rFonts w:ascii="Times New Roman" w:eastAsia="Calibri" w:hAnsi="Times New Roman" w:cs="Times New Roman"/>
          <w:sz w:val="24"/>
          <w:szCs w:val="24"/>
          <w:lang w:val="ro-RO"/>
        </w:rPr>
      </w:pPr>
      <w:r w:rsidRPr="007E7E46">
        <w:rPr>
          <w:rFonts w:ascii="Times New Roman" w:eastAsia="Calibri" w:hAnsi="Times New Roman" w:cs="Times New Roman"/>
          <w:sz w:val="24"/>
          <w:szCs w:val="24"/>
          <w:lang w:val="ro-RO"/>
        </w:rPr>
        <w:t xml:space="preserve"> *2) Se vor menţiona: codul numeric personal, numărul de identificare fiscală, codul de înregistrare fiscală sau codul unic de înregistrare, după caz.</w:t>
      </w:r>
    </w:p>
    <w:p w14:paraId="68ADA1C9" w14:textId="77777777" w:rsidR="00FB2123" w:rsidRPr="007E7E46" w:rsidRDefault="00FB2123" w:rsidP="00AF5A0F">
      <w:pPr>
        <w:pStyle w:val="HTMLPreformatted"/>
        <w:jc w:val="both"/>
        <w:rPr>
          <w:rFonts w:ascii="Times New Roman" w:eastAsia="Calibri" w:hAnsi="Times New Roman" w:cs="Times New Roman"/>
          <w:sz w:val="24"/>
          <w:szCs w:val="24"/>
          <w:lang w:val="ro-RO"/>
        </w:rPr>
      </w:pPr>
      <w:r w:rsidRPr="007E7E46">
        <w:rPr>
          <w:rFonts w:ascii="Times New Roman" w:eastAsia="Calibri" w:hAnsi="Times New Roman" w:cs="Times New Roman"/>
          <w:sz w:val="24"/>
          <w:szCs w:val="24"/>
          <w:lang w:val="ro-RO"/>
        </w:rPr>
        <w:t xml:space="preserve"> *3) În cazul în care s-au emis mai multe titluri executorii, se vor indica pentru toate numărul şi data emiterii.</w:t>
      </w:r>
    </w:p>
    <w:p w14:paraId="68248824" w14:textId="77777777" w:rsidR="00FB2123" w:rsidRPr="007E7E46" w:rsidRDefault="00FB2123" w:rsidP="00AF5A0F">
      <w:pPr>
        <w:pStyle w:val="HTMLPreformatted"/>
        <w:jc w:val="both"/>
        <w:rPr>
          <w:rFonts w:ascii="Times New Roman" w:eastAsia="Calibri" w:hAnsi="Times New Roman" w:cs="Times New Roman"/>
          <w:sz w:val="24"/>
          <w:szCs w:val="24"/>
          <w:lang w:val="ro-RO"/>
        </w:rPr>
      </w:pPr>
      <w:r w:rsidRPr="007E7E46">
        <w:rPr>
          <w:rFonts w:ascii="Times New Roman" w:eastAsia="Calibri" w:hAnsi="Times New Roman" w:cs="Times New Roman"/>
          <w:sz w:val="24"/>
          <w:szCs w:val="24"/>
          <w:lang w:val="ro-RO"/>
        </w:rPr>
        <w:t xml:space="preserve"> *4) Organul de executare care organizează licitaţia şi primăria în raza căreia se află bunurile imobile sechestrate.</w:t>
      </w:r>
    </w:p>
    <w:p w14:paraId="5C87AB09" w14:textId="77777777" w:rsidR="00FB2123" w:rsidRPr="007E7E46" w:rsidRDefault="00FB2123" w:rsidP="00AF5A0F">
      <w:pPr>
        <w:pStyle w:val="HTMLPreformatted"/>
        <w:jc w:val="both"/>
        <w:rPr>
          <w:rFonts w:ascii="Times New Roman" w:eastAsia="Calibri" w:hAnsi="Times New Roman" w:cs="Times New Roman"/>
          <w:sz w:val="24"/>
          <w:szCs w:val="24"/>
          <w:lang w:val="ro-RO"/>
        </w:rPr>
      </w:pPr>
      <w:r w:rsidRPr="007E7E46">
        <w:rPr>
          <w:rFonts w:ascii="Times New Roman" w:eastAsia="Calibri" w:hAnsi="Times New Roman" w:cs="Times New Roman"/>
          <w:sz w:val="24"/>
          <w:szCs w:val="24"/>
          <w:lang w:val="ro-RO"/>
        </w:rPr>
        <w:t xml:space="preserve"> *5) Locul stabilit de organul de executare pentru desfăşurarea licitaţiei, sediul şi domiciliul debitorului.</w:t>
      </w:r>
    </w:p>
    <w:p w14:paraId="5BB96FEE" w14:textId="77777777" w:rsidR="00FB2123" w:rsidRPr="007E7E46" w:rsidRDefault="00FB2123" w:rsidP="00AF5A0F">
      <w:pPr>
        <w:pStyle w:val="HTMLPreformatted"/>
        <w:jc w:val="both"/>
        <w:rPr>
          <w:rFonts w:ascii="Times New Roman" w:eastAsia="Calibri" w:hAnsi="Times New Roman" w:cs="Times New Roman"/>
          <w:sz w:val="24"/>
          <w:szCs w:val="24"/>
          <w:lang w:val="ro-RO"/>
        </w:rPr>
      </w:pPr>
      <w:r w:rsidRPr="007E7E46">
        <w:rPr>
          <w:rFonts w:ascii="Times New Roman" w:eastAsia="Calibri" w:hAnsi="Times New Roman" w:cs="Times New Roman"/>
          <w:sz w:val="24"/>
          <w:szCs w:val="24"/>
          <w:lang w:val="ro-RO"/>
        </w:rPr>
        <w:t xml:space="preserve"> *6) Alte locuri unde a fost afişat Anunţul de vânzare.</w:t>
      </w:r>
    </w:p>
    <w:p w14:paraId="7407DA5F" w14:textId="77777777" w:rsidR="00FB2123" w:rsidRPr="007E7E46" w:rsidRDefault="00FB2123" w:rsidP="00AF5A0F">
      <w:pPr>
        <w:pStyle w:val="HTMLPreformatted"/>
        <w:jc w:val="both"/>
        <w:rPr>
          <w:rFonts w:ascii="Times New Roman" w:eastAsia="Calibri" w:hAnsi="Times New Roman" w:cs="Times New Roman"/>
          <w:sz w:val="24"/>
          <w:szCs w:val="24"/>
          <w:lang w:val="ro-RO"/>
        </w:rPr>
      </w:pPr>
      <w:r w:rsidRPr="007E7E46">
        <w:rPr>
          <w:rFonts w:ascii="Times New Roman" w:eastAsia="Calibri" w:hAnsi="Times New Roman" w:cs="Times New Roman"/>
          <w:sz w:val="24"/>
          <w:szCs w:val="24"/>
          <w:lang w:val="ro-RO"/>
        </w:rPr>
        <w:t xml:space="preserve"> *7) Se va menţiona licitaţia I, II, III etc., după caz.</w:t>
      </w:r>
    </w:p>
    <w:p w14:paraId="6C515157" w14:textId="77777777" w:rsidR="00FB2123" w:rsidRPr="007E7E46" w:rsidRDefault="00FB2123" w:rsidP="00AF5A0F">
      <w:pPr>
        <w:pStyle w:val="HTMLPreformatted"/>
        <w:jc w:val="both"/>
        <w:rPr>
          <w:rFonts w:ascii="Times New Roman" w:eastAsia="Calibri" w:hAnsi="Times New Roman" w:cs="Times New Roman"/>
          <w:sz w:val="24"/>
          <w:szCs w:val="24"/>
          <w:lang w:val="ro-RO"/>
        </w:rPr>
      </w:pPr>
      <w:r w:rsidRPr="007E7E46">
        <w:rPr>
          <w:rFonts w:ascii="Times New Roman" w:eastAsia="Calibri" w:hAnsi="Times New Roman" w:cs="Times New Roman"/>
          <w:sz w:val="24"/>
          <w:szCs w:val="24"/>
          <w:lang w:val="ro-RO"/>
        </w:rPr>
        <w:t xml:space="preserve"> *8) Cel mai mare preţ din ofertele scrise, dacă acesta este superior preţului de pornire a licitaţiei; în caz contrar, licitaţia va începe de la preţul de pornire a licitaţiei.</w:t>
      </w:r>
    </w:p>
    <w:p w14:paraId="06AA66ED" w14:textId="77777777" w:rsidR="00FB2123" w:rsidRPr="007E7E46" w:rsidRDefault="00FB2123" w:rsidP="00AF5A0F">
      <w:pPr>
        <w:pStyle w:val="HTMLPreformatted"/>
        <w:jc w:val="both"/>
        <w:rPr>
          <w:rFonts w:ascii="Times New Roman" w:eastAsia="Calibri" w:hAnsi="Times New Roman" w:cs="Times New Roman"/>
          <w:sz w:val="24"/>
          <w:szCs w:val="24"/>
          <w:lang w:val="ro-RO"/>
        </w:rPr>
      </w:pPr>
      <w:r w:rsidRPr="007E7E46">
        <w:rPr>
          <w:rFonts w:ascii="Times New Roman" w:eastAsia="Calibri" w:hAnsi="Times New Roman" w:cs="Times New Roman"/>
          <w:sz w:val="24"/>
          <w:szCs w:val="24"/>
          <w:lang w:val="ro-RO"/>
        </w:rPr>
        <w:t xml:space="preserve"> *9) Numele, prenumele/denumirea, domiciliul fiscal, precum şi contul bancar ale adjudecatarului, după caz.</w:t>
      </w:r>
    </w:p>
    <w:p w14:paraId="523B505D" w14:textId="77777777" w:rsidR="00FB2123" w:rsidRDefault="00FB2123" w:rsidP="00AF5A0F">
      <w:pPr>
        <w:pStyle w:val="HTMLPreformatted"/>
        <w:jc w:val="both"/>
        <w:rPr>
          <w:rFonts w:ascii="Times New Roman" w:eastAsia="Calibri" w:hAnsi="Times New Roman" w:cs="Times New Roman"/>
          <w:sz w:val="24"/>
          <w:szCs w:val="24"/>
          <w:lang w:val="ro-RO"/>
        </w:rPr>
      </w:pPr>
      <w:r w:rsidRPr="007E7E46">
        <w:rPr>
          <w:rFonts w:ascii="Times New Roman" w:eastAsia="Calibri" w:hAnsi="Times New Roman" w:cs="Times New Roman"/>
          <w:sz w:val="24"/>
          <w:szCs w:val="24"/>
          <w:lang w:val="ro-RO"/>
        </w:rPr>
        <w:t xml:space="preserve"> *10) Se menţionează situaţia în care vânzarea nu s-a realizat, dacă este cazul.</w:t>
      </w:r>
    </w:p>
    <w:p w14:paraId="31CE527A" w14:textId="77777777" w:rsidR="00C87D1B" w:rsidRDefault="00C87D1B" w:rsidP="00AF5A0F">
      <w:pPr>
        <w:pStyle w:val="HTMLPreformatted"/>
        <w:jc w:val="both"/>
        <w:rPr>
          <w:rFonts w:ascii="Times New Roman" w:eastAsia="Calibri" w:hAnsi="Times New Roman" w:cs="Times New Roman"/>
          <w:sz w:val="24"/>
          <w:szCs w:val="24"/>
          <w:lang w:val="ro-RO"/>
        </w:rPr>
      </w:pPr>
    </w:p>
    <w:p w14:paraId="2D7B6F26" w14:textId="77777777" w:rsidR="00C87D1B" w:rsidRPr="007E7E46" w:rsidRDefault="00C87D1B" w:rsidP="00AF5A0F">
      <w:pPr>
        <w:pStyle w:val="HTMLPreformatted"/>
        <w:jc w:val="both"/>
        <w:rPr>
          <w:rFonts w:ascii="Times New Roman" w:eastAsia="Calibri" w:hAnsi="Times New Roman" w:cs="Times New Roman"/>
          <w:sz w:val="24"/>
          <w:szCs w:val="24"/>
          <w:lang w:val="ro-RO"/>
        </w:rPr>
      </w:pPr>
    </w:p>
    <w:p w14:paraId="4886D773" w14:textId="77777777" w:rsidR="00FB2123" w:rsidRDefault="00FB2123" w:rsidP="00AF5A0F">
      <w:pPr>
        <w:pStyle w:val="HTMLPreformatted"/>
        <w:jc w:val="both"/>
        <w:rPr>
          <w:rFonts w:ascii="Times New Roman" w:eastAsia="Calibri" w:hAnsi="Times New Roman" w:cs="Times New Roman"/>
          <w:sz w:val="24"/>
          <w:szCs w:val="24"/>
          <w:lang w:val="ro-RO"/>
        </w:rPr>
      </w:pPr>
      <w:r w:rsidRPr="007E7E46">
        <w:rPr>
          <w:rFonts w:ascii="Times New Roman" w:eastAsia="Calibri" w:hAnsi="Times New Roman" w:cs="Times New Roman"/>
          <w:b/>
          <w:bCs/>
          <w:sz w:val="24"/>
          <w:szCs w:val="24"/>
          <w:lang w:val="ro-RO"/>
        </w:rPr>
        <w:lastRenderedPageBreak/>
        <w:t>II.</w:t>
      </w:r>
      <w:r w:rsidRPr="007E7E46">
        <w:rPr>
          <w:rFonts w:ascii="Times New Roman" w:eastAsia="Calibri" w:hAnsi="Times New Roman" w:cs="Times New Roman"/>
          <w:sz w:val="24"/>
          <w:szCs w:val="24"/>
          <w:lang w:val="ro-RO"/>
        </w:rPr>
        <w:t xml:space="preserve"> </w:t>
      </w:r>
    </w:p>
    <w:p w14:paraId="57D1A397" w14:textId="77777777" w:rsidR="00C87D1B" w:rsidRPr="007E7E46" w:rsidRDefault="00C87D1B" w:rsidP="00AF5A0F">
      <w:pPr>
        <w:pStyle w:val="HTMLPreformatted"/>
        <w:jc w:val="both"/>
        <w:rPr>
          <w:rFonts w:ascii="Times New Roman" w:eastAsia="Calibri" w:hAnsi="Times New Roman" w:cs="Times New Roman"/>
          <w:sz w:val="24"/>
          <w:szCs w:val="24"/>
          <w:lang w:val="ro-RO"/>
        </w:rPr>
      </w:pPr>
    </w:p>
    <w:p w14:paraId="7804448B" w14:textId="77777777" w:rsidR="00FB2123" w:rsidRPr="007E7E46" w:rsidRDefault="00FB2123" w:rsidP="00AF5A0F">
      <w:pPr>
        <w:pStyle w:val="HTMLPreformatted"/>
        <w:jc w:val="both"/>
        <w:rPr>
          <w:rFonts w:ascii="Times New Roman" w:eastAsia="Calibri" w:hAnsi="Times New Roman" w:cs="Times New Roman"/>
          <w:sz w:val="24"/>
          <w:szCs w:val="24"/>
          <w:lang w:val="ro-RO"/>
        </w:rPr>
      </w:pPr>
      <w:r w:rsidRPr="007E7E46">
        <w:rPr>
          <w:rFonts w:ascii="Times New Roman" w:eastAsia="Calibri" w:hAnsi="Times New Roman" w:cs="Times New Roman"/>
          <w:b/>
          <w:bCs/>
          <w:sz w:val="24"/>
          <w:szCs w:val="24"/>
          <w:lang w:val="ro-RO"/>
        </w:rPr>
        <w:t>1.</w:t>
      </w:r>
      <w:r w:rsidRPr="007E7E46">
        <w:rPr>
          <w:rFonts w:ascii="Times New Roman" w:eastAsia="Calibri" w:hAnsi="Times New Roman" w:cs="Times New Roman"/>
          <w:sz w:val="24"/>
          <w:szCs w:val="24"/>
          <w:lang w:val="ro-RO"/>
        </w:rPr>
        <w:t xml:space="preserve"> Denumire: Proces-verbal de licitaţie pentru bunuri mobile</w:t>
      </w:r>
    </w:p>
    <w:p w14:paraId="56C68CAB" w14:textId="77777777" w:rsidR="00FB2123" w:rsidRPr="007E7E46" w:rsidRDefault="00FB2123" w:rsidP="00AF5A0F">
      <w:pPr>
        <w:pStyle w:val="HTMLPreformatted"/>
        <w:jc w:val="both"/>
        <w:rPr>
          <w:rFonts w:ascii="Times New Roman" w:eastAsia="Calibri" w:hAnsi="Times New Roman" w:cs="Times New Roman"/>
          <w:sz w:val="24"/>
          <w:szCs w:val="24"/>
          <w:lang w:val="ro-RO"/>
        </w:rPr>
      </w:pPr>
      <w:r w:rsidRPr="007E7E46">
        <w:rPr>
          <w:rFonts w:ascii="Times New Roman" w:eastAsia="Calibri" w:hAnsi="Times New Roman" w:cs="Times New Roman"/>
          <w:b/>
          <w:bCs/>
          <w:sz w:val="24"/>
          <w:szCs w:val="24"/>
          <w:lang w:val="ro-RO"/>
        </w:rPr>
        <w:t>2.</w:t>
      </w:r>
      <w:r w:rsidRPr="007E7E46">
        <w:rPr>
          <w:rFonts w:ascii="Times New Roman" w:eastAsia="Calibri" w:hAnsi="Times New Roman" w:cs="Times New Roman"/>
          <w:sz w:val="24"/>
          <w:szCs w:val="24"/>
          <w:lang w:val="ro-RO"/>
        </w:rPr>
        <w:t xml:space="preserve"> Format: A4</w:t>
      </w:r>
    </w:p>
    <w:p w14:paraId="1A0F65D9" w14:textId="77777777" w:rsidR="00FB2123" w:rsidRPr="007E7E46" w:rsidRDefault="00FB2123" w:rsidP="00AF5A0F">
      <w:pPr>
        <w:pStyle w:val="HTMLPreformatted"/>
        <w:jc w:val="both"/>
        <w:rPr>
          <w:rFonts w:ascii="Times New Roman" w:eastAsia="Calibri" w:hAnsi="Times New Roman" w:cs="Times New Roman"/>
          <w:sz w:val="24"/>
          <w:szCs w:val="24"/>
          <w:lang w:val="ro-RO"/>
        </w:rPr>
      </w:pPr>
      <w:r w:rsidRPr="007E7E46">
        <w:rPr>
          <w:rFonts w:ascii="Times New Roman" w:eastAsia="Calibri" w:hAnsi="Times New Roman" w:cs="Times New Roman"/>
          <w:b/>
          <w:bCs/>
          <w:sz w:val="24"/>
          <w:szCs w:val="24"/>
          <w:lang w:val="ro-RO"/>
        </w:rPr>
        <w:t>3.</w:t>
      </w:r>
      <w:r w:rsidRPr="007E7E46">
        <w:rPr>
          <w:rFonts w:ascii="Times New Roman" w:eastAsia="Calibri" w:hAnsi="Times New Roman" w:cs="Times New Roman"/>
          <w:sz w:val="24"/>
          <w:szCs w:val="24"/>
          <w:lang w:val="ro-RO"/>
        </w:rPr>
        <w:t xml:space="preserve"> Caracteristici de tipărire: se tipăreşte pe o singură faţă. Se tipăreşte din sistemul informatic şi/sau se poate edita cu ajutorul tehnicii de calcul.</w:t>
      </w:r>
    </w:p>
    <w:p w14:paraId="5BC2F49F" w14:textId="77777777" w:rsidR="00FB2123" w:rsidRPr="007E7E46" w:rsidRDefault="00FB2123" w:rsidP="00AF5A0F">
      <w:pPr>
        <w:pStyle w:val="HTMLPreformatted"/>
        <w:jc w:val="both"/>
        <w:rPr>
          <w:rFonts w:ascii="Times New Roman" w:eastAsia="Calibri" w:hAnsi="Times New Roman" w:cs="Times New Roman"/>
          <w:sz w:val="24"/>
          <w:szCs w:val="24"/>
          <w:lang w:val="ro-RO"/>
        </w:rPr>
      </w:pPr>
      <w:r w:rsidRPr="007E7E46">
        <w:rPr>
          <w:rFonts w:ascii="Times New Roman" w:eastAsia="Calibri" w:hAnsi="Times New Roman" w:cs="Times New Roman"/>
          <w:b/>
          <w:bCs/>
          <w:sz w:val="24"/>
          <w:szCs w:val="24"/>
          <w:lang w:val="ro-RO"/>
        </w:rPr>
        <w:t>4.</w:t>
      </w:r>
      <w:r w:rsidRPr="007E7E46">
        <w:rPr>
          <w:rFonts w:ascii="Times New Roman" w:eastAsia="Calibri" w:hAnsi="Times New Roman" w:cs="Times New Roman"/>
          <w:sz w:val="24"/>
          <w:szCs w:val="24"/>
          <w:lang w:val="ro-RO"/>
        </w:rPr>
        <w:t xml:space="preserve"> Se utilizează în baza art. 251 alin. (10) din Legea nr. 207/2015 privind Codul de procedură fiscală, cu modificările şi completările ulterioare.</w:t>
      </w:r>
    </w:p>
    <w:p w14:paraId="612F59D7" w14:textId="77777777" w:rsidR="00FB2123" w:rsidRPr="007E7E46" w:rsidRDefault="00FB2123" w:rsidP="00AF5A0F">
      <w:pPr>
        <w:pStyle w:val="HTMLPreformatted"/>
        <w:jc w:val="both"/>
        <w:rPr>
          <w:rFonts w:ascii="Times New Roman" w:eastAsia="Calibri" w:hAnsi="Times New Roman" w:cs="Times New Roman"/>
          <w:sz w:val="24"/>
          <w:szCs w:val="24"/>
          <w:lang w:val="ro-RO"/>
        </w:rPr>
      </w:pPr>
      <w:r w:rsidRPr="007E7E46">
        <w:rPr>
          <w:rFonts w:ascii="Times New Roman" w:eastAsia="Calibri" w:hAnsi="Times New Roman" w:cs="Times New Roman"/>
          <w:b/>
          <w:bCs/>
          <w:sz w:val="24"/>
          <w:szCs w:val="24"/>
          <w:lang w:val="ro-RO"/>
        </w:rPr>
        <w:t>5.</w:t>
      </w:r>
      <w:r w:rsidRPr="007E7E46">
        <w:rPr>
          <w:rFonts w:ascii="Times New Roman" w:eastAsia="Calibri" w:hAnsi="Times New Roman" w:cs="Times New Roman"/>
          <w:sz w:val="24"/>
          <w:szCs w:val="24"/>
          <w:lang w:val="ro-RO"/>
        </w:rPr>
        <w:t xml:space="preserve"> Se întocmeşte în 3 exemplare de organul de executare.</w:t>
      </w:r>
    </w:p>
    <w:p w14:paraId="70968463" w14:textId="77777777" w:rsidR="00FB2123" w:rsidRPr="007E7E46" w:rsidRDefault="00FB2123" w:rsidP="00AF5A0F">
      <w:pPr>
        <w:pStyle w:val="HTMLPreformatted"/>
        <w:jc w:val="both"/>
        <w:rPr>
          <w:rFonts w:ascii="Times New Roman" w:eastAsia="Calibri" w:hAnsi="Times New Roman" w:cs="Times New Roman"/>
          <w:sz w:val="24"/>
          <w:szCs w:val="24"/>
          <w:lang w:val="ro-RO"/>
        </w:rPr>
      </w:pPr>
      <w:r w:rsidRPr="007E7E46">
        <w:rPr>
          <w:rFonts w:ascii="Times New Roman" w:eastAsia="Calibri" w:hAnsi="Times New Roman" w:cs="Times New Roman"/>
          <w:b/>
          <w:bCs/>
          <w:sz w:val="24"/>
          <w:szCs w:val="24"/>
          <w:lang w:val="ro-RO"/>
        </w:rPr>
        <w:t>6.</w:t>
      </w:r>
      <w:r w:rsidRPr="007E7E46">
        <w:rPr>
          <w:rFonts w:ascii="Times New Roman" w:eastAsia="Calibri" w:hAnsi="Times New Roman" w:cs="Times New Roman"/>
          <w:sz w:val="24"/>
          <w:szCs w:val="24"/>
          <w:lang w:val="ro-RO"/>
        </w:rPr>
        <w:t xml:space="preserve"> Circulă:</w:t>
      </w:r>
    </w:p>
    <w:p w14:paraId="5961D0C2" w14:textId="77777777" w:rsidR="00FB2123" w:rsidRPr="007E7E46" w:rsidRDefault="00FB2123" w:rsidP="00AF5A0F">
      <w:pPr>
        <w:pStyle w:val="HTMLPreformatted"/>
        <w:jc w:val="both"/>
        <w:rPr>
          <w:rFonts w:ascii="Times New Roman" w:eastAsia="Calibri" w:hAnsi="Times New Roman" w:cs="Times New Roman"/>
          <w:sz w:val="24"/>
          <w:szCs w:val="24"/>
          <w:lang w:val="ro-RO"/>
        </w:rPr>
      </w:pPr>
      <w:r w:rsidRPr="007E7E46">
        <w:rPr>
          <w:rFonts w:ascii="Times New Roman" w:eastAsia="Calibri" w:hAnsi="Times New Roman" w:cs="Times New Roman"/>
          <w:b/>
          <w:bCs/>
          <w:sz w:val="24"/>
          <w:szCs w:val="24"/>
          <w:lang w:val="ro-RO"/>
        </w:rPr>
        <w:t>– </w:t>
      </w:r>
      <w:r w:rsidRPr="007E7E46">
        <w:rPr>
          <w:rFonts w:ascii="Times New Roman" w:eastAsia="Calibri" w:hAnsi="Times New Roman" w:cs="Times New Roman"/>
          <w:sz w:val="24"/>
          <w:szCs w:val="24"/>
          <w:lang w:val="ro-RO"/>
        </w:rPr>
        <w:t>1 exemplar la adjudecatar (sau reprezentantul său legal);</w:t>
      </w:r>
    </w:p>
    <w:p w14:paraId="189299FD" w14:textId="77777777" w:rsidR="00FB2123" w:rsidRPr="007E7E46" w:rsidRDefault="00FB2123" w:rsidP="00AF5A0F">
      <w:pPr>
        <w:pStyle w:val="HTMLPreformatted"/>
        <w:jc w:val="both"/>
        <w:rPr>
          <w:rFonts w:ascii="Times New Roman" w:eastAsia="Calibri" w:hAnsi="Times New Roman" w:cs="Times New Roman"/>
          <w:sz w:val="24"/>
          <w:szCs w:val="24"/>
          <w:lang w:val="ro-RO"/>
        </w:rPr>
      </w:pPr>
      <w:r w:rsidRPr="007E7E46">
        <w:rPr>
          <w:rFonts w:ascii="Times New Roman" w:eastAsia="Calibri" w:hAnsi="Times New Roman" w:cs="Times New Roman"/>
          <w:b/>
          <w:bCs/>
          <w:sz w:val="24"/>
          <w:szCs w:val="24"/>
          <w:lang w:val="ro-RO"/>
        </w:rPr>
        <w:t>– </w:t>
      </w:r>
      <w:r w:rsidRPr="007E7E46">
        <w:rPr>
          <w:rFonts w:ascii="Times New Roman" w:eastAsia="Calibri" w:hAnsi="Times New Roman" w:cs="Times New Roman"/>
          <w:sz w:val="24"/>
          <w:szCs w:val="24"/>
          <w:lang w:val="ro-RO"/>
        </w:rPr>
        <w:t>1 exemplar la debitor.</w:t>
      </w:r>
    </w:p>
    <w:p w14:paraId="4B2A4DE2" w14:textId="77777777" w:rsidR="00FB2123" w:rsidRDefault="00FB2123" w:rsidP="00AF5A0F">
      <w:pPr>
        <w:pStyle w:val="HTMLPreformatted"/>
        <w:jc w:val="both"/>
        <w:rPr>
          <w:rFonts w:ascii="Times New Roman" w:eastAsia="Calibri" w:hAnsi="Times New Roman" w:cs="Times New Roman"/>
          <w:sz w:val="24"/>
          <w:szCs w:val="24"/>
          <w:lang w:val="ro-RO"/>
        </w:rPr>
      </w:pPr>
      <w:r w:rsidRPr="007E7E46">
        <w:rPr>
          <w:rFonts w:ascii="Times New Roman" w:eastAsia="Calibri" w:hAnsi="Times New Roman" w:cs="Times New Roman"/>
          <w:b/>
          <w:bCs/>
          <w:sz w:val="24"/>
          <w:szCs w:val="24"/>
          <w:lang w:val="ro-RO"/>
        </w:rPr>
        <w:t>7.</w:t>
      </w:r>
      <w:r w:rsidRPr="007E7E46">
        <w:rPr>
          <w:rFonts w:ascii="Times New Roman" w:eastAsia="Calibri" w:hAnsi="Times New Roman" w:cs="Times New Roman"/>
          <w:sz w:val="24"/>
          <w:szCs w:val="24"/>
          <w:lang w:val="ro-RO"/>
        </w:rPr>
        <w:t xml:space="preserve"> Se arhivează un exemplar la dosarul de executare.</w:t>
      </w:r>
    </w:p>
    <w:p w14:paraId="10A3D083" w14:textId="77777777" w:rsidR="00C87D1B" w:rsidRPr="007E7E46" w:rsidRDefault="00C87D1B" w:rsidP="00AF5A0F">
      <w:pPr>
        <w:pStyle w:val="HTMLPreformatted"/>
        <w:jc w:val="both"/>
        <w:rPr>
          <w:rFonts w:ascii="Times New Roman" w:eastAsia="Calibri" w:hAnsi="Times New Roman" w:cs="Times New Roman"/>
          <w:sz w:val="24"/>
          <w:szCs w:val="24"/>
          <w:lang w:val="ro-RO"/>
        </w:rPr>
      </w:pPr>
    </w:p>
    <w:p w14:paraId="4A0D88F2" w14:textId="77777777" w:rsidR="005B71DB" w:rsidRPr="007E7E46" w:rsidRDefault="005B71DB" w:rsidP="00AF5A0F">
      <w:pPr>
        <w:pStyle w:val="HTMLPreformatted"/>
        <w:jc w:val="both"/>
        <w:rPr>
          <w:rFonts w:ascii="Times New Roman" w:eastAsia="Calibri" w:hAnsi="Times New Roman" w:cs="Times New Roman"/>
          <w:sz w:val="24"/>
          <w:szCs w:val="24"/>
          <w:lang w:val="ro-RO"/>
        </w:rPr>
      </w:pPr>
    </w:p>
    <w:p w14:paraId="29EC8388" w14:textId="77777777" w:rsidR="006B55BE" w:rsidRDefault="00FB2123" w:rsidP="006B55BE">
      <w:pPr>
        <w:pStyle w:val="sporden"/>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olor w:val="auto"/>
          <w:sz w:val="24"/>
          <w:szCs w:val="24"/>
          <w:lang w:val="ro-RO"/>
        </w:rPr>
      </w:pPr>
      <w:r w:rsidRPr="006B55BE">
        <w:rPr>
          <w:rFonts w:ascii="Times New Roman" w:eastAsia="Calibri" w:hAnsi="Times New Roman"/>
          <w:color w:val="auto"/>
          <w:sz w:val="24"/>
          <w:szCs w:val="24"/>
          <w:lang w:val="ro-RO"/>
        </w:rPr>
        <w:t>FORMULARUL 21</w:t>
      </w:r>
    </w:p>
    <w:p w14:paraId="2729C585" w14:textId="77777777" w:rsidR="006B55BE" w:rsidRDefault="00FB2123" w:rsidP="006B55BE">
      <w:pPr>
        <w:pStyle w:val="sporden"/>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olor w:val="auto"/>
          <w:sz w:val="24"/>
          <w:szCs w:val="24"/>
          <w:lang w:val="ro-RO"/>
        </w:rPr>
      </w:pPr>
      <w:r w:rsidRPr="006B55BE">
        <w:rPr>
          <w:rFonts w:ascii="Times New Roman" w:eastAsia="Calibri" w:hAnsi="Times New Roman"/>
          <w:color w:val="auto"/>
          <w:sz w:val="24"/>
          <w:szCs w:val="24"/>
          <w:lang w:val="ro-RO"/>
        </w:rPr>
        <w:t xml:space="preserve"> Proces-verbal de licitaţie pentru bunuri imobile sau pentru ansamblu de bunuri </w:t>
      </w:r>
    </w:p>
    <w:p w14:paraId="30FAC22D" w14:textId="717EC3C8" w:rsidR="00FB2123" w:rsidRPr="006B55BE" w:rsidRDefault="00FB2123" w:rsidP="006B55BE">
      <w:pPr>
        <w:pStyle w:val="sporden"/>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olor w:val="auto"/>
          <w:sz w:val="24"/>
          <w:szCs w:val="24"/>
          <w:lang w:val="ro-RO"/>
        </w:rPr>
      </w:pPr>
      <w:r w:rsidRPr="006B55BE">
        <w:rPr>
          <w:rFonts w:ascii="Times New Roman" w:eastAsia="Calibri" w:hAnsi="Times New Roman"/>
          <w:color w:val="auto"/>
          <w:sz w:val="24"/>
          <w:szCs w:val="24"/>
          <w:lang w:val="ro-RO"/>
        </w:rPr>
        <w:t>- model -</w:t>
      </w:r>
    </w:p>
    <w:p w14:paraId="1EF8017B" w14:textId="77777777" w:rsidR="00FB2123" w:rsidRPr="007E7E46" w:rsidRDefault="00FB2123" w:rsidP="00AF5A0F">
      <w:pPr>
        <w:pStyle w:val="HTMLPreformatted"/>
        <w:jc w:val="both"/>
        <w:rPr>
          <w:rFonts w:ascii="Times New Roman" w:eastAsia="Calibri" w:hAnsi="Times New Roman" w:cs="Times New Roman"/>
          <w:sz w:val="24"/>
          <w:szCs w:val="24"/>
          <w:lang w:val="ro-RO"/>
        </w:rPr>
      </w:pPr>
      <w:r w:rsidRPr="007E7E46">
        <w:rPr>
          <w:rFonts w:ascii="Times New Roman" w:eastAsia="Calibri" w:hAnsi="Times New Roman" w:cs="Times New Roman"/>
          <w:b/>
          <w:bCs/>
          <w:sz w:val="24"/>
          <w:szCs w:val="24"/>
          <w:lang w:val="ro-RO"/>
        </w:rPr>
        <w:t>I.</w:t>
      </w:r>
      <w:r w:rsidRPr="007E7E46">
        <w:rPr>
          <w:rFonts w:ascii="Times New Roman" w:eastAsia="Calibri" w:hAnsi="Times New Roman" w:cs="Times New Roman"/>
          <w:sz w:val="24"/>
          <w:szCs w:val="24"/>
          <w:lang w:val="ro-RO"/>
        </w:rPr>
        <w:t xml:space="preserve"> </w:t>
      </w:r>
    </w:p>
    <w:p w14:paraId="2B5D89F3" w14:textId="77777777" w:rsidR="00FB2123" w:rsidRPr="007E7E46" w:rsidRDefault="00FB2123" w:rsidP="00AF5A0F">
      <w:pPr>
        <w:pStyle w:val="sp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eastAsia="Calibri"/>
          <w:lang w:eastAsia="en-US"/>
        </w:rPr>
      </w:pPr>
      <w:r w:rsidRPr="007E7E46">
        <w:rPr>
          <w:rFonts w:eastAsia="Calibri"/>
          <w:lang w:eastAsia="en-US"/>
        </w:rPr>
        <w:t>Antetul Administraţiei Fondului pentru Mediu</w:t>
      </w:r>
    </w:p>
    <w:p w14:paraId="3E8206F2" w14:textId="77777777" w:rsidR="00FB2123" w:rsidRPr="007E7E46" w:rsidRDefault="00FB2123" w:rsidP="00AF5A0F">
      <w:pPr>
        <w:pStyle w:val="sp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eastAsia="Calibri"/>
          <w:lang w:eastAsia="en-US"/>
        </w:rPr>
      </w:pPr>
      <w:r w:rsidRPr="007E7E46">
        <w:rPr>
          <w:rFonts w:eastAsia="Calibri"/>
          <w:lang w:eastAsia="en-US"/>
        </w:rPr>
        <w:t xml:space="preserve"> Nr. ................... din ................</w:t>
      </w:r>
    </w:p>
    <w:p w14:paraId="1D513953" w14:textId="77777777" w:rsidR="00FB2123" w:rsidRDefault="00FB2123" w:rsidP="00AF5A0F">
      <w:pPr>
        <w:pStyle w:val="sp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eastAsia="Calibri"/>
          <w:lang w:eastAsia="en-US"/>
        </w:rPr>
      </w:pPr>
      <w:r w:rsidRPr="007E7E46">
        <w:rPr>
          <w:rFonts w:eastAsia="Calibri"/>
          <w:lang w:eastAsia="en-US"/>
        </w:rPr>
        <w:t xml:space="preserve"> Dosar de executare nr. .../.......</w:t>
      </w:r>
    </w:p>
    <w:p w14:paraId="4956B4F0" w14:textId="77777777" w:rsidR="006B55BE" w:rsidRPr="007E7E46" w:rsidRDefault="006B55BE" w:rsidP="00AF5A0F">
      <w:pPr>
        <w:pStyle w:val="sp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eastAsia="Calibri"/>
          <w:lang w:eastAsia="en-US"/>
        </w:rPr>
      </w:pPr>
    </w:p>
    <w:p w14:paraId="5010DC99" w14:textId="77777777" w:rsidR="00FB2123" w:rsidRPr="006B55BE" w:rsidRDefault="00FB2123" w:rsidP="00AF5A0F">
      <w:pPr>
        <w:pStyle w:val="sp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eastAsia="Calibri"/>
          <w:b/>
          <w:bCs/>
          <w:lang w:eastAsia="en-US"/>
        </w:rPr>
      </w:pPr>
      <w:r w:rsidRPr="006B55BE">
        <w:rPr>
          <w:rFonts w:eastAsia="Calibri"/>
          <w:b/>
          <w:bCs/>
          <w:lang w:eastAsia="en-US"/>
        </w:rPr>
        <w:t xml:space="preserve"> PROCES-VERBAL DE LICITAŢIE</w:t>
      </w:r>
    </w:p>
    <w:p w14:paraId="31EBC34F" w14:textId="77777777" w:rsidR="00FB2123" w:rsidRDefault="00FB2123" w:rsidP="00AF5A0F">
      <w:pPr>
        <w:pStyle w:val="sp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eastAsia="Calibri"/>
          <w:b/>
          <w:bCs/>
          <w:lang w:eastAsia="en-US"/>
        </w:rPr>
      </w:pPr>
      <w:r w:rsidRPr="006B55BE">
        <w:rPr>
          <w:rFonts w:eastAsia="Calibri"/>
          <w:b/>
          <w:bCs/>
          <w:lang w:eastAsia="en-US"/>
        </w:rPr>
        <w:t xml:space="preserve"> pentru bunuri imobile sau pentru ansamblu de bunuri</w:t>
      </w:r>
    </w:p>
    <w:p w14:paraId="065298EC" w14:textId="77777777" w:rsidR="006B55BE" w:rsidRPr="006B55BE" w:rsidRDefault="006B55BE" w:rsidP="00AF5A0F">
      <w:pPr>
        <w:pStyle w:val="sp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eastAsia="Calibri"/>
          <w:b/>
          <w:bCs/>
          <w:lang w:eastAsia="en-US"/>
        </w:rPr>
      </w:pPr>
    </w:p>
    <w:p w14:paraId="3CB06C7D" w14:textId="77777777" w:rsidR="00FB2123" w:rsidRPr="007E7E46" w:rsidRDefault="00FB2123" w:rsidP="00AF5A0F">
      <w:pPr>
        <w:pStyle w:val="sp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lang w:eastAsia="en-US"/>
        </w:rPr>
      </w:pPr>
      <w:r w:rsidRPr="007E7E46">
        <w:rPr>
          <w:rFonts w:eastAsia="Calibri"/>
          <w:lang w:eastAsia="en-US"/>
        </w:rPr>
        <w:t xml:space="preserve"> Încheiat astăzi, ...... anul ....., luna ........, ora ..., în localitatea ........, str. ............ nr. ....., în temeiul art. 251 alin. (10) din Legea nr. 207/2015 privind Codul de procedură fiscală, cu modificările şi completările ulterioare.</w:t>
      </w:r>
    </w:p>
    <w:p w14:paraId="573ED97D" w14:textId="29C14038" w:rsidR="00FB2123" w:rsidRPr="007E7E46" w:rsidRDefault="00FB2123" w:rsidP="00AF5A0F">
      <w:pPr>
        <w:pStyle w:val="sp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lang w:eastAsia="en-US"/>
        </w:rPr>
      </w:pPr>
      <w:r w:rsidRPr="007E7E46">
        <w:rPr>
          <w:rFonts w:eastAsia="Calibri"/>
          <w:lang w:eastAsia="en-US"/>
        </w:rPr>
        <w:t xml:space="preserve"> Pentru stingerea creanţelor fiscale datorate la Fondul pentru mediu debitorul*1) ....... din localitatea ......., str. .......... nr. ..., cod de înregistrare fiscală*2) ........., în sumă de ........... lei, specificate în titlul executoriu/titlurile executorii nr./data*3) ........, emis/emise de Administraţia Fondului pentru Mediu, s-au sechestrat bunurile înscrise în Procesul-verbal de sechestru nr. ...... din ......, întocmit de ................ </w:t>
      </w:r>
    </w:p>
    <w:p w14:paraId="212A87B3" w14:textId="77777777" w:rsidR="00FB2123" w:rsidRPr="007E7E46" w:rsidRDefault="00FB2123" w:rsidP="00AF5A0F">
      <w:pPr>
        <w:pStyle w:val="HTMLPreformatted"/>
        <w:jc w:val="both"/>
        <w:rPr>
          <w:rFonts w:ascii="Times New Roman" w:eastAsia="Calibri" w:hAnsi="Times New Roman" w:cs="Times New Roman"/>
          <w:sz w:val="24"/>
          <w:szCs w:val="24"/>
          <w:lang w:val="ro-RO"/>
        </w:rPr>
      </w:pPr>
      <w:r w:rsidRPr="007E7E46">
        <w:rPr>
          <w:rFonts w:ascii="Times New Roman" w:eastAsia="Calibri" w:hAnsi="Times New Roman" w:cs="Times New Roman"/>
          <w:sz w:val="24"/>
          <w:szCs w:val="24"/>
          <w:lang w:val="ro-RO"/>
        </w:rPr>
        <w:t xml:space="preserve"> Valorificarea bunurilor prin vânzare la licitaţie a fost adusă la cunoştinţa publică prin publicarea la data de ............., în conformitate cu prevederile art. 250 alin. (2) din Legea nr. 207/2015 privind Codul de procedură fiscală, cu modificările şi completările ulterioare, a anunţului de vânzare, care a fost afişat la sediul*4) ..........., la*5) ............, precum şi*6) .................... . În baza art. 250 din Legea nr. 207/2015 privind Codul de procedură fiscală, cu modificările şi completările ulterioare, s-a procedat la valorificarea bunurilor sechestrate prin vânzare la licitaţie, după cum urmează: Executorul fiscal a dat citire Anunţului de vânzare, care cuprinde:</w:t>
      </w:r>
    </w:p>
    <w:p w14:paraId="77A49818" w14:textId="77777777" w:rsidR="00FB2123" w:rsidRPr="007E7E46" w:rsidRDefault="00FB2123" w:rsidP="00AF5A0F">
      <w:pPr>
        <w:pStyle w:val="HTMLPreformatted"/>
        <w:jc w:val="both"/>
        <w:rPr>
          <w:rFonts w:ascii="Times New Roman" w:eastAsia="Calibri" w:hAnsi="Times New Roman" w:cs="Times New Roman"/>
          <w:sz w:val="24"/>
          <w:szCs w:val="24"/>
          <w:lang w:val="ro-RO"/>
        </w:rPr>
      </w:pPr>
      <w:r w:rsidRPr="007E7E46">
        <w:rPr>
          <w:rFonts w:ascii="Times New Roman" w:eastAsia="Calibri" w:hAnsi="Times New Roman" w:cs="Times New Roman"/>
          <w:b/>
          <w:bCs/>
          <w:sz w:val="24"/>
          <w:szCs w:val="24"/>
          <w:lang w:val="ro-RO"/>
        </w:rPr>
        <w:t>– </w:t>
      </w:r>
      <w:r w:rsidRPr="007E7E46">
        <w:rPr>
          <w:rFonts w:ascii="Times New Roman" w:eastAsia="Calibri" w:hAnsi="Times New Roman" w:cs="Times New Roman"/>
          <w:sz w:val="24"/>
          <w:szCs w:val="24"/>
          <w:lang w:val="ro-RO"/>
        </w:rPr>
        <w:t>datele de identificare a bunurilor (clădire şi/sau teren, ansamblu de bunuri) ......................;</w:t>
      </w:r>
    </w:p>
    <w:p w14:paraId="006BC829" w14:textId="77777777" w:rsidR="00FB2123" w:rsidRPr="007E7E46" w:rsidRDefault="00FB2123" w:rsidP="00AF5A0F">
      <w:pPr>
        <w:pStyle w:val="HTMLPreformatted"/>
        <w:jc w:val="both"/>
        <w:rPr>
          <w:rFonts w:ascii="Times New Roman" w:eastAsia="Calibri" w:hAnsi="Times New Roman" w:cs="Times New Roman"/>
          <w:sz w:val="24"/>
          <w:szCs w:val="24"/>
          <w:lang w:val="ro-RO"/>
        </w:rPr>
      </w:pPr>
      <w:r w:rsidRPr="007E7E46">
        <w:rPr>
          <w:rFonts w:ascii="Times New Roman" w:eastAsia="Calibri" w:hAnsi="Times New Roman" w:cs="Times New Roman"/>
          <w:b/>
          <w:bCs/>
          <w:sz w:val="24"/>
          <w:szCs w:val="24"/>
          <w:lang w:val="ro-RO"/>
        </w:rPr>
        <w:t>– </w:t>
      </w:r>
      <w:r w:rsidRPr="007E7E46">
        <w:rPr>
          <w:rFonts w:ascii="Times New Roman" w:eastAsia="Calibri" w:hAnsi="Times New Roman" w:cs="Times New Roman"/>
          <w:sz w:val="24"/>
          <w:szCs w:val="24"/>
          <w:lang w:val="ro-RO"/>
        </w:rPr>
        <w:t>descrierea sumară .....................................................;</w:t>
      </w:r>
    </w:p>
    <w:p w14:paraId="41EA6EB0" w14:textId="77777777" w:rsidR="00FB2123" w:rsidRPr="007E7E46" w:rsidRDefault="00FB2123" w:rsidP="00AF5A0F">
      <w:pPr>
        <w:pStyle w:val="HTMLPreformatted"/>
        <w:jc w:val="both"/>
        <w:rPr>
          <w:rFonts w:ascii="Times New Roman" w:eastAsia="Calibri" w:hAnsi="Times New Roman" w:cs="Times New Roman"/>
          <w:sz w:val="24"/>
          <w:szCs w:val="24"/>
          <w:lang w:val="ro-RO"/>
        </w:rPr>
      </w:pPr>
      <w:r w:rsidRPr="007E7E46">
        <w:rPr>
          <w:rFonts w:ascii="Times New Roman" w:eastAsia="Calibri" w:hAnsi="Times New Roman" w:cs="Times New Roman"/>
          <w:b/>
          <w:bCs/>
          <w:sz w:val="24"/>
          <w:szCs w:val="24"/>
          <w:lang w:val="ro-RO"/>
        </w:rPr>
        <w:t>– </w:t>
      </w:r>
      <w:r w:rsidRPr="007E7E46">
        <w:rPr>
          <w:rFonts w:ascii="Times New Roman" w:eastAsia="Calibri" w:hAnsi="Times New Roman" w:cs="Times New Roman"/>
          <w:sz w:val="24"/>
          <w:szCs w:val="24"/>
          <w:lang w:val="ro-RO"/>
        </w:rPr>
        <w:t>drepturile reale şi celelalte sarcini care grevează bunurile ..........................;</w:t>
      </w:r>
    </w:p>
    <w:p w14:paraId="59A52CB4" w14:textId="77777777" w:rsidR="00FB2123" w:rsidRPr="007E7E46" w:rsidRDefault="00FB2123" w:rsidP="00AF5A0F">
      <w:pPr>
        <w:pStyle w:val="HTMLPreformatted"/>
        <w:jc w:val="both"/>
        <w:rPr>
          <w:rFonts w:ascii="Times New Roman" w:eastAsia="Calibri" w:hAnsi="Times New Roman" w:cs="Times New Roman"/>
          <w:sz w:val="24"/>
          <w:szCs w:val="24"/>
          <w:lang w:val="ro-RO"/>
        </w:rPr>
      </w:pPr>
      <w:r w:rsidRPr="007E7E46">
        <w:rPr>
          <w:rFonts w:ascii="Times New Roman" w:eastAsia="Calibri" w:hAnsi="Times New Roman" w:cs="Times New Roman"/>
          <w:b/>
          <w:bCs/>
          <w:sz w:val="24"/>
          <w:szCs w:val="24"/>
          <w:lang w:val="ro-RO"/>
        </w:rPr>
        <w:t>– </w:t>
      </w:r>
      <w:r w:rsidRPr="007E7E46">
        <w:rPr>
          <w:rFonts w:ascii="Times New Roman" w:eastAsia="Calibri" w:hAnsi="Times New Roman" w:cs="Times New Roman"/>
          <w:sz w:val="24"/>
          <w:szCs w:val="24"/>
          <w:lang w:val="ro-RO"/>
        </w:rPr>
        <w:t>preţul de pornire a licitaţiei ...................... lei (exclusiv TVA);</w:t>
      </w:r>
    </w:p>
    <w:p w14:paraId="30B0E7BC" w14:textId="77777777" w:rsidR="00FB2123" w:rsidRPr="007E7E46" w:rsidRDefault="00FB2123" w:rsidP="00AF5A0F">
      <w:pPr>
        <w:pStyle w:val="HTMLPreformatted"/>
        <w:jc w:val="both"/>
        <w:rPr>
          <w:rFonts w:ascii="Times New Roman" w:eastAsia="Calibri" w:hAnsi="Times New Roman" w:cs="Times New Roman"/>
          <w:sz w:val="24"/>
          <w:szCs w:val="24"/>
          <w:lang w:val="ro-RO"/>
        </w:rPr>
      </w:pPr>
      <w:r w:rsidRPr="007E7E46">
        <w:rPr>
          <w:rFonts w:ascii="Times New Roman" w:eastAsia="Calibri" w:hAnsi="Times New Roman" w:cs="Times New Roman"/>
          <w:b/>
          <w:bCs/>
          <w:sz w:val="24"/>
          <w:szCs w:val="24"/>
          <w:lang w:val="ro-RO"/>
        </w:rPr>
        <w:t>– </w:t>
      </w:r>
      <w:r w:rsidRPr="007E7E46">
        <w:rPr>
          <w:rFonts w:ascii="Times New Roman" w:eastAsia="Calibri" w:hAnsi="Times New Roman" w:cs="Times New Roman"/>
          <w:sz w:val="24"/>
          <w:szCs w:val="24"/>
          <w:lang w:val="ro-RO"/>
        </w:rPr>
        <w:t>data ..........., ora .........., locul vânzării ......................;</w:t>
      </w:r>
    </w:p>
    <w:p w14:paraId="0DB6D1D2" w14:textId="77777777" w:rsidR="00FB2123" w:rsidRPr="007E7E46" w:rsidRDefault="00FB2123" w:rsidP="00AF5A0F">
      <w:pPr>
        <w:pStyle w:val="HTMLPreformatted"/>
        <w:jc w:val="both"/>
        <w:rPr>
          <w:rFonts w:ascii="Times New Roman" w:eastAsia="Calibri" w:hAnsi="Times New Roman" w:cs="Times New Roman"/>
          <w:sz w:val="24"/>
          <w:szCs w:val="24"/>
          <w:lang w:val="ro-RO"/>
        </w:rPr>
      </w:pPr>
      <w:r w:rsidRPr="007E7E46">
        <w:rPr>
          <w:rFonts w:ascii="Times New Roman" w:eastAsia="Calibri" w:hAnsi="Times New Roman" w:cs="Times New Roman"/>
          <w:b/>
          <w:bCs/>
          <w:sz w:val="24"/>
          <w:szCs w:val="24"/>
          <w:lang w:val="ro-RO"/>
        </w:rPr>
        <w:t>– </w:t>
      </w:r>
      <w:r w:rsidRPr="007E7E46">
        <w:rPr>
          <w:rFonts w:ascii="Times New Roman" w:eastAsia="Calibri" w:hAnsi="Times New Roman" w:cs="Times New Roman"/>
          <w:sz w:val="24"/>
          <w:szCs w:val="24"/>
          <w:lang w:val="ro-RO"/>
        </w:rPr>
        <w:t>numele, prenumele/denumirea şi domiciliul fiscal ale debitorului .............................;</w:t>
      </w:r>
    </w:p>
    <w:p w14:paraId="399C1372" w14:textId="77777777" w:rsidR="00FB2123" w:rsidRPr="007E7E46" w:rsidRDefault="00FB2123" w:rsidP="00AF5A0F">
      <w:pPr>
        <w:pStyle w:val="HTMLPreformatted"/>
        <w:jc w:val="both"/>
        <w:rPr>
          <w:rFonts w:ascii="Times New Roman" w:eastAsia="Calibri" w:hAnsi="Times New Roman" w:cs="Times New Roman"/>
          <w:sz w:val="24"/>
          <w:szCs w:val="24"/>
          <w:lang w:val="ro-RO"/>
        </w:rPr>
      </w:pPr>
      <w:r w:rsidRPr="007E7E46">
        <w:rPr>
          <w:rFonts w:ascii="Times New Roman" w:eastAsia="Calibri" w:hAnsi="Times New Roman" w:cs="Times New Roman"/>
          <w:b/>
          <w:bCs/>
          <w:sz w:val="24"/>
          <w:szCs w:val="24"/>
          <w:lang w:val="ro-RO"/>
        </w:rPr>
        <w:t>– </w:t>
      </w:r>
      <w:r w:rsidRPr="007E7E46">
        <w:rPr>
          <w:rFonts w:ascii="Times New Roman" w:eastAsia="Calibri" w:hAnsi="Times New Roman" w:cs="Times New Roman"/>
          <w:sz w:val="24"/>
          <w:szCs w:val="24"/>
          <w:lang w:val="ro-RO"/>
        </w:rPr>
        <w:t>creditori urmăritori ................................................ .</w:t>
      </w:r>
    </w:p>
    <w:p w14:paraId="33A2D20F" w14:textId="77777777" w:rsidR="00FB2123" w:rsidRPr="007E7E46" w:rsidRDefault="00FB2123" w:rsidP="00AF5A0F">
      <w:pPr>
        <w:pStyle w:val="sp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lang w:eastAsia="en-US"/>
        </w:rPr>
      </w:pPr>
      <w:r w:rsidRPr="007E7E46">
        <w:rPr>
          <w:rFonts w:eastAsia="Calibri"/>
          <w:lang w:eastAsia="en-US"/>
        </w:rPr>
        <w:t xml:space="preserve"> Executorul fiscal a făcut prezentarea ofertelor scrise primite şi a dovezii plăţii sumei reprezentând 10% din preţul de pornire a licitaţiei (Se vor menţiona toţi cei care au participat la licitaţie şi sumele oferite de fiecare participant.) ................................................ .</w:t>
      </w:r>
    </w:p>
    <w:p w14:paraId="08615488" w14:textId="77777777" w:rsidR="00FB2123" w:rsidRPr="007E7E46" w:rsidRDefault="00FB2123" w:rsidP="00AF5A0F">
      <w:pPr>
        <w:pStyle w:val="sp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lang w:eastAsia="en-US"/>
        </w:rPr>
      </w:pPr>
      <w:r w:rsidRPr="007E7E46">
        <w:rPr>
          <w:rFonts w:eastAsia="Calibri"/>
          <w:lang w:eastAsia="en-US"/>
        </w:rPr>
        <w:t xml:space="preserve"> Preţul de evaluare a bunurilor ........................ lei (exclusiv TVA).</w:t>
      </w:r>
    </w:p>
    <w:p w14:paraId="18F49909" w14:textId="77777777" w:rsidR="00FB2123" w:rsidRPr="007E7E46" w:rsidRDefault="00FB2123" w:rsidP="00AF5A0F">
      <w:pPr>
        <w:pStyle w:val="sp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lang w:eastAsia="en-US"/>
        </w:rPr>
      </w:pPr>
      <w:r w:rsidRPr="007E7E46">
        <w:rPr>
          <w:rFonts w:eastAsia="Calibri"/>
          <w:lang w:eastAsia="en-US"/>
        </w:rPr>
        <w:lastRenderedPageBreak/>
        <w:t xml:space="preserve"> Licitaţia*7) ................. a început de la preţul de ........... lei*8) (exclusiv TVA).</w:t>
      </w:r>
    </w:p>
    <w:p w14:paraId="7A9FA783" w14:textId="77777777" w:rsidR="00FB2123" w:rsidRPr="007E7E46" w:rsidRDefault="00FB2123" w:rsidP="00AF5A0F">
      <w:pPr>
        <w:pStyle w:val="HTMLPreformatted"/>
        <w:jc w:val="both"/>
        <w:rPr>
          <w:rFonts w:ascii="Times New Roman" w:eastAsia="Calibri" w:hAnsi="Times New Roman" w:cs="Times New Roman"/>
          <w:sz w:val="24"/>
          <w:szCs w:val="24"/>
          <w:lang w:val="ro-RO"/>
        </w:rPr>
      </w:pPr>
      <w:r w:rsidRPr="007E7E46">
        <w:rPr>
          <w:rFonts w:ascii="Times New Roman" w:eastAsia="Calibri" w:hAnsi="Times New Roman" w:cs="Times New Roman"/>
          <w:sz w:val="24"/>
          <w:szCs w:val="24"/>
          <w:lang w:val="ro-RO"/>
        </w:rPr>
        <w:t xml:space="preserve"> Adjudecarea s-a făcut în favoarea*9) .................. la preţul de adjudecare de ........... lei pentru care s-a calculat TVA în valoare de .............. lei sau, după caz, este operaţiune scutită de taxă potrivit art. 292 alin. (2) lit. f) sau g) din Legea nr. 227/2015 privind Codul fiscal, cu modificările şi completările ulterioare. Dacă debitorul este înregistrat normal în scopuri de T.V.A./are codul de înregistrare în scopuri de T.V.A. anulat potrivit prevederilor art. 316 alin. (11) lit. a)-e) din Legea nr. 227/2015 privind Codul fiscal, cu modificările şi completările ulterioare, în cazul în care vânzarea este taxabilă, în conformitate cu prevederile titlului VII din Legea nr. 227/2015 privind Codul fiscal, cu modificările şi completările ulterioare, şi din Normele metodologice de aplicare a Legii nr. 227/2015 privind Codul fiscal, aprobate prin Hotărârea Guvernului nr. 1/2016, cu modificările şi completările ulterioare, bunurile mobile/imobile sechestrate se vor valorifica cu taxa pe valoarea adăugată calculată prin aplicarea cotei standard de T.V.A. de....% sau, după caz, a cotei reduse de T.V.A. de....% asupra bazei de impozitare determinate potrivit legii.</w:t>
      </w:r>
    </w:p>
    <w:p w14:paraId="59EA4419" w14:textId="77777777" w:rsidR="00FB2123" w:rsidRPr="007E7E46" w:rsidRDefault="00FB2123" w:rsidP="00AF5A0F">
      <w:pPr>
        <w:pStyle w:val="sp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lang w:eastAsia="en-US"/>
        </w:rPr>
      </w:pPr>
      <w:r w:rsidRPr="007E7E46">
        <w:rPr>
          <w:rFonts w:eastAsia="Calibri"/>
          <w:lang w:eastAsia="en-US"/>
        </w:rPr>
        <w:t xml:space="preserve"> Adjudecatarul va plăti preţul de adjudecare, diminuat cu contravaloarea taxei de participare la licitaţie, în lei, în numerar sau prin decontare bancară în cel mult 5 zile de la data adjudecării.</w:t>
      </w:r>
    </w:p>
    <w:p w14:paraId="0B436880" w14:textId="77777777" w:rsidR="00FB2123" w:rsidRPr="007E7E46" w:rsidRDefault="00FB2123" w:rsidP="00AF5A0F">
      <w:pPr>
        <w:pStyle w:val="sp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lang w:eastAsia="en-US"/>
        </w:rPr>
      </w:pPr>
      <w:r w:rsidRPr="007E7E46">
        <w:rPr>
          <w:rFonts w:eastAsia="Calibri"/>
          <w:lang w:eastAsia="en-US"/>
        </w:rPr>
        <w:t xml:space="preserve"> Plata se va face ............. (integral) sau în ....... (rate lunare), cu un avans de*10) ............ lei şi cu plata unei dobânzi de ....... lei, la Trezoreria Sectorului 6 Bucureşti, cod IBAN ..........., beneficiar Administraţia Fondului pentru Mediu, cod fiscal 14715650.</w:t>
      </w:r>
    </w:p>
    <w:p w14:paraId="340C9BD1" w14:textId="77777777" w:rsidR="00FB2123" w:rsidRPr="007E7E46" w:rsidRDefault="00FB2123" w:rsidP="00AF5A0F">
      <w:pPr>
        <w:pStyle w:val="sp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lang w:eastAsia="en-US"/>
        </w:rPr>
      </w:pPr>
      <w:r w:rsidRPr="007E7E46">
        <w:rPr>
          <w:rFonts w:eastAsia="Calibri"/>
          <w:lang w:eastAsia="en-US"/>
        </w:rPr>
        <w:t xml:space="preserve"> Cu privire la vânzarea la licitaţie s-au făcut următoarele obiecţii:</w:t>
      </w:r>
    </w:p>
    <w:p w14:paraId="62C265EF" w14:textId="77777777" w:rsidR="00FB2123" w:rsidRPr="007E7E46" w:rsidRDefault="00FB2123" w:rsidP="00AF5A0F">
      <w:pPr>
        <w:pStyle w:val="sp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lang w:eastAsia="en-US"/>
        </w:rPr>
      </w:pPr>
      <w:r w:rsidRPr="007E7E46">
        <w:rPr>
          <w:rFonts w:eastAsia="Calibri"/>
          <w:lang w:eastAsia="en-US"/>
        </w:rPr>
        <w:t xml:space="preserve"> .....................................................................</w:t>
      </w:r>
    </w:p>
    <w:p w14:paraId="56CD66D4" w14:textId="77777777" w:rsidR="00FB2123" w:rsidRPr="007E7E46" w:rsidRDefault="00FB2123" w:rsidP="00AF5A0F">
      <w:pPr>
        <w:pStyle w:val="HTMLPreformatted"/>
        <w:jc w:val="both"/>
        <w:rPr>
          <w:rFonts w:ascii="Times New Roman" w:eastAsia="Calibri" w:hAnsi="Times New Roman" w:cs="Times New Roman"/>
          <w:sz w:val="24"/>
          <w:szCs w:val="24"/>
          <w:lang w:val="ro-RO"/>
        </w:rPr>
      </w:pPr>
      <w:r w:rsidRPr="007E7E46">
        <w:rPr>
          <w:rFonts w:ascii="Times New Roman" w:eastAsia="Calibri" w:hAnsi="Times New Roman" w:cs="Times New Roman"/>
          <w:sz w:val="24"/>
          <w:szCs w:val="24"/>
          <w:lang w:val="ro-RO"/>
        </w:rPr>
        <w:t xml:space="preserve"> În conformitate cu prevederile art. 252 din Legea nr. 207/2015 privind Codul de procedură fiscală, cu modificările şi completările ulterioare, dacă adjudecatarul nu plăteşte în termenul stabilit, acesta este obligat să achite cheltuielile prilejuite de o nouă licitaţie şi, în cazul în care preţul obţinut la noua licitaţie va fi mai mic, diferenţa de preţ. Adjudecatarul va putea să achite la următoarea licitaţie preţul oferit iniţial, caz în care va fi obligat numai la plata cheltuielilor cauzate de noua licitaţie. Dacă la următoarea licitaţie bunul nu va fi vândut, adjudecatarul este obligat să plătească toate cheltuielile prilejuite de urmărirea acestuia. În conformitate cu art. 253 alin. (2) din Legea nr. 207/2015 privind Codul de procedură fiscală, cu modificările şi completările ulterioare, în cazul plăţii preţului în rate, cumpărătorul nu va putea înstrăina bunul decât după plata preţului în întregime şi a dobânzii stabilite.</w:t>
      </w:r>
    </w:p>
    <w:p w14:paraId="20EEA72A" w14:textId="77777777" w:rsidR="00FB2123" w:rsidRPr="007E7E46" w:rsidRDefault="00FB2123" w:rsidP="00AF5A0F">
      <w:pPr>
        <w:pStyle w:val="sp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lang w:eastAsia="en-US"/>
        </w:rPr>
      </w:pPr>
      <w:r w:rsidRPr="007E7E46">
        <w:rPr>
          <w:rFonts w:eastAsia="Calibri"/>
          <w:lang w:eastAsia="en-US"/>
        </w:rPr>
        <w:t xml:space="preserve"> *11) ................................................................</w:t>
      </w:r>
    </w:p>
    <w:p w14:paraId="7E8FA90E" w14:textId="77777777" w:rsidR="00FB2123" w:rsidRPr="007E7E46" w:rsidRDefault="00FB2123" w:rsidP="00AF5A0F">
      <w:pPr>
        <w:pStyle w:val="HTMLPreformatted"/>
        <w:jc w:val="both"/>
        <w:rPr>
          <w:rFonts w:ascii="Times New Roman" w:eastAsia="Calibri" w:hAnsi="Times New Roman" w:cs="Times New Roman"/>
          <w:sz w:val="24"/>
          <w:szCs w:val="24"/>
          <w:lang w:val="ro-RO"/>
        </w:rPr>
      </w:pPr>
      <w:r w:rsidRPr="007E7E46">
        <w:rPr>
          <w:rFonts w:ascii="Times New Roman" w:eastAsia="Calibri" w:hAnsi="Times New Roman" w:cs="Times New Roman"/>
          <w:sz w:val="24"/>
          <w:szCs w:val="24"/>
          <w:lang w:val="ro-RO"/>
        </w:rPr>
        <w:t xml:space="preserve"> Împotriva prezentului înscris cel interesat poate introduce contestaţie la instanţa judecătorească competentă, în termen de 15 zile de la comunicare sau luare la cunoştinţă, în conformitate cu prevederile art. 260 şi 261 din Legea nr. 207/2015 privind Codul de procedură fiscală, cu modificările şi completările ulterioare. Potrivit dispoziţiilor art. 9 alin. (2) lit. d) din Legea nr. 207/2015 privind Codul de procedură fiscală, cu modificările şi completările ulterioare, când urmează să se ia măsuri de executare silită nu este obligatorie audierea contribuabilului.</w:t>
      </w:r>
    </w:p>
    <w:p w14:paraId="68558421" w14:textId="77777777" w:rsidR="00FB2123" w:rsidRPr="007E7E46" w:rsidRDefault="00FB2123" w:rsidP="00AF5A0F">
      <w:pPr>
        <w:pStyle w:val="sntatt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b w:val="0"/>
          <w:bCs w:val="0"/>
          <w:color w:val="auto"/>
          <w:sz w:val="24"/>
          <w:szCs w:val="24"/>
          <w:lang w:val="ro-RO"/>
        </w:rPr>
      </w:pPr>
      <w:r w:rsidRPr="007E7E46">
        <w:rPr>
          <w:rFonts w:ascii="Times New Roman" w:eastAsia="Calibri" w:hAnsi="Times New Roman"/>
          <w:b w:val="0"/>
          <w:bCs w:val="0"/>
          <w:color w:val="auto"/>
          <w:sz w:val="24"/>
          <w:szCs w:val="24"/>
          <w:lang w:val="ro-RO"/>
        </w:rPr>
        <w:t xml:space="preserve">Notă </w:t>
      </w:r>
    </w:p>
    <w:p w14:paraId="33BAE48B" w14:textId="77777777" w:rsidR="00FB2123" w:rsidRPr="007E7E46" w:rsidRDefault="00FB2123" w:rsidP="00AF5A0F">
      <w:pPr>
        <w:pStyle w:val="HTMLPreformatted"/>
        <w:jc w:val="both"/>
        <w:rPr>
          <w:rFonts w:ascii="Times New Roman" w:eastAsia="Calibri" w:hAnsi="Times New Roman" w:cs="Times New Roman"/>
          <w:sz w:val="24"/>
          <w:szCs w:val="24"/>
          <w:lang w:val="ro-RO"/>
        </w:rPr>
      </w:pPr>
      <w:r w:rsidRPr="007E7E46">
        <w:rPr>
          <w:rFonts w:ascii="Times New Roman" w:eastAsia="Calibri" w:hAnsi="Times New Roman" w:cs="Times New Roman"/>
          <w:sz w:val="24"/>
          <w:szCs w:val="24"/>
          <w:lang w:val="ro-RO"/>
        </w:rPr>
        <w:t>*1) Numele, prenumele/denumirea.</w:t>
      </w:r>
    </w:p>
    <w:p w14:paraId="23DE7A52" w14:textId="77777777" w:rsidR="00FB2123" w:rsidRPr="007E7E46" w:rsidRDefault="00FB2123" w:rsidP="00AF5A0F">
      <w:pPr>
        <w:pStyle w:val="HTMLPreformatted"/>
        <w:jc w:val="both"/>
        <w:rPr>
          <w:rFonts w:ascii="Times New Roman" w:eastAsia="Calibri" w:hAnsi="Times New Roman" w:cs="Times New Roman"/>
          <w:sz w:val="24"/>
          <w:szCs w:val="24"/>
          <w:lang w:val="ro-RO"/>
        </w:rPr>
      </w:pPr>
      <w:r w:rsidRPr="007E7E46">
        <w:rPr>
          <w:rFonts w:ascii="Times New Roman" w:eastAsia="Calibri" w:hAnsi="Times New Roman" w:cs="Times New Roman"/>
          <w:sz w:val="24"/>
          <w:szCs w:val="24"/>
          <w:lang w:val="ro-RO"/>
        </w:rPr>
        <w:t xml:space="preserve"> *2) Se vor menţiona: codul numeric personal, numărul de identificare fiscală, codul de înregistrare fiscală sau codul unic de înregistrare, după caz.</w:t>
      </w:r>
    </w:p>
    <w:p w14:paraId="29075CC1" w14:textId="77777777" w:rsidR="00FB2123" w:rsidRPr="007E7E46" w:rsidRDefault="00FB2123" w:rsidP="00AF5A0F">
      <w:pPr>
        <w:pStyle w:val="HTMLPreformatted"/>
        <w:jc w:val="both"/>
        <w:rPr>
          <w:rFonts w:ascii="Times New Roman" w:eastAsia="Calibri" w:hAnsi="Times New Roman" w:cs="Times New Roman"/>
          <w:sz w:val="24"/>
          <w:szCs w:val="24"/>
          <w:lang w:val="ro-RO"/>
        </w:rPr>
      </w:pPr>
      <w:r w:rsidRPr="007E7E46">
        <w:rPr>
          <w:rFonts w:ascii="Times New Roman" w:eastAsia="Calibri" w:hAnsi="Times New Roman" w:cs="Times New Roman"/>
          <w:sz w:val="24"/>
          <w:szCs w:val="24"/>
          <w:lang w:val="ro-RO"/>
        </w:rPr>
        <w:t xml:space="preserve"> *3) În cazul în care s-au emis mai multe titluri executorii, se vor indica pentru toate numărul şi data emiterii.</w:t>
      </w:r>
    </w:p>
    <w:p w14:paraId="1A7E1E19" w14:textId="77777777" w:rsidR="00FB2123" w:rsidRPr="007E7E46" w:rsidRDefault="00FB2123" w:rsidP="00AF5A0F">
      <w:pPr>
        <w:pStyle w:val="HTMLPreformatted"/>
        <w:jc w:val="both"/>
        <w:rPr>
          <w:rFonts w:ascii="Times New Roman" w:eastAsia="Calibri" w:hAnsi="Times New Roman" w:cs="Times New Roman"/>
          <w:sz w:val="24"/>
          <w:szCs w:val="24"/>
          <w:lang w:val="ro-RO"/>
        </w:rPr>
      </w:pPr>
      <w:r w:rsidRPr="007E7E46">
        <w:rPr>
          <w:rFonts w:ascii="Times New Roman" w:eastAsia="Calibri" w:hAnsi="Times New Roman" w:cs="Times New Roman"/>
          <w:sz w:val="24"/>
          <w:szCs w:val="24"/>
          <w:lang w:val="ro-RO"/>
        </w:rPr>
        <w:t xml:space="preserve"> *4) Organul de executare care organizează licitaţia şi primăria în raza căreia se află bunurile sechestrate.</w:t>
      </w:r>
    </w:p>
    <w:p w14:paraId="73557195" w14:textId="77777777" w:rsidR="00FB2123" w:rsidRPr="007E7E46" w:rsidRDefault="00FB2123" w:rsidP="00AF5A0F">
      <w:pPr>
        <w:pStyle w:val="HTMLPreformatted"/>
        <w:jc w:val="both"/>
        <w:rPr>
          <w:rFonts w:ascii="Times New Roman" w:eastAsia="Calibri" w:hAnsi="Times New Roman" w:cs="Times New Roman"/>
          <w:sz w:val="24"/>
          <w:szCs w:val="24"/>
          <w:lang w:val="ro-RO"/>
        </w:rPr>
      </w:pPr>
      <w:r w:rsidRPr="007E7E46">
        <w:rPr>
          <w:rFonts w:ascii="Times New Roman" w:eastAsia="Calibri" w:hAnsi="Times New Roman" w:cs="Times New Roman"/>
          <w:sz w:val="24"/>
          <w:szCs w:val="24"/>
          <w:lang w:val="ro-RO"/>
        </w:rPr>
        <w:t xml:space="preserve"> *5) Locul stabilit de organul de executare pentru desfăşurarea licitaţiei, sediul şi domiciliul debitorului.</w:t>
      </w:r>
    </w:p>
    <w:p w14:paraId="2FF34C6D" w14:textId="77777777" w:rsidR="00FB2123" w:rsidRPr="007E7E46" w:rsidRDefault="00FB2123" w:rsidP="00AF5A0F">
      <w:pPr>
        <w:pStyle w:val="HTMLPreformatted"/>
        <w:jc w:val="both"/>
        <w:rPr>
          <w:rFonts w:ascii="Times New Roman" w:eastAsia="Calibri" w:hAnsi="Times New Roman" w:cs="Times New Roman"/>
          <w:sz w:val="24"/>
          <w:szCs w:val="24"/>
          <w:lang w:val="ro-RO"/>
        </w:rPr>
      </w:pPr>
      <w:r w:rsidRPr="007E7E46">
        <w:rPr>
          <w:rFonts w:ascii="Times New Roman" w:eastAsia="Calibri" w:hAnsi="Times New Roman" w:cs="Times New Roman"/>
          <w:sz w:val="24"/>
          <w:szCs w:val="24"/>
          <w:lang w:val="ro-RO"/>
        </w:rPr>
        <w:t xml:space="preserve"> *6) Alte locuri unde a fost afişat anunţul de vânzare.</w:t>
      </w:r>
    </w:p>
    <w:p w14:paraId="23C7CFA2" w14:textId="77777777" w:rsidR="00FB2123" w:rsidRPr="007E7E46" w:rsidRDefault="00FB2123" w:rsidP="00AF5A0F">
      <w:pPr>
        <w:pStyle w:val="HTMLPreformatted"/>
        <w:jc w:val="both"/>
        <w:rPr>
          <w:rFonts w:ascii="Times New Roman" w:eastAsia="Calibri" w:hAnsi="Times New Roman" w:cs="Times New Roman"/>
          <w:sz w:val="24"/>
          <w:szCs w:val="24"/>
          <w:lang w:val="ro-RO"/>
        </w:rPr>
      </w:pPr>
      <w:r w:rsidRPr="007E7E46">
        <w:rPr>
          <w:rFonts w:ascii="Times New Roman" w:eastAsia="Calibri" w:hAnsi="Times New Roman" w:cs="Times New Roman"/>
          <w:sz w:val="24"/>
          <w:szCs w:val="24"/>
          <w:lang w:val="ro-RO"/>
        </w:rPr>
        <w:lastRenderedPageBreak/>
        <w:t xml:space="preserve"> *7) Se va menţiona licitaţia I, II, III etc., după caz.</w:t>
      </w:r>
    </w:p>
    <w:p w14:paraId="4375521E" w14:textId="77777777" w:rsidR="00FB2123" w:rsidRPr="007E7E46" w:rsidRDefault="00FB2123" w:rsidP="00AF5A0F">
      <w:pPr>
        <w:pStyle w:val="HTMLPreformatted"/>
        <w:jc w:val="both"/>
        <w:rPr>
          <w:rFonts w:ascii="Times New Roman" w:eastAsia="Calibri" w:hAnsi="Times New Roman" w:cs="Times New Roman"/>
          <w:sz w:val="24"/>
          <w:szCs w:val="24"/>
          <w:lang w:val="ro-RO"/>
        </w:rPr>
      </w:pPr>
      <w:r w:rsidRPr="007E7E46">
        <w:rPr>
          <w:rFonts w:ascii="Times New Roman" w:eastAsia="Calibri" w:hAnsi="Times New Roman" w:cs="Times New Roman"/>
          <w:sz w:val="24"/>
          <w:szCs w:val="24"/>
          <w:lang w:val="ro-RO"/>
        </w:rPr>
        <w:t xml:space="preserve"> *8) Cel mai mare preţ din ofertele scrise, dacă acesta este superior preţului de pornire a licitaţiei: în caz contrar, licitaţia va începe de la preţul de pornire a licitaţiei.</w:t>
      </w:r>
    </w:p>
    <w:p w14:paraId="06DC21B1" w14:textId="77777777" w:rsidR="00FB2123" w:rsidRPr="007E7E46" w:rsidRDefault="00FB2123" w:rsidP="00AF5A0F">
      <w:pPr>
        <w:pStyle w:val="HTMLPreformatted"/>
        <w:jc w:val="both"/>
        <w:rPr>
          <w:rFonts w:ascii="Times New Roman" w:eastAsia="Calibri" w:hAnsi="Times New Roman" w:cs="Times New Roman"/>
          <w:sz w:val="24"/>
          <w:szCs w:val="24"/>
          <w:lang w:val="ro-RO"/>
        </w:rPr>
      </w:pPr>
      <w:r w:rsidRPr="007E7E46">
        <w:rPr>
          <w:rFonts w:ascii="Times New Roman" w:eastAsia="Calibri" w:hAnsi="Times New Roman" w:cs="Times New Roman"/>
          <w:sz w:val="24"/>
          <w:szCs w:val="24"/>
          <w:lang w:val="ro-RO"/>
        </w:rPr>
        <w:t xml:space="preserve"> *9) Numele, prenumele/denumirea, domiciliul fiscal, precum şi contul bancar ale adjudecatarului, după caz.</w:t>
      </w:r>
    </w:p>
    <w:p w14:paraId="46054024" w14:textId="77777777" w:rsidR="00FB2123" w:rsidRPr="007E7E46" w:rsidRDefault="00FB2123" w:rsidP="00AF5A0F">
      <w:pPr>
        <w:pStyle w:val="HTMLPreformatted"/>
        <w:jc w:val="both"/>
        <w:rPr>
          <w:rFonts w:ascii="Times New Roman" w:eastAsia="Calibri" w:hAnsi="Times New Roman" w:cs="Times New Roman"/>
          <w:sz w:val="24"/>
          <w:szCs w:val="24"/>
          <w:lang w:val="ro-RO"/>
        </w:rPr>
      </w:pPr>
      <w:r w:rsidRPr="007E7E46">
        <w:rPr>
          <w:rFonts w:ascii="Times New Roman" w:eastAsia="Calibri" w:hAnsi="Times New Roman" w:cs="Times New Roman"/>
          <w:sz w:val="24"/>
          <w:szCs w:val="24"/>
          <w:lang w:val="ro-RO"/>
        </w:rPr>
        <w:t xml:space="preserve"> *10) Minimum 50% din preţul de adjudecare a imobilului şi 50% din valoarea TVA.</w:t>
      </w:r>
    </w:p>
    <w:p w14:paraId="527A91CC" w14:textId="77777777" w:rsidR="00FB2123" w:rsidRPr="007E7E46" w:rsidRDefault="00FB2123" w:rsidP="00AF5A0F">
      <w:pPr>
        <w:pStyle w:val="HTMLPreformatted"/>
        <w:jc w:val="both"/>
        <w:rPr>
          <w:rFonts w:ascii="Times New Roman" w:eastAsia="Calibri" w:hAnsi="Times New Roman" w:cs="Times New Roman"/>
          <w:sz w:val="24"/>
          <w:szCs w:val="24"/>
          <w:lang w:val="ro-RO"/>
        </w:rPr>
      </w:pPr>
      <w:r w:rsidRPr="007E7E46">
        <w:rPr>
          <w:rFonts w:ascii="Times New Roman" w:eastAsia="Calibri" w:hAnsi="Times New Roman" w:cs="Times New Roman"/>
          <w:sz w:val="24"/>
          <w:szCs w:val="24"/>
          <w:lang w:val="ro-RO"/>
        </w:rPr>
        <w:t xml:space="preserve"> *11) Se menţionează situaţia în care vânzarea nu s-a realizat, dacă este cazul.</w:t>
      </w:r>
    </w:p>
    <w:p w14:paraId="43382E74" w14:textId="77777777" w:rsidR="00FB2123" w:rsidRPr="007E7E46" w:rsidRDefault="00FB2123" w:rsidP="00AF5A0F">
      <w:pPr>
        <w:pStyle w:val="sp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lang w:eastAsia="en-US"/>
        </w:rPr>
      </w:pPr>
      <w:r w:rsidRPr="007E7E46">
        <w:rPr>
          <w:rFonts w:eastAsia="Calibri"/>
          <w:lang w:eastAsia="en-US"/>
        </w:rPr>
        <w:t xml:space="preserve"> Prezentul proces-verbal de licitaţie s-a încheiat în ........... exemplare.</w:t>
      </w:r>
    </w:p>
    <w:p w14:paraId="5D5AEED5" w14:textId="77777777" w:rsidR="00FB2123" w:rsidRPr="007E7E46" w:rsidRDefault="00FB2123" w:rsidP="00AF5A0F">
      <w:pPr>
        <w:pStyle w:val="sp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lang w:eastAsia="en-US"/>
        </w:rPr>
      </w:pPr>
      <w:r w:rsidRPr="007E7E46">
        <w:rPr>
          <w:rFonts w:eastAsia="Calibri"/>
          <w:lang w:eastAsia="en-US"/>
        </w:rPr>
        <w:t xml:space="preserve">       Comisia de licitaţie:             Participanţi:</w:t>
      </w:r>
    </w:p>
    <w:p w14:paraId="0489414B" w14:textId="77777777" w:rsidR="00FB2123" w:rsidRPr="007E7E46" w:rsidRDefault="00FB2123" w:rsidP="00AF5A0F">
      <w:pPr>
        <w:pStyle w:val="sp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lang w:eastAsia="en-US"/>
        </w:rPr>
      </w:pPr>
      <w:r w:rsidRPr="007E7E46">
        <w:rPr>
          <w:rFonts w:eastAsia="Calibri"/>
          <w:lang w:eastAsia="en-US"/>
        </w:rPr>
        <w:t xml:space="preserve">     Numele, prenumele, semnătura    Numele, prenumele, semnătura</w:t>
      </w:r>
    </w:p>
    <w:p w14:paraId="209A7A8B" w14:textId="77777777" w:rsidR="00FB2123" w:rsidRPr="007E7E46" w:rsidRDefault="00FB2123" w:rsidP="00AF5A0F">
      <w:pPr>
        <w:pStyle w:val="sp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lang w:eastAsia="en-US"/>
        </w:rPr>
      </w:pPr>
      <w:r w:rsidRPr="007E7E46">
        <w:rPr>
          <w:rFonts w:eastAsia="Calibri"/>
          <w:lang w:eastAsia="en-US"/>
        </w:rPr>
        <w:t xml:space="preserve">              L.S.                           L.S.</w:t>
      </w:r>
    </w:p>
    <w:p w14:paraId="615BE4FC" w14:textId="77777777" w:rsidR="00FB2123" w:rsidRDefault="00FB2123" w:rsidP="00AF5A0F">
      <w:pPr>
        <w:pStyle w:val="HTMLPreformatted"/>
        <w:jc w:val="both"/>
        <w:rPr>
          <w:rFonts w:ascii="Times New Roman" w:eastAsia="Calibri" w:hAnsi="Times New Roman" w:cs="Times New Roman"/>
          <w:sz w:val="24"/>
          <w:szCs w:val="24"/>
          <w:lang w:val="ro-RO"/>
        </w:rPr>
      </w:pPr>
      <w:r w:rsidRPr="007E7E46">
        <w:rPr>
          <w:rFonts w:ascii="Times New Roman" w:eastAsia="Calibri" w:hAnsi="Times New Roman" w:cs="Times New Roman"/>
          <w:b/>
          <w:bCs/>
          <w:sz w:val="24"/>
          <w:szCs w:val="24"/>
          <w:lang w:val="ro-RO"/>
        </w:rPr>
        <w:t>II.</w:t>
      </w:r>
      <w:r w:rsidRPr="007E7E46">
        <w:rPr>
          <w:rFonts w:ascii="Times New Roman" w:eastAsia="Calibri" w:hAnsi="Times New Roman" w:cs="Times New Roman"/>
          <w:sz w:val="24"/>
          <w:szCs w:val="24"/>
          <w:lang w:val="ro-RO"/>
        </w:rPr>
        <w:t xml:space="preserve"> </w:t>
      </w:r>
    </w:p>
    <w:p w14:paraId="753E3BF7" w14:textId="77777777" w:rsidR="00C87D1B" w:rsidRPr="007E7E46" w:rsidRDefault="00C87D1B" w:rsidP="00AF5A0F">
      <w:pPr>
        <w:pStyle w:val="HTMLPreformatted"/>
        <w:jc w:val="both"/>
        <w:rPr>
          <w:rFonts w:ascii="Times New Roman" w:eastAsia="Calibri" w:hAnsi="Times New Roman" w:cs="Times New Roman"/>
          <w:sz w:val="24"/>
          <w:szCs w:val="24"/>
          <w:lang w:val="ro-RO"/>
        </w:rPr>
      </w:pPr>
    </w:p>
    <w:p w14:paraId="1D6C841F" w14:textId="77777777" w:rsidR="00FB2123" w:rsidRPr="007E7E46" w:rsidRDefault="00FB2123" w:rsidP="00AF5A0F">
      <w:pPr>
        <w:pStyle w:val="HTMLPreformatted"/>
        <w:jc w:val="both"/>
        <w:rPr>
          <w:rFonts w:ascii="Times New Roman" w:eastAsia="Calibri" w:hAnsi="Times New Roman" w:cs="Times New Roman"/>
          <w:sz w:val="24"/>
          <w:szCs w:val="24"/>
          <w:lang w:val="ro-RO"/>
        </w:rPr>
      </w:pPr>
      <w:r w:rsidRPr="007E7E46">
        <w:rPr>
          <w:rFonts w:ascii="Times New Roman" w:eastAsia="Calibri" w:hAnsi="Times New Roman" w:cs="Times New Roman"/>
          <w:b/>
          <w:bCs/>
          <w:sz w:val="24"/>
          <w:szCs w:val="24"/>
          <w:lang w:val="ro-RO"/>
        </w:rPr>
        <w:t>1.</w:t>
      </w:r>
      <w:r w:rsidRPr="007E7E46">
        <w:rPr>
          <w:rFonts w:ascii="Times New Roman" w:eastAsia="Calibri" w:hAnsi="Times New Roman" w:cs="Times New Roman"/>
          <w:sz w:val="24"/>
          <w:szCs w:val="24"/>
          <w:lang w:val="ro-RO"/>
        </w:rPr>
        <w:t xml:space="preserve"> Denumire: Proces-verbal de licitaţie pentru bunuri imobile sau pentru ansamblu de bunuri</w:t>
      </w:r>
    </w:p>
    <w:p w14:paraId="6715544E" w14:textId="77777777" w:rsidR="00FB2123" w:rsidRPr="007E7E46" w:rsidRDefault="00FB2123" w:rsidP="00AF5A0F">
      <w:pPr>
        <w:pStyle w:val="HTMLPreformatted"/>
        <w:jc w:val="both"/>
        <w:rPr>
          <w:rFonts w:ascii="Times New Roman" w:eastAsia="Calibri" w:hAnsi="Times New Roman" w:cs="Times New Roman"/>
          <w:sz w:val="24"/>
          <w:szCs w:val="24"/>
          <w:lang w:val="ro-RO"/>
        </w:rPr>
      </w:pPr>
      <w:r w:rsidRPr="007E7E46">
        <w:rPr>
          <w:rFonts w:ascii="Times New Roman" w:eastAsia="Calibri" w:hAnsi="Times New Roman" w:cs="Times New Roman"/>
          <w:b/>
          <w:bCs/>
          <w:sz w:val="24"/>
          <w:szCs w:val="24"/>
          <w:lang w:val="ro-RO"/>
        </w:rPr>
        <w:t>2.</w:t>
      </w:r>
      <w:r w:rsidRPr="007E7E46">
        <w:rPr>
          <w:rFonts w:ascii="Times New Roman" w:eastAsia="Calibri" w:hAnsi="Times New Roman" w:cs="Times New Roman"/>
          <w:sz w:val="24"/>
          <w:szCs w:val="24"/>
          <w:lang w:val="ro-RO"/>
        </w:rPr>
        <w:t xml:space="preserve"> Format: A4</w:t>
      </w:r>
    </w:p>
    <w:p w14:paraId="38501345" w14:textId="77777777" w:rsidR="00FB2123" w:rsidRPr="007E7E46" w:rsidRDefault="00FB2123" w:rsidP="00AF5A0F">
      <w:pPr>
        <w:pStyle w:val="HTMLPreformatted"/>
        <w:jc w:val="both"/>
        <w:rPr>
          <w:rFonts w:ascii="Times New Roman" w:eastAsia="Calibri" w:hAnsi="Times New Roman" w:cs="Times New Roman"/>
          <w:sz w:val="24"/>
          <w:szCs w:val="24"/>
          <w:lang w:val="ro-RO"/>
        </w:rPr>
      </w:pPr>
      <w:r w:rsidRPr="007E7E46">
        <w:rPr>
          <w:rFonts w:ascii="Times New Roman" w:eastAsia="Calibri" w:hAnsi="Times New Roman" w:cs="Times New Roman"/>
          <w:b/>
          <w:bCs/>
          <w:sz w:val="24"/>
          <w:szCs w:val="24"/>
          <w:lang w:val="ro-RO"/>
        </w:rPr>
        <w:t>3.</w:t>
      </w:r>
      <w:r w:rsidRPr="007E7E46">
        <w:rPr>
          <w:rFonts w:ascii="Times New Roman" w:eastAsia="Calibri" w:hAnsi="Times New Roman" w:cs="Times New Roman"/>
          <w:sz w:val="24"/>
          <w:szCs w:val="24"/>
          <w:lang w:val="ro-RO"/>
        </w:rPr>
        <w:t xml:space="preserve"> Caracteristici de tipărire: se tipăreşte pe o singură faţă. Se tipăreşte din sistemul informatic şi/sau se poate edita cu ajutorul tehnicii de calcul.</w:t>
      </w:r>
    </w:p>
    <w:p w14:paraId="73001D39" w14:textId="77777777" w:rsidR="00FB2123" w:rsidRPr="007E7E46" w:rsidRDefault="00FB2123" w:rsidP="00AF5A0F">
      <w:pPr>
        <w:pStyle w:val="HTMLPreformatted"/>
        <w:jc w:val="both"/>
        <w:rPr>
          <w:rFonts w:ascii="Times New Roman" w:eastAsia="Calibri" w:hAnsi="Times New Roman" w:cs="Times New Roman"/>
          <w:sz w:val="24"/>
          <w:szCs w:val="24"/>
          <w:lang w:val="ro-RO"/>
        </w:rPr>
      </w:pPr>
      <w:r w:rsidRPr="007E7E46">
        <w:rPr>
          <w:rFonts w:ascii="Times New Roman" w:eastAsia="Calibri" w:hAnsi="Times New Roman" w:cs="Times New Roman"/>
          <w:b/>
          <w:bCs/>
          <w:sz w:val="24"/>
          <w:szCs w:val="24"/>
          <w:lang w:val="ro-RO"/>
        </w:rPr>
        <w:t>4.</w:t>
      </w:r>
      <w:r w:rsidRPr="007E7E46">
        <w:rPr>
          <w:rFonts w:ascii="Times New Roman" w:eastAsia="Calibri" w:hAnsi="Times New Roman" w:cs="Times New Roman"/>
          <w:sz w:val="24"/>
          <w:szCs w:val="24"/>
          <w:lang w:val="ro-RO"/>
        </w:rPr>
        <w:t xml:space="preserve"> Se utilizează în baza art. 251 alin. (10) din Legea nr. 207/2015 privind Codul de procedură fiscală, cu modificările şi completările ulterioare.</w:t>
      </w:r>
    </w:p>
    <w:p w14:paraId="666E07C5" w14:textId="77777777" w:rsidR="00FB2123" w:rsidRPr="007E7E46" w:rsidRDefault="00FB2123" w:rsidP="00AF5A0F">
      <w:pPr>
        <w:pStyle w:val="HTMLPreformatted"/>
        <w:jc w:val="both"/>
        <w:rPr>
          <w:rFonts w:ascii="Times New Roman" w:eastAsia="Calibri" w:hAnsi="Times New Roman" w:cs="Times New Roman"/>
          <w:sz w:val="24"/>
          <w:szCs w:val="24"/>
          <w:lang w:val="ro-RO"/>
        </w:rPr>
      </w:pPr>
      <w:r w:rsidRPr="007E7E46">
        <w:rPr>
          <w:rFonts w:ascii="Times New Roman" w:eastAsia="Calibri" w:hAnsi="Times New Roman" w:cs="Times New Roman"/>
          <w:b/>
          <w:bCs/>
          <w:sz w:val="24"/>
          <w:szCs w:val="24"/>
          <w:lang w:val="ro-RO"/>
        </w:rPr>
        <w:t>5.</w:t>
      </w:r>
      <w:r w:rsidRPr="007E7E46">
        <w:rPr>
          <w:rFonts w:ascii="Times New Roman" w:eastAsia="Calibri" w:hAnsi="Times New Roman" w:cs="Times New Roman"/>
          <w:sz w:val="24"/>
          <w:szCs w:val="24"/>
          <w:lang w:val="ro-RO"/>
        </w:rPr>
        <w:t xml:space="preserve"> Se întocmeşte în 3 exemplare de organul de executare.</w:t>
      </w:r>
    </w:p>
    <w:p w14:paraId="262CF858" w14:textId="77777777" w:rsidR="00FB2123" w:rsidRPr="007E7E46" w:rsidRDefault="00FB2123" w:rsidP="00AF5A0F">
      <w:pPr>
        <w:pStyle w:val="HTMLPreformatted"/>
        <w:jc w:val="both"/>
        <w:rPr>
          <w:rFonts w:ascii="Times New Roman" w:eastAsia="Calibri" w:hAnsi="Times New Roman" w:cs="Times New Roman"/>
          <w:sz w:val="24"/>
          <w:szCs w:val="24"/>
          <w:lang w:val="ro-RO"/>
        </w:rPr>
      </w:pPr>
      <w:r w:rsidRPr="007E7E46">
        <w:rPr>
          <w:rFonts w:ascii="Times New Roman" w:eastAsia="Calibri" w:hAnsi="Times New Roman" w:cs="Times New Roman"/>
          <w:b/>
          <w:bCs/>
          <w:sz w:val="24"/>
          <w:szCs w:val="24"/>
          <w:lang w:val="ro-RO"/>
        </w:rPr>
        <w:t>6.</w:t>
      </w:r>
      <w:r w:rsidRPr="007E7E46">
        <w:rPr>
          <w:rFonts w:ascii="Times New Roman" w:eastAsia="Calibri" w:hAnsi="Times New Roman" w:cs="Times New Roman"/>
          <w:sz w:val="24"/>
          <w:szCs w:val="24"/>
          <w:lang w:val="ro-RO"/>
        </w:rPr>
        <w:t xml:space="preserve"> Circulă:</w:t>
      </w:r>
    </w:p>
    <w:p w14:paraId="26401166" w14:textId="77777777" w:rsidR="00FB2123" w:rsidRPr="007E7E46" w:rsidRDefault="00FB2123" w:rsidP="00AF5A0F">
      <w:pPr>
        <w:pStyle w:val="HTMLPreformatted"/>
        <w:jc w:val="both"/>
        <w:rPr>
          <w:rFonts w:ascii="Times New Roman" w:eastAsia="Calibri" w:hAnsi="Times New Roman" w:cs="Times New Roman"/>
          <w:sz w:val="24"/>
          <w:szCs w:val="24"/>
          <w:lang w:val="ro-RO"/>
        </w:rPr>
      </w:pPr>
      <w:r w:rsidRPr="007E7E46">
        <w:rPr>
          <w:rFonts w:ascii="Times New Roman" w:eastAsia="Calibri" w:hAnsi="Times New Roman" w:cs="Times New Roman"/>
          <w:b/>
          <w:bCs/>
          <w:sz w:val="24"/>
          <w:szCs w:val="24"/>
          <w:lang w:val="ro-RO"/>
        </w:rPr>
        <w:t>– </w:t>
      </w:r>
      <w:r w:rsidRPr="007E7E46">
        <w:rPr>
          <w:rFonts w:ascii="Times New Roman" w:eastAsia="Calibri" w:hAnsi="Times New Roman" w:cs="Times New Roman"/>
          <w:sz w:val="24"/>
          <w:szCs w:val="24"/>
          <w:lang w:val="ro-RO"/>
        </w:rPr>
        <w:t>1 exemplar la adjudecatar (sau reprezentantul său legal);</w:t>
      </w:r>
    </w:p>
    <w:p w14:paraId="02E85033" w14:textId="77777777" w:rsidR="00FB2123" w:rsidRPr="007E7E46" w:rsidRDefault="00FB2123" w:rsidP="00AF5A0F">
      <w:pPr>
        <w:pStyle w:val="HTMLPreformatted"/>
        <w:jc w:val="both"/>
        <w:rPr>
          <w:rFonts w:ascii="Times New Roman" w:eastAsia="Calibri" w:hAnsi="Times New Roman" w:cs="Times New Roman"/>
          <w:sz w:val="24"/>
          <w:szCs w:val="24"/>
          <w:lang w:val="ro-RO"/>
        </w:rPr>
      </w:pPr>
      <w:r w:rsidRPr="007E7E46">
        <w:rPr>
          <w:rFonts w:ascii="Times New Roman" w:eastAsia="Calibri" w:hAnsi="Times New Roman" w:cs="Times New Roman"/>
          <w:b/>
          <w:bCs/>
          <w:sz w:val="24"/>
          <w:szCs w:val="24"/>
          <w:lang w:val="ro-RO"/>
        </w:rPr>
        <w:t>– </w:t>
      </w:r>
      <w:r w:rsidRPr="007E7E46">
        <w:rPr>
          <w:rFonts w:ascii="Times New Roman" w:eastAsia="Calibri" w:hAnsi="Times New Roman" w:cs="Times New Roman"/>
          <w:sz w:val="24"/>
          <w:szCs w:val="24"/>
          <w:lang w:val="ro-RO"/>
        </w:rPr>
        <w:t>1 exemplar la debitor.</w:t>
      </w:r>
    </w:p>
    <w:p w14:paraId="25595559" w14:textId="77777777" w:rsidR="00FB2123" w:rsidRPr="007E7E46" w:rsidRDefault="00FB2123" w:rsidP="00AF5A0F">
      <w:pPr>
        <w:pStyle w:val="HTMLPreformatted"/>
        <w:jc w:val="both"/>
        <w:rPr>
          <w:rFonts w:ascii="Times New Roman" w:eastAsia="Calibri" w:hAnsi="Times New Roman" w:cs="Times New Roman"/>
          <w:sz w:val="24"/>
          <w:szCs w:val="24"/>
          <w:lang w:val="ro-RO"/>
        </w:rPr>
      </w:pPr>
      <w:r w:rsidRPr="007E7E46">
        <w:rPr>
          <w:rFonts w:ascii="Times New Roman" w:eastAsia="Calibri" w:hAnsi="Times New Roman" w:cs="Times New Roman"/>
          <w:b/>
          <w:bCs/>
          <w:sz w:val="24"/>
          <w:szCs w:val="24"/>
          <w:lang w:val="ro-RO"/>
        </w:rPr>
        <w:t>7.</w:t>
      </w:r>
      <w:r w:rsidRPr="007E7E46">
        <w:rPr>
          <w:rFonts w:ascii="Times New Roman" w:eastAsia="Calibri" w:hAnsi="Times New Roman" w:cs="Times New Roman"/>
          <w:sz w:val="24"/>
          <w:szCs w:val="24"/>
          <w:lang w:val="ro-RO"/>
        </w:rPr>
        <w:t xml:space="preserve"> Se arhivează 1 exemplar la dosarul de executare.</w:t>
      </w:r>
    </w:p>
    <w:p w14:paraId="5E4346B5" w14:textId="77777777" w:rsidR="005B71DB" w:rsidRDefault="005B71DB" w:rsidP="00AF5A0F">
      <w:pPr>
        <w:pStyle w:val="HTMLPreformatted"/>
        <w:jc w:val="both"/>
        <w:rPr>
          <w:rFonts w:ascii="Times New Roman" w:eastAsia="Calibri" w:hAnsi="Times New Roman" w:cs="Times New Roman"/>
          <w:sz w:val="24"/>
          <w:szCs w:val="24"/>
          <w:lang w:val="ro-RO"/>
        </w:rPr>
      </w:pPr>
    </w:p>
    <w:p w14:paraId="6939BA9C" w14:textId="77777777" w:rsidR="00C87D1B" w:rsidRDefault="00C87D1B" w:rsidP="00AF5A0F">
      <w:pPr>
        <w:pStyle w:val="HTMLPreformatted"/>
        <w:jc w:val="both"/>
        <w:rPr>
          <w:rFonts w:ascii="Times New Roman" w:eastAsia="Calibri" w:hAnsi="Times New Roman" w:cs="Times New Roman"/>
          <w:sz w:val="24"/>
          <w:szCs w:val="24"/>
          <w:lang w:val="ro-RO"/>
        </w:rPr>
      </w:pPr>
    </w:p>
    <w:p w14:paraId="5CEBF3D8" w14:textId="77777777" w:rsidR="00C87D1B" w:rsidRPr="007E7E46" w:rsidRDefault="00C87D1B" w:rsidP="00AF5A0F">
      <w:pPr>
        <w:pStyle w:val="HTMLPreformatted"/>
        <w:jc w:val="both"/>
        <w:rPr>
          <w:rFonts w:ascii="Times New Roman" w:eastAsia="Calibri" w:hAnsi="Times New Roman" w:cs="Times New Roman"/>
          <w:sz w:val="24"/>
          <w:szCs w:val="24"/>
          <w:lang w:val="ro-RO"/>
        </w:rPr>
      </w:pPr>
    </w:p>
    <w:p w14:paraId="62E8F7A5" w14:textId="77777777" w:rsidR="006B55BE" w:rsidRDefault="00FB2123" w:rsidP="006B55BE">
      <w:pPr>
        <w:pStyle w:val="sporden"/>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olor w:val="auto"/>
          <w:sz w:val="24"/>
          <w:szCs w:val="24"/>
          <w:lang w:val="ro-RO"/>
        </w:rPr>
      </w:pPr>
      <w:r w:rsidRPr="006B55BE">
        <w:rPr>
          <w:rFonts w:ascii="Times New Roman" w:eastAsia="Calibri" w:hAnsi="Times New Roman"/>
          <w:color w:val="auto"/>
          <w:sz w:val="24"/>
          <w:szCs w:val="24"/>
          <w:lang w:val="ro-RO"/>
        </w:rPr>
        <w:t xml:space="preserve">FORMULARUL 22 </w:t>
      </w:r>
    </w:p>
    <w:p w14:paraId="7BBA2265" w14:textId="77777777" w:rsidR="006B55BE" w:rsidRDefault="00FB2123" w:rsidP="006B55BE">
      <w:pPr>
        <w:pStyle w:val="sporden"/>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olor w:val="auto"/>
          <w:sz w:val="24"/>
          <w:szCs w:val="24"/>
          <w:lang w:val="ro-RO"/>
        </w:rPr>
      </w:pPr>
      <w:r w:rsidRPr="006B55BE">
        <w:rPr>
          <w:rFonts w:ascii="Times New Roman" w:eastAsia="Calibri" w:hAnsi="Times New Roman"/>
          <w:color w:val="auto"/>
          <w:sz w:val="24"/>
          <w:szCs w:val="24"/>
          <w:lang w:val="ro-RO"/>
        </w:rPr>
        <w:t>Proces-verbal privind valorificarea bunurilor prin vânzare directă</w:t>
      </w:r>
    </w:p>
    <w:p w14:paraId="6F2C003D" w14:textId="1E714D95" w:rsidR="00FB2123" w:rsidRPr="006B55BE" w:rsidRDefault="00FB2123" w:rsidP="006B55BE">
      <w:pPr>
        <w:pStyle w:val="sporden"/>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olor w:val="auto"/>
          <w:sz w:val="24"/>
          <w:szCs w:val="24"/>
          <w:lang w:val="ro-RO"/>
        </w:rPr>
      </w:pPr>
      <w:r w:rsidRPr="006B55BE">
        <w:rPr>
          <w:rFonts w:ascii="Times New Roman" w:eastAsia="Calibri" w:hAnsi="Times New Roman"/>
          <w:color w:val="auto"/>
          <w:sz w:val="24"/>
          <w:szCs w:val="24"/>
          <w:lang w:val="ro-RO"/>
        </w:rPr>
        <w:t xml:space="preserve"> - model </w:t>
      </w:r>
      <w:r w:rsidR="006B55BE" w:rsidRPr="006B55BE">
        <w:rPr>
          <w:rFonts w:ascii="Times New Roman" w:eastAsia="Calibri" w:hAnsi="Times New Roman"/>
          <w:color w:val="auto"/>
          <w:sz w:val="24"/>
          <w:szCs w:val="24"/>
          <w:lang w:val="ro-RO"/>
        </w:rPr>
        <w:t>–</w:t>
      </w:r>
    </w:p>
    <w:p w14:paraId="4DEC4364" w14:textId="77777777" w:rsidR="006B55BE" w:rsidRPr="006B55BE" w:rsidRDefault="006B55BE" w:rsidP="006B55BE">
      <w:pPr>
        <w:pStyle w:val="sporden"/>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olor w:val="auto"/>
          <w:sz w:val="24"/>
          <w:szCs w:val="24"/>
          <w:lang w:val="ro-RO"/>
        </w:rPr>
      </w:pPr>
    </w:p>
    <w:p w14:paraId="06120AE4" w14:textId="77777777" w:rsidR="00FB2123" w:rsidRPr="007E7E46" w:rsidRDefault="00FB2123" w:rsidP="00AF5A0F">
      <w:pPr>
        <w:pStyle w:val="HTMLPreformatted"/>
        <w:jc w:val="both"/>
        <w:rPr>
          <w:rFonts w:ascii="Times New Roman" w:eastAsia="Calibri" w:hAnsi="Times New Roman" w:cs="Times New Roman"/>
          <w:sz w:val="24"/>
          <w:szCs w:val="24"/>
          <w:lang w:val="ro-RO"/>
        </w:rPr>
      </w:pPr>
      <w:r w:rsidRPr="007E7E46">
        <w:rPr>
          <w:rFonts w:ascii="Times New Roman" w:eastAsia="Calibri" w:hAnsi="Times New Roman" w:cs="Times New Roman"/>
          <w:b/>
          <w:bCs/>
          <w:sz w:val="24"/>
          <w:szCs w:val="24"/>
          <w:lang w:val="ro-RO"/>
        </w:rPr>
        <w:t>I.</w:t>
      </w:r>
      <w:r w:rsidRPr="007E7E46">
        <w:rPr>
          <w:rFonts w:ascii="Times New Roman" w:eastAsia="Calibri" w:hAnsi="Times New Roman" w:cs="Times New Roman"/>
          <w:sz w:val="24"/>
          <w:szCs w:val="24"/>
          <w:lang w:val="ro-RO"/>
        </w:rPr>
        <w:t xml:space="preserve"> </w:t>
      </w:r>
    </w:p>
    <w:p w14:paraId="7D388180" w14:textId="77777777" w:rsidR="00FB2123" w:rsidRPr="007E7E46" w:rsidRDefault="00FB2123" w:rsidP="00AF5A0F">
      <w:pPr>
        <w:pStyle w:val="sp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eastAsia="Calibri"/>
          <w:lang w:eastAsia="en-US"/>
        </w:rPr>
      </w:pPr>
      <w:r w:rsidRPr="007E7E46">
        <w:rPr>
          <w:rFonts w:eastAsia="Calibri"/>
          <w:lang w:eastAsia="en-US"/>
        </w:rPr>
        <w:t>Antetul Administraţiei Fondului pentru Mediu</w:t>
      </w:r>
    </w:p>
    <w:p w14:paraId="7BCCFFEF" w14:textId="77777777" w:rsidR="00FB2123" w:rsidRPr="007E7E46" w:rsidRDefault="00FB2123" w:rsidP="00AF5A0F">
      <w:pPr>
        <w:pStyle w:val="sp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eastAsia="Calibri"/>
          <w:lang w:eastAsia="en-US"/>
        </w:rPr>
      </w:pPr>
      <w:r w:rsidRPr="007E7E46">
        <w:rPr>
          <w:rFonts w:eastAsia="Calibri"/>
          <w:lang w:eastAsia="en-US"/>
        </w:rPr>
        <w:t xml:space="preserve"> Nr. ................... din ................</w:t>
      </w:r>
    </w:p>
    <w:p w14:paraId="02837E85" w14:textId="77777777" w:rsidR="00FB2123" w:rsidRDefault="00FB2123" w:rsidP="00AF5A0F">
      <w:pPr>
        <w:pStyle w:val="sp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eastAsia="Calibri"/>
          <w:lang w:eastAsia="en-US"/>
        </w:rPr>
      </w:pPr>
      <w:r w:rsidRPr="007E7E46">
        <w:rPr>
          <w:rFonts w:eastAsia="Calibri"/>
          <w:lang w:eastAsia="en-US"/>
        </w:rPr>
        <w:t xml:space="preserve"> Dosar de executare nr. .../.......</w:t>
      </w:r>
    </w:p>
    <w:p w14:paraId="26BAFD26" w14:textId="77777777" w:rsidR="00C87D1B" w:rsidRPr="007E7E46" w:rsidRDefault="00C87D1B" w:rsidP="00AF5A0F">
      <w:pPr>
        <w:pStyle w:val="sp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eastAsia="Calibri"/>
          <w:lang w:eastAsia="en-US"/>
        </w:rPr>
      </w:pPr>
    </w:p>
    <w:p w14:paraId="09997030" w14:textId="77777777" w:rsidR="00FB2123" w:rsidRPr="006B55BE" w:rsidRDefault="00FB2123" w:rsidP="00AF5A0F">
      <w:pPr>
        <w:pStyle w:val="sp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eastAsia="Calibri"/>
          <w:b/>
          <w:bCs/>
          <w:lang w:eastAsia="en-US"/>
        </w:rPr>
      </w:pPr>
      <w:r w:rsidRPr="006B55BE">
        <w:rPr>
          <w:rFonts w:eastAsia="Calibri"/>
          <w:b/>
          <w:bCs/>
          <w:lang w:eastAsia="en-US"/>
        </w:rPr>
        <w:t xml:space="preserve"> PROCES-VERBAL</w:t>
      </w:r>
    </w:p>
    <w:p w14:paraId="5E7199EF" w14:textId="77777777" w:rsidR="00FB2123" w:rsidRPr="006B55BE" w:rsidRDefault="00FB2123" w:rsidP="00AF5A0F">
      <w:pPr>
        <w:pStyle w:val="sp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eastAsia="Calibri"/>
          <w:b/>
          <w:bCs/>
          <w:lang w:eastAsia="en-US"/>
        </w:rPr>
      </w:pPr>
      <w:r w:rsidRPr="006B55BE">
        <w:rPr>
          <w:rFonts w:eastAsia="Calibri"/>
          <w:b/>
          <w:bCs/>
          <w:lang w:eastAsia="en-US"/>
        </w:rPr>
        <w:t xml:space="preserve"> privind valorificarea bunurilor prin vânzare directă</w:t>
      </w:r>
    </w:p>
    <w:p w14:paraId="472B5502" w14:textId="77777777" w:rsidR="00FB2123" w:rsidRDefault="00FB2123" w:rsidP="00AF5A0F">
      <w:pPr>
        <w:pStyle w:val="sp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eastAsia="Calibri"/>
          <w:lang w:eastAsia="en-US"/>
        </w:rPr>
      </w:pPr>
      <w:r w:rsidRPr="007E7E46">
        <w:rPr>
          <w:rFonts w:eastAsia="Calibri"/>
          <w:lang w:eastAsia="en-US"/>
        </w:rPr>
        <w:t xml:space="preserve"> Încheiat astăzi ....., luna ......, anul ....., ora .......</w:t>
      </w:r>
    </w:p>
    <w:p w14:paraId="7E774B96" w14:textId="77777777" w:rsidR="006B55BE" w:rsidRPr="007E7E46" w:rsidRDefault="006B55BE" w:rsidP="00AF5A0F">
      <w:pPr>
        <w:pStyle w:val="sp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eastAsia="Calibri"/>
          <w:lang w:eastAsia="en-US"/>
        </w:rPr>
      </w:pPr>
    </w:p>
    <w:p w14:paraId="64690D8F" w14:textId="77777777" w:rsidR="00FB2123" w:rsidRPr="007E7E46" w:rsidRDefault="00FB2123" w:rsidP="00AF5A0F">
      <w:pPr>
        <w:pStyle w:val="sp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lang w:eastAsia="en-US"/>
        </w:rPr>
      </w:pPr>
      <w:r w:rsidRPr="007E7E46">
        <w:rPr>
          <w:rFonts w:eastAsia="Calibri"/>
          <w:lang w:eastAsia="en-US"/>
        </w:rPr>
        <w:t xml:space="preserve"> În temeiul art. 249 alin. (2) din Legea nr. 207/2015 privind Codul de procedură fiscală, cu modificările şi completările ulterioare.</w:t>
      </w:r>
    </w:p>
    <w:p w14:paraId="2D3A0D01" w14:textId="77777777" w:rsidR="00FB2123" w:rsidRPr="007E7E46" w:rsidRDefault="00FB2123" w:rsidP="00AF5A0F">
      <w:pPr>
        <w:pStyle w:val="sp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lang w:eastAsia="en-US"/>
        </w:rPr>
      </w:pPr>
      <w:r w:rsidRPr="007E7E46">
        <w:rPr>
          <w:rFonts w:eastAsia="Calibri"/>
          <w:lang w:eastAsia="en-US"/>
        </w:rPr>
        <w:t xml:space="preserve"> Pentru stingerea creanţelor fiscale restante, specificate în titlul executoriu/titlurile executorii nr. ......../data*1) .............., emis/emise de .........., s-au valorificat prin vânzare directă*2) ......... realizată între:</w:t>
      </w:r>
    </w:p>
    <w:p w14:paraId="2711A1FA" w14:textId="77777777" w:rsidR="00FB2123" w:rsidRPr="007E7E46" w:rsidRDefault="00FB2123" w:rsidP="00AF5A0F">
      <w:pPr>
        <w:pStyle w:val="sp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lang w:eastAsia="en-US"/>
        </w:rPr>
      </w:pPr>
      <w:r w:rsidRPr="007E7E46">
        <w:rPr>
          <w:rFonts w:eastAsia="Calibri"/>
          <w:lang w:eastAsia="en-US"/>
        </w:rPr>
        <w:t>*Font 8*</w:t>
      </w:r>
    </w:p>
    <w:p w14:paraId="6A7FB9A7" w14:textId="77777777" w:rsidR="00FB2123" w:rsidRPr="007E7E46" w:rsidRDefault="00FB2123" w:rsidP="00AF5A0F">
      <w:pPr>
        <w:pStyle w:val="sp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lang w:eastAsia="en-US"/>
        </w:rPr>
      </w:pPr>
      <w:r w:rsidRPr="007E7E46">
        <w:rPr>
          <w:rFonts w:eastAsia="Calibri"/>
          <w:lang w:eastAsia="en-US"/>
        </w:rPr>
        <w:t xml:space="preserve">    Debitor:                                           Cumpărător:</w:t>
      </w:r>
    </w:p>
    <w:p w14:paraId="41022099" w14:textId="77777777" w:rsidR="00FB2123" w:rsidRPr="007E7E46" w:rsidRDefault="00FB2123" w:rsidP="00AF5A0F">
      <w:pPr>
        <w:pStyle w:val="sp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lang w:eastAsia="en-US"/>
        </w:rPr>
      </w:pPr>
      <w:r w:rsidRPr="007E7E46">
        <w:rPr>
          <w:rFonts w:eastAsia="Calibri"/>
          <w:lang w:eastAsia="en-US"/>
        </w:rPr>
        <w:lastRenderedPageBreak/>
        <w:t xml:space="preserve">    .............................................   ............................................</w:t>
      </w:r>
    </w:p>
    <w:p w14:paraId="09A95AC3" w14:textId="77777777" w:rsidR="00FB2123" w:rsidRPr="007E7E46" w:rsidRDefault="00FB2123" w:rsidP="00AF5A0F">
      <w:pPr>
        <w:pStyle w:val="sp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lang w:eastAsia="en-US"/>
        </w:rPr>
      </w:pPr>
      <w:r w:rsidRPr="007E7E46">
        <w:rPr>
          <w:rFonts w:eastAsia="Calibri"/>
          <w:lang w:eastAsia="en-US"/>
        </w:rPr>
        <w:t xml:space="preserve">    .............................................   .............................................</w:t>
      </w:r>
    </w:p>
    <w:p w14:paraId="410BA1C3" w14:textId="77777777" w:rsidR="00FB2123" w:rsidRPr="007E7E46" w:rsidRDefault="00FB2123" w:rsidP="00AF5A0F">
      <w:pPr>
        <w:pStyle w:val="sp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lang w:eastAsia="en-US"/>
        </w:rPr>
      </w:pPr>
      <w:r w:rsidRPr="007E7E46">
        <w:rPr>
          <w:rFonts w:eastAsia="Calibri"/>
          <w:lang w:eastAsia="en-US"/>
        </w:rPr>
        <w:t xml:space="preserve">    (numele, prenumele/denumirea, forma juridică)   (numele, prenumele/denumirea, forma juridică)</w:t>
      </w:r>
    </w:p>
    <w:p w14:paraId="76499525" w14:textId="77777777" w:rsidR="00FB2123" w:rsidRPr="007E7E46" w:rsidRDefault="00FB2123" w:rsidP="00AF5A0F">
      <w:pPr>
        <w:pStyle w:val="sp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lang w:eastAsia="en-US"/>
        </w:rPr>
      </w:pPr>
      <w:r w:rsidRPr="007E7E46">
        <w:rPr>
          <w:rFonts w:eastAsia="Calibri"/>
          <w:lang w:eastAsia="en-US"/>
        </w:rPr>
        <w:t xml:space="preserve">    cod de identificare fiscală*3) ..............   cod de identificare fiscală*3) ..............</w:t>
      </w:r>
    </w:p>
    <w:p w14:paraId="7FEBAE70" w14:textId="77777777" w:rsidR="00FB2123" w:rsidRPr="007E7E46" w:rsidRDefault="00FB2123" w:rsidP="00AF5A0F">
      <w:pPr>
        <w:pStyle w:val="sp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lang w:eastAsia="en-US"/>
        </w:rPr>
      </w:pPr>
      <w:r w:rsidRPr="007E7E46">
        <w:rPr>
          <w:rFonts w:eastAsia="Calibri"/>
          <w:lang w:eastAsia="en-US"/>
        </w:rPr>
        <w:t xml:space="preserve">    str. .............................. nr. .....   str. .............................. nr. .....</w:t>
      </w:r>
    </w:p>
    <w:p w14:paraId="0F900496" w14:textId="77777777" w:rsidR="00FB2123" w:rsidRPr="007E7E46" w:rsidRDefault="00FB2123" w:rsidP="00AF5A0F">
      <w:pPr>
        <w:pStyle w:val="sp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lang w:eastAsia="en-US"/>
        </w:rPr>
      </w:pPr>
      <w:r w:rsidRPr="007E7E46">
        <w:rPr>
          <w:rFonts w:eastAsia="Calibri"/>
          <w:lang w:eastAsia="en-US"/>
        </w:rPr>
        <w:t xml:space="preserve">    localitatea .................................   localitatea .................................</w:t>
      </w:r>
    </w:p>
    <w:p w14:paraId="230CB8C0" w14:textId="77777777" w:rsidR="00FB2123" w:rsidRPr="007E7E46" w:rsidRDefault="00FB2123" w:rsidP="00AF5A0F">
      <w:pPr>
        <w:pStyle w:val="sp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lang w:eastAsia="en-US"/>
        </w:rPr>
      </w:pPr>
      <w:r w:rsidRPr="007E7E46">
        <w:rPr>
          <w:rFonts w:eastAsia="Calibri"/>
          <w:lang w:eastAsia="en-US"/>
        </w:rPr>
        <w:t xml:space="preserve">    judeţul .....................................   judeţul .....................................</w:t>
      </w:r>
    </w:p>
    <w:p w14:paraId="3A185174" w14:textId="77777777" w:rsidR="00FB2123" w:rsidRPr="007E7E46" w:rsidRDefault="00FB2123" w:rsidP="00AF5A0F">
      <w:pPr>
        <w:pStyle w:val="sp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lang w:eastAsia="en-US"/>
        </w:rPr>
      </w:pPr>
      <w:r w:rsidRPr="007E7E46">
        <w:rPr>
          <w:rFonts w:eastAsia="Calibri"/>
          <w:lang w:eastAsia="en-US"/>
        </w:rPr>
        <w:t xml:space="preserve"> Datele de identificare ale bunurilor:</w:t>
      </w:r>
    </w:p>
    <w:p w14:paraId="51F98F5A" w14:textId="77777777" w:rsidR="00FB2123" w:rsidRPr="007E7E46" w:rsidRDefault="00FB2123" w:rsidP="00AF5A0F">
      <w:pPr>
        <w:pStyle w:val="HTMLPreformatted"/>
        <w:jc w:val="both"/>
        <w:rPr>
          <w:rFonts w:ascii="Times New Roman" w:eastAsia="Calibri" w:hAnsi="Times New Roman" w:cs="Times New Roman"/>
          <w:sz w:val="24"/>
          <w:szCs w:val="24"/>
          <w:lang w:val="ro-RO"/>
        </w:rPr>
      </w:pPr>
      <w:r w:rsidRPr="007E7E46">
        <w:rPr>
          <w:rFonts w:ascii="Times New Roman" w:eastAsia="Calibri" w:hAnsi="Times New Roman" w:cs="Times New Roman"/>
          <w:b/>
          <w:bCs/>
          <w:sz w:val="24"/>
          <w:szCs w:val="24"/>
          <w:lang w:val="ro-RO"/>
        </w:rPr>
        <w:t>– </w:t>
      </w:r>
      <w:r w:rsidRPr="007E7E46">
        <w:rPr>
          <w:rFonts w:ascii="Times New Roman" w:eastAsia="Calibri" w:hAnsi="Times New Roman" w:cs="Times New Roman"/>
          <w:sz w:val="24"/>
          <w:szCs w:val="24"/>
          <w:lang w:val="ro-RO"/>
        </w:rPr>
        <w:t>clădire în suprafaţă de ......... compusă din ............ şi construită din ................, stare de uzură/elemente particulare ..............., situată în localitatea .................., str. ............. nr. ........</w:t>
      </w:r>
    </w:p>
    <w:p w14:paraId="6DFD6315" w14:textId="77777777" w:rsidR="00FB2123" w:rsidRPr="007E7E46" w:rsidRDefault="00FB2123" w:rsidP="00AF5A0F">
      <w:pPr>
        <w:pStyle w:val="HTMLPreformatted"/>
        <w:jc w:val="both"/>
        <w:rPr>
          <w:rFonts w:ascii="Times New Roman" w:eastAsia="Calibri" w:hAnsi="Times New Roman" w:cs="Times New Roman"/>
          <w:sz w:val="24"/>
          <w:szCs w:val="24"/>
          <w:lang w:val="ro-RO"/>
        </w:rPr>
      </w:pPr>
      <w:r w:rsidRPr="007E7E46">
        <w:rPr>
          <w:rFonts w:ascii="Times New Roman" w:eastAsia="Calibri" w:hAnsi="Times New Roman" w:cs="Times New Roman"/>
          <w:b/>
          <w:bCs/>
          <w:sz w:val="24"/>
          <w:szCs w:val="24"/>
          <w:lang w:val="ro-RO"/>
        </w:rPr>
        <w:t>– </w:t>
      </w:r>
      <w:r w:rsidRPr="007E7E46">
        <w:rPr>
          <w:rFonts w:ascii="Times New Roman" w:eastAsia="Calibri" w:hAnsi="Times New Roman" w:cs="Times New Roman"/>
          <w:sz w:val="24"/>
          <w:szCs w:val="24"/>
          <w:lang w:val="ro-RO"/>
        </w:rPr>
        <w:t>teren*4) .......... în suprafaţă de ......., situat în ............., str. ............. nr. .........</w:t>
      </w:r>
    </w:p>
    <w:p w14:paraId="2CCF1258" w14:textId="77777777" w:rsidR="00FB2123" w:rsidRPr="007E7E46" w:rsidRDefault="00FB2123" w:rsidP="00AF5A0F">
      <w:pPr>
        <w:pStyle w:val="HTMLPreformatted"/>
        <w:jc w:val="both"/>
        <w:rPr>
          <w:rFonts w:ascii="Times New Roman" w:eastAsia="Calibri" w:hAnsi="Times New Roman" w:cs="Times New Roman"/>
          <w:sz w:val="24"/>
          <w:szCs w:val="24"/>
          <w:lang w:val="ro-RO"/>
        </w:rPr>
      </w:pPr>
      <w:r w:rsidRPr="007E7E46">
        <w:rPr>
          <w:rFonts w:ascii="Times New Roman" w:eastAsia="Calibri" w:hAnsi="Times New Roman" w:cs="Times New Roman"/>
          <w:b/>
          <w:bCs/>
          <w:sz w:val="24"/>
          <w:szCs w:val="24"/>
          <w:lang w:val="ro-RO"/>
        </w:rPr>
        <w:t>– </w:t>
      </w:r>
      <w:r w:rsidRPr="007E7E46">
        <w:rPr>
          <w:rFonts w:ascii="Times New Roman" w:eastAsia="Calibri" w:hAnsi="Times New Roman" w:cs="Times New Roman"/>
          <w:sz w:val="24"/>
          <w:szCs w:val="24"/>
          <w:lang w:val="ro-RO"/>
        </w:rPr>
        <w:t>alte bunuri imobile/ansamblu de bunuri imobile .............. situate în localitatea ..........., str. .......... nr. .............</w:t>
      </w:r>
    </w:p>
    <w:p w14:paraId="1EFF7B3C" w14:textId="77777777" w:rsidR="00FB2123" w:rsidRPr="007E7E46" w:rsidRDefault="00FB2123" w:rsidP="00AF5A0F">
      <w:pPr>
        <w:pStyle w:val="HTMLPreformatted"/>
        <w:jc w:val="both"/>
        <w:rPr>
          <w:rFonts w:ascii="Times New Roman" w:eastAsia="Calibri" w:hAnsi="Times New Roman" w:cs="Times New Roman"/>
          <w:sz w:val="24"/>
          <w:szCs w:val="24"/>
          <w:lang w:val="ro-RO"/>
        </w:rPr>
      </w:pPr>
      <w:r w:rsidRPr="007E7E46">
        <w:rPr>
          <w:rFonts w:ascii="Times New Roman" w:eastAsia="Calibri" w:hAnsi="Times New Roman" w:cs="Times New Roman"/>
          <w:b/>
          <w:bCs/>
          <w:sz w:val="24"/>
          <w:szCs w:val="24"/>
          <w:lang w:val="ro-RO"/>
        </w:rPr>
        <w:t>– </w:t>
      </w:r>
      <w:r w:rsidRPr="007E7E46">
        <w:rPr>
          <w:rFonts w:ascii="Times New Roman" w:eastAsia="Calibri" w:hAnsi="Times New Roman" w:cs="Times New Roman"/>
          <w:sz w:val="24"/>
          <w:szCs w:val="24"/>
          <w:lang w:val="ro-RO"/>
        </w:rPr>
        <w:t>bunuri mobile/date de identificare*5) ..............................</w:t>
      </w:r>
    </w:p>
    <w:p w14:paraId="4A27684A" w14:textId="77777777" w:rsidR="00FB2123" w:rsidRPr="007E7E46" w:rsidRDefault="00FB2123" w:rsidP="00AF5A0F">
      <w:pPr>
        <w:pStyle w:val="HTMLPreformatted"/>
        <w:jc w:val="both"/>
        <w:rPr>
          <w:rFonts w:ascii="Times New Roman" w:eastAsia="Calibri" w:hAnsi="Times New Roman" w:cs="Times New Roman"/>
          <w:sz w:val="24"/>
          <w:szCs w:val="24"/>
          <w:lang w:val="ro-RO"/>
        </w:rPr>
      </w:pPr>
      <w:r w:rsidRPr="007E7E46">
        <w:rPr>
          <w:rFonts w:ascii="Times New Roman" w:eastAsia="Calibri" w:hAnsi="Times New Roman" w:cs="Times New Roman"/>
          <w:b/>
          <w:bCs/>
          <w:sz w:val="24"/>
          <w:szCs w:val="24"/>
          <w:lang w:val="ro-RO"/>
        </w:rPr>
        <w:t>– </w:t>
      </w:r>
      <w:r w:rsidRPr="007E7E46">
        <w:rPr>
          <w:rFonts w:ascii="Times New Roman" w:eastAsia="Calibri" w:hAnsi="Times New Roman" w:cs="Times New Roman"/>
          <w:sz w:val="24"/>
          <w:szCs w:val="24"/>
          <w:lang w:val="ro-RO"/>
        </w:rPr>
        <w:t>descrierea sumară a bunurilor mobile ...............................</w:t>
      </w:r>
    </w:p>
    <w:p w14:paraId="64D8C143" w14:textId="77777777" w:rsidR="00FB2123" w:rsidRPr="007E7E46" w:rsidRDefault="00FB2123" w:rsidP="00AF5A0F">
      <w:pPr>
        <w:pStyle w:val="HTMLPreformatted"/>
        <w:jc w:val="both"/>
        <w:rPr>
          <w:rFonts w:ascii="Times New Roman" w:eastAsia="Calibri" w:hAnsi="Times New Roman" w:cs="Times New Roman"/>
          <w:sz w:val="24"/>
          <w:szCs w:val="24"/>
          <w:lang w:val="ro-RO"/>
        </w:rPr>
      </w:pPr>
      <w:r w:rsidRPr="007E7E46">
        <w:rPr>
          <w:rFonts w:ascii="Times New Roman" w:eastAsia="Calibri" w:hAnsi="Times New Roman" w:cs="Times New Roman"/>
          <w:sz w:val="24"/>
          <w:szCs w:val="24"/>
          <w:lang w:val="ro-RO"/>
        </w:rPr>
        <w:t xml:space="preserve"> Valorificarea bunurilor imobile s-a făcut la preţul de ................ (lei) pentru care s-a calculat T.V.A. în sumă de .................... (lei) sau, după caz, este operaţiune scutită de taxă potrivit art. 292 alin. (2) lit. f) sau g) din Legea nr. 227/2015 privind Codul fiscal, cu modificările şi completările ulterioare. Dacă debitorul este înregistrat normal în scopuri de T.V.A./are codul de înregistrare în scopuri de T.V.A. anulat potrivit prevederilor art. 316 alin. (11) lit. a)-e) din Legea nr. 227/2015 privind Codul fiscal, cu modificările şi completările ulterioare, în cazul în care vânzarea este taxabilă, în conformitate cu prevederile titlului VII din Legea nr. 227/2015 privind Codul fiscal, cu modificările şi completările ulterioare, şi din Normele metodologice de aplicare a Legii nr. 227/2015 privind Codul fiscal, aprobate prin Hotărârea Guvernului nr. 1/2016, cu modificările şi completările ulterioare, bunurile mobile/imobile sechestrate se vor valorifica cu taxa pe valoarea adăugată calculată prin aplicarea cotei standard de T.V.A. de ....% sau, după caz, a cotei reduse de T.V.A. de ....% asupra bazei de impozitare determinate potrivit legii. În conformitate cu prevederile art. 249 alin. (2) din Legea nr. 207/2015 privind Codul de procedură fiscală, cu modificările şi completările ulterioare, prezentul proces-verbal constituie titlu de proprietate, pe baza căruia, în cazul bunurilor imobile, se face înscrierea în cartea funciară. Împotriva prezentului înscris cel interesat poate introduce contestaţie la instanţa judecătorească competentă, în termen de 15 zile de la comunicare sau luare la cunoştinţă, în conformitate cu prevederile art. 260 şi 261 din Legea nr. 207/2015 privind Codul de procedură fiscală, cu modificările şi completările ulterioare. Potrivit dispoziţiilor art. 9 alin. (2) lit. d) din Legea nr. 207/2015 privind Codul de procedură fiscală, cu modificările şi completările ulterioare, când urmează să se ia măsuri de executare silită nu este obligatorie audierea contribuabilului.</w:t>
      </w:r>
    </w:p>
    <w:p w14:paraId="6A7B1422" w14:textId="77777777" w:rsidR="00FB2123" w:rsidRPr="007E7E46" w:rsidRDefault="00FB2123" w:rsidP="00AF5A0F">
      <w:pPr>
        <w:pStyle w:val="sntatt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b w:val="0"/>
          <w:bCs w:val="0"/>
          <w:color w:val="auto"/>
          <w:sz w:val="24"/>
          <w:szCs w:val="24"/>
          <w:lang w:val="ro-RO"/>
        </w:rPr>
      </w:pPr>
      <w:r w:rsidRPr="007E7E46">
        <w:rPr>
          <w:rFonts w:ascii="Times New Roman" w:eastAsia="Calibri" w:hAnsi="Times New Roman"/>
          <w:b w:val="0"/>
          <w:bCs w:val="0"/>
          <w:color w:val="auto"/>
          <w:sz w:val="24"/>
          <w:szCs w:val="24"/>
          <w:lang w:val="ro-RO"/>
        </w:rPr>
        <w:t xml:space="preserve">Notă </w:t>
      </w:r>
    </w:p>
    <w:p w14:paraId="0EC052AB" w14:textId="77777777" w:rsidR="00FB2123" w:rsidRPr="007E7E46" w:rsidRDefault="00FB2123" w:rsidP="00AF5A0F">
      <w:pPr>
        <w:pStyle w:val="HTMLPreformatted"/>
        <w:jc w:val="both"/>
        <w:rPr>
          <w:rFonts w:ascii="Times New Roman" w:eastAsia="Calibri" w:hAnsi="Times New Roman" w:cs="Times New Roman"/>
          <w:sz w:val="24"/>
          <w:szCs w:val="24"/>
          <w:lang w:val="ro-RO"/>
        </w:rPr>
      </w:pPr>
      <w:r w:rsidRPr="007E7E46">
        <w:rPr>
          <w:rFonts w:ascii="Times New Roman" w:eastAsia="Calibri" w:hAnsi="Times New Roman" w:cs="Times New Roman"/>
          <w:sz w:val="24"/>
          <w:szCs w:val="24"/>
          <w:lang w:val="ro-RO"/>
        </w:rPr>
        <w:t>*1) În cazul în care s-au emis mai multe titluri executorii, se vor indica pentru toate numărul şi data emiterii.</w:t>
      </w:r>
    </w:p>
    <w:p w14:paraId="03301655" w14:textId="77777777" w:rsidR="00FB2123" w:rsidRPr="007E7E46" w:rsidRDefault="00FB2123" w:rsidP="00AF5A0F">
      <w:pPr>
        <w:pStyle w:val="HTMLPreformatted"/>
        <w:jc w:val="both"/>
        <w:rPr>
          <w:rFonts w:ascii="Times New Roman" w:eastAsia="Calibri" w:hAnsi="Times New Roman" w:cs="Times New Roman"/>
          <w:sz w:val="24"/>
          <w:szCs w:val="24"/>
          <w:lang w:val="ro-RO"/>
        </w:rPr>
      </w:pPr>
      <w:r w:rsidRPr="007E7E46">
        <w:rPr>
          <w:rFonts w:ascii="Times New Roman" w:eastAsia="Calibri" w:hAnsi="Times New Roman" w:cs="Times New Roman"/>
          <w:sz w:val="24"/>
          <w:szCs w:val="24"/>
          <w:lang w:val="ro-RO"/>
        </w:rPr>
        <w:t xml:space="preserve"> *2) Denumirea bunului/bunurilor valorificat/te prin vânzare directă.</w:t>
      </w:r>
    </w:p>
    <w:p w14:paraId="66D574CC" w14:textId="77777777" w:rsidR="00FB2123" w:rsidRPr="007E7E46" w:rsidRDefault="00FB2123" w:rsidP="00AF5A0F">
      <w:pPr>
        <w:pStyle w:val="HTMLPreformatted"/>
        <w:jc w:val="both"/>
        <w:rPr>
          <w:rFonts w:ascii="Times New Roman" w:eastAsia="Calibri" w:hAnsi="Times New Roman" w:cs="Times New Roman"/>
          <w:sz w:val="24"/>
          <w:szCs w:val="24"/>
          <w:lang w:val="ro-RO"/>
        </w:rPr>
      </w:pPr>
      <w:r w:rsidRPr="007E7E46">
        <w:rPr>
          <w:rFonts w:ascii="Times New Roman" w:eastAsia="Calibri" w:hAnsi="Times New Roman" w:cs="Times New Roman"/>
          <w:sz w:val="24"/>
          <w:szCs w:val="24"/>
          <w:lang w:val="ro-RO"/>
        </w:rPr>
        <w:t xml:space="preserve"> *3) Se vor menţiona: codul numeric personal, numărul de identificare fiscală, codul de înregistrare fiscală sau codul unic de înregistrare, după caz.</w:t>
      </w:r>
    </w:p>
    <w:p w14:paraId="25EE9F9D" w14:textId="77777777" w:rsidR="00FB2123" w:rsidRPr="007E7E46" w:rsidRDefault="00FB2123" w:rsidP="00AF5A0F">
      <w:pPr>
        <w:pStyle w:val="HTMLPreformatted"/>
        <w:jc w:val="both"/>
        <w:rPr>
          <w:rFonts w:ascii="Times New Roman" w:eastAsia="Calibri" w:hAnsi="Times New Roman" w:cs="Times New Roman"/>
          <w:sz w:val="24"/>
          <w:szCs w:val="24"/>
          <w:lang w:val="ro-RO"/>
        </w:rPr>
      </w:pPr>
      <w:r w:rsidRPr="007E7E46">
        <w:rPr>
          <w:rFonts w:ascii="Times New Roman" w:eastAsia="Calibri" w:hAnsi="Times New Roman" w:cs="Times New Roman"/>
          <w:sz w:val="24"/>
          <w:szCs w:val="24"/>
          <w:lang w:val="ro-RO"/>
        </w:rPr>
        <w:t xml:space="preserve"> *4) Se va menţiona felul terenului.</w:t>
      </w:r>
    </w:p>
    <w:p w14:paraId="4E6E0AEC" w14:textId="77777777" w:rsidR="00FB2123" w:rsidRPr="007E7E46" w:rsidRDefault="00FB2123" w:rsidP="00AF5A0F">
      <w:pPr>
        <w:pStyle w:val="HTMLPreformatted"/>
        <w:jc w:val="both"/>
        <w:rPr>
          <w:rFonts w:ascii="Times New Roman" w:eastAsia="Calibri" w:hAnsi="Times New Roman" w:cs="Times New Roman"/>
          <w:sz w:val="24"/>
          <w:szCs w:val="24"/>
          <w:lang w:val="ro-RO"/>
        </w:rPr>
      </w:pPr>
      <w:r w:rsidRPr="007E7E46">
        <w:rPr>
          <w:rFonts w:ascii="Times New Roman" w:eastAsia="Calibri" w:hAnsi="Times New Roman" w:cs="Times New Roman"/>
          <w:sz w:val="24"/>
          <w:szCs w:val="24"/>
          <w:lang w:val="ro-RO"/>
        </w:rPr>
        <w:t xml:space="preserve"> *5) Se vor menţiona denumirea bunurilor mobile şi datele de identificare ale acestora.</w:t>
      </w:r>
    </w:p>
    <w:p w14:paraId="6EA5E51C" w14:textId="77777777" w:rsidR="00FB2123" w:rsidRPr="007E7E46" w:rsidRDefault="00FB2123" w:rsidP="00AF5A0F">
      <w:pPr>
        <w:pStyle w:val="sp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lang w:eastAsia="en-US"/>
        </w:rPr>
      </w:pPr>
      <w:r w:rsidRPr="007E7E46">
        <w:rPr>
          <w:rFonts w:eastAsia="Calibri"/>
          <w:lang w:eastAsia="en-US"/>
        </w:rPr>
        <w:t xml:space="preserve"> Prezentul proces-verbal s-a încheiat în ...... exemplare.</w:t>
      </w:r>
    </w:p>
    <w:p w14:paraId="6D535A28" w14:textId="77777777" w:rsidR="00FB2123" w:rsidRPr="007E7E46" w:rsidRDefault="00FB2123" w:rsidP="00AF5A0F">
      <w:pPr>
        <w:pStyle w:val="sp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lang w:eastAsia="en-US"/>
        </w:rPr>
      </w:pPr>
      <w:r w:rsidRPr="007E7E46">
        <w:rPr>
          <w:rFonts w:eastAsia="Calibri"/>
          <w:lang w:eastAsia="en-US"/>
        </w:rPr>
        <w:lastRenderedPageBreak/>
        <w:t>*Font 8*</w:t>
      </w:r>
    </w:p>
    <w:p w14:paraId="31B69B75" w14:textId="77777777" w:rsidR="00FB2123" w:rsidRPr="007E7E46" w:rsidRDefault="00FB2123" w:rsidP="00AF5A0F">
      <w:pPr>
        <w:pStyle w:val="sp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lang w:eastAsia="en-US"/>
        </w:rPr>
      </w:pPr>
      <w:r w:rsidRPr="007E7E46">
        <w:rPr>
          <w:rFonts w:eastAsia="Calibri"/>
          <w:lang w:eastAsia="en-US"/>
        </w:rPr>
        <w:t xml:space="preserve">    Conducătorul organului de executare:   Cumpărătorul (sau reprezentantul său legal)</w:t>
      </w:r>
    </w:p>
    <w:p w14:paraId="457692C6" w14:textId="77777777" w:rsidR="00FB2123" w:rsidRPr="007E7E46" w:rsidRDefault="00FB2123" w:rsidP="00AF5A0F">
      <w:pPr>
        <w:pStyle w:val="sp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lang w:eastAsia="en-US"/>
        </w:rPr>
      </w:pPr>
      <w:r w:rsidRPr="007E7E46">
        <w:rPr>
          <w:rFonts w:eastAsia="Calibri"/>
          <w:lang w:eastAsia="en-US"/>
        </w:rPr>
        <w:t xml:space="preserve">    Numele şi prenumele ...............    Numele şi prenumele ......................</w:t>
      </w:r>
    </w:p>
    <w:p w14:paraId="70E98367" w14:textId="77777777" w:rsidR="00FB2123" w:rsidRPr="007E7E46" w:rsidRDefault="00FB2123" w:rsidP="00AF5A0F">
      <w:pPr>
        <w:pStyle w:val="sp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lang w:eastAsia="en-US"/>
        </w:rPr>
      </w:pPr>
      <w:r w:rsidRPr="007E7E46">
        <w:rPr>
          <w:rFonts w:eastAsia="Calibri"/>
          <w:lang w:eastAsia="en-US"/>
        </w:rPr>
        <w:t xml:space="preserve">    Semnătura .........................    Semnătura ................................</w:t>
      </w:r>
    </w:p>
    <w:p w14:paraId="4962FF94" w14:textId="77777777" w:rsidR="00FB2123" w:rsidRPr="007E7E46" w:rsidRDefault="00FB2123" w:rsidP="00AF5A0F">
      <w:pPr>
        <w:pStyle w:val="sp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lang w:eastAsia="en-US"/>
        </w:rPr>
      </w:pPr>
      <w:r w:rsidRPr="007E7E46">
        <w:rPr>
          <w:rFonts w:eastAsia="Calibri"/>
          <w:lang w:eastAsia="en-US"/>
        </w:rPr>
        <w:t xml:space="preserve">    L.S.                                   L.S.</w:t>
      </w:r>
    </w:p>
    <w:p w14:paraId="75F39FAA" w14:textId="77777777" w:rsidR="00FB2123" w:rsidRPr="007E7E46" w:rsidRDefault="00FB2123" w:rsidP="00AF5A0F">
      <w:pPr>
        <w:pStyle w:val="sp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lang w:eastAsia="en-US"/>
        </w:rPr>
      </w:pPr>
      <w:r w:rsidRPr="007E7E46">
        <w:rPr>
          <w:rFonts w:eastAsia="Calibri"/>
          <w:lang w:eastAsia="en-US"/>
        </w:rPr>
        <w:t xml:space="preserve">    Executor fiscal</w:t>
      </w:r>
    </w:p>
    <w:p w14:paraId="1E4120DD" w14:textId="77777777" w:rsidR="00FB2123" w:rsidRPr="007E7E46" w:rsidRDefault="00FB2123" w:rsidP="00AF5A0F">
      <w:pPr>
        <w:pStyle w:val="sp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lang w:eastAsia="en-US"/>
        </w:rPr>
      </w:pPr>
      <w:r w:rsidRPr="007E7E46">
        <w:rPr>
          <w:rFonts w:eastAsia="Calibri"/>
          <w:lang w:eastAsia="en-US"/>
        </w:rPr>
        <w:t xml:space="preserve">    Numele şi prenumele ..................</w:t>
      </w:r>
    </w:p>
    <w:p w14:paraId="43968B89" w14:textId="77777777" w:rsidR="00FB2123" w:rsidRPr="007E7E46" w:rsidRDefault="00FB2123" w:rsidP="00AF5A0F">
      <w:pPr>
        <w:pStyle w:val="sp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lang w:eastAsia="en-US"/>
        </w:rPr>
      </w:pPr>
      <w:r w:rsidRPr="007E7E46">
        <w:rPr>
          <w:rFonts w:eastAsia="Calibri"/>
          <w:lang w:eastAsia="en-US"/>
        </w:rPr>
        <w:t xml:space="preserve">    Semnătura ............................</w:t>
      </w:r>
    </w:p>
    <w:p w14:paraId="0173EB07" w14:textId="77777777" w:rsidR="00FB2123" w:rsidRDefault="00FB2123" w:rsidP="00AF5A0F">
      <w:pPr>
        <w:pStyle w:val="HTMLPreformatted"/>
        <w:jc w:val="both"/>
        <w:rPr>
          <w:rFonts w:ascii="Times New Roman" w:eastAsia="Calibri" w:hAnsi="Times New Roman" w:cs="Times New Roman"/>
          <w:sz w:val="24"/>
          <w:szCs w:val="24"/>
          <w:lang w:val="ro-RO"/>
        </w:rPr>
      </w:pPr>
      <w:r w:rsidRPr="007E7E46">
        <w:rPr>
          <w:rFonts w:ascii="Times New Roman" w:eastAsia="Calibri" w:hAnsi="Times New Roman" w:cs="Times New Roman"/>
          <w:b/>
          <w:bCs/>
          <w:sz w:val="24"/>
          <w:szCs w:val="24"/>
          <w:lang w:val="ro-RO"/>
        </w:rPr>
        <w:t>II.</w:t>
      </w:r>
      <w:r w:rsidRPr="007E7E46">
        <w:rPr>
          <w:rFonts w:ascii="Times New Roman" w:eastAsia="Calibri" w:hAnsi="Times New Roman" w:cs="Times New Roman"/>
          <w:sz w:val="24"/>
          <w:szCs w:val="24"/>
          <w:lang w:val="ro-RO"/>
        </w:rPr>
        <w:t xml:space="preserve"> </w:t>
      </w:r>
    </w:p>
    <w:p w14:paraId="655AE672" w14:textId="77777777" w:rsidR="00C87D1B" w:rsidRPr="007E7E46" w:rsidRDefault="00C87D1B" w:rsidP="00AF5A0F">
      <w:pPr>
        <w:pStyle w:val="HTMLPreformatted"/>
        <w:jc w:val="both"/>
        <w:rPr>
          <w:rFonts w:ascii="Times New Roman" w:eastAsia="Calibri" w:hAnsi="Times New Roman" w:cs="Times New Roman"/>
          <w:sz w:val="24"/>
          <w:szCs w:val="24"/>
          <w:lang w:val="ro-RO"/>
        </w:rPr>
      </w:pPr>
    </w:p>
    <w:p w14:paraId="570C205E" w14:textId="77777777" w:rsidR="00FB2123" w:rsidRPr="007E7E46" w:rsidRDefault="00FB2123" w:rsidP="00AF5A0F">
      <w:pPr>
        <w:pStyle w:val="HTMLPreformatted"/>
        <w:jc w:val="both"/>
        <w:rPr>
          <w:rFonts w:ascii="Times New Roman" w:eastAsia="Calibri" w:hAnsi="Times New Roman" w:cs="Times New Roman"/>
          <w:sz w:val="24"/>
          <w:szCs w:val="24"/>
          <w:lang w:val="ro-RO"/>
        </w:rPr>
      </w:pPr>
      <w:r w:rsidRPr="007E7E46">
        <w:rPr>
          <w:rFonts w:ascii="Times New Roman" w:eastAsia="Calibri" w:hAnsi="Times New Roman" w:cs="Times New Roman"/>
          <w:b/>
          <w:bCs/>
          <w:sz w:val="24"/>
          <w:szCs w:val="24"/>
          <w:lang w:val="ro-RO"/>
        </w:rPr>
        <w:t>1.</w:t>
      </w:r>
      <w:r w:rsidRPr="007E7E46">
        <w:rPr>
          <w:rFonts w:ascii="Times New Roman" w:eastAsia="Calibri" w:hAnsi="Times New Roman" w:cs="Times New Roman"/>
          <w:sz w:val="24"/>
          <w:szCs w:val="24"/>
          <w:lang w:val="ro-RO"/>
        </w:rPr>
        <w:t xml:space="preserve"> Denumire: Proces-verbal privind valorificarea bunurilor prin vânzare directă</w:t>
      </w:r>
    </w:p>
    <w:p w14:paraId="0742922A" w14:textId="77777777" w:rsidR="00FB2123" w:rsidRPr="007E7E46" w:rsidRDefault="00FB2123" w:rsidP="00AF5A0F">
      <w:pPr>
        <w:pStyle w:val="HTMLPreformatted"/>
        <w:jc w:val="both"/>
        <w:rPr>
          <w:rFonts w:ascii="Times New Roman" w:eastAsia="Calibri" w:hAnsi="Times New Roman" w:cs="Times New Roman"/>
          <w:sz w:val="24"/>
          <w:szCs w:val="24"/>
          <w:lang w:val="ro-RO"/>
        </w:rPr>
      </w:pPr>
      <w:r w:rsidRPr="007E7E46">
        <w:rPr>
          <w:rFonts w:ascii="Times New Roman" w:eastAsia="Calibri" w:hAnsi="Times New Roman" w:cs="Times New Roman"/>
          <w:b/>
          <w:bCs/>
          <w:sz w:val="24"/>
          <w:szCs w:val="24"/>
          <w:lang w:val="ro-RO"/>
        </w:rPr>
        <w:t>2.</w:t>
      </w:r>
      <w:r w:rsidRPr="007E7E46">
        <w:rPr>
          <w:rFonts w:ascii="Times New Roman" w:eastAsia="Calibri" w:hAnsi="Times New Roman" w:cs="Times New Roman"/>
          <w:sz w:val="24"/>
          <w:szCs w:val="24"/>
          <w:lang w:val="ro-RO"/>
        </w:rPr>
        <w:t xml:space="preserve"> Format: A4</w:t>
      </w:r>
    </w:p>
    <w:p w14:paraId="1FEE164C" w14:textId="77777777" w:rsidR="00FB2123" w:rsidRPr="007E7E46" w:rsidRDefault="00FB2123" w:rsidP="00AF5A0F">
      <w:pPr>
        <w:pStyle w:val="HTMLPreformatted"/>
        <w:jc w:val="both"/>
        <w:rPr>
          <w:rFonts w:ascii="Times New Roman" w:eastAsia="Calibri" w:hAnsi="Times New Roman" w:cs="Times New Roman"/>
          <w:sz w:val="24"/>
          <w:szCs w:val="24"/>
          <w:lang w:val="ro-RO"/>
        </w:rPr>
      </w:pPr>
      <w:r w:rsidRPr="007E7E46">
        <w:rPr>
          <w:rFonts w:ascii="Times New Roman" w:eastAsia="Calibri" w:hAnsi="Times New Roman" w:cs="Times New Roman"/>
          <w:b/>
          <w:bCs/>
          <w:sz w:val="24"/>
          <w:szCs w:val="24"/>
          <w:lang w:val="ro-RO"/>
        </w:rPr>
        <w:t>3.</w:t>
      </w:r>
      <w:r w:rsidRPr="007E7E46">
        <w:rPr>
          <w:rFonts w:ascii="Times New Roman" w:eastAsia="Calibri" w:hAnsi="Times New Roman" w:cs="Times New Roman"/>
          <w:sz w:val="24"/>
          <w:szCs w:val="24"/>
          <w:lang w:val="ro-RO"/>
        </w:rPr>
        <w:t xml:space="preserve"> Caracteristici de tipărire: se tipăreşte pe o singură faţă. Se tipăreşte din sistemul informatic şi/sau se poate edita cu ajutorul tehnicii de calcul.</w:t>
      </w:r>
    </w:p>
    <w:p w14:paraId="0BDA2E90" w14:textId="77777777" w:rsidR="00FB2123" w:rsidRPr="007E7E46" w:rsidRDefault="00FB2123" w:rsidP="00AF5A0F">
      <w:pPr>
        <w:pStyle w:val="HTMLPreformatted"/>
        <w:jc w:val="both"/>
        <w:rPr>
          <w:rFonts w:ascii="Times New Roman" w:eastAsia="Calibri" w:hAnsi="Times New Roman" w:cs="Times New Roman"/>
          <w:sz w:val="24"/>
          <w:szCs w:val="24"/>
          <w:lang w:val="ro-RO"/>
        </w:rPr>
      </w:pPr>
      <w:r w:rsidRPr="007E7E46">
        <w:rPr>
          <w:rFonts w:ascii="Times New Roman" w:eastAsia="Calibri" w:hAnsi="Times New Roman" w:cs="Times New Roman"/>
          <w:b/>
          <w:bCs/>
          <w:sz w:val="24"/>
          <w:szCs w:val="24"/>
          <w:lang w:val="ro-RO"/>
        </w:rPr>
        <w:t>4.</w:t>
      </w:r>
      <w:r w:rsidRPr="007E7E46">
        <w:rPr>
          <w:rFonts w:ascii="Times New Roman" w:eastAsia="Calibri" w:hAnsi="Times New Roman" w:cs="Times New Roman"/>
          <w:sz w:val="24"/>
          <w:szCs w:val="24"/>
          <w:lang w:val="ro-RO"/>
        </w:rPr>
        <w:t xml:space="preserve"> Se utilizează în baza art. 249 alin. (2) din Legea nr. 207/2015 privind Codul de procedură fiscală, cu modificările şi completările ulterioare.</w:t>
      </w:r>
    </w:p>
    <w:p w14:paraId="4C3912B1" w14:textId="77777777" w:rsidR="00FB2123" w:rsidRPr="007E7E46" w:rsidRDefault="00FB2123" w:rsidP="00AF5A0F">
      <w:pPr>
        <w:pStyle w:val="HTMLPreformatted"/>
        <w:jc w:val="both"/>
        <w:rPr>
          <w:rFonts w:ascii="Times New Roman" w:eastAsia="Calibri" w:hAnsi="Times New Roman" w:cs="Times New Roman"/>
          <w:sz w:val="24"/>
          <w:szCs w:val="24"/>
          <w:lang w:val="ro-RO"/>
        </w:rPr>
      </w:pPr>
      <w:r w:rsidRPr="007E7E46">
        <w:rPr>
          <w:rFonts w:ascii="Times New Roman" w:eastAsia="Calibri" w:hAnsi="Times New Roman" w:cs="Times New Roman"/>
          <w:b/>
          <w:bCs/>
          <w:sz w:val="24"/>
          <w:szCs w:val="24"/>
          <w:lang w:val="ro-RO"/>
        </w:rPr>
        <w:t>5.</w:t>
      </w:r>
      <w:r w:rsidRPr="007E7E46">
        <w:rPr>
          <w:rFonts w:ascii="Times New Roman" w:eastAsia="Calibri" w:hAnsi="Times New Roman" w:cs="Times New Roman"/>
          <w:sz w:val="24"/>
          <w:szCs w:val="24"/>
          <w:lang w:val="ro-RO"/>
        </w:rPr>
        <w:t xml:space="preserve"> Se întocmeşte în 3 exemplare de organul de executare.</w:t>
      </w:r>
    </w:p>
    <w:p w14:paraId="448EFBF9" w14:textId="77777777" w:rsidR="00FB2123" w:rsidRPr="007E7E46" w:rsidRDefault="00FB2123" w:rsidP="00AF5A0F">
      <w:pPr>
        <w:pStyle w:val="HTMLPreformatted"/>
        <w:jc w:val="both"/>
        <w:rPr>
          <w:rFonts w:ascii="Times New Roman" w:eastAsia="Calibri" w:hAnsi="Times New Roman" w:cs="Times New Roman"/>
          <w:sz w:val="24"/>
          <w:szCs w:val="24"/>
          <w:lang w:val="ro-RO"/>
        </w:rPr>
      </w:pPr>
      <w:r w:rsidRPr="007E7E46">
        <w:rPr>
          <w:rFonts w:ascii="Times New Roman" w:eastAsia="Calibri" w:hAnsi="Times New Roman" w:cs="Times New Roman"/>
          <w:b/>
          <w:bCs/>
          <w:sz w:val="24"/>
          <w:szCs w:val="24"/>
          <w:lang w:val="ro-RO"/>
        </w:rPr>
        <w:t>6.</w:t>
      </w:r>
      <w:r w:rsidRPr="007E7E46">
        <w:rPr>
          <w:rFonts w:ascii="Times New Roman" w:eastAsia="Calibri" w:hAnsi="Times New Roman" w:cs="Times New Roman"/>
          <w:sz w:val="24"/>
          <w:szCs w:val="24"/>
          <w:lang w:val="ro-RO"/>
        </w:rPr>
        <w:t xml:space="preserve"> Circulă:</w:t>
      </w:r>
    </w:p>
    <w:p w14:paraId="3C6559F9" w14:textId="77777777" w:rsidR="00FB2123" w:rsidRPr="007E7E46" w:rsidRDefault="00FB2123" w:rsidP="00AF5A0F">
      <w:pPr>
        <w:pStyle w:val="HTMLPreformatted"/>
        <w:jc w:val="both"/>
        <w:rPr>
          <w:rFonts w:ascii="Times New Roman" w:eastAsia="Calibri" w:hAnsi="Times New Roman" w:cs="Times New Roman"/>
          <w:sz w:val="24"/>
          <w:szCs w:val="24"/>
          <w:lang w:val="ro-RO"/>
        </w:rPr>
      </w:pPr>
      <w:r w:rsidRPr="007E7E46">
        <w:rPr>
          <w:rFonts w:ascii="Times New Roman" w:eastAsia="Calibri" w:hAnsi="Times New Roman" w:cs="Times New Roman"/>
          <w:b/>
          <w:bCs/>
          <w:sz w:val="24"/>
          <w:szCs w:val="24"/>
          <w:lang w:val="ro-RO"/>
        </w:rPr>
        <w:t>– </w:t>
      </w:r>
      <w:r w:rsidRPr="007E7E46">
        <w:rPr>
          <w:rFonts w:ascii="Times New Roman" w:eastAsia="Calibri" w:hAnsi="Times New Roman" w:cs="Times New Roman"/>
          <w:sz w:val="24"/>
          <w:szCs w:val="24"/>
          <w:lang w:val="ro-RO"/>
        </w:rPr>
        <w:t>1 exemplar la cumpărător;</w:t>
      </w:r>
    </w:p>
    <w:p w14:paraId="1739691F" w14:textId="77777777" w:rsidR="00FB2123" w:rsidRPr="007E7E46" w:rsidRDefault="00FB2123" w:rsidP="00AF5A0F">
      <w:pPr>
        <w:pStyle w:val="HTMLPreformatted"/>
        <w:jc w:val="both"/>
        <w:rPr>
          <w:rFonts w:ascii="Times New Roman" w:eastAsia="Calibri" w:hAnsi="Times New Roman" w:cs="Times New Roman"/>
          <w:sz w:val="24"/>
          <w:szCs w:val="24"/>
          <w:lang w:val="ro-RO"/>
        </w:rPr>
      </w:pPr>
      <w:r w:rsidRPr="007E7E46">
        <w:rPr>
          <w:rFonts w:ascii="Times New Roman" w:eastAsia="Calibri" w:hAnsi="Times New Roman" w:cs="Times New Roman"/>
          <w:b/>
          <w:bCs/>
          <w:sz w:val="24"/>
          <w:szCs w:val="24"/>
          <w:lang w:val="ro-RO"/>
        </w:rPr>
        <w:t>– </w:t>
      </w:r>
      <w:r w:rsidRPr="007E7E46">
        <w:rPr>
          <w:rFonts w:ascii="Times New Roman" w:eastAsia="Calibri" w:hAnsi="Times New Roman" w:cs="Times New Roman"/>
          <w:sz w:val="24"/>
          <w:szCs w:val="24"/>
          <w:lang w:val="ro-RO"/>
        </w:rPr>
        <w:t>1 exemplar la debitor.</w:t>
      </w:r>
    </w:p>
    <w:p w14:paraId="10827E91" w14:textId="77777777" w:rsidR="00FB2123" w:rsidRDefault="00FB2123" w:rsidP="00AF5A0F">
      <w:pPr>
        <w:pStyle w:val="HTMLPreformatted"/>
        <w:jc w:val="both"/>
        <w:rPr>
          <w:rFonts w:ascii="Times New Roman" w:eastAsia="Calibri" w:hAnsi="Times New Roman" w:cs="Times New Roman"/>
          <w:sz w:val="24"/>
          <w:szCs w:val="24"/>
          <w:lang w:val="ro-RO"/>
        </w:rPr>
      </w:pPr>
      <w:r w:rsidRPr="007E7E46">
        <w:rPr>
          <w:rFonts w:ascii="Times New Roman" w:eastAsia="Calibri" w:hAnsi="Times New Roman" w:cs="Times New Roman"/>
          <w:b/>
          <w:bCs/>
          <w:sz w:val="24"/>
          <w:szCs w:val="24"/>
          <w:lang w:val="ro-RO"/>
        </w:rPr>
        <w:t>7.</w:t>
      </w:r>
      <w:r w:rsidRPr="007E7E46">
        <w:rPr>
          <w:rFonts w:ascii="Times New Roman" w:eastAsia="Calibri" w:hAnsi="Times New Roman" w:cs="Times New Roman"/>
          <w:sz w:val="24"/>
          <w:szCs w:val="24"/>
          <w:lang w:val="ro-RO"/>
        </w:rPr>
        <w:t xml:space="preserve"> Se arhivează 1 exemplar la dosarul de executare.</w:t>
      </w:r>
    </w:p>
    <w:p w14:paraId="33B65498" w14:textId="77777777" w:rsidR="00C87D1B" w:rsidRDefault="00C87D1B" w:rsidP="00AF5A0F">
      <w:pPr>
        <w:pStyle w:val="HTMLPreformatted"/>
        <w:jc w:val="both"/>
        <w:rPr>
          <w:rFonts w:ascii="Times New Roman" w:eastAsia="Calibri" w:hAnsi="Times New Roman" w:cs="Times New Roman"/>
          <w:sz w:val="24"/>
          <w:szCs w:val="24"/>
          <w:lang w:val="ro-RO"/>
        </w:rPr>
      </w:pPr>
    </w:p>
    <w:p w14:paraId="1F4CAD94" w14:textId="77777777" w:rsidR="00C87D1B" w:rsidRPr="007E7E46" w:rsidRDefault="00C87D1B" w:rsidP="00AF5A0F">
      <w:pPr>
        <w:pStyle w:val="HTMLPreformatted"/>
        <w:jc w:val="both"/>
        <w:rPr>
          <w:rFonts w:ascii="Times New Roman" w:eastAsia="Calibri" w:hAnsi="Times New Roman" w:cs="Times New Roman"/>
          <w:sz w:val="24"/>
          <w:szCs w:val="24"/>
          <w:lang w:val="ro-RO"/>
        </w:rPr>
      </w:pPr>
    </w:p>
    <w:p w14:paraId="5412AADB" w14:textId="77777777" w:rsidR="005B71DB" w:rsidRPr="007E7E46" w:rsidRDefault="005B71DB" w:rsidP="00AF5A0F">
      <w:pPr>
        <w:pStyle w:val="HTMLPreformatted"/>
        <w:jc w:val="both"/>
        <w:rPr>
          <w:rFonts w:ascii="Times New Roman" w:eastAsia="Calibri" w:hAnsi="Times New Roman" w:cs="Times New Roman"/>
          <w:sz w:val="24"/>
          <w:szCs w:val="24"/>
          <w:lang w:val="ro-RO"/>
        </w:rPr>
      </w:pPr>
    </w:p>
    <w:p w14:paraId="48D2D354" w14:textId="77777777" w:rsidR="006B55BE" w:rsidRDefault="00FB2123" w:rsidP="006B55BE">
      <w:pPr>
        <w:pStyle w:val="sporden"/>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olor w:val="auto"/>
          <w:sz w:val="24"/>
          <w:szCs w:val="24"/>
          <w:lang w:val="ro-RO"/>
        </w:rPr>
      </w:pPr>
      <w:r w:rsidRPr="006B55BE">
        <w:rPr>
          <w:rFonts w:ascii="Times New Roman" w:eastAsia="Calibri" w:hAnsi="Times New Roman"/>
          <w:color w:val="auto"/>
          <w:sz w:val="24"/>
          <w:szCs w:val="24"/>
          <w:lang w:val="ro-RO"/>
        </w:rPr>
        <w:t xml:space="preserve">FORMULARUL 23 </w:t>
      </w:r>
    </w:p>
    <w:p w14:paraId="788943C6" w14:textId="77777777" w:rsidR="006B55BE" w:rsidRDefault="00FB2123" w:rsidP="006B55BE">
      <w:pPr>
        <w:pStyle w:val="sporden"/>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olor w:val="auto"/>
          <w:sz w:val="24"/>
          <w:szCs w:val="24"/>
          <w:lang w:val="ro-RO"/>
        </w:rPr>
      </w:pPr>
      <w:r w:rsidRPr="006B55BE">
        <w:rPr>
          <w:rFonts w:ascii="Times New Roman" w:eastAsia="Calibri" w:hAnsi="Times New Roman"/>
          <w:color w:val="auto"/>
          <w:sz w:val="24"/>
          <w:szCs w:val="24"/>
          <w:lang w:val="ro-RO"/>
        </w:rPr>
        <w:t xml:space="preserve"> Proces-verbal privind diferenţa de preţ şi/sau cheltuielile prilejuite de o nouă licitaţie ca urmare a neplăţii preţului de către adjudecatar </w:t>
      </w:r>
    </w:p>
    <w:p w14:paraId="793E2BE8" w14:textId="5B020BBD" w:rsidR="00FB2123" w:rsidRPr="006B55BE" w:rsidRDefault="00FB2123" w:rsidP="006B55BE">
      <w:pPr>
        <w:pStyle w:val="sporden"/>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olor w:val="auto"/>
          <w:sz w:val="24"/>
          <w:szCs w:val="24"/>
          <w:lang w:val="ro-RO"/>
        </w:rPr>
      </w:pPr>
      <w:r w:rsidRPr="006B55BE">
        <w:rPr>
          <w:rFonts w:ascii="Times New Roman" w:eastAsia="Calibri" w:hAnsi="Times New Roman"/>
          <w:color w:val="auto"/>
          <w:sz w:val="24"/>
          <w:szCs w:val="24"/>
          <w:lang w:val="ro-RO"/>
        </w:rPr>
        <w:t xml:space="preserve">- model </w:t>
      </w:r>
      <w:r w:rsidR="006B55BE" w:rsidRPr="006B55BE">
        <w:rPr>
          <w:rFonts w:ascii="Times New Roman" w:eastAsia="Calibri" w:hAnsi="Times New Roman"/>
          <w:color w:val="auto"/>
          <w:sz w:val="24"/>
          <w:szCs w:val="24"/>
          <w:lang w:val="ro-RO"/>
        </w:rPr>
        <w:t>–</w:t>
      </w:r>
    </w:p>
    <w:p w14:paraId="0DAE594F" w14:textId="77777777" w:rsidR="006B55BE" w:rsidRPr="006B55BE" w:rsidRDefault="006B55BE" w:rsidP="006B55BE">
      <w:pPr>
        <w:pStyle w:val="sporden"/>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olor w:val="auto"/>
          <w:sz w:val="24"/>
          <w:szCs w:val="24"/>
          <w:lang w:val="ro-RO"/>
        </w:rPr>
      </w:pPr>
    </w:p>
    <w:p w14:paraId="61275C10" w14:textId="77777777" w:rsidR="00FB2123" w:rsidRPr="007E7E46" w:rsidRDefault="00FB2123" w:rsidP="00AF5A0F">
      <w:pPr>
        <w:pStyle w:val="HTMLPreformatted"/>
        <w:jc w:val="both"/>
        <w:rPr>
          <w:rFonts w:ascii="Times New Roman" w:eastAsia="Calibri" w:hAnsi="Times New Roman" w:cs="Times New Roman"/>
          <w:sz w:val="24"/>
          <w:szCs w:val="24"/>
          <w:lang w:val="ro-RO"/>
        </w:rPr>
      </w:pPr>
      <w:r w:rsidRPr="007E7E46">
        <w:rPr>
          <w:rFonts w:ascii="Times New Roman" w:eastAsia="Calibri" w:hAnsi="Times New Roman" w:cs="Times New Roman"/>
          <w:b/>
          <w:bCs/>
          <w:sz w:val="24"/>
          <w:szCs w:val="24"/>
          <w:lang w:val="ro-RO"/>
        </w:rPr>
        <w:t>I.</w:t>
      </w:r>
      <w:r w:rsidRPr="007E7E46">
        <w:rPr>
          <w:rFonts w:ascii="Times New Roman" w:eastAsia="Calibri" w:hAnsi="Times New Roman" w:cs="Times New Roman"/>
          <w:sz w:val="24"/>
          <w:szCs w:val="24"/>
          <w:lang w:val="ro-RO"/>
        </w:rPr>
        <w:t xml:space="preserve"> </w:t>
      </w:r>
    </w:p>
    <w:p w14:paraId="3E03CA86" w14:textId="77777777" w:rsidR="00FB2123" w:rsidRPr="007E7E46" w:rsidRDefault="00FB2123" w:rsidP="00AF5A0F">
      <w:pPr>
        <w:pStyle w:val="sp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eastAsia="Calibri"/>
          <w:lang w:eastAsia="en-US"/>
        </w:rPr>
      </w:pPr>
      <w:r w:rsidRPr="007E7E46">
        <w:rPr>
          <w:rFonts w:eastAsia="Calibri"/>
          <w:lang w:eastAsia="en-US"/>
        </w:rPr>
        <w:t>Antetul Administraţiei Fondului pentru Mediu</w:t>
      </w:r>
    </w:p>
    <w:p w14:paraId="327D420F" w14:textId="77777777" w:rsidR="00FB2123" w:rsidRPr="007E7E46" w:rsidRDefault="00FB2123" w:rsidP="00AF5A0F">
      <w:pPr>
        <w:pStyle w:val="sp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eastAsia="Calibri"/>
          <w:lang w:eastAsia="en-US"/>
        </w:rPr>
      </w:pPr>
      <w:r w:rsidRPr="007E7E46">
        <w:rPr>
          <w:rFonts w:eastAsia="Calibri"/>
          <w:lang w:eastAsia="en-US"/>
        </w:rPr>
        <w:t xml:space="preserve"> Nr. ................... din ................</w:t>
      </w:r>
    </w:p>
    <w:p w14:paraId="0A5C08F4" w14:textId="77777777" w:rsidR="00FB2123" w:rsidRPr="007E7E46" w:rsidRDefault="00FB2123" w:rsidP="00AF5A0F">
      <w:pPr>
        <w:pStyle w:val="sp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eastAsia="Calibri"/>
          <w:lang w:eastAsia="en-US"/>
        </w:rPr>
      </w:pPr>
      <w:r w:rsidRPr="007E7E46">
        <w:rPr>
          <w:rFonts w:eastAsia="Calibri"/>
          <w:lang w:eastAsia="en-US"/>
        </w:rPr>
        <w:t xml:space="preserve"> Dosar de executare nr..../.......</w:t>
      </w:r>
    </w:p>
    <w:p w14:paraId="07D02168" w14:textId="77777777" w:rsidR="00FB2123" w:rsidRPr="006B55BE" w:rsidRDefault="00FB2123" w:rsidP="00AF5A0F">
      <w:pPr>
        <w:pStyle w:val="sp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eastAsia="Calibri"/>
          <w:b/>
          <w:bCs/>
          <w:lang w:eastAsia="en-US"/>
        </w:rPr>
      </w:pPr>
      <w:r w:rsidRPr="006B55BE">
        <w:rPr>
          <w:rFonts w:eastAsia="Calibri"/>
          <w:b/>
          <w:bCs/>
          <w:lang w:eastAsia="en-US"/>
        </w:rPr>
        <w:t xml:space="preserve"> PROCES-VERBAL</w:t>
      </w:r>
    </w:p>
    <w:p w14:paraId="569E3F10" w14:textId="77777777" w:rsidR="00FB2123" w:rsidRPr="006B55BE" w:rsidRDefault="00FB2123" w:rsidP="00AF5A0F">
      <w:pPr>
        <w:pStyle w:val="sp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eastAsia="Calibri"/>
          <w:b/>
          <w:bCs/>
          <w:lang w:eastAsia="en-US"/>
        </w:rPr>
      </w:pPr>
      <w:r w:rsidRPr="006B55BE">
        <w:rPr>
          <w:rFonts w:eastAsia="Calibri"/>
          <w:b/>
          <w:bCs/>
          <w:lang w:eastAsia="en-US"/>
        </w:rPr>
        <w:t xml:space="preserve"> privind diferenţa de preţ şi/sau cheltuielile prilejuite</w:t>
      </w:r>
    </w:p>
    <w:p w14:paraId="0FE63011" w14:textId="77777777" w:rsidR="00FB2123" w:rsidRPr="006B55BE" w:rsidRDefault="00FB2123" w:rsidP="00AF5A0F">
      <w:pPr>
        <w:pStyle w:val="sp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eastAsia="Calibri"/>
          <w:b/>
          <w:bCs/>
          <w:lang w:eastAsia="en-US"/>
        </w:rPr>
      </w:pPr>
      <w:r w:rsidRPr="006B55BE">
        <w:rPr>
          <w:rFonts w:eastAsia="Calibri"/>
          <w:b/>
          <w:bCs/>
          <w:lang w:eastAsia="en-US"/>
        </w:rPr>
        <w:t xml:space="preserve"> de o nouă licitaţie ca urmare a neplăţii preţului de către</w:t>
      </w:r>
    </w:p>
    <w:p w14:paraId="0CCEBB32" w14:textId="77777777" w:rsidR="00FB2123" w:rsidRPr="006B55BE" w:rsidRDefault="00FB2123" w:rsidP="00AF5A0F">
      <w:pPr>
        <w:pStyle w:val="sp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eastAsia="Calibri"/>
          <w:b/>
          <w:bCs/>
          <w:lang w:eastAsia="en-US"/>
        </w:rPr>
      </w:pPr>
      <w:r w:rsidRPr="006B55BE">
        <w:rPr>
          <w:rFonts w:eastAsia="Calibri"/>
          <w:b/>
          <w:bCs/>
          <w:lang w:eastAsia="en-US"/>
        </w:rPr>
        <w:t xml:space="preserve"> adjudecatar</w:t>
      </w:r>
    </w:p>
    <w:p w14:paraId="71F0176C" w14:textId="77777777" w:rsidR="00FB2123" w:rsidRPr="007E7E46" w:rsidRDefault="00FB2123" w:rsidP="00AF5A0F">
      <w:pPr>
        <w:pStyle w:val="sp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lang w:eastAsia="en-US"/>
        </w:rPr>
      </w:pPr>
      <w:r w:rsidRPr="007E7E46">
        <w:rPr>
          <w:rFonts w:eastAsia="Calibri"/>
          <w:lang w:eastAsia="en-US"/>
        </w:rPr>
        <w:t xml:space="preserve"> Încheiat astăzi ......., luna ......., anul ........, ora ........</w:t>
      </w:r>
    </w:p>
    <w:p w14:paraId="22BF7529" w14:textId="77777777" w:rsidR="00FB2123" w:rsidRPr="007E7E46" w:rsidRDefault="00FB2123" w:rsidP="00AF5A0F">
      <w:pPr>
        <w:pStyle w:val="sp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lang w:eastAsia="en-US"/>
        </w:rPr>
      </w:pPr>
      <w:r w:rsidRPr="007E7E46">
        <w:rPr>
          <w:rFonts w:eastAsia="Calibri"/>
          <w:lang w:eastAsia="en-US"/>
        </w:rPr>
        <w:t xml:space="preserve"> În temeiul art. 252 alin. (5) din Legea nr. 207/2015 privind Codul de procedură fiscală, cu modificările şi completările ulterioare.</w:t>
      </w:r>
    </w:p>
    <w:p w14:paraId="25FE612A" w14:textId="77777777" w:rsidR="00FB2123" w:rsidRPr="007E7E46" w:rsidRDefault="00FB2123" w:rsidP="00AF5A0F">
      <w:pPr>
        <w:pStyle w:val="sp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lang w:eastAsia="en-US"/>
        </w:rPr>
      </w:pPr>
      <w:r w:rsidRPr="007E7E46">
        <w:rPr>
          <w:rFonts w:eastAsia="Calibri"/>
          <w:lang w:eastAsia="en-US"/>
        </w:rPr>
        <w:t xml:space="preserve"> Întrucât adjudecatarul*1) ................., cu domiciliul fiscal în localitatea ........, str. ......... nr. ...., bl. ..... sc. ...., ap. ....., sectorul/judeţul ..............., cod de înregistrare fiscală*2) ................., nu a plătit la termenul prevăzut de lege preţul bunului/bunurilor sechestrat/te prin Procesul-verbal de sechestru nr. .......... din ..........., întocmit de .................., adjudecat/te la licitaţia organizată de ................... în cadrul procedurii de executare silită a creanţelor fiscale faţă de debitorul*2) ............., cu domiciliul fiscal în </w:t>
      </w:r>
      <w:r w:rsidRPr="007E7E46">
        <w:rPr>
          <w:rFonts w:eastAsia="Calibri"/>
          <w:lang w:eastAsia="en-US"/>
        </w:rPr>
        <w:lastRenderedPageBreak/>
        <w:t>localitatea ............., str. ........ nr. ......, bl. ....., sc. ...., ap. ....., sectorul/judeţul ........., cod de înregistrare fiscală*2) ........, s-au calculat următoarele sume de plată:</w:t>
      </w:r>
    </w:p>
    <w:p w14:paraId="2AE255BC" w14:textId="77777777" w:rsidR="00FB2123" w:rsidRPr="007E7E46" w:rsidRDefault="00FB2123" w:rsidP="00AF5A0F">
      <w:pPr>
        <w:pStyle w:val="sntatt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b w:val="0"/>
          <w:bCs w:val="0"/>
          <w:color w:val="auto"/>
          <w:sz w:val="24"/>
          <w:szCs w:val="24"/>
          <w:lang w:val="ro-RO"/>
        </w:rPr>
      </w:pPr>
      <w:r w:rsidRPr="007E7E46">
        <w:rPr>
          <w:rFonts w:ascii="Times New Roman" w:eastAsia="Calibri" w:hAnsi="Times New Roman"/>
          <w:b w:val="0"/>
          <w:bCs w:val="0"/>
          <w:color w:val="auto"/>
          <w:sz w:val="24"/>
          <w:szCs w:val="24"/>
          <w:lang w:val="ro-RO"/>
        </w:rPr>
        <w:t xml:space="preserve">Notă </w:t>
      </w:r>
    </w:p>
    <w:p w14:paraId="47FFE018" w14:textId="77777777" w:rsidR="00FB2123" w:rsidRPr="007E7E46" w:rsidRDefault="00FB2123" w:rsidP="00AF5A0F">
      <w:pPr>
        <w:pStyle w:val="HTMLPreformatted"/>
        <w:jc w:val="both"/>
        <w:rPr>
          <w:rFonts w:ascii="Times New Roman" w:eastAsia="Calibri" w:hAnsi="Times New Roman" w:cs="Times New Roman"/>
          <w:sz w:val="24"/>
          <w:szCs w:val="24"/>
          <w:lang w:val="ro-RO"/>
        </w:rPr>
      </w:pPr>
      <w:r w:rsidRPr="007E7E46">
        <w:rPr>
          <w:rFonts w:ascii="Times New Roman" w:eastAsia="Calibri" w:hAnsi="Times New Roman" w:cs="Times New Roman"/>
          <w:sz w:val="24"/>
          <w:szCs w:val="24"/>
          <w:lang w:val="ro-RO"/>
        </w:rPr>
        <w:t>*1) Numele, prenumele/denumirea.</w:t>
      </w:r>
    </w:p>
    <w:p w14:paraId="3E44C78B" w14:textId="77777777" w:rsidR="00FB2123" w:rsidRPr="007E7E46" w:rsidRDefault="00FB2123" w:rsidP="00AF5A0F">
      <w:pPr>
        <w:pStyle w:val="HTMLPreformatted"/>
        <w:jc w:val="both"/>
        <w:rPr>
          <w:rFonts w:ascii="Times New Roman" w:eastAsia="Calibri" w:hAnsi="Times New Roman" w:cs="Times New Roman"/>
          <w:sz w:val="24"/>
          <w:szCs w:val="24"/>
          <w:lang w:val="ro-RO"/>
        </w:rPr>
      </w:pPr>
      <w:r w:rsidRPr="007E7E46">
        <w:rPr>
          <w:rFonts w:ascii="Times New Roman" w:eastAsia="Calibri" w:hAnsi="Times New Roman" w:cs="Times New Roman"/>
          <w:sz w:val="24"/>
          <w:szCs w:val="24"/>
          <w:lang w:val="ro-RO"/>
        </w:rPr>
        <w:t xml:space="preserve"> *2) Se vor menţiona: codul numeric personal, numărul de identificare fiscală, codul de înregistrare fiscală sau codul unic de înregistrare, după caz.</w:t>
      </w:r>
    </w:p>
    <w:tbl>
      <w:tblPr>
        <w:tblW w:w="0" w:type="auto"/>
        <w:tblInd w:w="225" w:type="dxa"/>
        <w:tblBorders>
          <w:top w:val="single" w:sz="4" w:space="0" w:color="auto"/>
          <w:left w:val="single" w:sz="4" w:space="0" w:color="auto"/>
          <w:bottom w:val="single" w:sz="4" w:space="0" w:color="auto"/>
          <w:right w:val="single" w:sz="4" w:space="0" w:color="auto"/>
        </w:tblBorders>
        <w:tblCellMar>
          <w:left w:w="0" w:type="dxa"/>
          <w:right w:w="0" w:type="dxa"/>
        </w:tblCellMar>
        <w:tblLook w:val="04A0" w:firstRow="1" w:lastRow="0" w:firstColumn="1" w:lastColumn="0" w:noHBand="0" w:noVBand="1"/>
      </w:tblPr>
      <w:tblGrid>
        <w:gridCol w:w="4121"/>
        <w:gridCol w:w="562"/>
      </w:tblGrid>
      <w:tr w:rsidR="00FB2123" w:rsidRPr="007E7E46" w14:paraId="43BA4FED" w14:textId="77777777" w:rsidTr="006062F8">
        <w:tc>
          <w:tcPr>
            <w:tcW w:w="0" w:type="auto"/>
            <w:tcBorders>
              <w:top w:val="single" w:sz="6" w:space="0" w:color="000000"/>
              <w:left w:val="single" w:sz="6" w:space="0" w:color="000000"/>
              <w:bottom w:val="single" w:sz="6" w:space="0" w:color="000000"/>
              <w:right w:val="single" w:sz="6" w:space="0" w:color="000000"/>
            </w:tcBorders>
            <w:vAlign w:val="center"/>
            <w:hideMark/>
          </w:tcPr>
          <w:p w14:paraId="6FA7FCA1" w14:textId="77777777" w:rsidR="00FB2123" w:rsidRPr="007E7E46" w:rsidRDefault="00FB2123" w:rsidP="00AF5A0F">
            <w:pPr>
              <w:pStyle w:val="spar1"/>
              <w:jc w:val="both"/>
              <w:rPr>
                <w:rFonts w:ascii="Times New Roman" w:eastAsia="Calibri" w:hAnsi="Times New Roman"/>
                <w:sz w:val="24"/>
                <w:szCs w:val="24"/>
                <w:lang w:eastAsia="en-US"/>
              </w:rPr>
            </w:pPr>
            <w:r w:rsidRPr="007E7E46">
              <w:rPr>
                <w:rFonts w:ascii="Times New Roman" w:eastAsia="Calibri" w:hAnsi="Times New Roman"/>
                <w:sz w:val="24"/>
                <w:szCs w:val="24"/>
                <w:lang w:eastAsia="en-US"/>
              </w:rPr>
              <w:t xml:space="preserve">Natura sumelor de plată </w:t>
            </w:r>
          </w:p>
          <w:p w14:paraId="1A93A43A" w14:textId="77777777" w:rsidR="00FB2123" w:rsidRPr="007E7E46" w:rsidRDefault="00FB2123" w:rsidP="00AF5A0F">
            <w:pPr>
              <w:pStyle w:val="spar1"/>
              <w:jc w:val="both"/>
              <w:rPr>
                <w:rFonts w:ascii="Times New Roman" w:eastAsia="Calibri" w:hAnsi="Times New Roman"/>
                <w:sz w:val="24"/>
                <w:szCs w:val="24"/>
                <w:lang w:eastAsia="en-US"/>
              </w:rPr>
            </w:pPr>
            <w:r w:rsidRPr="007E7E46">
              <w:rPr>
                <w:rFonts w:ascii="Times New Roman" w:eastAsia="Calibri" w:hAnsi="Times New Roman"/>
                <w:sz w:val="24"/>
                <w:szCs w:val="24"/>
                <w:lang w:eastAsia="en-US"/>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1002BD" w14:textId="77777777" w:rsidR="00FB2123" w:rsidRPr="007E7E46" w:rsidRDefault="00FB2123" w:rsidP="00AF5A0F">
            <w:pPr>
              <w:pStyle w:val="spar1"/>
              <w:jc w:val="both"/>
              <w:rPr>
                <w:rFonts w:ascii="Times New Roman" w:eastAsia="Calibri" w:hAnsi="Times New Roman"/>
                <w:sz w:val="24"/>
                <w:szCs w:val="24"/>
                <w:lang w:eastAsia="en-US"/>
              </w:rPr>
            </w:pPr>
            <w:r w:rsidRPr="007E7E46">
              <w:rPr>
                <w:rFonts w:ascii="Times New Roman" w:eastAsia="Calibri" w:hAnsi="Times New Roman"/>
                <w:sz w:val="24"/>
                <w:szCs w:val="24"/>
                <w:lang w:eastAsia="en-US"/>
              </w:rPr>
              <w:t xml:space="preserve">Suma </w:t>
            </w:r>
          </w:p>
          <w:p w14:paraId="5A45D2F1" w14:textId="77777777" w:rsidR="00FB2123" w:rsidRPr="007E7E46" w:rsidRDefault="00FB2123" w:rsidP="00AF5A0F">
            <w:pPr>
              <w:pStyle w:val="spar1"/>
              <w:jc w:val="both"/>
              <w:rPr>
                <w:rFonts w:ascii="Times New Roman" w:eastAsia="Calibri" w:hAnsi="Times New Roman"/>
                <w:sz w:val="24"/>
                <w:szCs w:val="24"/>
                <w:lang w:eastAsia="en-US"/>
              </w:rPr>
            </w:pPr>
            <w:r w:rsidRPr="007E7E46">
              <w:rPr>
                <w:rFonts w:ascii="Times New Roman" w:eastAsia="Calibri" w:hAnsi="Times New Roman"/>
                <w:sz w:val="24"/>
                <w:szCs w:val="24"/>
                <w:lang w:eastAsia="en-US"/>
              </w:rPr>
              <w:t xml:space="preserve">(lei) </w:t>
            </w:r>
          </w:p>
        </w:tc>
      </w:tr>
      <w:tr w:rsidR="00FB2123" w:rsidRPr="007E7E46" w14:paraId="412769E4" w14:textId="77777777" w:rsidTr="006062F8">
        <w:tc>
          <w:tcPr>
            <w:tcW w:w="0" w:type="auto"/>
            <w:tcBorders>
              <w:top w:val="single" w:sz="6" w:space="0" w:color="000000"/>
              <w:left w:val="single" w:sz="6" w:space="0" w:color="000000"/>
              <w:bottom w:val="single" w:sz="6" w:space="0" w:color="000000"/>
              <w:right w:val="single" w:sz="6" w:space="0" w:color="000000"/>
            </w:tcBorders>
            <w:vAlign w:val="center"/>
            <w:hideMark/>
          </w:tcPr>
          <w:p w14:paraId="5D9911E9" w14:textId="77777777" w:rsidR="00FB2123" w:rsidRPr="007E7E46" w:rsidRDefault="00FB2123" w:rsidP="00AF5A0F">
            <w:pPr>
              <w:pStyle w:val="spar1"/>
              <w:jc w:val="both"/>
              <w:rPr>
                <w:rFonts w:ascii="Times New Roman" w:eastAsia="Calibri" w:hAnsi="Times New Roman"/>
                <w:sz w:val="24"/>
                <w:szCs w:val="24"/>
                <w:lang w:eastAsia="en-US"/>
              </w:rPr>
            </w:pPr>
            <w:r w:rsidRPr="007E7E46">
              <w:rPr>
                <w:rFonts w:ascii="Times New Roman" w:eastAsia="Calibri" w:hAnsi="Times New Roman"/>
                <w:sz w:val="24"/>
                <w:szCs w:val="24"/>
                <w:lang w:eastAsia="en-US"/>
              </w:rPr>
              <w:t xml:space="preserve">Diferenţa de preţ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50F72D" w14:textId="77777777" w:rsidR="00FB2123" w:rsidRPr="007E7E46" w:rsidRDefault="00FB2123" w:rsidP="00AF5A0F">
            <w:pPr>
              <w:pStyle w:val="spar1"/>
              <w:jc w:val="both"/>
              <w:rPr>
                <w:rFonts w:ascii="Times New Roman" w:eastAsia="Calibri" w:hAnsi="Times New Roman"/>
                <w:sz w:val="24"/>
                <w:szCs w:val="24"/>
                <w:lang w:eastAsia="en-US"/>
              </w:rPr>
            </w:pPr>
            <w:r w:rsidRPr="007E7E46">
              <w:rPr>
                <w:rFonts w:ascii="Times New Roman" w:eastAsia="Calibri" w:hAnsi="Times New Roman"/>
                <w:sz w:val="24"/>
                <w:szCs w:val="24"/>
                <w:lang w:eastAsia="en-US"/>
              </w:rPr>
              <w:t> </w:t>
            </w:r>
          </w:p>
        </w:tc>
      </w:tr>
      <w:tr w:rsidR="00FB2123" w:rsidRPr="007E7E46" w14:paraId="0CD248FB" w14:textId="77777777" w:rsidTr="006062F8">
        <w:tc>
          <w:tcPr>
            <w:tcW w:w="0" w:type="auto"/>
            <w:tcBorders>
              <w:top w:val="single" w:sz="6" w:space="0" w:color="000000"/>
              <w:left w:val="single" w:sz="6" w:space="0" w:color="000000"/>
              <w:bottom w:val="single" w:sz="6" w:space="0" w:color="000000"/>
              <w:right w:val="single" w:sz="6" w:space="0" w:color="000000"/>
            </w:tcBorders>
            <w:vAlign w:val="center"/>
            <w:hideMark/>
          </w:tcPr>
          <w:p w14:paraId="201622ED" w14:textId="77777777" w:rsidR="00FB2123" w:rsidRPr="007E7E46" w:rsidRDefault="00FB2123" w:rsidP="00AF5A0F">
            <w:pPr>
              <w:pStyle w:val="spar1"/>
              <w:jc w:val="both"/>
              <w:rPr>
                <w:rFonts w:ascii="Times New Roman" w:eastAsia="Calibri" w:hAnsi="Times New Roman"/>
                <w:sz w:val="24"/>
                <w:szCs w:val="24"/>
                <w:lang w:eastAsia="en-US"/>
              </w:rPr>
            </w:pPr>
            <w:r w:rsidRPr="007E7E46">
              <w:rPr>
                <w:rFonts w:ascii="Times New Roman" w:eastAsia="Calibri" w:hAnsi="Times New Roman"/>
                <w:sz w:val="24"/>
                <w:szCs w:val="24"/>
                <w:lang w:eastAsia="en-US"/>
              </w:rPr>
              <w:t xml:space="preserve">Cheltuieli prilejuite de noua licitaţie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46A270" w14:textId="77777777" w:rsidR="00FB2123" w:rsidRPr="007E7E46" w:rsidRDefault="00FB2123" w:rsidP="00AF5A0F">
            <w:pPr>
              <w:pStyle w:val="spar1"/>
              <w:jc w:val="both"/>
              <w:rPr>
                <w:rFonts w:ascii="Times New Roman" w:eastAsia="Calibri" w:hAnsi="Times New Roman"/>
                <w:sz w:val="24"/>
                <w:szCs w:val="24"/>
                <w:lang w:eastAsia="en-US"/>
              </w:rPr>
            </w:pPr>
            <w:r w:rsidRPr="007E7E46">
              <w:rPr>
                <w:rFonts w:ascii="Times New Roman" w:eastAsia="Calibri" w:hAnsi="Times New Roman"/>
                <w:sz w:val="24"/>
                <w:szCs w:val="24"/>
                <w:lang w:eastAsia="en-US"/>
              </w:rPr>
              <w:t> </w:t>
            </w:r>
          </w:p>
        </w:tc>
      </w:tr>
      <w:tr w:rsidR="00FB2123" w:rsidRPr="007E7E46" w14:paraId="21C096D0" w14:textId="77777777" w:rsidTr="006062F8">
        <w:tc>
          <w:tcPr>
            <w:tcW w:w="0" w:type="auto"/>
            <w:tcBorders>
              <w:top w:val="single" w:sz="6" w:space="0" w:color="000000"/>
              <w:left w:val="single" w:sz="6" w:space="0" w:color="000000"/>
              <w:bottom w:val="single" w:sz="6" w:space="0" w:color="000000"/>
              <w:right w:val="single" w:sz="6" w:space="0" w:color="000000"/>
            </w:tcBorders>
            <w:vAlign w:val="center"/>
            <w:hideMark/>
          </w:tcPr>
          <w:p w14:paraId="7A4671B0" w14:textId="77777777" w:rsidR="00FB2123" w:rsidRPr="007E7E46" w:rsidRDefault="00FB2123" w:rsidP="00AF5A0F">
            <w:pPr>
              <w:pStyle w:val="spar1"/>
              <w:jc w:val="both"/>
              <w:rPr>
                <w:rFonts w:ascii="Times New Roman" w:eastAsia="Calibri" w:hAnsi="Times New Roman"/>
                <w:sz w:val="24"/>
                <w:szCs w:val="24"/>
                <w:lang w:eastAsia="en-US"/>
              </w:rPr>
            </w:pPr>
            <w:r w:rsidRPr="007E7E46">
              <w:rPr>
                <w:rFonts w:ascii="Times New Roman" w:eastAsia="Calibri" w:hAnsi="Times New Roman"/>
                <w:sz w:val="24"/>
                <w:szCs w:val="24"/>
                <w:lang w:eastAsia="en-US"/>
              </w:rPr>
              <w:t xml:space="preserve">Cheltuieli prilejuite de urmărirea bunurilor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846917" w14:textId="77777777" w:rsidR="00FB2123" w:rsidRPr="007E7E46" w:rsidRDefault="00FB2123" w:rsidP="00AF5A0F">
            <w:pPr>
              <w:pStyle w:val="spar1"/>
              <w:jc w:val="both"/>
              <w:rPr>
                <w:rFonts w:ascii="Times New Roman" w:eastAsia="Calibri" w:hAnsi="Times New Roman"/>
                <w:sz w:val="24"/>
                <w:szCs w:val="24"/>
                <w:lang w:eastAsia="en-US"/>
              </w:rPr>
            </w:pPr>
            <w:r w:rsidRPr="007E7E46">
              <w:rPr>
                <w:rFonts w:ascii="Times New Roman" w:eastAsia="Calibri" w:hAnsi="Times New Roman"/>
                <w:sz w:val="24"/>
                <w:szCs w:val="24"/>
                <w:lang w:eastAsia="en-US"/>
              </w:rPr>
              <w:t> </w:t>
            </w:r>
          </w:p>
        </w:tc>
      </w:tr>
      <w:tr w:rsidR="00FB2123" w:rsidRPr="007E7E46" w14:paraId="61803141" w14:textId="77777777" w:rsidTr="006062F8">
        <w:tc>
          <w:tcPr>
            <w:tcW w:w="0" w:type="auto"/>
            <w:tcBorders>
              <w:top w:val="single" w:sz="6" w:space="0" w:color="000000"/>
              <w:left w:val="single" w:sz="6" w:space="0" w:color="000000"/>
              <w:bottom w:val="single" w:sz="6" w:space="0" w:color="000000"/>
              <w:right w:val="single" w:sz="6" w:space="0" w:color="000000"/>
            </w:tcBorders>
            <w:vAlign w:val="center"/>
            <w:hideMark/>
          </w:tcPr>
          <w:p w14:paraId="74665BFD" w14:textId="77777777" w:rsidR="00FB2123" w:rsidRPr="007E7E46" w:rsidRDefault="00FB2123" w:rsidP="00AF5A0F">
            <w:pPr>
              <w:pStyle w:val="spar1"/>
              <w:jc w:val="both"/>
              <w:rPr>
                <w:rFonts w:ascii="Times New Roman" w:eastAsia="Calibri" w:hAnsi="Times New Roman"/>
                <w:sz w:val="24"/>
                <w:szCs w:val="24"/>
                <w:lang w:eastAsia="en-US"/>
              </w:rPr>
            </w:pPr>
            <w:r w:rsidRPr="007E7E46">
              <w:rPr>
                <w:rFonts w:ascii="Times New Roman" w:eastAsia="Calibri" w:hAnsi="Times New Roman"/>
                <w:sz w:val="24"/>
                <w:szCs w:val="24"/>
                <w:lang w:eastAsia="en-US"/>
              </w:rPr>
              <w:t xml:space="preserve">TOTAL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E3DC1E" w14:textId="77777777" w:rsidR="00FB2123" w:rsidRPr="007E7E46" w:rsidRDefault="00FB2123" w:rsidP="00AF5A0F">
            <w:pPr>
              <w:pStyle w:val="spar1"/>
              <w:jc w:val="both"/>
              <w:rPr>
                <w:rFonts w:ascii="Times New Roman" w:eastAsia="Calibri" w:hAnsi="Times New Roman"/>
                <w:sz w:val="24"/>
                <w:szCs w:val="24"/>
                <w:lang w:eastAsia="en-US"/>
              </w:rPr>
            </w:pPr>
            <w:r w:rsidRPr="007E7E46">
              <w:rPr>
                <w:rFonts w:ascii="Times New Roman" w:eastAsia="Calibri" w:hAnsi="Times New Roman"/>
                <w:sz w:val="24"/>
                <w:szCs w:val="24"/>
                <w:lang w:eastAsia="en-US"/>
              </w:rPr>
              <w:t> </w:t>
            </w:r>
          </w:p>
        </w:tc>
      </w:tr>
    </w:tbl>
    <w:p w14:paraId="0DEE79F6" w14:textId="77777777" w:rsidR="00FB2123" w:rsidRPr="007E7E46" w:rsidRDefault="00FB2123" w:rsidP="00AF5A0F">
      <w:pPr>
        <w:pStyle w:val="sp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lang w:eastAsia="en-US"/>
        </w:rPr>
      </w:pPr>
      <w:r w:rsidRPr="007E7E46">
        <w:rPr>
          <w:rFonts w:eastAsia="Calibri"/>
          <w:lang w:eastAsia="en-US"/>
        </w:rPr>
        <w:t xml:space="preserve"> În conformitate cu prevederile art. 252 alin. (5) din Legea nr. 207/2015 privind Codul de procedură fiscală, cu modificările şi completările ulterioare, prezentul înscris constituie titlu executoriu. Împotriva prezentului înscris cel interesat poate introduce contestaţie la instanţa judecătorească competentă, în termen de 15 zile de la comunicare sau luare la cunoştinţă, în conformitate cu prevederile art. 260 şi 261 din Legea nr. 207/2015 privind Codul de procedură fiscală, cu modificările şi completările ulterioare. Potrivit dispoziţiilor art. 9 alin. (2) lit. d) din Legea nr. 207/2015 privind Codul de procedură fiscală, cu modificările şi completările ulterioare, când urmează să se ia măsuri de executare silită nu este obligatorie audierea contribuabilului.</w:t>
      </w:r>
    </w:p>
    <w:p w14:paraId="10C982B3" w14:textId="77777777" w:rsidR="00FB2123" w:rsidRPr="007E7E46" w:rsidRDefault="00FB2123" w:rsidP="00AF5A0F">
      <w:pPr>
        <w:pStyle w:val="sp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lang w:eastAsia="en-US"/>
        </w:rPr>
      </w:pPr>
      <w:r w:rsidRPr="007E7E46">
        <w:rPr>
          <w:rFonts w:eastAsia="Calibri"/>
          <w:lang w:eastAsia="en-US"/>
        </w:rPr>
        <w:t xml:space="preserve"> Data emiterii ......................</w:t>
      </w:r>
    </w:p>
    <w:p w14:paraId="1DA7C693" w14:textId="77777777" w:rsidR="00FB2123" w:rsidRPr="007E7E46" w:rsidRDefault="00FB2123" w:rsidP="00AF5A0F">
      <w:pPr>
        <w:pStyle w:val="sp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lang w:eastAsia="en-US"/>
        </w:rPr>
      </w:pPr>
      <w:r w:rsidRPr="007E7E46">
        <w:rPr>
          <w:rFonts w:eastAsia="Calibri"/>
          <w:lang w:eastAsia="en-US"/>
        </w:rPr>
        <w:t xml:space="preserve">    Conducătorul organului de executare:    Executorul fiscal:</w:t>
      </w:r>
    </w:p>
    <w:p w14:paraId="4879BC0F" w14:textId="77777777" w:rsidR="00FB2123" w:rsidRPr="007E7E46" w:rsidRDefault="00FB2123" w:rsidP="00AF5A0F">
      <w:pPr>
        <w:pStyle w:val="sp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lang w:eastAsia="en-US"/>
        </w:rPr>
      </w:pPr>
      <w:r w:rsidRPr="007E7E46">
        <w:rPr>
          <w:rFonts w:eastAsia="Calibri"/>
          <w:lang w:eastAsia="en-US"/>
        </w:rPr>
        <w:t xml:space="preserve">    Numele .............................    Numele ...........................</w:t>
      </w:r>
    </w:p>
    <w:p w14:paraId="0130704F" w14:textId="77777777" w:rsidR="00FB2123" w:rsidRPr="007E7E46" w:rsidRDefault="00FB2123" w:rsidP="00AF5A0F">
      <w:pPr>
        <w:pStyle w:val="sp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lang w:eastAsia="en-US"/>
        </w:rPr>
      </w:pPr>
      <w:r w:rsidRPr="007E7E46">
        <w:rPr>
          <w:rFonts w:eastAsia="Calibri"/>
          <w:lang w:eastAsia="en-US"/>
        </w:rPr>
        <w:t xml:space="preserve">    Prenumele ..........................    Prenumele ........................</w:t>
      </w:r>
    </w:p>
    <w:p w14:paraId="3A51268B" w14:textId="77777777" w:rsidR="00FB2123" w:rsidRPr="007E7E46" w:rsidRDefault="00FB2123" w:rsidP="00AF5A0F">
      <w:pPr>
        <w:pStyle w:val="sp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lang w:eastAsia="en-US"/>
        </w:rPr>
      </w:pPr>
      <w:r w:rsidRPr="007E7E46">
        <w:rPr>
          <w:rFonts w:eastAsia="Calibri"/>
          <w:lang w:eastAsia="en-US"/>
        </w:rPr>
        <w:t xml:space="preserve">    Semnătura ..........................    Semnătura ........................</w:t>
      </w:r>
    </w:p>
    <w:p w14:paraId="564083E7" w14:textId="77777777" w:rsidR="00FB2123" w:rsidRDefault="00FB2123" w:rsidP="00AF5A0F">
      <w:pPr>
        <w:pStyle w:val="HTMLPreformatted"/>
        <w:jc w:val="both"/>
        <w:rPr>
          <w:rFonts w:ascii="Times New Roman" w:eastAsia="Calibri" w:hAnsi="Times New Roman" w:cs="Times New Roman"/>
          <w:sz w:val="24"/>
          <w:szCs w:val="24"/>
          <w:lang w:val="ro-RO"/>
        </w:rPr>
      </w:pPr>
      <w:r w:rsidRPr="007E7E46">
        <w:rPr>
          <w:rFonts w:ascii="Times New Roman" w:eastAsia="Calibri" w:hAnsi="Times New Roman" w:cs="Times New Roman"/>
          <w:b/>
          <w:bCs/>
          <w:sz w:val="24"/>
          <w:szCs w:val="24"/>
          <w:lang w:val="ro-RO"/>
        </w:rPr>
        <w:t>II.</w:t>
      </w:r>
      <w:r w:rsidRPr="007E7E46">
        <w:rPr>
          <w:rFonts w:ascii="Times New Roman" w:eastAsia="Calibri" w:hAnsi="Times New Roman" w:cs="Times New Roman"/>
          <w:sz w:val="24"/>
          <w:szCs w:val="24"/>
          <w:lang w:val="ro-RO"/>
        </w:rPr>
        <w:t xml:space="preserve"> </w:t>
      </w:r>
    </w:p>
    <w:p w14:paraId="66932881" w14:textId="77777777" w:rsidR="00C87D1B" w:rsidRPr="007E7E46" w:rsidRDefault="00C87D1B" w:rsidP="00AF5A0F">
      <w:pPr>
        <w:pStyle w:val="HTMLPreformatted"/>
        <w:jc w:val="both"/>
        <w:rPr>
          <w:rFonts w:ascii="Times New Roman" w:eastAsia="Calibri" w:hAnsi="Times New Roman" w:cs="Times New Roman"/>
          <w:sz w:val="24"/>
          <w:szCs w:val="24"/>
          <w:lang w:val="ro-RO"/>
        </w:rPr>
      </w:pPr>
    </w:p>
    <w:p w14:paraId="04111F52" w14:textId="77777777" w:rsidR="00FB2123" w:rsidRPr="007E7E46" w:rsidRDefault="00FB2123" w:rsidP="00AF5A0F">
      <w:pPr>
        <w:pStyle w:val="HTMLPreformatted"/>
        <w:jc w:val="both"/>
        <w:rPr>
          <w:rFonts w:ascii="Times New Roman" w:eastAsia="Calibri" w:hAnsi="Times New Roman" w:cs="Times New Roman"/>
          <w:sz w:val="24"/>
          <w:szCs w:val="24"/>
          <w:lang w:val="ro-RO"/>
        </w:rPr>
      </w:pPr>
      <w:r w:rsidRPr="007E7E46">
        <w:rPr>
          <w:rFonts w:ascii="Times New Roman" w:eastAsia="Calibri" w:hAnsi="Times New Roman" w:cs="Times New Roman"/>
          <w:b/>
          <w:bCs/>
          <w:sz w:val="24"/>
          <w:szCs w:val="24"/>
          <w:lang w:val="ro-RO"/>
        </w:rPr>
        <w:t>1.</w:t>
      </w:r>
      <w:r w:rsidRPr="007E7E46">
        <w:rPr>
          <w:rFonts w:ascii="Times New Roman" w:eastAsia="Calibri" w:hAnsi="Times New Roman" w:cs="Times New Roman"/>
          <w:sz w:val="24"/>
          <w:szCs w:val="24"/>
          <w:lang w:val="ro-RO"/>
        </w:rPr>
        <w:t xml:space="preserve"> Denumire: Proces-verbal privind diferenţa de preţ şi/sau cheltuielile prilejuite de o nouă licitaţie ca urmare a neplăţii preţului de către adjudecatar</w:t>
      </w:r>
    </w:p>
    <w:p w14:paraId="1FEB3D92" w14:textId="77777777" w:rsidR="00FB2123" w:rsidRPr="007E7E46" w:rsidRDefault="00FB2123" w:rsidP="00AF5A0F">
      <w:pPr>
        <w:pStyle w:val="HTMLPreformatted"/>
        <w:jc w:val="both"/>
        <w:rPr>
          <w:rFonts w:ascii="Times New Roman" w:eastAsia="Calibri" w:hAnsi="Times New Roman" w:cs="Times New Roman"/>
          <w:sz w:val="24"/>
          <w:szCs w:val="24"/>
          <w:lang w:val="ro-RO"/>
        </w:rPr>
      </w:pPr>
      <w:r w:rsidRPr="007E7E46">
        <w:rPr>
          <w:rFonts w:ascii="Times New Roman" w:eastAsia="Calibri" w:hAnsi="Times New Roman" w:cs="Times New Roman"/>
          <w:b/>
          <w:bCs/>
          <w:sz w:val="24"/>
          <w:szCs w:val="24"/>
          <w:lang w:val="ro-RO"/>
        </w:rPr>
        <w:t>2.</w:t>
      </w:r>
      <w:r w:rsidRPr="007E7E46">
        <w:rPr>
          <w:rFonts w:ascii="Times New Roman" w:eastAsia="Calibri" w:hAnsi="Times New Roman" w:cs="Times New Roman"/>
          <w:sz w:val="24"/>
          <w:szCs w:val="24"/>
          <w:lang w:val="ro-RO"/>
        </w:rPr>
        <w:t xml:space="preserve"> Format: A4</w:t>
      </w:r>
    </w:p>
    <w:p w14:paraId="1EA5C708" w14:textId="77777777" w:rsidR="00FB2123" w:rsidRPr="007E7E46" w:rsidRDefault="00FB2123" w:rsidP="00AF5A0F">
      <w:pPr>
        <w:pStyle w:val="HTMLPreformatted"/>
        <w:jc w:val="both"/>
        <w:rPr>
          <w:rFonts w:ascii="Times New Roman" w:eastAsia="Calibri" w:hAnsi="Times New Roman" w:cs="Times New Roman"/>
          <w:sz w:val="24"/>
          <w:szCs w:val="24"/>
          <w:lang w:val="ro-RO"/>
        </w:rPr>
      </w:pPr>
      <w:r w:rsidRPr="007E7E46">
        <w:rPr>
          <w:rFonts w:ascii="Times New Roman" w:eastAsia="Calibri" w:hAnsi="Times New Roman" w:cs="Times New Roman"/>
          <w:b/>
          <w:bCs/>
          <w:sz w:val="24"/>
          <w:szCs w:val="24"/>
          <w:lang w:val="ro-RO"/>
        </w:rPr>
        <w:t>3.</w:t>
      </w:r>
      <w:r w:rsidRPr="007E7E46">
        <w:rPr>
          <w:rFonts w:ascii="Times New Roman" w:eastAsia="Calibri" w:hAnsi="Times New Roman" w:cs="Times New Roman"/>
          <w:sz w:val="24"/>
          <w:szCs w:val="24"/>
          <w:lang w:val="ro-RO"/>
        </w:rPr>
        <w:t xml:space="preserve"> Caracteristici de tipărire: se tipăreşte pe o singură faţă. Se tipăreşte din sistemul informatic şi/sau se poate edita cu ajutorul tehnicii de calcul.</w:t>
      </w:r>
    </w:p>
    <w:p w14:paraId="58D15233" w14:textId="77777777" w:rsidR="00FB2123" w:rsidRPr="007E7E46" w:rsidRDefault="00FB2123" w:rsidP="00AF5A0F">
      <w:pPr>
        <w:pStyle w:val="HTMLPreformatted"/>
        <w:jc w:val="both"/>
        <w:rPr>
          <w:rFonts w:ascii="Times New Roman" w:eastAsia="Calibri" w:hAnsi="Times New Roman" w:cs="Times New Roman"/>
          <w:sz w:val="24"/>
          <w:szCs w:val="24"/>
          <w:lang w:val="ro-RO"/>
        </w:rPr>
      </w:pPr>
      <w:r w:rsidRPr="007E7E46">
        <w:rPr>
          <w:rFonts w:ascii="Times New Roman" w:eastAsia="Calibri" w:hAnsi="Times New Roman" w:cs="Times New Roman"/>
          <w:b/>
          <w:bCs/>
          <w:sz w:val="24"/>
          <w:szCs w:val="24"/>
          <w:lang w:val="ro-RO"/>
        </w:rPr>
        <w:t>4.</w:t>
      </w:r>
      <w:r w:rsidRPr="007E7E46">
        <w:rPr>
          <w:rFonts w:ascii="Times New Roman" w:eastAsia="Calibri" w:hAnsi="Times New Roman" w:cs="Times New Roman"/>
          <w:sz w:val="24"/>
          <w:szCs w:val="24"/>
          <w:lang w:val="ro-RO"/>
        </w:rPr>
        <w:t xml:space="preserve"> Se utilizează în baza art. 252 alin. (5) din Legea nr. 207/2015 privind Codul de procedură fiscală, cu modificările şi completările ulterioare.</w:t>
      </w:r>
    </w:p>
    <w:p w14:paraId="714B55A0" w14:textId="77777777" w:rsidR="00FB2123" w:rsidRPr="007E7E46" w:rsidRDefault="00FB2123" w:rsidP="00AF5A0F">
      <w:pPr>
        <w:pStyle w:val="HTMLPreformatted"/>
        <w:jc w:val="both"/>
        <w:rPr>
          <w:rFonts w:ascii="Times New Roman" w:eastAsia="Calibri" w:hAnsi="Times New Roman" w:cs="Times New Roman"/>
          <w:sz w:val="24"/>
          <w:szCs w:val="24"/>
          <w:lang w:val="ro-RO"/>
        </w:rPr>
      </w:pPr>
      <w:r w:rsidRPr="007E7E46">
        <w:rPr>
          <w:rFonts w:ascii="Times New Roman" w:eastAsia="Calibri" w:hAnsi="Times New Roman" w:cs="Times New Roman"/>
          <w:b/>
          <w:bCs/>
          <w:sz w:val="24"/>
          <w:szCs w:val="24"/>
          <w:lang w:val="ro-RO"/>
        </w:rPr>
        <w:t>5.</w:t>
      </w:r>
      <w:r w:rsidRPr="007E7E46">
        <w:rPr>
          <w:rFonts w:ascii="Times New Roman" w:eastAsia="Calibri" w:hAnsi="Times New Roman" w:cs="Times New Roman"/>
          <w:sz w:val="24"/>
          <w:szCs w:val="24"/>
          <w:lang w:val="ro-RO"/>
        </w:rPr>
        <w:t xml:space="preserve"> Se întocmeşte în două exemplare de organul de executare.</w:t>
      </w:r>
    </w:p>
    <w:p w14:paraId="7220D8ED" w14:textId="77777777" w:rsidR="00FB2123" w:rsidRPr="007E7E46" w:rsidRDefault="00FB2123" w:rsidP="00AF5A0F">
      <w:pPr>
        <w:pStyle w:val="HTMLPreformatted"/>
        <w:jc w:val="both"/>
        <w:rPr>
          <w:rFonts w:ascii="Times New Roman" w:eastAsia="Calibri" w:hAnsi="Times New Roman" w:cs="Times New Roman"/>
          <w:sz w:val="24"/>
          <w:szCs w:val="24"/>
          <w:lang w:val="ro-RO"/>
        </w:rPr>
      </w:pPr>
      <w:r w:rsidRPr="007E7E46">
        <w:rPr>
          <w:rFonts w:ascii="Times New Roman" w:eastAsia="Calibri" w:hAnsi="Times New Roman" w:cs="Times New Roman"/>
          <w:b/>
          <w:bCs/>
          <w:sz w:val="24"/>
          <w:szCs w:val="24"/>
          <w:lang w:val="ro-RO"/>
        </w:rPr>
        <w:t>6.</w:t>
      </w:r>
      <w:r w:rsidRPr="007E7E46">
        <w:rPr>
          <w:rFonts w:ascii="Times New Roman" w:eastAsia="Calibri" w:hAnsi="Times New Roman" w:cs="Times New Roman"/>
          <w:sz w:val="24"/>
          <w:szCs w:val="24"/>
          <w:lang w:val="ro-RO"/>
        </w:rPr>
        <w:t xml:space="preserve"> Circulă un exemplar la debitor</w:t>
      </w:r>
    </w:p>
    <w:p w14:paraId="712EFB66" w14:textId="77777777" w:rsidR="00FB2123" w:rsidRDefault="00FB2123" w:rsidP="00AF5A0F">
      <w:pPr>
        <w:pStyle w:val="HTMLPreformatted"/>
        <w:jc w:val="both"/>
        <w:rPr>
          <w:rFonts w:ascii="Times New Roman" w:eastAsia="Calibri" w:hAnsi="Times New Roman" w:cs="Times New Roman"/>
          <w:sz w:val="24"/>
          <w:szCs w:val="24"/>
          <w:lang w:val="ro-RO"/>
        </w:rPr>
      </w:pPr>
      <w:r w:rsidRPr="007E7E46">
        <w:rPr>
          <w:rFonts w:ascii="Times New Roman" w:eastAsia="Calibri" w:hAnsi="Times New Roman" w:cs="Times New Roman"/>
          <w:b/>
          <w:bCs/>
          <w:sz w:val="24"/>
          <w:szCs w:val="24"/>
          <w:lang w:val="ro-RO"/>
        </w:rPr>
        <w:t>7.</w:t>
      </w:r>
      <w:r w:rsidRPr="007E7E46">
        <w:rPr>
          <w:rFonts w:ascii="Times New Roman" w:eastAsia="Calibri" w:hAnsi="Times New Roman" w:cs="Times New Roman"/>
          <w:sz w:val="24"/>
          <w:szCs w:val="24"/>
          <w:lang w:val="ro-RO"/>
        </w:rPr>
        <w:t xml:space="preserve"> Se arhivează un exemplar la dosarul de executare.</w:t>
      </w:r>
    </w:p>
    <w:p w14:paraId="444017BC" w14:textId="77777777" w:rsidR="00C87D1B" w:rsidRDefault="00C87D1B" w:rsidP="00AF5A0F">
      <w:pPr>
        <w:pStyle w:val="HTMLPreformatted"/>
        <w:jc w:val="both"/>
        <w:rPr>
          <w:rFonts w:ascii="Times New Roman" w:eastAsia="Calibri" w:hAnsi="Times New Roman" w:cs="Times New Roman"/>
          <w:sz w:val="24"/>
          <w:szCs w:val="24"/>
          <w:lang w:val="ro-RO"/>
        </w:rPr>
      </w:pPr>
    </w:p>
    <w:p w14:paraId="1DD4684A" w14:textId="77777777" w:rsidR="00C87D1B" w:rsidRDefault="00C87D1B" w:rsidP="00AF5A0F">
      <w:pPr>
        <w:pStyle w:val="HTMLPreformatted"/>
        <w:jc w:val="both"/>
        <w:rPr>
          <w:rFonts w:ascii="Times New Roman" w:eastAsia="Calibri" w:hAnsi="Times New Roman" w:cs="Times New Roman"/>
          <w:sz w:val="24"/>
          <w:szCs w:val="24"/>
          <w:lang w:val="ro-RO"/>
        </w:rPr>
      </w:pPr>
    </w:p>
    <w:p w14:paraId="51314F1C" w14:textId="77777777" w:rsidR="00C87D1B" w:rsidRDefault="00C87D1B" w:rsidP="00AF5A0F">
      <w:pPr>
        <w:pStyle w:val="HTMLPreformatted"/>
        <w:jc w:val="both"/>
        <w:rPr>
          <w:rFonts w:ascii="Times New Roman" w:eastAsia="Calibri" w:hAnsi="Times New Roman" w:cs="Times New Roman"/>
          <w:sz w:val="24"/>
          <w:szCs w:val="24"/>
          <w:lang w:val="ro-RO"/>
        </w:rPr>
      </w:pPr>
    </w:p>
    <w:p w14:paraId="0E7E39DF" w14:textId="77777777" w:rsidR="00C87D1B" w:rsidRDefault="00C87D1B" w:rsidP="00AF5A0F">
      <w:pPr>
        <w:pStyle w:val="HTMLPreformatted"/>
        <w:jc w:val="both"/>
        <w:rPr>
          <w:rFonts w:ascii="Times New Roman" w:eastAsia="Calibri" w:hAnsi="Times New Roman" w:cs="Times New Roman"/>
          <w:sz w:val="24"/>
          <w:szCs w:val="24"/>
          <w:lang w:val="ro-RO"/>
        </w:rPr>
      </w:pPr>
    </w:p>
    <w:p w14:paraId="6BB23203" w14:textId="77777777" w:rsidR="00C87D1B" w:rsidRDefault="00C87D1B" w:rsidP="00AF5A0F">
      <w:pPr>
        <w:pStyle w:val="HTMLPreformatted"/>
        <w:jc w:val="both"/>
        <w:rPr>
          <w:rFonts w:ascii="Times New Roman" w:eastAsia="Calibri" w:hAnsi="Times New Roman" w:cs="Times New Roman"/>
          <w:sz w:val="24"/>
          <w:szCs w:val="24"/>
          <w:lang w:val="ro-RO"/>
        </w:rPr>
      </w:pPr>
    </w:p>
    <w:p w14:paraId="55AD085C" w14:textId="77777777" w:rsidR="00C87D1B" w:rsidRDefault="00C87D1B" w:rsidP="00AF5A0F">
      <w:pPr>
        <w:pStyle w:val="HTMLPreformatted"/>
        <w:jc w:val="both"/>
        <w:rPr>
          <w:rFonts w:ascii="Times New Roman" w:eastAsia="Calibri" w:hAnsi="Times New Roman" w:cs="Times New Roman"/>
          <w:sz w:val="24"/>
          <w:szCs w:val="24"/>
          <w:lang w:val="ro-RO"/>
        </w:rPr>
      </w:pPr>
    </w:p>
    <w:p w14:paraId="65B6241E" w14:textId="77777777" w:rsidR="00C87D1B" w:rsidRDefault="00C87D1B" w:rsidP="00AF5A0F">
      <w:pPr>
        <w:pStyle w:val="HTMLPreformatted"/>
        <w:jc w:val="both"/>
        <w:rPr>
          <w:rFonts w:ascii="Times New Roman" w:eastAsia="Calibri" w:hAnsi="Times New Roman" w:cs="Times New Roman"/>
          <w:sz w:val="24"/>
          <w:szCs w:val="24"/>
          <w:lang w:val="ro-RO"/>
        </w:rPr>
      </w:pPr>
    </w:p>
    <w:p w14:paraId="39B6BFCD" w14:textId="77777777" w:rsidR="00C87D1B" w:rsidRDefault="00C87D1B" w:rsidP="00AF5A0F">
      <w:pPr>
        <w:pStyle w:val="HTMLPreformatted"/>
        <w:jc w:val="both"/>
        <w:rPr>
          <w:rFonts w:ascii="Times New Roman" w:eastAsia="Calibri" w:hAnsi="Times New Roman" w:cs="Times New Roman"/>
          <w:sz w:val="24"/>
          <w:szCs w:val="24"/>
          <w:lang w:val="ro-RO"/>
        </w:rPr>
      </w:pPr>
    </w:p>
    <w:p w14:paraId="2A8E5879" w14:textId="77777777" w:rsidR="00C87D1B" w:rsidRDefault="00C87D1B" w:rsidP="00AF5A0F">
      <w:pPr>
        <w:pStyle w:val="HTMLPreformatted"/>
        <w:jc w:val="both"/>
        <w:rPr>
          <w:rFonts w:ascii="Times New Roman" w:eastAsia="Calibri" w:hAnsi="Times New Roman" w:cs="Times New Roman"/>
          <w:sz w:val="24"/>
          <w:szCs w:val="24"/>
          <w:lang w:val="ro-RO"/>
        </w:rPr>
      </w:pPr>
    </w:p>
    <w:p w14:paraId="3669D64B" w14:textId="77777777" w:rsidR="00C87D1B" w:rsidRPr="007E7E46" w:rsidRDefault="00C87D1B" w:rsidP="00AF5A0F">
      <w:pPr>
        <w:pStyle w:val="HTMLPreformatted"/>
        <w:jc w:val="both"/>
        <w:rPr>
          <w:rFonts w:ascii="Times New Roman" w:eastAsia="Calibri" w:hAnsi="Times New Roman" w:cs="Times New Roman"/>
          <w:sz w:val="24"/>
          <w:szCs w:val="24"/>
          <w:lang w:val="ro-RO"/>
        </w:rPr>
      </w:pPr>
    </w:p>
    <w:p w14:paraId="65C82AFD" w14:textId="77777777" w:rsidR="005B71DB" w:rsidRPr="007E7E46" w:rsidRDefault="005B71DB" w:rsidP="00AF5A0F">
      <w:pPr>
        <w:pStyle w:val="HTMLPreformatted"/>
        <w:jc w:val="both"/>
        <w:rPr>
          <w:rFonts w:ascii="Times New Roman" w:eastAsia="Calibri" w:hAnsi="Times New Roman" w:cs="Times New Roman"/>
          <w:sz w:val="24"/>
          <w:szCs w:val="24"/>
          <w:lang w:val="ro-RO"/>
        </w:rPr>
      </w:pPr>
    </w:p>
    <w:p w14:paraId="4A66EBC7" w14:textId="77777777" w:rsidR="00692117" w:rsidRDefault="00FB2123" w:rsidP="00692117">
      <w:pPr>
        <w:pStyle w:val="sporden"/>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olor w:val="auto"/>
          <w:sz w:val="24"/>
          <w:szCs w:val="24"/>
          <w:lang w:val="ro-RO"/>
        </w:rPr>
      </w:pPr>
      <w:r w:rsidRPr="00692117">
        <w:rPr>
          <w:rFonts w:ascii="Times New Roman" w:eastAsia="Calibri" w:hAnsi="Times New Roman"/>
          <w:color w:val="auto"/>
          <w:sz w:val="24"/>
          <w:szCs w:val="24"/>
          <w:lang w:val="ro-RO"/>
        </w:rPr>
        <w:t xml:space="preserve">FORMULARUL 24 </w:t>
      </w:r>
    </w:p>
    <w:p w14:paraId="08E0FA9E" w14:textId="77777777" w:rsidR="00692117" w:rsidRDefault="00FB2123" w:rsidP="00692117">
      <w:pPr>
        <w:pStyle w:val="sporden"/>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olor w:val="auto"/>
          <w:sz w:val="24"/>
          <w:szCs w:val="24"/>
          <w:lang w:val="ro-RO"/>
        </w:rPr>
      </w:pPr>
      <w:r w:rsidRPr="00692117">
        <w:rPr>
          <w:rFonts w:ascii="Times New Roman" w:eastAsia="Calibri" w:hAnsi="Times New Roman"/>
          <w:color w:val="auto"/>
          <w:sz w:val="24"/>
          <w:szCs w:val="24"/>
          <w:lang w:val="ro-RO"/>
        </w:rPr>
        <w:t>Proces-verbal de adjudecare pentru bunuri imobile sau pentru ansamblu de bunuri - formular cu regim special de înseriere şi de numerotare</w:t>
      </w:r>
    </w:p>
    <w:p w14:paraId="326F6946" w14:textId="697000F1" w:rsidR="00FB2123" w:rsidRPr="00692117" w:rsidRDefault="00FB2123" w:rsidP="00692117">
      <w:pPr>
        <w:pStyle w:val="sporden"/>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olor w:val="auto"/>
          <w:sz w:val="24"/>
          <w:szCs w:val="24"/>
          <w:lang w:val="ro-RO"/>
        </w:rPr>
      </w:pPr>
      <w:r w:rsidRPr="00692117">
        <w:rPr>
          <w:rFonts w:ascii="Times New Roman" w:eastAsia="Calibri" w:hAnsi="Times New Roman"/>
          <w:color w:val="auto"/>
          <w:sz w:val="24"/>
          <w:szCs w:val="24"/>
          <w:lang w:val="ro-RO"/>
        </w:rPr>
        <w:t xml:space="preserve"> - model -</w:t>
      </w:r>
    </w:p>
    <w:p w14:paraId="77266796" w14:textId="77777777" w:rsidR="00FB2123" w:rsidRPr="007E7E46" w:rsidRDefault="00FB2123" w:rsidP="00AF5A0F">
      <w:pPr>
        <w:pStyle w:val="HTMLPreformatted"/>
        <w:jc w:val="both"/>
        <w:rPr>
          <w:rFonts w:ascii="Times New Roman" w:eastAsia="Calibri" w:hAnsi="Times New Roman" w:cs="Times New Roman"/>
          <w:sz w:val="24"/>
          <w:szCs w:val="24"/>
          <w:lang w:val="ro-RO"/>
        </w:rPr>
      </w:pPr>
      <w:r w:rsidRPr="007E7E46">
        <w:rPr>
          <w:rFonts w:ascii="Times New Roman" w:eastAsia="Calibri" w:hAnsi="Times New Roman" w:cs="Times New Roman"/>
          <w:b/>
          <w:bCs/>
          <w:sz w:val="24"/>
          <w:szCs w:val="24"/>
          <w:lang w:val="ro-RO"/>
        </w:rPr>
        <w:t>I.</w:t>
      </w:r>
      <w:r w:rsidRPr="007E7E46">
        <w:rPr>
          <w:rFonts w:ascii="Times New Roman" w:eastAsia="Calibri" w:hAnsi="Times New Roman" w:cs="Times New Roman"/>
          <w:sz w:val="24"/>
          <w:szCs w:val="24"/>
          <w:lang w:val="ro-RO"/>
        </w:rPr>
        <w:t xml:space="preserve"> </w:t>
      </w:r>
    </w:p>
    <w:p w14:paraId="1760D86F" w14:textId="77777777" w:rsidR="00FB2123" w:rsidRPr="007E7E46" w:rsidRDefault="00FB2123" w:rsidP="00AF5A0F">
      <w:pPr>
        <w:pStyle w:val="sp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eastAsia="Calibri"/>
          <w:lang w:eastAsia="en-US"/>
        </w:rPr>
      </w:pPr>
      <w:r w:rsidRPr="007E7E46">
        <w:rPr>
          <w:rFonts w:eastAsia="Calibri"/>
          <w:lang w:eastAsia="en-US"/>
        </w:rPr>
        <w:t>Antetul Administraţiei Fondului pentru Mediu</w:t>
      </w:r>
    </w:p>
    <w:p w14:paraId="795BE660" w14:textId="77777777" w:rsidR="00FB2123" w:rsidRPr="007E7E46" w:rsidRDefault="00FB2123" w:rsidP="00AF5A0F">
      <w:pPr>
        <w:pStyle w:val="sp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eastAsia="Calibri"/>
          <w:lang w:eastAsia="en-US"/>
        </w:rPr>
      </w:pPr>
      <w:r w:rsidRPr="007E7E46">
        <w:rPr>
          <w:rFonts w:eastAsia="Calibri"/>
          <w:lang w:eastAsia="en-US"/>
        </w:rPr>
        <w:t xml:space="preserve"> Nr. ................. din ..................</w:t>
      </w:r>
    </w:p>
    <w:p w14:paraId="55A1D8BA" w14:textId="77777777" w:rsidR="00FB2123" w:rsidRDefault="00FB2123" w:rsidP="00AF5A0F">
      <w:pPr>
        <w:pStyle w:val="sp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eastAsia="Calibri"/>
          <w:lang w:eastAsia="en-US"/>
        </w:rPr>
      </w:pPr>
      <w:r w:rsidRPr="007E7E46">
        <w:rPr>
          <w:rFonts w:eastAsia="Calibri"/>
          <w:lang w:eastAsia="en-US"/>
        </w:rPr>
        <w:t xml:space="preserve"> Dosar de executare nr. ........./...........</w:t>
      </w:r>
    </w:p>
    <w:p w14:paraId="6A93225B" w14:textId="77777777" w:rsidR="00692117" w:rsidRPr="007E7E46" w:rsidRDefault="00692117" w:rsidP="00AF5A0F">
      <w:pPr>
        <w:pStyle w:val="sp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eastAsia="Calibri"/>
          <w:lang w:eastAsia="en-US"/>
        </w:rPr>
      </w:pPr>
    </w:p>
    <w:p w14:paraId="3D04281E" w14:textId="77777777" w:rsidR="00FB2123" w:rsidRPr="00692117" w:rsidRDefault="00FB2123" w:rsidP="00AF5A0F">
      <w:pPr>
        <w:pStyle w:val="sp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eastAsia="Calibri"/>
          <w:b/>
          <w:bCs/>
          <w:lang w:eastAsia="en-US"/>
        </w:rPr>
      </w:pPr>
      <w:r w:rsidRPr="007E7E46">
        <w:rPr>
          <w:rFonts w:eastAsia="Calibri"/>
          <w:lang w:eastAsia="en-US"/>
        </w:rPr>
        <w:t xml:space="preserve"> </w:t>
      </w:r>
      <w:r w:rsidRPr="00692117">
        <w:rPr>
          <w:rFonts w:eastAsia="Calibri"/>
          <w:b/>
          <w:bCs/>
          <w:lang w:eastAsia="en-US"/>
        </w:rPr>
        <w:t>PROCES-VERBAL DE ADJUDECARE</w:t>
      </w:r>
    </w:p>
    <w:p w14:paraId="6383EADA" w14:textId="77777777" w:rsidR="00FB2123" w:rsidRPr="00692117" w:rsidRDefault="00FB2123" w:rsidP="00AF5A0F">
      <w:pPr>
        <w:pStyle w:val="sp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eastAsia="Calibri"/>
          <w:b/>
          <w:bCs/>
          <w:lang w:eastAsia="en-US"/>
        </w:rPr>
      </w:pPr>
      <w:r w:rsidRPr="00692117">
        <w:rPr>
          <w:rFonts w:eastAsia="Calibri"/>
          <w:b/>
          <w:bCs/>
          <w:lang w:eastAsia="en-US"/>
        </w:rPr>
        <w:t xml:space="preserve"> pentru bunuri imobile sau pentru ansamblu de bunuri</w:t>
      </w:r>
    </w:p>
    <w:p w14:paraId="56D592DF" w14:textId="77777777" w:rsidR="00FB2123" w:rsidRDefault="00FB2123" w:rsidP="00AF5A0F">
      <w:pPr>
        <w:pStyle w:val="sp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eastAsia="Calibri"/>
          <w:lang w:eastAsia="en-US"/>
        </w:rPr>
      </w:pPr>
      <w:r w:rsidRPr="007E7E46">
        <w:rPr>
          <w:rFonts w:eastAsia="Calibri"/>
          <w:lang w:eastAsia="en-US"/>
        </w:rPr>
        <w:t xml:space="preserve"> Încheiat astăzi, ......, luna ...., anul ...., ora ......</w:t>
      </w:r>
    </w:p>
    <w:p w14:paraId="025FFD74" w14:textId="77777777" w:rsidR="00692117" w:rsidRPr="007E7E46" w:rsidRDefault="00692117" w:rsidP="00AF5A0F">
      <w:pPr>
        <w:pStyle w:val="sp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eastAsia="Calibri"/>
          <w:lang w:eastAsia="en-US"/>
        </w:rPr>
      </w:pPr>
    </w:p>
    <w:p w14:paraId="5A706182" w14:textId="77777777" w:rsidR="00FB2123" w:rsidRPr="007E7E46" w:rsidRDefault="00FB2123" w:rsidP="00AF5A0F">
      <w:pPr>
        <w:pStyle w:val="sp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lang w:eastAsia="en-US"/>
        </w:rPr>
      </w:pPr>
      <w:r w:rsidRPr="007E7E46">
        <w:rPr>
          <w:rFonts w:eastAsia="Calibri"/>
          <w:lang w:eastAsia="en-US"/>
        </w:rPr>
        <w:t xml:space="preserve"> În temeiul art. 254 alin. (1) din Legea nr. 207/2015 privind Codul de procedură fiscală, cu modificările şi completările ulterioare.</w:t>
      </w:r>
    </w:p>
    <w:p w14:paraId="245992AB" w14:textId="77777777" w:rsidR="00FB2123" w:rsidRPr="007E7E46" w:rsidRDefault="00FB2123" w:rsidP="00AF5A0F">
      <w:pPr>
        <w:pStyle w:val="sp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lang w:eastAsia="en-US"/>
        </w:rPr>
      </w:pPr>
      <w:r w:rsidRPr="007E7E46">
        <w:rPr>
          <w:rFonts w:eastAsia="Calibri"/>
          <w:lang w:eastAsia="en-US"/>
        </w:rPr>
        <w:t xml:space="preserve"> Conform Procesului-verbal de licitaţie nr. ....... din data de ............, emis de ........., s-a valorificat prin vânzare la licitaţie*1) .............. realizată între:</w:t>
      </w:r>
    </w:p>
    <w:p w14:paraId="1B5C66D1" w14:textId="77777777" w:rsidR="00FB2123" w:rsidRPr="007E7E46" w:rsidRDefault="00FB2123" w:rsidP="00AF5A0F">
      <w:pPr>
        <w:pStyle w:val="sp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lang w:eastAsia="en-US"/>
        </w:rPr>
      </w:pPr>
      <w:r w:rsidRPr="007E7E46">
        <w:rPr>
          <w:rFonts w:eastAsia="Calibri"/>
          <w:lang w:eastAsia="en-US"/>
        </w:rPr>
        <w:t>*Font 8*</w:t>
      </w:r>
    </w:p>
    <w:p w14:paraId="42E11859" w14:textId="77777777" w:rsidR="00FB2123" w:rsidRPr="007E7E46" w:rsidRDefault="00FB2123" w:rsidP="00AF5A0F">
      <w:pPr>
        <w:pStyle w:val="sp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lang w:eastAsia="en-US"/>
        </w:rPr>
      </w:pPr>
      <w:r w:rsidRPr="007E7E46">
        <w:rPr>
          <w:rFonts w:eastAsia="Calibri"/>
          <w:lang w:eastAsia="en-US"/>
        </w:rPr>
        <w:t xml:space="preserve">    Debitor:                                        Cumpărător:</w:t>
      </w:r>
    </w:p>
    <w:p w14:paraId="506FDF8E" w14:textId="77777777" w:rsidR="00FB2123" w:rsidRPr="007E7E46" w:rsidRDefault="00FB2123" w:rsidP="00AF5A0F">
      <w:pPr>
        <w:pStyle w:val="sp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lang w:eastAsia="en-US"/>
        </w:rPr>
      </w:pPr>
      <w:r w:rsidRPr="007E7E46">
        <w:rPr>
          <w:rFonts w:eastAsia="Calibri"/>
          <w:lang w:eastAsia="en-US"/>
        </w:rPr>
        <w:t xml:space="preserve">    .............................................   ............................................</w:t>
      </w:r>
    </w:p>
    <w:p w14:paraId="6EE02087" w14:textId="77777777" w:rsidR="00FB2123" w:rsidRPr="007E7E46" w:rsidRDefault="00FB2123" w:rsidP="00AF5A0F">
      <w:pPr>
        <w:pStyle w:val="sp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lang w:eastAsia="en-US"/>
        </w:rPr>
      </w:pPr>
      <w:r w:rsidRPr="007E7E46">
        <w:rPr>
          <w:rFonts w:eastAsia="Calibri"/>
          <w:lang w:eastAsia="en-US"/>
        </w:rPr>
        <w:t xml:space="preserve">    .............................................   ............................................</w:t>
      </w:r>
    </w:p>
    <w:p w14:paraId="274CC1FF" w14:textId="77777777" w:rsidR="00FB2123" w:rsidRPr="007E7E46" w:rsidRDefault="00FB2123" w:rsidP="00AF5A0F">
      <w:pPr>
        <w:pStyle w:val="sp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lang w:eastAsia="en-US"/>
        </w:rPr>
      </w:pPr>
      <w:r w:rsidRPr="007E7E46">
        <w:rPr>
          <w:rFonts w:eastAsia="Calibri"/>
          <w:lang w:eastAsia="en-US"/>
        </w:rPr>
        <w:t xml:space="preserve">    (numele, prenumele/denumirea, forma juridică)   (numele, prenumele/denumirea, forma juridică)</w:t>
      </w:r>
    </w:p>
    <w:p w14:paraId="46BB1D4B" w14:textId="77777777" w:rsidR="00FB2123" w:rsidRPr="007E7E46" w:rsidRDefault="00FB2123" w:rsidP="00AF5A0F">
      <w:pPr>
        <w:pStyle w:val="sp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lang w:eastAsia="en-US"/>
        </w:rPr>
      </w:pPr>
      <w:r w:rsidRPr="007E7E46">
        <w:rPr>
          <w:rFonts w:eastAsia="Calibri"/>
          <w:lang w:eastAsia="en-US"/>
        </w:rPr>
        <w:t xml:space="preserve">    cod de identificare fiscală*2) ..............   cod de identificare fiscală*2)...............</w:t>
      </w:r>
    </w:p>
    <w:p w14:paraId="135F8EEE" w14:textId="77777777" w:rsidR="00FB2123" w:rsidRPr="007E7E46" w:rsidRDefault="00FB2123" w:rsidP="00AF5A0F">
      <w:pPr>
        <w:pStyle w:val="sp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lang w:eastAsia="en-US"/>
        </w:rPr>
      </w:pPr>
      <w:r w:rsidRPr="007E7E46">
        <w:rPr>
          <w:rFonts w:eastAsia="Calibri"/>
          <w:lang w:eastAsia="en-US"/>
        </w:rPr>
        <w:t xml:space="preserve">    str. ............................. nr. ......   str. ........................ nr. ...........</w:t>
      </w:r>
    </w:p>
    <w:p w14:paraId="53FAFB47" w14:textId="77777777" w:rsidR="00FB2123" w:rsidRPr="007E7E46" w:rsidRDefault="00FB2123" w:rsidP="00AF5A0F">
      <w:pPr>
        <w:pStyle w:val="sp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lang w:eastAsia="en-US"/>
        </w:rPr>
      </w:pPr>
      <w:r w:rsidRPr="007E7E46">
        <w:rPr>
          <w:rFonts w:eastAsia="Calibri"/>
          <w:lang w:eastAsia="en-US"/>
        </w:rPr>
        <w:t xml:space="preserve">    localitatea .................................   localitatea .................................</w:t>
      </w:r>
    </w:p>
    <w:p w14:paraId="5E86C32F" w14:textId="77777777" w:rsidR="00FB2123" w:rsidRPr="007E7E46" w:rsidRDefault="00FB2123" w:rsidP="00AF5A0F">
      <w:pPr>
        <w:pStyle w:val="sp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lang w:eastAsia="en-US"/>
        </w:rPr>
      </w:pPr>
      <w:r w:rsidRPr="007E7E46">
        <w:rPr>
          <w:rFonts w:eastAsia="Calibri"/>
          <w:lang w:eastAsia="en-US"/>
        </w:rPr>
        <w:t xml:space="preserve">    judeţul .....................................   judeţul .....................................</w:t>
      </w:r>
    </w:p>
    <w:p w14:paraId="72FACD98" w14:textId="77777777" w:rsidR="00FB2123" w:rsidRPr="007E7E46" w:rsidRDefault="00FB2123" w:rsidP="00AF5A0F">
      <w:pPr>
        <w:pStyle w:val="sp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lang w:eastAsia="en-US"/>
        </w:rPr>
      </w:pPr>
      <w:r w:rsidRPr="007E7E46">
        <w:rPr>
          <w:rFonts w:eastAsia="Calibri"/>
          <w:lang w:eastAsia="en-US"/>
        </w:rPr>
        <w:t xml:space="preserve"> Datele de identificare ale bunului (imobil sau ansamblu de bunuri):</w:t>
      </w:r>
    </w:p>
    <w:p w14:paraId="1AAE3329" w14:textId="77777777" w:rsidR="00FB2123" w:rsidRPr="007E7E46" w:rsidRDefault="00FB2123" w:rsidP="00AF5A0F">
      <w:pPr>
        <w:pStyle w:val="HTMLPreformatted"/>
        <w:jc w:val="both"/>
        <w:rPr>
          <w:rFonts w:ascii="Times New Roman" w:eastAsia="Calibri" w:hAnsi="Times New Roman" w:cs="Times New Roman"/>
          <w:sz w:val="24"/>
          <w:szCs w:val="24"/>
          <w:lang w:val="ro-RO"/>
        </w:rPr>
      </w:pPr>
      <w:r w:rsidRPr="007E7E46">
        <w:rPr>
          <w:rFonts w:ascii="Times New Roman" w:eastAsia="Calibri" w:hAnsi="Times New Roman" w:cs="Times New Roman"/>
          <w:b/>
          <w:bCs/>
          <w:sz w:val="24"/>
          <w:szCs w:val="24"/>
          <w:lang w:val="ro-RO"/>
        </w:rPr>
        <w:t>– </w:t>
      </w:r>
      <w:r w:rsidRPr="007E7E46">
        <w:rPr>
          <w:rFonts w:ascii="Times New Roman" w:eastAsia="Calibri" w:hAnsi="Times New Roman" w:cs="Times New Roman"/>
          <w:sz w:val="24"/>
          <w:szCs w:val="24"/>
          <w:lang w:val="ro-RO"/>
        </w:rPr>
        <w:t>clădire în suprafaţă de ........, compusă din .............. şi construită din ............., stare de uzură/elemente particulare .........., situată în localitatea ..............., str. ............. nr. ...;</w:t>
      </w:r>
    </w:p>
    <w:p w14:paraId="27ED77F3" w14:textId="77777777" w:rsidR="00FB2123" w:rsidRPr="007E7E46" w:rsidRDefault="00FB2123" w:rsidP="00AF5A0F">
      <w:pPr>
        <w:pStyle w:val="HTMLPreformatted"/>
        <w:jc w:val="both"/>
        <w:rPr>
          <w:rFonts w:ascii="Times New Roman" w:eastAsia="Calibri" w:hAnsi="Times New Roman" w:cs="Times New Roman"/>
          <w:sz w:val="24"/>
          <w:szCs w:val="24"/>
          <w:lang w:val="ro-RO"/>
        </w:rPr>
      </w:pPr>
      <w:r w:rsidRPr="007E7E46">
        <w:rPr>
          <w:rFonts w:ascii="Times New Roman" w:eastAsia="Calibri" w:hAnsi="Times New Roman" w:cs="Times New Roman"/>
          <w:b/>
          <w:bCs/>
          <w:sz w:val="24"/>
          <w:szCs w:val="24"/>
          <w:lang w:val="ro-RO"/>
        </w:rPr>
        <w:t>– </w:t>
      </w:r>
      <w:r w:rsidRPr="007E7E46">
        <w:rPr>
          <w:rFonts w:ascii="Times New Roman" w:eastAsia="Calibri" w:hAnsi="Times New Roman" w:cs="Times New Roman"/>
          <w:sz w:val="24"/>
          <w:szCs w:val="24"/>
          <w:lang w:val="ro-RO"/>
        </w:rPr>
        <w:t>teren*3) ........, în suprafaţă de ........, situat în .........., str. .......... nr. ...;</w:t>
      </w:r>
    </w:p>
    <w:p w14:paraId="5C1F66C3" w14:textId="77777777" w:rsidR="00FB2123" w:rsidRPr="007E7E46" w:rsidRDefault="00FB2123" w:rsidP="00AF5A0F">
      <w:pPr>
        <w:pStyle w:val="HTMLPreformatted"/>
        <w:jc w:val="both"/>
        <w:rPr>
          <w:rFonts w:ascii="Times New Roman" w:eastAsia="Calibri" w:hAnsi="Times New Roman" w:cs="Times New Roman"/>
          <w:sz w:val="24"/>
          <w:szCs w:val="24"/>
          <w:lang w:val="ro-RO"/>
        </w:rPr>
      </w:pPr>
      <w:r w:rsidRPr="007E7E46">
        <w:rPr>
          <w:rFonts w:ascii="Times New Roman" w:eastAsia="Calibri" w:hAnsi="Times New Roman" w:cs="Times New Roman"/>
          <w:b/>
          <w:bCs/>
          <w:sz w:val="24"/>
          <w:szCs w:val="24"/>
          <w:lang w:val="ro-RO"/>
        </w:rPr>
        <w:t>– </w:t>
      </w:r>
      <w:r w:rsidRPr="007E7E46">
        <w:rPr>
          <w:rFonts w:ascii="Times New Roman" w:eastAsia="Calibri" w:hAnsi="Times New Roman" w:cs="Times New Roman"/>
          <w:sz w:val="24"/>
          <w:szCs w:val="24"/>
          <w:lang w:val="ro-RO"/>
        </w:rPr>
        <w:t>alte bunuri ........................................................</w:t>
      </w:r>
    </w:p>
    <w:p w14:paraId="3BB63D9A" w14:textId="77777777" w:rsidR="00FB2123" w:rsidRPr="007E7E46" w:rsidRDefault="00FB2123" w:rsidP="00AF5A0F">
      <w:pPr>
        <w:pStyle w:val="HTMLPreformatted"/>
        <w:jc w:val="both"/>
        <w:rPr>
          <w:rFonts w:ascii="Times New Roman" w:eastAsia="Calibri" w:hAnsi="Times New Roman" w:cs="Times New Roman"/>
          <w:sz w:val="24"/>
          <w:szCs w:val="24"/>
          <w:lang w:val="ro-RO"/>
        </w:rPr>
      </w:pPr>
      <w:r w:rsidRPr="007E7E46">
        <w:rPr>
          <w:rFonts w:ascii="Times New Roman" w:eastAsia="Calibri" w:hAnsi="Times New Roman" w:cs="Times New Roman"/>
          <w:sz w:val="24"/>
          <w:szCs w:val="24"/>
          <w:lang w:val="ro-RO"/>
        </w:rPr>
        <w:t xml:space="preserve"> Adjudecarea s-a făcut la preţul de adjudecare de ........... lei pentru care s-a calculat TVA în sumă de ........... lei sau, după caz, este operaţiune scutită de taxă potrivit art. 292 alin. (2) lit. f) sau g) din Legea nr. 227/2015 privind Codul fiscal, cu modificările şi completările ulterioare. Taxa pe valoarea adăugată datorată se calculează prin aplicarea cotei standard de T.V.A. de ....% sau, după caz, a cotei reduse de T.V.A. de ....% asupra bazei de impozitare determinate potrivit Legii nr. 227/2015 privind Codul fiscal, cu modificările şi completările ulterioare.</w:t>
      </w:r>
    </w:p>
    <w:p w14:paraId="596612F6" w14:textId="77777777" w:rsidR="00FB2123" w:rsidRPr="007E7E46" w:rsidRDefault="00FB2123" w:rsidP="00AF5A0F">
      <w:pPr>
        <w:pStyle w:val="HTMLPreformatted"/>
        <w:jc w:val="both"/>
        <w:rPr>
          <w:rFonts w:ascii="Times New Roman" w:eastAsia="Calibri" w:hAnsi="Times New Roman" w:cs="Times New Roman"/>
          <w:sz w:val="24"/>
          <w:szCs w:val="24"/>
          <w:lang w:val="ro-RO"/>
        </w:rPr>
      </w:pPr>
      <w:r w:rsidRPr="007E7E46">
        <w:rPr>
          <w:rFonts w:ascii="Times New Roman" w:eastAsia="Calibri" w:hAnsi="Times New Roman" w:cs="Times New Roman"/>
          <w:b/>
          <w:bCs/>
          <w:sz w:val="24"/>
          <w:szCs w:val="24"/>
          <w:lang w:val="ro-RO"/>
        </w:rPr>
        <w:t>1.</w:t>
      </w:r>
      <w:r w:rsidRPr="007E7E46">
        <w:rPr>
          <w:rFonts w:ascii="Times New Roman" w:eastAsia="Calibri" w:hAnsi="Times New Roman" w:cs="Times New Roman"/>
          <w:sz w:val="24"/>
          <w:szCs w:val="24"/>
          <w:lang w:val="ro-RO"/>
        </w:rPr>
        <w:t xml:space="preserve"> În cazul vânzării cu plata preţului în întregime, s-au achitat sumele:</w:t>
      </w:r>
    </w:p>
    <w:p w14:paraId="3BF2554A" w14:textId="77777777" w:rsidR="00FB2123" w:rsidRPr="007E7E46" w:rsidRDefault="00FB2123" w:rsidP="00AF5A0F">
      <w:pPr>
        <w:pStyle w:val="HTMLPreformatted"/>
        <w:jc w:val="both"/>
        <w:rPr>
          <w:rFonts w:ascii="Times New Roman" w:eastAsia="Calibri" w:hAnsi="Times New Roman" w:cs="Times New Roman"/>
          <w:sz w:val="24"/>
          <w:szCs w:val="24"/>
          <w:lang w:val="ro-RO"/>
        </w:rPr>
      </w:pPr>
      <w:r w:rsidRPr="007E7E46">
        <w:rPr>
          <w:rFonts w:ascii="Times New Roman" w:eastAsia="Calibri" w:hAnsi="Times New Roman" w:cs="Times New Roman"/>
          <w:b/>
          <w:bCs/>
          <w:sz w:val="24"/>
          <w:szCs w:val="24"/>
          <w:lang w:val="ro-RO"/>
        </w:rPr>
        <w:t>– </w:t>
      </w:r>
      <w:r w:rsidRPr="007E7E46">
        <w:rPr>
          <w:rFonts w:ascii="Times New Roman" w:eastAsia="Calibri" w:hAnsi="Times New Roman" w:cs="Times New Roman"/>
          <w:sz w:val="24"/>
          <w:szCs w:val="24"/>
          <w:lang w:val="ro-RO"/>
        </w:rPr>
        <w:t>............... lei, reprezentând taxa de participare la licitaţie, cu Chitanţa/Ordinul de plată nr. ......../data ....... în contul nr. ..................;</w:t>
      </w:r>
    </w:p>
    <w:p w14:paraId="5ABEBD44" w14:textId="77777777" w:rsidR="00FB2123" w:rsidRPr="007E7E46" w:rsidRDefault="00FB2123" w:rsidP="00AF5A0F">
      <w:pPr>
        <w:pStyle w:val="HTMLPreformatted"/>
        <w:jc w:val="both"/>
        <w:rPr>
          <w:rFonts w:ascii="Times New Roman" w:eastAsia="Calibri" w:hAnsi="Times New Roman" w:cs="Times New Roman"/>
          <w:sz w:val="24"/>
          <w:szCs w:val="24"/>
          <w:lang w:val="ro-RO"/>
        </w:rPr>
      </w:pPr>
      <w:r w:rsidRPr="007E7E46">
        <w:rPr>
          <w:rFonts w:ascii="Times New Roman" w:eastAsia="Calibri" w:hAnsi="Times New Roman" w:cs="Times New Roman"/>
          <w:b/>
          <w:bCs/>
          <w:sz w:val="24"/>
          <w:szCs w:val="24"/>
          <w:lang w:val="ro-RO"/>
        </w:rPr>
        <w:lastRenderedPageBreak/>
        <w:t>– </w:t>
      </w:r>
      <w:r w:rsidRPr="007E7E46">
        <w:rPr>
          <w:rFonts w:ascii="Times New Roman" w:eastAsia="Calibri" w:hAnsi="Times New Roman" w:cs="Times New Roman"/>
          <w:sz w:val="24"/>
          <w:szCs w:val="24"/>
          <w:lang w:val="ro-RO"/>
        </w:rPr>
        <w:t>............... lei, reprezentând preţul de adjudecare diminuat cu valoarea taxei de participare la licitaţie, exclusiv TVA aferentă, cu Chitanţa/Ordinul de plată nr. ...../data ....... în contul nr. ........;</w:t>
      </w:r>
    </w:p>
    <w:p w14:paraId="626FBB2F" w14:textId="77777777" w:rsidR="00FB2123" w:rsidRPr="007E7E46" w:rsidRDefault="00FB2123" w:rsidP="00AF5A0F">
      <w:pPr>
        <w:pStyle w:val="HTMLPreformatted"/>
        <w:jc w:val="both"/>
        <w:rPr>
          <w:rFonts w:ascii="Times New Roman" w:eastAsia="Calibri" w:hAnsi="Times New Roman" w:cs="Times New Roman"/>
          <w:sz w:val="24"/>
          <w:szCs w:val="24"/>
          <w:lang w:val="ro-RO"/>
        </w:rPr>
      </w:pPr>
      <w:r w:rsidRPr="007E7E46">
        <w:rPr>
          <w:rFonts w:ascii="Times New Roman" w:eastAsia="Calibri" w:hAnsi="Times New Roman" w:cs="Times New Roman"/>
          <w:b/>
          <w:bCs/>
          <w:sz w:val="24"/>
          <w:szCs w:val="24"/>
          <w:lang w:val="ro-RO"/>
        </w:rPr>
        <w:t>– </w:t>
      </w:r>
      <w:r w:rsidRPr="007E7E46">
        <w:rPr>
          <w:rFonts w:ascii="Times New Roman" w:eastAsia="Calibri" w:hAnsi="Times New Roman" w:cs="Times New Roman"/>
          <w:sz w:val="24"/>
          <w:szCs w:val="24"/>
          <w:lang w:val="ro-RO"/>
        </w:rPr>
        <w:t>............... lei, reprezentând TVA aferentă cu Chitanţa/Ordinul de plată nr. ...../data ......., în contul nr. ......................</w:t>
      </w:r>
    </w:p>
    <w:p w14:paraId="736CDFF9" w14:textId="77777777" w:rsidR="00FB2123" w:rsidRPr="007E7E46" w:rsidRDefault="00FB2123" w:rsidP="00AF5A0F">
      <w:pPr>
        <w:pStyle w:val="HTMLPreformatted"/>
        <w:jc w:val="both"/>
        <w:rPr>
          <w:rFonts w:ascii="Times New Roman" w:eastAsia="Calibri" w:hAnsi="Times New Roman" w:cs="Times New Roman"/>
          <w:sz w:val="24"/>
          <w:szCs w:val="24"/>
          <w:lang w:val="ro-RO"/>
        </w:rPr>
      </w:pPr>
      <w:r w:rsidRPr="007E7E46">
        <w:rPr>
          <w:rFonts w:ascii="Times New Roman" w:eastAsia="Calibri" w:hAnsi="Times New Roman" w:cs="Times New Roman"/>
          <w:b/>
          <w:bCs/>
          <w:sz w:val="24"/>
          <w:szCs w:val="24"/>
          <w:lang w:val="ro-RO"/>
        </w:rPr>
        <w:t>2.</w:t>
      </w:r>
      <w:r w:rsidRPr="007E7E46">
        <w:rPr>
          <w:rFonts w:ascii="Times New Roman" w:eastAsia="Calibri" w:hAnsi="Times New Roman" w:cs="Times New Roman"/>
          <w:sz w:val="24"/>
          <w:szCs w:val="24"/>
          <w:lang w:val="ro-RO"/>
        </w:rPr>
        <w:t xml:space="preserve"> În cazul vânzării cu plata preţului în rate:</w:t>
      </w:r>
    </w:p>
    <w:p w14:paraId="32D954DC" w14:textId="77777777" w:rsidR="00FB2123" w:rsidRPr="007E7E46" w:rsidRDefault="00FB2123" w:rsidP="00AF5A0F">
      <w:pPr>
        <w:pStyle w:val="HTMLPreformatted"/>
        <w:jc w:val="both"/>
        <w:rPr>
          <w:rFonts w:ascii="Times New Roman" w:eastAsia="Calibri" w:hAnsi="Times New Roman" w:cs="Times New Roman"/>
          <w:sz w:val="24"/>
          <w:szCs w:val="24"/>
          <w:lang w:val="ro-RO"/>
        </w:rPr>
      </w:pPr>
      <w:r w:rsidRPr="007E7E46">
        <w:rPr>
          <w:rFonts w:ascii="Times New Roman" w:eastAsia="Calibri" w:hAnsi="Times New Roman" w:cs="Times New Roman"/>
          <w:b/>
          <w:bCs/>
          <w:sz w:val="24"/>
          <w:szCs w:val="24"/>
          <w:lang w:val="ro-RO"/>
        </w:rPr>
        <w:t>a)</w:t>
      </w:r>
      <w:r w:rsidRPr="007E7E46">
        <w:rPr>
          <w:rFonts w:ascii="Times New Roman" w:eastAsia="Calibri" w:hAnsi="Times New Roman" w:cs="Times New Roman"/>
          <w:sz w:val="24"/>
          <w:szCs w:val="24"/>
          <w:lang w:val="ro-RO"/>
        </w:rPr>
        <w:t>sume achitate:</w:t>
      </w:r>
    </w:p>
    <w:p w14:paraId="56994A12" w14:textId="77777777" w:rsidR="00FB2123" w:rsidRPr="007E7E46" w:rsidRDefault="00FB2123" w:rsidP="00AF5A0F">
      <w:pPr>
        <w:pStyle w:val="HTMLPreformatted"/>
        <w:jc w:val="both"/>
        <w:rPr>
          <w:rFonts w:ascii="Times New Roman" w:eastAsia="Calibri" w:hAnsi="Times New Roman" w:cs="Times New Roman"/>
          <w:sz w:val="24"/>
          <w:szCs w:val="24"/>
          <w:lang w:val="ro-RO"/>
        </w:rPr>
      </w:pPr>
      <w:r w:rsidRPr="007E7E46">
        <w:rPr>
          <w:rFonts w:ascii="Times New Roman" w:eastAsia="Calibri" w:hAnsi="Times New Roman" w:cs="Times New Roman"/>
          <w:b/>
          <w:bCs/>
          <w:sz w:val="24"/>
          <w:szCs w:val="24"/>
          <w:lang w:val="ro-RO"/>
        </w:rPr>
        <w:t>– </w:t>
      </w:r>
      <w:r w:rsidRPr="007E7E46">
        <w:rPr>
          <w:rFonts w:ascii="Times New Roman" w:eastAsia="Calibri" w:hAnsi="Times New Roman" w:cs="Times New Roman"/>
          <w:sz w:val="24"/>
          <w:szCs w:val="24"/>
          <w:lang w:val="ro-RO"/>
        </w:rPr>
        <w:t>............... lei, reprezentând taxa de participare la licitaţie, cu Chitanţa/Ordinul de plată nr. ....../data ......, în contul nr. .........;</w:t>
      </w:r>
    </w:p>
    <w:p w14:paraId="51BB7FB0" w14:textId="77777777" w:rsidR="00FB2123" w:rsidRPr="007E7E46" w:rsidRDefault="00FB2123" w:rsidP="00AF5A0F">
      <w:pPr>
        <w:pStyle w:val="HTMLPreformatted"/>
        <w:jc w:val="both"/>
        <w:rPr>
          <w:rFonts w:ascii="Times New Roman" w:eastAsia="Calibri" w:hAnsi="Times New Roman" w:cs="Times New Roman"/>
          <w:sz w:val="24"/>
          <w:szCs w:val="24"/>
          <w:lang w:val="ro-RO"/>
        </w:rPr>
      </w:pPr>
      <w:r w:rsidRPr="007E7E46">
        <w:rPr>
          <w:rFonts w:ascii="Times New Roman" w:eastAsia="Calibri" w:hAnsi="Times New Roman" w:cs="Times New Roman"/>
          <w:b/>
          <w:bCs/>
          <w:sz w:val="24"/>
          <w:szCs w:val="24"/>
          <w:lang w:val="ro-RO"/>
        </w:rPr>
        <w:t>– </w:t>
      </w:r>
      <w:r w:rsidRPr="007E7E46">
        <w:rPr>
          <w:rFonts w:ascii="Times New Roman" w:eastAsia="Calibri" w:hAnsi="Times New Roman" w:cs="Times New Roman"/>
          <w:sz w:val="24"/>
          <w:szCs w:val="24"/>
          <w:lang w:val="ro-RO"/>
        </w:rPr>
        <w:t>............... lei, reprezentând suma taxei pe valoare adăugată datorată pentru vânzarea bunului imobil (clădire, teren) sau altor bunuri calculată pentru întreaga valoare a vânzării la preţul de adjudecare, din care s-a scăzut TVA aferentă avansului, cu Chitanţa/Ordinul de plată nr. ......./ data ..........., în contul nr. ...........;</w:t>
      </w:r>
    </w:p>
    <w:p w14:paraId="211E530A" w14:textId="77777777" w:rsidR="00FB2123" w:rsidRPr="007E7E46" w:rsidRDefault="00FB2123" w:rsidP="00AF5A0F">
      <w:pPr>
        <w:pStyle w:val="HTMLPreformatted"/>
        <w:jc w:val="both"/>
        <w:rPr>
          <w:rFonts w:ascii="Times New Roman" w:eastAsia="Calibri" w:hAnsi="Times New Roman" w:cs="Times New Roman"/>
          <w:sz w:val="24"/>
          <w:szCs w:val="24"/>
          <w:lang w:val="ro-RO"/>
        </w:rPr>
      </w:pPr>
      <w:r w:rsidRPr="007E7E46">
        <w:rPr>
          <w:rFonts w:ascii="Times New Roman" w:eastAsia="Calibri" w:hAnsi="Times New Roman" w:cs="Times New Roman"/>
          <w:b/>
          <w:bCs/>
          <w:sz w:val="24"/>
          <w:szCs w:val="24"/>
          <w:lang w:val="ro-RO"/>
        </w:rPr>
        <w:t>– </w:t>
      </w:r>
      <w:r w:rsidRPr="007E7E46">
        <w:rPr>
          <w:rFonts w:ascii="Times New Roman" w:eastAsia="Calibri" w:hAnsi="Times New Roman" w:cs="Times New Roman"/>
          <w:sz w:val="24"/>
          <w:szCs w:val="24"/>
          <w:lang w:val="ro-RO"/>
        </w:rPr>
        <w:t>............... lei, reprezentând avansul diminuat cu valoarea taxei de participaţie la licitaţie, exclusiv TVA aferentă avansului, cu Chitanţa/Ordinul de plată nr. ...../data ........, în contul nr. ......;</w:t>
      </w:r>
    </w:p>
    <w:p w14:paraId="236460C7" w14:textId="77777777" w:rsidR="00FB2123" w:rsidRPr="007E7E46" w:rsidRDefault="00FB2123" w:rsidP="00AF5A0F">
      <w:pPr>
        <w:pStyle w:val="HTMLPreformatted"/>
        <w:jc w:val="both"/>
        <w:rPr>
          <w:rFonts w:ascii="Times New Roman" w:eastAsia="Calibri" w:hAnsi="Times New Roman" w:cs="Times New Roman"/>
          <w:sz w:val="24"/>
          <w:szCs w:val="24"/>
          <w:lang w:val="ro-RO"/>
        </w:rPr>
      </w:pPr>
      <w:r w:rsidRPr="007E7E46">
        <w:rPr>
          <w:rFonts w:ascii="Times New Roman" w:eastAsia="Calibri" w:hAnsi="Times New Roman" w:cs="Times New Roman"/>
          <w:b/>
          <w:bCs/>
          <w:sz w:val="24"/>
          <w:szCs w:val="24"/>
          <w:lang w:val="ro-RO"/>
        </w:rPr>
        <w:t>– </w:t>
      </w:r>
      <w:r w:rsidRPr="007E7E46">
        <w:rPr>
          <w:rFonts w:ascii="Times New Roman" w:eastAsia="Calibri" w:hAnsi="Times New Roman" w:cs="Times New Roman"/>
          <w:sz w:val="24"/>
          <w:szCs w:val="24"/>
          <w:lang w:val="ro-RO"/>
        </w:rPr>
        <w:t>............... lei, reprezentând TVA aferentă avansului4), cu Chitanţa/Ordinul de plată nr. ....../data ..........., în contul nr. ...........;</w:t>
      </w:r>
    </w:p>
    <w:p w14:paraId="5CE18A55" w14:textId="77777777" w:rsidR="00FB2123" w:rsidRPr="007E7E46" w:rsidRDefault="00FB2123" w:rsidP="00AF5A0F">
      <w:pPr>
        <w:pStyle w:val="HTMLPreformatted"/>
        <w:jc w:val="both"/>
        <w:rPr>
          <w:rFonts w:ascii="Times New Roman" w:eastAsia="Calibri" w:hAnsi="Times New Roman" w:cs="Times New Roman"/>
          <w:sz w:val="24"/>
          <w:szCs w:val="24"/>
          <w:lang w:val="ro-RO"/>
        </w:rPr>
      </w:pPr>
      <w:r w:rsidRPr="007E7E46">
        <w:rPr>
          <w:rFonts w:ascii="Times New Roman" w:eastAsia="Calibri" w:hAnsi="Times New Roman" w:cs="Times New Roman"/>
          <w:b/>
          <w:bCs/>
          <w:sz w:val="24"/>
          <w:szCs w:val="24"/>
          <w:lang w:val="ro-RO"/>
        </w:rPr>
        <w:t>b)</w:t>
      </w:r>
      <w:r w:rsidRPr="007E7E46">
        <w:rPr>
          <w:rFonts w:ascii="Times New Roman" w:eastAsia="Calibri" w:hAnsi="Times New Roman" w:cs="Times New Roman"/>
          <w:sz w:val="24"/>
          <w:szCs w:val="24"/>
          <w:lang w:val="ro-RO"/>
        </w:rPr>
        <w:t>suma rămasă de plată: .................. lei</w:t>
      </w:r>
    </w:p>
    <w:p w14:paraId="5384C920" w14:textId="77777777" w:rsidR="00FB2123" w:rsidRPr="007E7E46" w:rsidRDefault="00FB2123" w:rsidP="00AF5A0F">
      <w:pPr>
        <w:pStyle w:val="sp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lang w:eastAsia="en-US"/>
        </w:rPr>
      </w:pPr>
      <w:r w:rsidRPr="007E7E46">
        <w:rPr>
          <w:rFonts w:eastAsia="Calibri"/>
          <w:lang w:eastAsia="en-US"/>
        </w:rPr>
        <w:t xml:space="preserve"> *5) ..................................................</w:t>
      </w:r>
    </w:p>
    <w:p w14:paraId="2824C032" w14:textId="77777777" w:rsidR="00FB2123" w:rsidRPr="007E7E46" w:rsidRDefault="00FB2123" w:rsidP="00AF5A0F">
      <w:pPr>
        <w:pStyle w:val="HTMLPreformatted"/>
        <w:jc w:val="both"/>
        <w:rPr>
          <w:rFonts w:ascii="Times New Roman" w:eastAsia="Calibri" w:hAnsi="Times New Roman" w:cs="Times New Roman"/>
          <w:sz w:val="24"/>
          <w:szCs w:val="24"/>
          <w:lang w:val="ro-RO"/>
        </w:rPr>
      </w:pPr>
      <w:r w:rsidRPr="007E7E46">
        <w:rPr>
          <w:rFonts w:ascii="Times New Roman" w:eastAsia="Calibri" w:hAnsi="Times New Roman" w:cs="Times New Roman"/>
          <w:sz w:val="24"/>
          <w:szCs w:val="24"/>
          <w:lang w:val="ro-RO"/>
        </w:rPr>
        <w:t xml:space="preserve"> Potrivit dispoziţiilor art. 253 alin. (2) din Legea nr. 207/2015 privind Codul de procedură fiscală, cu modificările şi completările ulterioare, cumpărătorul nu va putea înstrăina bunul decât după plata în întregime a preţului şi a dobânzii stabilite în cazul vânzării cu plata preţului în rate. În conformitate cu prevederile art. 254 alin. (1) din Legea nr. 207/2015 privind Codul de procedură fiscală, cu modificările şi completările ulterioare, prezentul proces-verbal de adjudecare constituie titlu de proprietate, pe baza căruia se face înscrierea în Registrul de carte funciară; procesul-verbal de adjudecare constituie documentul pe baza căruia se emite titlul executoriu împotriva cumpărătorului care nu plăteşte diferenţa de preţ, în cazul în care vânzarea s-a făcut cu plata preţului în rate. Împotriva prezentului înscris cel interesat poate introduce contestaţie la instanţa judecătorească competentă, în termen de 15 zile de la comunicare sau luare la cunoştinţă, în conformitate cu prevederile art. 260 şi 261 din Legea nr. 207/2015 privind Codul de procedură fiscală, cu modificările şi completările ulterioare. Potrivit dispoziţiilor art. 9 alin. (2) lit. d) din Legea nr. 207/2015 privind Codul de procedură fiscală, cu modificările şi completările ulterioare, când urmează să se ia măsuri de executare silită nu este obligatorie audierea contribuabilului.</w:t>
      </w:r>
    </w:p>
    <w:p w14:paraId="24EE0366" w14:textId="77777777" w:rsidR="00FB2123" w:rsidRPr="007E7E46" w:rsidRDefault="00FB2123" w:rsidP="00AF5A0F">
      <w:pPr>
        <w:pStyle w:val="sntatt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b w:val="0"/>
          <w:bCs w:val="0"/>
          <w:color w:val="auto"/>
          <w:sz w:val="24"/>
          <w:szCs w:val="24"/>
          <w:lang w:val="ro-RO"/>
        </w:rPr>
      </w:pPr>
      <w:r w:rsidRPr="007E7E46">
        <w:rPr>
          <w:rFonts w:ascii="Times New Roman" w:eastAsia="Calibri" w:hAnsi="Times New Roman"/>
          <w:b w:val="0"/>
          <w:bCs w:val="0"/>
          <w:color w:val="auto"/>
          <w:sz w:val="24"/>
          <w:szCs w:val="24"/>
          <w:lang w:val="ro-RO"/>
        </w:rPr>
        <w:t xml:space="preserve">Notă </w:t>
      </w:r>
    </w:p>
    <w:p w14:paraId="5A053399" w14:textId="77777777" w:rsidR="00FB2123" w:rsidRPr="007E7E46" w:rsidRDefault="00FB2123" w:rsidP="00AF5A0F">
      <w:pPr>
        <w:pStyle w:val="HTMLPreformatted"/>
        <w:jc w:val="both"/>
        <w:rPr>
          <w:rFonts w:ascii="Times New Roman" w:eastAsia="Calibri" w:hAnsi="Times New Roman" w:cs="Times New Roman"/>
          <w:sz w:val="24"/>
          <w:szCs w:val="24"/>
          <w:lang w:val="ro-RO"/>
        </w:rPr>
      </w:pPr>
      <w:r w:rsidRPr="007E7E46">
        <w:rPr>
          <w:rFonts w:ascii="Times New Roman" w:eastAsia="Calibri" w:hAnsi="Times New Roman" w:cs="Times New Roman"/>
          <w:sz w:val="24"/>
          <w:szCs w:val="24"/>
          <w:lang w:val="ro-RO"/>
        </w:rPr>
        <w:t>*1) Denumirea bunului adjudecat (imobil sau ansamblu de bunuri).</w:t>
      </w:r>
    </w:p>
    <w:p w14:paraId="149962BB" w14:textId="77777777" w:rsidR="00FB2123" w:rsidRPr="007E7E46" w:rsidRDefault="00FB2123" w:rsidP="00AF5A0F">
      <w:pPr>
        <w:pStyle w:val="HTMLPreformatted"/>
        <w:jc w:val="both"/>
        <w:rPr>
          <w:rFonts w:ascii="Times New Roman" w:eastAsia="Calibri" w:hAnsi="Times New Roman" w:cs="Times New Roman"/>
          <w:sz w:val="24"/>
          <w:szCs w:val="24"/>
          <w:lang w:val="ro-RO"/>
        </w:rPr>
      </w:pPr>
      <w:r w:rsidRPr="007E7E46">
        <w:rPr>
          <w:rFonts w:ascii="Times New Roman" w:eastAsia="Calibri" w:hAnsi="Times New Roman" w:cs="Times New Roman"/>
          <w:sz w:val="24"/>
          <w:szCs w:val="24"/>
          <w:lang w:val="ro-RO"/>
        </w:rPr>
        <w:t xml:space="preserve"> *2) Se vor menţiona: codul numeric personal, numărul de identificare fiscală, codul de înregistrare fiscală sau codul unic de înregistrare, după caz.</w:t>
      </w:r>
    </w:p>
    <w:p w14:paraId="5B6D53DC" w14:textId="77777777" w:rsidR="00FB2123" w:rsidRPr="007E7E46" w:rsidRDefault="00FB2123" w:rsidP="00AF5A0F">
      <w:pPr>
        <w:pStyle w:val="HTMLPreformatted"/>
        <w:jc w:val="both"/>
        <w:rPr>
          <w:rFonts w:ascii="Times New Roman" w:eastAsia="Calibri" w:hAnsi="Times New Roman" w:cs="Times New Roman"/>
          <w:sz w:val="24"/>
          <w:szCs w:val="24"/>
          <w:lang w:val="ro-RO"/>
        </w:rPr>
      </w:pPr>
      <w:r w:rsidRPr="007E7E46">
        <w:rPr>
          <w:rFonts w:ascii="Times New Roman" w:eastAsia="Calibri" w:hAnsi="Times New Roman" w:cs="Times New Roman"/>
          <w:sz w:val="24"/>
          <w:szCs w:val="24"/>
          <w:lang w:val="ro-RO"/>
        </w:rPr>
        <w:t xml:space="preserve"> *3) Se va menţiona felul terenului.</w:t>
      </w:r>
    </w:p>
    <w:p w14:paraId="0C36F40B" w14:textId="77777777" w:rsidR="00FB2123" w:rsidRPr="007E7E46" w:rsidRDefault="00FB2123" w:rsidP="00AF5A0F">
      <w:pPr>
        <w:pStyle w:val="HTMLPreformatted"/>
        <w:jc w:val="both"/>
        <w:rPr>
          <w:rFonts w:ascii="Times New Roman" w:eastAsia="Calibri" w:hAnsi="Times New Roman" w:cs="Times New Roman"/>
          <w:sz w:val="24"/>
          <w:szCs w:val="24"/>
          <w:lang w:val="ro-RO"/>
        </w:rPr>
      </w:pPr>
      <w:r w:rsidRPr="007E7E46">
        <w:rPr>
          <w:rFonts w:ascii="Times New Roman" w:eastAsia="Calibri" w:hAnsi="Times New Roman" w:cs="Times New Roman"/>
          <w:sz w:val="24"/>
          <w:szCs w:val="24"/>
          <w:lang w:val="ro-RO"/>
        </w:rPr>
        <w:t xml:space="preserve"> *4) Avansul este de minimum 50% din preţul de adjudecare a bunului imobil şi TVA aferentă.</w:t>
      </w:r>
    </w:p>
    <w:p w14:paraId="333D0AA9" w14:textId="77777777" w:rsidR="00FB2123" w:rsidRPr="007E7E46" w:rsidRDefault="00FB2123" w:rsidP="00AF5A0F">
      <w:pPr>
        <w:pStyle w:val="HTMLPreformatted"/>
        <w:jc w:val="both"/>
        <w:rPr>
          <w:rFonts w:ascii="Times New Roman" w:eastAsia="Calibri" w:hAnsi="Times New Roman" w:cs="Times New Roman"/>
          <w:sz w:val="24"/>
          <w:szCs w:val="24"/>
          <w:lang w:val="ro-RO"/>
        </w:rPr>
      </w:pPr>
      <w:r w:rsidRPr="007E7E46">
        <w:rPr>
          <w:rFonts w:ascii="Times New Roman" w:eastAsia="Calibri" w:hAnsi="Times New Roman" w:cs="Times New Roman"/>
          <w:sz w:val="24"/>
          <w:szCs w:val="24"/>
          <w:lang w:val="ro-RO"/>
        </w:rPr>
        <w:t xml:space="preserve"> *5) Se vor menţiona: numărul ratelor rămase de plată, cuantumul pentru fiecare rată, dobânda şi TVA aferente.</w:t>
      </w:r>
    </w:p>
    <w:p w14:paraId="47CEC5DE" w14:textId="77777777" w:rsidR="00FB2123" w:rsidRPr="007E7E46" w:rsidRDefault="00FB2123" w:rsidP="00AF5A0F">
      <w:pPr>
        <w:pStyle w:val="sp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lang w:eastAsia="en-US"/>
        </w:rPr>
      </w:pPr>
      <w:r w:rsidRPr="007E7E46">
        <w:rPr>
          <w:rFonts w:eastAsia="Calibri"/>
          <w:lang w:eastAsia="en-US"/>
        </w:rPr>
        <w:t xml:space="preserve"> Prezentul proces-verbal de adjudecare s-a încheiat în .......... exemplare.</w:t>
      </w:r>
    </w:p>
    <w:p w14:paraId="6289B2A2" w14:textId="77777777" w:rsidR="00FB2123" w:rsidRPr="007E7E46" w:rsidRDefault="00FB2123" w:rsidP="00AF5A0F">
      <w:pPr>
        <w:pStyle w:val="sp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lang w:eastAsia="en-US"/>
        </w:rPr>
      </w:pPr>
      <w:r w:rsidRPr="007E7E46">
        <w:rPr>
          <w:rFonts w:eastAsia="Calibri"/>
          <w:lang w:eastAsia="en-US"/>
        </w:rPr>
        <w:t xml:space="preserve">    Conducătorul                               Cumpărătorul</w:t>
      </w:r>
    </w:p>
    <w:p w14:paraId="5796DAA6" w14:textId="77777777" w:rsidR="00FB2123" w:rsidRPr="007E7E46" w:rsidRDefault="00FB2123" w:rsidP="00AF5A0F">
      <w:pPr>
        <w:pStyle w:val="sp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lang w:eastAsia="en-US"/>
        </w:rPr>
      </w:pPr>
      <w:r w:rsidRPr="007E7E46">
        <w:rPr>
          <w:rFonts w:eastAsia="Calibri"/>
          <w:lang w:eastAsia="en-US"/>
        </w:rPr>
        <w:t xml:space="preserve">    Administraţiei Fondului pentru Mediu       (sau reprezentantul său legal)</w:t>
      </w:r>
    </w:p>
    <w:p w14:paraId="514EFE6D" w14:textId="77777777" w:rsidR="00FB2123" w:rsidRPr="007E7E46" w:rsidRDefault="00FB2123" w:rsidP="00AF5A0F">
      <w:pPr>
        <w:pStyle w:val="sp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lang w:eastAsia="en-US"/>
        </w:rPr>
      </w:pPr>
      <w:r w:rsidRPr="007E7E46">
        <w:rPr>
          <w:rFonts w:eastAsia="Calibri"/>
          <w:lang w:eastAsia="en-US"/>
        </w:rPr>
        <w:t xml:space="preserve">    Numele şi prenumele ...................    Numele şi prenumele ..........</w:t>
      </w:r>
    </w:p>
    <w:p w14:paraId="5E83798E" w14:textId="77777777" w:rsidR="00FB2123" w:rsidRPr="007E7E46" w:rsidRDefault="00FB2123" w:rsidP="00AF5A0F">
      <w:pPr>
        <w:pStyle w:val="sp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lang w:eastAsia="en-US"/>
        </w:rPr>
      </w:pPr>
      <w:r w:rsidRPr="007E7E46">
        <w:rPr>
          <w:rFonts w:eastAsia="Calibri"/>
          <w:lang w:eastAsia="en-US"/>
        </w:rPr>
        <w:t xml:space="preserve">    Semnătura .............................    Semnătura ....................</w:t>
      </w:r>
    </w:p>
    <w:p w14:paraId="74DB343E" w14:textId="77777777" w:rsidR="00FB2123" w:rsidRPr="007E7E46" w:rsidRDefault="00FB2123" w:rsidP="00AF5A0F">
      <w:pPr>
        <w:pStyle w:val="sp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lang w:eastAsia="en-US"/>
        </w:rPr>
      </w:pPr>
      <w:r w:rsidRPr="007E7E46">
        <w:rPr>
          <w:rFonts w:eastAsia="Calibri"/>
          <w:lang w:eastAsia="en-US"/>
        </w:rPr>
        <w:t xml:space="preserve">    L.S.                                       L.S.</w:t>
      </w:r>
    </w:p>
    <w:p w14:paraId="187031CD" w14:textId="77777777" w:rsidR="00FB2123" w:rsidRPr="007E7E46" w:rsidRDefault="00FB2123" w:rsidP="00AF5A0F">
      <w:pPr>
        <w:pStyle w:val="sp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lang w:eastAsia="en-US"/>
        </w:rPr>
      </w:pPr>
      <w:r w:rsidRPr="007E7E46">
        <w:rPr>
          <w:rFonts w:eastAsia="Calibri"/>
          <w:lang w:eastAsia="en-US"/>
        </w:rPr>
        <w:lastRenderedPageBreak/>
        <w:t xml:space="preserve">    Executor fiscal</w:t>
      </w:r>
    </w:p>
    <w:p w14:paraId="233341F1" w14:textId="77777777" w:rsidR="00FB2123" w:rsidRPr="007E7E46" w:rsidRDefault="00FB2123" w:rsidP="00AF5A0F">
      <w:pPr>
        <w:pStyle w:val="sp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lang w:eastAsia="en-US"/>
        </w:rPr>
      </w:pPr>
      <w:r w:rsidRPr="007E7E46">
        <w:rPr>
          <w:rFonts w:eastAsia="Calibri"/>
          <w:lang w:eastAsia="en-US"/>
        </w:rPr>
        <w:t xml:space="preserve">    Numele şi prenumele ...................</w:t>
      </w:r>
    </w:p>
    <w:p w14:paraId="0075846F" w14:textId="77777777" w:rsidR="00FB2123" w:rsidRPr="007E7E46" w:rsidRDefault="00FB2123" w:rsidP="00AF5A0F">
      <w:pPr>
        <w:pStyle w:val="sp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lang w:eastAsia="en-US"/>
        </w:rPr>
      </w:pPr>
      <w:r w:rsidRPr="007E7E46">
        <w:rPr>
          <w:rFonts w:eastAsia="Calibri"/>
          <w:lang w:eastAsia="en-US"/>
        </w:rPr>
        <w:t xml:space="preserve">    Semnătura .............................</w:t>
      </w:r>
    </w:p>
    <w:p w14:paraId="37664D8C" w14:textId="77777777" w:rsidR="00FB2123" w:rsidRDefault="00FB2123" w:rsidP="00AF5A0F">
      <w:pPr>
        <w:pStyle w:val="HTMLPreformatted"/>
        <w:jc w:val="both"/>
        <w:rPr>
          <w:rFonts w:ascii="Times New Roman" w:eastAsia="Calibri" w:hAnsi="Times New Roman" w:cs="Times New Roman"/>
          <w:sz w:val="24"/>
          <w:szCs w:val="24"/>
          <w:lang w:val="ro-RO"/>
        </w:rPr>
      </w:pPr>
      <w:r w:rsidRPr="007E7E46">
        <w:rPr>
          <w:rFonts w:ascii="Times New Roman" w:eastAsia="Calibri" w:hAnsi="Times New Roman" w:cs="Times New Roman"/>
          <w:b/>
          <w:bCs/>
          <w:sz w:val="24"/>
          <w:szCs w:val="24"/>
          <w:lang w:val="ro-RO"/>
        </w:rPr>
        <w:t>II.</w:t>
      </w:r>
      <w:r w:rsidRPr="007E7E46">
        <w:rPr>
          <w:rFonts w:ascii="Times New Roman" w:eastAsia="Calibri" w:hAnsi="Times New Roman" w:cs="Times New Roman"/>
          <w:sz w:val="24"/>
          <w:szCs w:val="24"/>
          <w:lang w:val="ro-RO"/>
        </w:rPr>
        <w:t xml:space="preserve"> </w:t>
      </w:r>
    </w:p>
    <w:p w14:paraId="09B97C8B" w14:textId="77777777" w:rsidR="00C87D1B" w:rsidRPr="007E7E46" w:rsidRDefault="00C87D1B" w:rsidP="00AF5A0F">
      <w:pPr>
        <w:pStyle w:val="HTMLPreformatted"/>
        <w:jc w:val="both"/>
        <w:rPr>
          <w:rFonts w:ascii="Times New Roman" w:eastAsia="Calibri" w:hAnsi="Times New Roman" w:cs="Times New Roman"/>
          <w:sz w:val="24"/>
          <w:szCs w:val="24"/>
          <w:lang w:val="ro-RO"/>
        </w:rPr>
      </w:pPr>
    </w:p>
    <w:p w14:paraId="6AB9C8AD" w14:textId="77777777" w:rsidR="00FB2123" w:rsidRPr="007E7E46" w:rsidRDefault="00FB2123" w:rsidP="00AF5A0F">
      <w:pPr>
        <w:pStyle w:val="HTMLPreformatted"/>
        <w:jc w:val="both"/>
        <w:rPr>
          <w:rFonts w:ascii="Times New Roman" w:eastAsia="Calibri" w:hAnsi="Times New Roman" w:cs="Times New Roman"/>
          <w:sz w:val="24"/>
          <w:szCs w:val="24"/>
          <w:lang w:val="ro-RO"/>
        </w:rPr>
      </w:pPr>
      <w:r w:rsidRPr="007E7E46">
        <w:rPr>
          <w:rFonts w:ascii="Times New Roman" w:eastAsia="Calibri" w:hAnsi="Times New Roman" w:cs="Times New Roman"/>
          <w:b/>
          <w:bCs/>
          <w:sz w:val="24"/>
          <w:szCs w:val="24"/>
          <w:lang w:val="ro-RO"/>
        </w:rPr>
        <w:t>1.</w:t>
      </w:r>
      <w:r w:rsidRPr="007E7E46">
        <w:rPr>
          <w:rFonts w:ascii="Times New Roman" w:eastAsia="Calibri" w:hAnsi="Times New Roman" w:cs="Times New Roman"/>
          <w:sz w:val="24"/>
          <w:szCs w:val="24"/>
          <w:lang w:val="ro-RO"/>
        </w:rPr>
        <w:t xml:space="preserve"> Denumire: Proces-verbal de adjudecare pentru bunuri imobile sau pentru ansamblu de bunuri</w:t>
      </w:r>
    </w:p>
    <w:p w14:paraId="745491D3" w14:textId="77777777" w:rsidR="00FB2123" w:rsidRPr="007E7E46" w:rsidRDefault="00FB2123" w:rsidP="00AF5A0F">
      <w:pPr>
        <w:pStyle w:val="HTMLPreformatted"/>
        <w:jc w:val="both"/>
        <w:rPr>
          <w:rFonts w:ascii="Times New Roman" w:eastAsia="Calibri" w:hAnsi="Times New Roman" w:cs="Times New Roman"/>
          <w:sz w:val="24"/>
          <w:szCs w:val="24"/>
          <w:lang w:val="ro-RO"/>
        </w:rPr>
      </w:pPr>
      <w:r w:rsidRPr="007E7E46">
        <w:rPr>
          <w:rFonts w:ascii="Times New Roman" w:eastAsia="Calibri" w:hAnsi="Times New Roman" w:cs="Times New Roman"/>
          <w:b/>
          <w:bCs/>
          <w:sz w:val="24"/>
          <w:szCs w:val="24"/>
          <w:lang w:val="ro-RO"/>
        </w:rPr>
        <w:t>2.</w:t>
      </w:r>
      <w:r w:rsidRPr="007E7E46">
        <w:rPr>
          <w:rFonts w:ascii="Times New Roman" w:eastAsia="Calibri" w:hAnsi="Times New Roman" w:cs="Times New Roman"/>
          <w:sz w:val="24"/>
          <w:szCs w:val="24"/>
          <w:lang w:val="ro-RO"/>
        </w:rPr>
        <w:t xml:space="preserve"> Format: A4</w:t>
      </w:r>
    </w:p>
    <w:p w14:paraId="6B6B4AF4" w14:textId="77777777" w:rsidR="00FB2123" w:rsidRPr="007E7E46" w:rsidRDefault="00FB2123" w:rsidP="00AF5A0F">
      <w:pPr>
        <w:pStyle w:val="HTMLPreformatted"/>
        <w:jc w:val="both"/>
        <w:rPr>
          <w:rFonts w:ascii="Times New Roman" w:eastAsia="Calibri" w:hAnsi="Times New Roman" w:cs="Times New Roman"/>
          <w:sz w:val="24"/>
          <w:szCs w:val="24"/>
          <w:lang w:val="ro-RO"/>
        </w:rPr>
      </w:pPr>
      <w:r w:rsidRPr="007E7E46">
        <w:rPr>
          <w:rFonts w:ascii="Times New Roman" w:eastAsia="Calibri" w:hAnsi="Times New Roman" w:cs="Times New Roman"/>
          <w:b/>
          <w:bCs/>
          <w:sz w:val="24"/>
          <w:szCs w:val="24"/>
          <w:lang w:val="ro-RO"/>
        </w:rPr>
        <w:t>3.</w:t>
      </w:r>
      <w:r w:rsidRPr="007E7E46">
        <w:rPr>
          <w:rFonts w:ascii="Times New Roman" w:eastAsia="Calibri" w:hAnsi="Times New Roman" w:cs="Times New Roman"/>
          <w:sz w:val="24"/>
          <w:szCs w:val="24"/>
          <w:lang w:val="ro-RO"/>
        </w:rPr>
        <w:t xml:space="preserve"> Caracteristici de tipărire: formular cu regim special de înseriere şi de numerotare, tipărit pe ambele feţe, în blocuri a câte 150 de file, formate din 50 de seturi cu câte 3 file numerotate cu acelaşi număr, în culori diferite: albastru - exemplarul 1, roşu - exemplarul 2, verde - exemplarul 3.</w:t>
      </w:r>
    </w:p>
    <w:p w14:paraId="0E2763DC" w14:textId="77777777" w:rsidR="00FB2123" w:rsidRPr="007E7E46" w:rsidRDefault="00FB2123" w:rsidP="00AF5A0F">
      <w:pPr>
        <w:pStyle w:val="HTMLPreformatted"/>
        <w:jc w:val="both"/>
        <w:rPr>
          <w:rFonts w:ascii="Times New Roman" w:eastAsia="Calibri" w:hAnsi="Times New Roman" w:cs="Times New Roman"/>
          <w:sz w:val="24"/>
          <w:szCs w:val="24"/>
          <w:lang w:val="ro-RO"/>
        </w:rPr>
      </w:pPr>
      <w:r w:rsidRPr="007E7E46">
        <w:rPr>
          <w:rFonts w:ascii="Times New Roman" w:eastAsia="Calibri" w:hAnsi="Times New Roman" w:cs="Times New Roman"/>
          <w:b/>
          <w:bCs/>
          <w:sz w:val="24"/>
          <w:szCs w:val="24"/>
          <w:lang w:val="ro-RO"/>
        </w:rPr>
        <w:t>4.</w:t>
      </w:r>
      <w:r w:rsidRPr="007E7E46">
        <w:rPr>
          <w:rFonts w:ascii="Times New Roman" w:eastAsia="Calibri" w:hAnsi="Times New Roman" w:cs="Times New Roman"/>
          <w:sz w:val="24"/>
          <w:szCs w:val="24"/>
          <w:lang w:val="ro-RO"/>
        </w:rPr>
        <w:t xml:space="preserve"> Se utilizează în baza art. 254 alin. (1) din Legea nr. 207/2015 privind Codul de procedură fiscală, cu modificările şi completările ulterioare.</w:t>
      </w:r>
    </w:p>
    <w:p w14:paraId="182EB415" w14:textId="77777777" w:rsidR="00FB2123" w:rsidRPr="007E7E46" w:rsidRDefault="00FB2123" w:rsidP="00AF5A0F">
      <w:pPr>
        <w:pStyle w:val="HTMLPreformatted"/>
        <w:jc w:val="both"/>
        <w:rPr>
          <w:rFonts w:ascii="Times New Roman" w:eastAsia="Calibri" w:hAnsi="Times New Roman" w:cs="Times New Roman"/>
          <w:sz w:val="24"/>
          <w:szCs w:val="24"/>
          <w:lang w:val="ro-RO"/>
        </w:rPr>
      </w:pPr>
      <w:r w:rsidRPr="007E7E46">
        <w:rPr>
          <w:rFonts w:ascii="Times New Roman" w:eastAsia="Calibri" w:hAnsi="Times New Roman" w:cs="Times New Roman"/>
          <w:b/>
          <w:bCs/>
          <w:sz w:val="24"/>
          <w:szCs w:val="24"/>
          <w:lang w:val="ro-RO"/>
        </w:rPr>
        <w:t>5.</w:t>
      </w:r>
      <w:r w:rsidRPr="007E7E46">
        <w:rPr>
          <w:rFonts w:ascii="Times New Roman" w:eastAsia="Calibri" w:hAnsi="Times New Roman" w:cs="Times New Roman"/>
          <w:sz w:val="24"/>
          <w:szCs w:val="24"/>
          <w:lang w:val="ro-RO"/>
        </w:rPr>
        <w:t xml:space="preserve"> Se întocmeşte în 3 exemplare de organul de executare.</w:t>
      </w:r>
    </w:p>
    <w:p w14:paraId="52BF5634" w14:textId="77777777" w:rsidR="00FB2123" w:rsidRPr="007E7E46" w:rsidRDefault="00FB2123" w:rsidP="00AF5A0F">
      <w:pPr>
        <w:pStyle w:val="HTMLPreformatted"/>
        <w:jc w:val="both"/>
        <w:rPr>
          <w:rFonts w:ascii="Times New Roman" w:eastAsia="Calibri" w:hAnsi="Times New Roman" w:cs="Times New Roman"/>
          <w:sz w:val="24"/>
          <w:szCs w:val="24"/>
          <w:lang w:val="ro-RO"/>
        </w:rPr>
      </w:pPr>
      <w:r w:rsidRPr="007E7E46">
        <w:rPr>
          <w:rFonts w:ascii="Times New Roman" w:eastAsia="Calibri" w:hAnsi="Times New Roman" w:cs="Times New Roman"/>
          <w:b/>
          <w:bCs/>
          <w:sz w:val="24"/>
          <w:szCs w:val="24"/>
          <w:lang w:val="ro-RO"/>
        </w:rPr>
        <w:t>6.</w:t>
      </w:r>
      <w:r w:rsidRPr="007E7E46">
        <w:rPr>
          <w:rFonts w:ascii="Times New Roman" w:eastAsia="Calibri" w:hAnsi="Times New Roman" w:cs="Times New Roman"/>
          <w:sz w:val="24"/>
          <w:szCs w:val="24"/>
          <w:lang w:val="ro-RO"/>
        </w:rPr>
        <w:t xml:space="preserve"> Circulă:</w:t>
      </w:r>
    </w:p>
    <w:p w14:paraId="115AFB29" w14:textId="77777777" w:rsidR="00FB2123" w:rsidRPr="007E7E46" w:rsidRDefault="00FB2123" w:rsidP="00AF5A0F">
      <w:pPr>
        <w:pStyle w:val="HTMLPreformatted"/>
        <w:jc w:val="both"/>
        <w:rPr>
          <w:rFonts w:ascii="Times New Roman" w:eastAsia="Calibri" w:hAnsi="Times New Roman" w:cs="Times New Roman"/>
          <w:sz w:val="24"/>
          <w:szCs w:val="24"/>
          <w:lang w:val="ro-RO"/>
        </w:rPr>
      </w:pPr>
      <w:r w:rsidRPr="007E7E46">
        <w:rPr>
          <w:rFonts w:ascii="Times New Roman" w:eastAsia="Calibri" w:hAnsi="Times New Roman" w:cs="Times New Roman"/>
          <w:b/>
          <w:bCs/>
          <w:sz w:val="24"/>
          <w:szCs w:val="24"/>
          <w:lang w:val="ro-RO"/>
        </w:rPr>
        <w:t>– </w:t>
      </w:r>
      <w:r w:rsidRPr="007E7E46">
        <w:rPr>
          <w:rFonts w:ascii="Times New Roman" w:eastAsia="Calibri" w:hAnsi="Times New Roman" w:cs="Times New Roman"/>
          <w:sz w:val="24"/>
          <w:szCs w:val="24"/>
          <w:lang w:val="ro-RO"/>
        </w:rPr>
        <w:t>exemplarul 1 (albastru) la cumpărător;</w:t>
      </w:r>
    </w:p>
    <w:p w14:paraId="6A620771" w14:textId="77777777" w:rsidR="00FB2123" w:rsidRPr="007E7E46" w:rsidRDefault="00FB2123" w:rsidP="00AF5A0F">
      <w:pPr>
        <w:pStyle w:val="HTMLPreformatted"/>
        <w:jc w:val="both"/>
        <w:rPr>
          <w:rFonts w:ascii="Times New Roman" w:eastAsia="Calibri" w:hAnsi="Times New Roman" w:cs="Times New Roman"/>
          <w:sz w:val="24"/>
          <w:szCs w:val="24"/>
          <w:lang w:val="ro-RO"/>
        </w:rPr>
      </w:pPr>
      <w:r w:rsidRPr="007E7E46">
        <w:rPr>
          <w:rFonts w:ascii="Times New Roman" w:eastAsia="Calibri" w:hAnsi="Times New Roman" w:cs="Times New Roman"/>
          <w:b/>
          <w:bCs/>
          <w:sz w:val="24"/>
          <w:szCs w:val="24"/>
          <w:lang w:val="ro-RO"/>
        </w:rPr>
        <w:t>– </w:t>
      </w:r>
      <w:r w:rsidRPr="007E7E46">
        <w:rPr>
          <w:rFonts w:ascii="Times New Roman" w:eastAsia="Calibri" w:hAnsi="Times New Roman" w:cs="Times New Roman"/>
          <w:sz w:val="24"/>
          <w:szCs w:val="24"/>
          <w:lang w:val="ro-RO"/>
        </w:rPr>
        <w:t>exemplarul 2 (roşu) la debitor.</w:t>
      </w:r>
    </w:p>
    <w:p w14:paraId="4DC4790E" w14:textId="77777777" w:rsidR="00FB2123" w:rsidRDefault="00FB2123" w:rsidP="00AF5A0F">
      <w:pPr>
        <w:pStyle w:val="HTMLPreformatted"/>
        <w:jc w:val="both"/>
        <w:rPr>
          <w:rFonts w:ascii="Times New Roman" w:eastAsia="Calibri" w:hAnsi="Times New Roman" w:cs="Times New Roman"/>
          <w:sz w:val="24"/>
          <w:szCs w:val="24"/>
          <w:lang w:val="ro-RO"/>
        </w:rPr>
      </w:pPr>
      <w:r w:rsidRPr="007E7E46">
        <w:rPr>
          <w:rFonts w:ascii="Times New Roman" w:eastAsia="Calibri" w:hAnsi="Times New Roman" w:cs="Times New Roman"/>
          <w:b/>
          <w:bCs/>
          <w:sz w:val="24"/>
          <w:szCs w:val="24"/>
          <w:lang w:val="ro-RO"/>
        </w:rPr>
        <w:t>7.</w:t>
      </w:r>
      <w:r w:rsidRPr="007E7E46">
        <w:rPr>
          <w:rFonts w:ascii="Times New Roman" w:eastAsia="Calibri" w:hAnsi="Times New Roman" w:cs="Times New Roman"/>
          <w:sz w:val="24"/>
          <w:szCs w:val="24"/>
          <w:lang w:val="ro-RO"/>
        </w:rPr>
        <w:t xml:space="preserve"> Se arhivează exemplarul 3 (verde) la dosarul de executare.</w:t>
      </w:r>
    </w:p>
    <w:p w14:paraId="06763632" w14:textId="77777777" w:rsidR="00C87D1B" w:rsidRDefault="00C87D1B" w:rsidP="00AF5A0F">
      <w:pPr>
        <w:pStyle w:val="HTMLPreformatted"/>
        <w:jc w:val="both"/>
        <w:rPr>
          <w:rFonts w:ascii="Times New Roman" w:eastAsia="Calibri" w:hAnsi="Times New Roman" w:cs="Times New Roman"/>
          <w:sz w:val="24"/>
          <w:szCs w:val="24"/>
          <w:lang w:val="ro-RO"/>
        </w:rPr>
      </w:pPr>
    </w:p>
    <w:p w14:paraId="128102FD" w14:textId="77777777" w:rsidR="00C87D1B" w:rsidRPr="007E7E46" w:rsidRDefault="00C87D1B" w:rsidP="00AF5A0F">
      <w:pPr>
        <w:pStyle w:val="HTMLPreformatted"/>
        <w:jc w:val="both"/>
        <w:rPr>
          <w:rFonts w:ascii="Times New Roman" w:eastAsia="Calibri" w:hAnsi="Times New Roman" w:cs="Times New Roman"/>
          <w:sz w:val="24"/>
          <w:szCs w:val="24"/>
          <w:lang w:val="ro-RO"/>
        </w:rPr>
      </w:pPr>
    </w:p>
    <w:p w14:paraId="0D979E56" w14:textId="77777777" w:rsidR="005B71DB" w:rsidRPr="007E7E46" w:rsidRDefault="005B71DB" w:rsidP="00AF5A0F">
      <w:pPr>
        <w:pStyle w:val="HTMLPreformatted"/>
        <w:jc w:val="both"/>
        <w:rPr>
          <w:rFonts w:ascii="Times New Roman" w:eastAsia="Calibri" w:hAnsi="Times New Roman" w:cs="Times New Roman"/>
          <w:sz w:val="24"/>
          <w:szCs w:val="24"/>
          <w:lang w:val="ro-RO"/>
        </w:rPr>
      </w:pPr>
    </w:p>
    <w:p w14:paraId="6E51608F" w14:textId="77777777" w:rsidR="00692117" w:rsidRDefault="00FB2123" w:rsidP="00692117">
      <w:pPr>
        <w:pStyle w:val="sporden"/>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olor w:val="auto"/>
          <w:sz w:val="24"/>
          <w:szCs w:val="24"/>
          <w:lang w:val="ro-RO"/>
        </w:rPr>
      </w:pPr>
      <w:r w:rsidRPr="00692117">
        <w:rPr>
          <w:rFonts w:ascii="Times New Roman" w:eastAsia="Calibri" w:hAnsi="Times New Roman"/>
          <w:color w:val="auto"/>
          <w:sz w:val="24"/>
          <w:szCs w:val="24"/>
          <w:lang w:val="ro-RO"/>
        </w:rPr>
        <w:t xml:space="preserve">FORMULARUL 25 </w:t>
      </w:r>
    </w:p>
    <w:p w14:paraId="64D53E1A" w14:textId="77777777" w:rsidR="00692117" w:rsidRDefault="00FB2123" w:rsidP="00692117">
      <w:pPr>
        <w:pStyle w:val="sporden"/>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olor w:val="auto"/>
          <w:sz w:val="24"/>
          <w:szCs w:val="24"/>
          <w:lang w:val="ro-RO"/>
        </w:rPr>
      </w:pPr>
      <w:r w:rsidRPr="00692117">
        <w:rPr>
          <w:rFonts w:ascii="Times New Roman" w:eastAsia="Calibri" w:hAnsi="Times New Roman"/>
          <w:color w:val="auto"/>
          <w:sz w:val="24"/>
          <w:szCs w:val="24"/>
          <w:lang w:val="ro-RO"/>
        </w:rPr>
        <w:t xml:space="preserve">Proces-verbal de adjudecare pentru bunuri mobile - formular cu regim special de înseriere şi de numerotare </w:t>
      </w:r>
    </w:p>
    <w:p w14:paraId="0564E35C" w14:textId="4ACD732B" w:rsidR="00FB2123" w:rsidRDefault="00FB2123" w:rsidP="00692117">
      <w:pPr>
        <w:pStyle w:val="sporden"/>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olor w:val="auto"/>
          <w:sz w:val="24"/>
          <w:szCs w:val="24"/>
          <w:lang w:val="ro-RO"/>
        </w:rPr>
      </w:pPr>
      <w:r w:rsidRPr="00692117">
        <w:rPr>
          <w:rFonts w:ascii="Times New Roman" w:eastAsia="Calibri" w:hAnsi="Times New Roman"/>
          <w:color w:val="auto"/>
          <w:sz w:val="24"/>
          <w:szCs w:val="24"/>
          <w:lang w:val="ro-RO"/>
        </w:rPr>
        <w:t xml:space="preserve">- model </w:t>
      </w:r>
      <w:r w:rsidR="00692117">
        <w:rPr>
          <w:rFonts w:ascii="Times New Roman" w:eastAsia="Calibri" w:hAnsi="Times New Roman"/>
          <w:color w:val="auto"/>
          <w:sz w:val="24"/>
          <w:szCs w:val="24"/>
          <w:lang w:val="ro-RO"/>
        </w:rPr>
        <w:t>–</w:t>
      </w:r>
    </w:p>
    <w:p w14:paraId="4C8F0717" w14:textId="77777777" w:rsidR="00692117" w:rsidRPr="00692117" w:rsidRDefault="00692117" w:rsidP="00692117">
      <w:pPr>
        <w:pStyle w:val="sporden"/>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olor w:val="auto"/>
          <w:sz w:val="24"/>
          <w:szCs w:val="24"/>
          <w:lang w:val="ro-RO"/>
        </w:rPr>
      </w:pPr>
    </w:p>
    <w:p w14:paraId="0A72E8A9" w14:textId="77777777" w:rsidR="00FB2123" w:rsidRPr="007E7E46" w:rsidRDefault="00FB2123" w:rsidP="00AF5A0F">
      <w:pPr>
        <w:pStyle w:val="HTMLPreformatted"/>
        <w:jc w:val="both"/>
        <w:rPr>
          <w:rFonts w:ascii="Times New Roman" w:eastAsia="Calibri" w:hAnsi="Times New Roman" w:cs="Times New Roman"/>
          <w:sz w:val="24"/>
          <w:szCs w:val="24"/>
          <w:lang w:val="ro-RO"/>
        </w:rPr>
      </w:pPr>
      <w:r w:rsidRPr="007E7E46">
        <w:rPr>
          <w:rFonts w:ascii="Times New Roman" w:eastAsia="Calibri" w:hAnsi="Times New Roman" w:cs="Times New Roman"/>
          <w:b/>
          <w:bCs/>
          <w:sz w:val="24"/>
          <w:szCs w:val="24"/>
          <w:lang w:val="ro-RO"/>
        </w:rPr>
        <w:t>I.</w:t>
      </w:r>
      <w:r w:rsidRPr="007E7E46">
        <w:rPr>
          <w:rFonts w:ascii="Times New Roman" w:eastAsia="Calibri" w:hAnsi="Times New Roman" w:cs="Times New Roman"/>
          <w:sz w:val="24"/>
          <w:szCs w:val="24"/>
          <w:lang w:val="ro-RO"/>
        </w:rPr>
        <w:t xml:space="preserve"> </w:t>
      </w:r>
    </w:p>
    <w:p w14:paraId="7554639F" w14:textId="77777777" w:rsidR="00FB2123" w:rsidRPr="007E7E46" w:rsidRDefault="00FB2123" w:rsidP="00AF5A0F">
      <w:pPr>
        <w:pStyle w:val="sp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eastAsia="Calibri"/>
          <w:lang w:eastAsia="en-US"/>
        </w:rPr>
      </w:pPr>
      <w:r w:rsidRPr="007E7E46">
        <w:rPr>
          <w:rFonts w:eastAsia="Calibri"/>
          <w:lang w:eastAsia="en-US"/>
        </w:rPr>
        <w:t>Antetul Administraţiei Fondului pentru Mediu</w:t>
      </w:r>
    </w:p>
    <w:p w14:paraId="417ECEDC" w14:textId="77777777" w:rsidR="00FB2123" w:rsidRPr="007E7E46" w:rsidRDefault="00FB2123" w:rsidP="00AF5A0F">
      <w:pPr>
        <w:pStyle w:val="sp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eastAsia="Calibri"/>
          <w:lang w:eastAsia="en-US"/>
        </w:rPr>
      </w:pPr>
      <w:r w:rsidRPr="007E7E46">
        <w:rPr>
          <w:rFonts w:eastAsia="Calibri"/>
          <w:lang w:eastAsia="en-US"/>
        </w:rPr>
        <w:t xml:space="preserve"> Nr. ................. din ................</w:t>
      </w:r>
    </w:p>
    <w:p w14:paraId="38D2B0C1" w14:textId="77777777" w:rsidR="00FB2123" w:rsidRDefault="00FB2123" w:rsidP="00AF5A0F">
      <w:pPr>
        <w:pStyle w:val="sp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eastAsia="Calibri"/>
          <w:lang w:eastAsia="en-US"/>
        </w:rPr>
      </w:pPr>
      <w:r w:rsidRPr="007E7E46">
        <w:rPr>
          <w:rFonts w:eastAsia="Calibri"/>
          <w:lang w:eastAsia="en-US"/>
        </w:rPr>
        <w:t xml:space="preserve"> Dosar de executare nr. ....../............</w:t>
      </w:r>
    </w:p>
    <w:p w14:paraId="1A306704" w14:textId="77777777" w:rsidR="00692117" w:rsidRPr="007E7E46" w:rsidRDefault="00692117" w:rsidP="00AF5A0F">
      <w:pPr>
        <w:pStyle w:val="sp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eastAsia="Calibri"/>
          <w:lang w:eastAsia="en-US"/>
        </w:rPr>
      </w:pPr>
    </w:p>
    <w:p w14:paraId="05D3A5FF" w14:textId="77777777" w:rsidR="00FB2123" w:rsidRPr="00692117" w:rsidRDefault="00FB2123" w:rsidP="00AF5A0F">
      <w:pPr>
        <w:pStyle w:val="sp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eastAsia="Calibri"/>
          <w:b/>
          <w:bCs/>
          <w:lang w:eastAsia="en-US"/>
        </w:rPr>
      </w:pPr>
      <w:r w:rsidRPr="007E7E46">
        <w:rPr>
          <w:rFonts w:eastAsia="Calibri"/>
          <w:lang w:eastAsia="en-US"/>
        </w:rPr>
        <w:t xml:space="preserve"> </w:t>
      </w:r>
      <w:r w:rsidRPr="00692117">
        <w:rPr>
          <w:rFonts w:eastAsia="Calibri"/>
          <w:b/>
          <w:bCs/>
          <w:lang w:eastAsia="en-US"/>
        </w:rPr>
        <w:t>PROCES-VERBAL</w:t>
      </w:r>
    </w:p>
    <w:p w14:paraId="3405E8FF" w14:textId="61C8466B" w:rsidR="00692117" w:rsidRPr="00692117" w:rsidRDefault="00FB2123" w:rsidP="00692117">
      <w:pPr>
        <w:pStyle w:val="sp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eastAsia="Calibri"/>
          <w:b/>
          <w:bCs/>
          <w:lang w:eastAsia="en-US"/>
        </w:rPr>
      </w:pPr>
      <w:r w:rsidRPr="00692117">
        <w:rPr>
          <w:rFonts w:eastAsia="Calibri"/>
          <w:b/>
          <w:bCs/>
          <w:lang w:eastAsia="en-US"/>
        </w:rPr>
        <w:t xml:space="preserve"> de adjudecare pentru bunuri mobile</w:t>
      </w:r>
    </w:p>
    <w:p w14:paraId="7AD972BD" w14:textId="77777777" w:rsidR="00FB2123" w:rsidRDefault="00FB2123" w:rsidP="00AF5A0F">
      <w:pPr>
        <w:pStyle w:val="sp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eastAsia="Calibri"/>
          <w:lang w:eastAsia="en-US"/>
        </w:rPr>
      </w:pPr>
      <w:r w:rsidRPr="007E7E46">
        <w:rPr>
          <w:rFonts w:eastAsia="Calibri"/>
          <w:lang w:eastAsia="en-US"/>
        </w:rPr>
        <w:t xml:space="preserve"> Încheiat astăzi, ......, luna ........., anul ....., ora .......</w:t>
      </w:r>
    </w:p>
    <w:p w14:paraId="0F52E060" w14:textId="77777777" w:rsidR="00692117" w:rsidRPr="007E7E46" w:rsidRDefault="00692117" w:rsidP="00AF5A0F">
      <w:pPr>
        <w:pStyle w:val="sp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eastAsia="Calibri"/>
          <w:lang w:eastAsia="en-US"/>
        </w:rPr>
      </w:pPr>
    </w:p>
    <w:p w14:paraId="0313AE2E" w14:textId="77777777" w:rsidR="00FB2123" w:rsidRPr="007E7E46" w:rsidRDefault="00FB2123" w:rsidP="00AF5A0F">
      <w:pPr>
        <w:pStyle w:val="sp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lang w:eastAsia="en-US"/>
        </w:rPr>
      </w:pPr>
      <w:r w:rsidRPr="007E7E46">
        <w:rPr>
          <w:rFonts w:eastAsia="Calibri"/>
          <w:lang w:eastAsia="en-US"/>
        </w:rPr>
        <w:t xml:space="preserve"> În temeiul art. 254 alin. (4) din Legea nr. 207/2015 privind Codul de procedură fiscală, cu modificările şi completările ulterioare,</w:t>
      </w:r>
    </w:p>
    <w:p w14:paraId="250DD562" w14:textId="77777777" w:rsidR="00FB2123" w:rsidRPr="007E7E46" w:rsidRDefault="00FB2123" w:rsidP="00AF5A0F">
      <w:pPr>
        <w:pStyle w:val="sp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lang w:eastAsia="en-US"/>
        </w:rPr>
      </w:pPr>
      <w:r w:rsidRPr="007E7E46">
        <w:rPr>
          <w:rFonts w:eastAsia="Calibri"/>
          <w:lang w:eastAsia="en-US"/>
        </w:rPr>
        <w:t xml:space="preserve"> Conform Procesului-verbal de licitaţie nr. ....... din data de ........, emis de ......, s-a valorificat prin vânzare la licitaţie*1) ......... realizată între:</w:t>
      </w:r>
    </w:p>
    <w:p w14:paraId="1EBFCCB3" w14:textId="77777777" w:rsidR="00FB2123" w:rsidRPr="007E7E46" w:rsidRDefault="00FB2123" w:rsidP="00AF5A0F">
      <w:pPr>
        <w:pStyle w:val="sp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lang w:eastAsia="en-US"/>
        </w:rPr>
      </w:pPr>
      <w:r w:rsidRPr="007E7E46">
        <w:rPr>
          <w:rFonts w:eastAsia="Calibri"/>
          <w:lang w:eastAsia="en-US"/>
        </w:rPr>
        <w:t>*Font 8*</w:t>
      </w:r>
    </w:p>
    <w:p w14:paraId="3F1CAD11" w14:textId="77777777" w:rsidR="00FB2123" w:rsidRPr="007E7E46" w:rsidRDefault="00FB2123" w:rsidP="00AF5A0F">
      <w:pPr>
        <w:pStyle w:val="sp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lang w:eastAsia="en-US"/>
        </w:rPr>
      </w:pPr>
      <w:r w:rsidRPr="007E7E46">
        <w:rPr>
          <w:rFonts w:eastAsia="Calibri"/>
          <w:lang w:eastAsia="en-US"/>
        </w:rPr>
        <w:t xml:space="preserve">    Debitor:                                        Cumpărător:</w:t>
      </w:r>
    </w:p>
    <w:p w14:paraId="4A284E4D" w14:textId="77777777" w:rsidR="00FB2123" w:rsidRPr="007E7E46" w:rsidRDefault="00FB2123" w:rsidP="00AF5A0F">
      <w:pPr>
        <w:pStyle w:val="sp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lang w:eastAsia="en-US"/>
        </w:rPr>
      </w:pPr>
      <w:r w:rsidRPr="007E7E46">
        <w:rPr>
          <w:rFonts w:eastAsia="Calibri"/>
          <w:lang w:eastAsia="en-US"/>
        </w:rPr>
        <w:t xml:space="preserve">    .............................................   .............................................</w:t>
      </w:r>
    </w:p>
    <w:p w14:paraId="0750B3BF" w14:textId="77777777" w:rsidR="00FB2123" w:rsidRPr="007E7E46" w:rsidRDefault="00FB2123" w:rsidP="00AF5A0F">
      <w:pPr>
        <w:pStyle w:val="sp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lang w:eastAsia="en-US"/>
        </w:rPr>
      </w:pPr>
      <w:r w:rsidRPr="007E7E46">
        <w:rPr>
          <w:rFonts w:eastAsia="Calibri"/>
          <w:lang w:eastAsia="en-US"/>
        </w:rPr>
        <w:t xml:space="preserve">    .............................................   .............................................</w:t>
      </w:r>
    </w:p>
    <w:p w14:paraId="3E0C5CB6" w14:textId="77777777" w:rsidR="00FB2123" w:rsidRPr="007E7E46" w:rsidRDefault="00FB2123" w:rsidP="00AF5A0F">
      <w:pPr>
        <w:pStyle w:val="sp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lang w:eastAsia="en-US"/>
        </w:rPr>
      </w:pPr>
      <w:r w:rsidRPr="007E7E46">
        <w:rPr>
          <w:rFonts w:eastAsia="Calibri"/>
          <w:lang w:eastAsia="en-US"/>
        </w:rPr>
        <w:t xml:space="preserve">    (numele, prenumele/denumirea, forma juridică)   (numele, prenumele/denumirea, forma juridică)</w:t>
      </w:r>
    </w:p>
    <w:p w14:paraId="7B4D800A" w14:textId="77777777" w:rsidR="00FB2123" w:rsidRPr="007E7E46" w:rsidRDefault="00FB2123" w:rsidP="00AF5A0F">
      <w:pPr>
        <w:pStyle w:val="sp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lang w:eastAsia="en-US"/>
        </w:rPr>
      </w:pPr>
      <w:r w:rsidRPr="007E7E46">
        <w:rPr>
          <w:rFonts w:eastAsia="Calibri"/>
          <w:lang w:eastAsia="en-US"/>
        </w:rPr>
        <w:t xml:space="preserve">    cod de identificare fiscală*2) ..............   cod de identificare fiscală*2)...............</w:t>
      </w:r>
    </w:p>
    <w:p w14:paraId="6735FC3D" w14:textId="77777777" w:rsidR="00FB2123" w:rsidRPr="007E7E46" w:rsidRDefault="00FB2123" w:rsidP="00AF5A0F">
      <w:pPr>
        <w:pStyle w:val="sp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lang w:eastAsia="en-US"/>
        </w:rPr>
      </w:pPr>
      <w:r w:rsidRPr="007E7E46">
        <w:rPr>
          <w:rFonts w:eastAsia="Calibri"/>
          <w:lang w:eastAsia="en-US"/>
        </w:rPr>
        <w:lastRenderedPageBreak/>
        <w:t xml:space="preserve">    str. ............................. nr. ......   str. ........................ nr. ...........</w:t>
      </w:r>
    </w:p>
    <w:p w14:paraId="1D1A8CB3" w14:textId="77777777" w:rsidR="00FB2123" w:rsidRPr="007E7E46" w:rsidRDefault="00FB2123" w:rsidP="00AF5A0F">
      <w:pPr>
        <w:pStyle w:val="sp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lang w:eastAsia="en-US"/>
        </w:rPr>
      </w:pPr>
      <w:r w:rsidRPr="007E7E46">
        <w:rPr>
          <w:rFonts w:eastAsia="Calibri"/>
          <w:lang w:eastAsia="en-US"/>
        </w:rPr>
        <w:t xml:space="preserve">    localitatea .................................   localitatea .................................</w:t>
      </w:r>
    </w:p>
    <w:p w14:paraId="1E946F05" w14:textId="77777777" w:rsidR="00FB2123" w:rsidRPr="007E7E46" w:rsidRDefault="00FB2123" w:rsidP="00AF5A0F">
      <w:pPr>
        <w:pStyle w:val="sp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lang w:eastAsia="en-US"/>
        </w:rPr>
      </w:pPr>
      <w:r w:rsidRPr="007E7E46">
        <w:rPr>
          <w:rFonts w:eastAsia="Calibri"/>
          <w:lang w:eastAsia="en-US"/>
        </w:rPr>
        <w:t xml:space="preserve">    judeţul .....................................   judeţul .....................................</w:t>
      </w:r>
    </w:p>
    <w:p w14:paraId="3F73CAF0" w14:textId="77777777" w:rsidR="00FB2123" w:rsidRPr="007E7E46" w:rsidRDefault="00FB2123" w:rsidP="00AF5A0F">
      <w:pPr>
        <w:pStyle w:val="sp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lang w:eastAsia="en-US"/>
        </w:rPr>
      </w:pPr>
      <w:r w:rsidRPr="007E7E46">
        <w:rPr>
          <w:rFonts w:eastAsia="Calibri"/>
          <w:lang w:eastAsia="en-US"/>
        </w:rPr>
        <w:t xml:space="preserve"> Datele de identificare a bunului mobil ..................</w:t>
      </w:r>
    </w:p>
    <w:p w14:paraId="583D34E6" w14:textId="77777777" w:rsidR="00FB2123" w:rsidRPr="007E7E46" w:rsidRDefault="00FB2123" w:rsidP="00AF5A0F">
      <w:pPr>
        <w:pStyle w:val="sp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lang w:eastAsia="en-US"/>
        </w:rPr>
      </w:pPr>
      <w:r w:rsidRPr="007E7E46">
        <w:rPr>
          <w:rFonts w:eastAsia="Calibri"/>
          <w:lang w:eastAsia="en-US"/>
        </w:rPr>
        <w:t xml:space="preserve"> Descrierea sumară .......................................</w:t>
      </w:r>
    </w:p>
    <w:p w14:paraId="3F2341FB" w14:textId="77777777" w:rsidR="00FB2123" w:rsidRPr="007E7E46" w:rsidRDefault="00FB2123" w:rsidP="00AF5A0F">
      <w:pPr>
        <w:pStyle w:val="sp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lang w:eastAsia="en-US"/>
        </w:rPr>
      </w:pPr>
      <w:r w:rsidRPr="007E7E46">
        <w:rPr>
          <w:rFonts w:eastAsia="Calibri"/>
          <w:lang w:eastAsia="en-US"/>
        </w:rPr>
        <w:t xml:space="preserve"> Adjudecarea s-a făcut la preţul de adjudecare de ........ lei, pentru care s-a calculat T.V.A. în sumă de ........... lei.</w:t>
      </w:r>
    </w:p>
    <w:p w14:paraId="46A71FA3" w14:textId="77777777" w:rsidR="00FB2123" w:rsidRPr="007E7E46" w:rsidRDefault="00FB2123" w:rsidP="00AF5A0F">
      <w:pPr>
        <w:pStyle w:val="HTMLPreformatted"/>
        <w:jc w:val="both"/>
        <w:rPr>
          <w:rFonts w:ascii="Times New Roman" w:eastAsia="Calibri" w:hAnsi="Times New Roman" w:cs="Times New Roman"/>
          <w:sz w:val="24"/>
          <w:szCs w:val="24"/>
          <w:lang w:val="ro-RO"/>
        </w:rPr>
      </w:pPr>
      <w:r w:rsidRPr="007E7E46">
        <w:rPr>
          <w:rFonts w:ascii="Times New Roman" w:eastAsia="Calibri" w:hAnsi="Times New Roman" w:cs="Times New Roman"/>
          <w:sz w:val="24"/>
          <w:szCs w:val="24"/>
          <w:lang w:val="ro-RO"/>
        </w:rPr>
        <w:t xml:space="preserve"> Dacă debitorul este înregistrat ca plătitor de taxă pe valoarea adăugată, în conformitate cu prevederile art. 270 alin. (3) lit. b) din Legea nr. 227/2015 privind Codul fiscal, cu modificările şi completările ulterioare, şi ale titlului VII din Normele metodologice de aplicare a Legii nr. 227/2015 privind Codul fiscal, aprobate prin Hotărârea Guvernului nr. 1/2016, cu modificările şi completările ulterioare, bunurile mobile sechestrate se vor valorifica cu taxa pe valoarea adăugată calculată prin aplicarea cotei standard de T.V.A. de ....% sau, după caz, a cotei reduse de T.V.A. de ....% asupra bazei de impozitare determinate potrivit legii. Cumpărătorul a efectuat plata preţului în întregime, în numerar sau cu ordin de plată, după cum urmează:</w:t>
      </w:r>
    </w:p>
    <w:p w14:paraId="147587CF" w14:textId="77777777" w:rsidR="00FB2123" w:rsidRPr="007E7E46" w:rsidRDefault="00FB2123" w:rsidP="00AF5A0F">
      <w:pPr>
        <w:pStyle w:val="HTMLPreformatted"/>
        <w:jc w:val="both"/>
        <w:rPr>
          <w:rFonts w:ascii="Times New Roman" w:eastAsia="Calibri" w:hAnsi="Times New Roman" w:cs="Times New Roman"/>
          <w:sz w:val="24"/>
          <w:szCs w:val="24"/>
          <w:lang w:val="ro-RO"/>
        </w:rPr>
      </w:pPr>
      <w:r w:rsidRPr="007E7E46">
        <w:rPr>
          <w:rFonts w:ascii="Times New Roman" w:eastAsia="Calibri" w:hAnsi="Times New Roman" w:cs="Times New Roman"/>
          <w:b/>
          <w:bCs/>
          <w:sz w:val="24"/>
          <w:szCs w:val="24"/>
          <w:lang w:val="ro-RO"/>
        </w:rPr>
        <w:t>– </w:t>
      </w:r>
      <w:r w:rsidRPr="007E7E46">
        <w:rPr>
          <w:rFonts w:ascii="Times New Roman" w:eastAsia="Calibri" w:hAnsi="Times New Roman" w:cs="Times New Roman"/>
          <w:sz w:val="24"/>
          <w:szCs w:val="24"/>
          <w:lang w:val="ro-RO"/>
        </w:rPr>
        <w:t>............. lei, reprezentând taxa de participare la licitaţie, cu Chitanţa/Ordinul de plată nr. .../data ........., în contul nr. ..................;</w:t>
      </w:r>
    </w:p>
    <w:p w14:paraId="7BE7D0A2" w14:textId="77777777" w:rsidR="00FB2123" w:rsidRPr="007E7E46" w:rsidRDefault="00FB2123" w:rsidP="00AF5A0F">
      <w:pPr>
        <w:pStyle w:val="HTMLPreformatted"/>
        <w:jc w:val="both"/>
        <w:rPr>
          <w:rFonts w:ascii="Times New Roman" w:eastAsia="Calibri" w:hAnsi="Times New Roman" w:cs="Times New Roman"/>
          <w:sz w:val="24"/>
          <w:szCs w:val="24"/>
          <w:lang w:val="ro-RO"/>
        </w:rPr>
      </w:pPr>
      <w:r w:rsidRPr="007E7E46">
        <w:rPr>
          <w:rFonts w:ascii="Times New Roman" w:eastAsia="Calibri" w:hAnsi="Times New Roman" w:cs="Times New Roman"/>
          <w:b/>
          <w:bCs/>
          <w:sz w:val="24"/>
          <w:szCs w:val="24"/>
          <w:lang w:val="ro-RO"/>
        </w:rPr>
        <w:t>– </w:t>
      </w:r>
      <w:r w:rsidRPr="007E7E46">
        <w:rPr>
          <w:rFonts w:ascii="Times New Roman" w:eastAsia="Calibri" w:hAnsi="Times New Roman" w:cs="Times New Roman"/>
          <w:sz w:val="24"/>
          <w:szCs w:val="24"/>
          <w:lang w:val="ro-RO"/>
        </w:rPr>
        <w:t>............. lei, reprezentând preţul de adjudecare diminuat cu valoarea taxei de participare la licitaţie, exclusiv TVA aferentă, cu Chitanţa/Ordinul de plată nr. ..../data ..................., în contul nr. ............................;</w:t>
      </w:r>
    </w:p>
    <w:p w14:paraId="073BDF26" w14:textId="77777777" w:rsidR="00FB2123" w:rsidRPr="007E7E46" w:rsidRDefault="00FB2123" w:rsidP="00AF5A0F">
      <w:pPr>
        <w:pStyle w:val="HTMLPreformatted"/>
        <w:jc w:val="both"/>
        <w:rPr>
          <w:rFonts w:ascii="Times New Roman" w:eastAsia="Calibri" w:hAnsi="Times New Roman" w:cs="Times New Roman"/>
          <w:sz w:val="24"/>
          <w:szCs w:val="24"/>
          <w:lang w:val="ro-RO"/>
        </w:rPr>
      </w:pPr>
      <w:r w:rsidRPr="007E7E46">
        <w:rPr>
          <w:rFonts w:ascii="Times New Roman" w:eastAsia="Calibri" w:hAnsi="Times New Roman" w:cs="Times New Roman"/>
          <w:b/>
          <w:bCs/>
          <w:sz w:val="24"/>
          <w:szCs w:val="24"/>
          <w:lang w:val="ro-RO"/>
        </w:rPr>
        <w:t>– </w:t>
      </w:r>
      <w:r w:rsidRPr="007E7E46">
        <w:rPr>
          <w:rFonts w:ascii="Times New Roman" w:eastAsia="Calibri" w:hAnsi="Times New Roman" w:cs="Times New Roman"/>
          <w:sz w:val="24"/>
          <w:szCs w:val="24"/>
          <w:lang w:val="ro-RO"/>
        </w:rPr>
        <w:t>............. lei, reprezentând TVA aferentă, cu Chitanţa/Ordinul de plată nr. ...../data ........., în contul nr. .................. .</w:t>
      </w:r>
    </w:p>
    <w:p w14:paraId="1EEC77DE" w14:textId="77777777" w:rsidR="00FB2123" w:rsidRPr="007E7E46" w:rsidRDefault="00FB2123" w:rsidP="00AF5A0F">
      <w:pPr>
        <w:pStyle w:val="HTMLPreformatted"/>
        <w:jc w:val="both"/>
        <w:rPr>
          <w:rFonts w:ascii="Times New Roman" w:eastAsia="Calibri" w:hAnsi="Times New Roman" w:cs="Times New Roman"/>
          <w:sz w:val="24"/>
          <w:szCs w:val="24"/>
          <w:lang w:val="ro-RO"/>
        </w:rPr>
      </w:pPr>
      <w:r w:rsidRPr="007E7E46">
        <w:rPr>
          <w:rFonts w:ascii="Times New Roman" w:eastAsia="Calibri" w:hAnsi="Times New Roman" w:cs="Times New Roman"/>
          <w:sz w:val="24"/>
          <w:szCs w:val="24"/>
          <w:lang w:val="ro-RO"/>
        </w:rPr>
        <w:t xml:space="preserve"> În conformitate cu prevederile art. 254 alin. (4) din Legea nr. 207/2015 privind Codul de procedură fiscală, cu modificările şi completările ulterioare, prezentul proces-verbal de adjudecare constituie titlu de proprietate. Împotriva prezentului înscris cel interesat poate introduce contestaţie la instanţa judecătorească competentă, în termen de 15 zile de la comunicare sau luare la cunoştinţă, în conformitate cu prevederile art. 260 şi 261 din Legea nr. 207/2015 privind Codul de procedură fiscală, cu modificările şi completările ulterioare. Potrivit dispoziţiilor art. 9 alin. (2) lit. d) din Legea nr. 207/2015 privind Codul de procedură fiscală, cu modificările şi completările ulterioare, când urmează să se ia măsuri de executare silită nu este obligatorie audierea contribuabilului.</w:t>
      </w:r>
    </w:p>
    <w:p w14:paraId="70BF48ED" w14:textId="77777777" w:rsidR="00FB2123" w:rsidRPr="007E7E46" w:rsidRDefault="00FB2123" w:rsidP="00AF5A0F">
      <w:pPr>
        <w:pStyle w:val="sntatt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b w:val="0"/>
          <w:bCs w:val="0"/>
          <w:color w:val="auto"/>
          <w:sz w:val="24"/>
          <w:szCs w:val="24"/>
          <w:lang w:val="ro-RO"/>
        </w:rPr>
      </w:pPr>
      <w:r w:rsidRPr="007E7E46">
        <w:rPr>
          <w:rFonts w:ascii="Times New Roman" w:eastAsia="Calibri" w:hAnsi="Times New Roman"/>
          <w:b w:val="0"/>
          <w:bCs w:val="0"/>
          <w:color w:val="auto"/>
          <w:sz w:val="24"/>
          <w:szCs w:val="24"/>
          <w:lang w:val="ro-RO"/>
        </w:rPr>
        <w:t xml:space="preserve">Notă </w:t>
      </w:r>
    </w:p>
    <w:p w14:paraId="755D9EA9" w14:textId="77777777" w:rsidR="00FB2123" w:rsidRPr="007E7E46" w:rsidRDefault="00FB2123" w:rsidP="00AF5A0F">
      <w:pPr>
        <w:pStyle w:val="HTMLPreformatted"/>
        <w:jc w:val="both"/>
        <w:rPr>
          <w:rFonts w:ascii="Times New Roman" w:eastAsia="Calibri" w:hAnsi="Times New Roman" w:cs="Times New Roman"/>
          <w:sz w:val="24"/>
          <w:szCs w:val="24"/>
          <w:lang w:val="ro-RO"/>
        </w:rPr>
      </w:pPr>
      <w:r w:rsidRPr="007E7E46">
        <w:rPr>
          <w:rFonts w:ascii="Times New Roman" w:eastAsia="Calibri" w:hAnsi="Times New Roman" w:cs="Times New Roman"/>
          <w:sz w:val="24"/>
          <w:szCs w:val="24"/>
          <w:lang w:val="ro-RO"/>
        </w:rPr>
        <w:t>*1) Denumirea bunului adjudecat.</w:t>
      </w:r>
    </w:p>
    <w:p w14:paraId="239CAF42" w14:textId="77777777" w:rsidR="00FB2123" w:rsidRPr="007E7E46" w:rsidRDefault="00FB2123" w:rsidP="00AF5A0F">
      <w:pPr>
        <w:pStyle w:val="HTMLPreformatted"/>
        <w:jc w:val="both"/>
        <w:rPr>
          <w:rFonts w:ascii="Times New Roman" w:eastAsia="Calibri" w:hAnsi="Times New Roman" w:cs="Times New Roman"/>
          <w:sz w:val="24"/>
          <w:szCs w:val="24"/>
          <w:lang w:val="ro-RO"/>
        </w:rPr>
      </w:pPr>
      <w:r w:rsidRPr="007E7E46">
        <w:rPr>
          <w:rFonts w:ascii="Times New Roman" w:eastAsia="Calibri" w:hAnsi="Times New Roman" w:cs="Times New Roman"/>
          <w:sz w:val="24"/>
          <w:szCs w:val="24"/>
          <w:lang w:val="ro-RO"/>
        </w:rPr>
        <w:t xml:space="preserve"> *2) Se vor completa codul numeric personal, numărul de identificare fiscală, codul de înregistrare fiscală sau codul unic de înregistrare, după caz.</w:t>
      </w:r>
    </w:p>
    <w:p w14:paraId="4CFC462D" w14:textId="77777777" w:rsidR="00FB2123" w:rsidRPr="007E7E46" w:rsidRDefault="00FB2123" w:rsidP="00AF5A0F">
      <w:pPr>
        <w:pStyle w:val="sp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lang w:eastAsia="en-US"/>
        </w:rPr>
      </w:pPr>
      <w:r w:rsidRPr="007E7E46">
        <w:rPr>
          <w:rFonts w:eastAsia="Calibri"/>
          <w:lang w:eastAsia="en-US"/>
        </w:rPr>
        <w:t xml:space="preserve"> Prezentul proces-verbal de adjudecare s-a încheiat în .......... exemplare.</w:t>
      </w:r>
    </w:p>
    <w:p w14:paraId="051D05F7" w14:textId="77777777" w:rsidR="00FB2123" w:rsidRPr="007E7E46" w:rsidRDefault="00FB2123" w:rsidP="00AF5A0F">
      <w:pPr>
        <w:pStyle w:val="sp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lang w:eastAsia="en-US"/>
        </w:rPr>
      </w:pPr>
      <w:r w:rsidRPr="007E7E46">
        <w:rPr>
          <w:rFonts w:eastAsia="Calibri"/>
          <w:lang w:eastAsia="en-US"/>
        </w:rPr>
        <w:t xml:space="preserve">    Conducătorul                               Cumpărătorul</w:t>
      </w:r>
    </w:p>
    <w:p w14:paraId="457A917F" w14:textId="77777777" w:rsidR="00FB2123" w:rsidRPr="007E7E46" w:rsidRDefault="00FB2123" w:rsidP="00AF5A0F">
      <w:pPr>
        <w:pStyle w:val="sp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lang w:eastAsia="en-US"/>
        </w:rPr>
      </w:pPr>
      <w:r w:rsidRPr="007E7E46">
        <w:rPr>
          <w:rFonts w:eastAsia="Calibri"/>
          <w:lang w:eastAsia="en-US"/>
        </w:rPr>
        <w:t xml:space="preserve">    Administraţiei Fondului pentru Mediu       (sau reprezentantul său legal)</w:t>
      </w:r>
    </w:p>
    <w:p w14:paraId="0A2C9AE5" w14:textId="77777777" w:rsidR="00FB2123" w:rsidRPr="007E7E46" w:rsidRDefault="00FB2123" w:rsidP="00AF5A0F">
      <w:pPr>
        <w:pStyle w:val="sp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lang w:eastAsia="en-US"/>
        </w:rPr>
      </w:pPr>
      <w:r w:rsidRPr="007E7E46">
        <w:rPr>
          <w:rFonts w:eastAsia="Calibri"/>
          <w:lang w:eastAsia="en-US"/>
        </w:rPr>
        <w:t xml:space="preserve">    Numele şi prenumele ...................    Numele şi prenumele ..........</w:t>
      </w:r>
    </w:p>
    <w:p w14:paraId="6C3EE9ED" w14:textId="77777777" w:rsidR="00FB2123" w:rsidRPr="007E7E46" w:rsidRDefault="00FB2123" w:rsidP="00AF5A0F">
      <w:pPr>
        <w:pStyle w:val="sp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lang w:eastAsia="en-US"/>
        </w:rPr>
      </w:pPr>
      <w:r w:rsidRPr="007E7E46">
        <w:rPr>
          <w:rFonts w:eastAsia="Calibri"/>
          <w:lang w:eastAsia="en-US"/>
        </w:rPr>
        <w:t xml:space="preserve">    Semnătura .............................    Semnătura ....................</w:t>
      </w:r>
    </w:p>
    <w:p w14:paraId="44A125C7" w14:textId="77777777" w:rsidR="00FB2123" w:rsidRPr="007E7E46" w:rsidRDefault="00FB2123" w:rsidP="00AF5A0F">
      <w:pPr>
        <w:pStyle w:val="sp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lang w:eastAsia="en-US"/>
        </w:rPr>
      </w:pPr>
      <w:r w:rsidRPr="007E7E46">
        <w:rPr>
          <w:rFonts w:eastAsia="Calibri"/>
          <w:lang w:eastAsia="en-US"/>
        </w:rPr>
        <w:t xml:space="preserve">    L.S.                                       L.S.</w:t>
      </w:r>
    </w:p>
    <w:p w14:paraId="753326B8" w14:textId="77777777" w:rsidR="00FB2123" w:rsidRPr="007E7E46" w:rsidRDefault="00FB2123" w:rsidP="00AF5A0F">
      <w:pPr>
        <w:pStyle w:val="sp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lang w:eastAsia="en-US"/>
        </w:rPr>
      </w:pPr>
      <w:r w:rsidRPr="007E7E46">
        <w:rPr>
          <w:rFonts w:eastAsia="Calibri"/>
          <w:lang w:eastAsia="en-US"/>
        </w:rPr>
        <w:t xml:space="preserve">    Executor fiscal</w:t>
      </w:r>
    </w:p>
    <w:p w14:paraId="46616278" w14:textId="77777777" w:rsidR="00FB2123" w:rsidRPr="007E7E46" w:rsidRDefault="00FB2123" w:rsidP="00AF5A0F">
      <w:pPr>
        <w:pStyle w:val="sp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lang w:eastAsia="en-US"/>
        </w:rPr>
      </w:pPr>
      <w:r w:rsidRPr="007E7E46">
        <w:rPr>
          <w:rFonts w:eastAsia="Calibri"/>
          <w:lang w:eastAsia="en-US"/>
        </w:rPr>
        <w:lastRenderedPageBreak/>
        <w:t xml:space="preserve">    Numele şi prenumele ...................</w:t>
      </w:r>
    </w:p>
    <w:p w14:paraId="210B78BA" w14:textId="77777777" w:rsidR="00FB2123" w:rsidRPr="007E7E46" w:rsidRDefault="00FB2123" w:rsidP="00AF5A0F">
      <w:pPr>
        <w:pStyle w:val="sp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lang w:eastAsia="en-US"/>
        </w:rPr>
      </w:pPr>
      <w:r w:rsidRPr="007E7E46">
        <w:rPr>
          <w:rFonts w:eastAsia="Calibri"/>
          <w:lang w:eastAsia="en-US"/>
        </w:rPr>
        <w:t xml:space="preserve">    Semnătura .............................</w:t>
      </w:r>
    </w:p>
    <w:p w14:paraId="502336F6" w14:textId="77777777" w:rsidR="00FB2123" w:rsidRDefault="00FB2123" w:rsidP="00AF5A0F">
      <w:pPr>
        <w:pStyle w:val="HTMLPreformatted"/>
        <w:jc w:val="both"/>
        <w:rPr>
          <w:rFonts w:ascii="Times New Roman" w:eastAsia="Calibri" w:hAnsi="Times New Roman" w:cs="Times New Roman"/>
          <w:sz w:val="24"/>
          <w:szCs w:val="24"/>
          <w:lang w:val="ro-RO"/>
        </w:rPr>
      </w:pPr>
      <w:r w:rsidRPr="007E7E46">
        <w:rPr>
          <w:rFonts w:ascii="Times New Roman" w:eastAsia="Calibri" w:hAnsi="Times New Roman" w:cs="Times New Roman"/>
          <w:b/>
          <w:bCs/>
          <w:sz w:val="24"/>
          <w:szCs w:val="24"/>
          <w:lang w:val="ro-RO"/>
        </w:rPr>
        <w:t>II.</w:t>
      </w:r>
      <w:r w:rsidRPr="007E7E46">
        <w:rPr>
          <w:rFonts w:ascii="Times New Roman" w:eastAsia="Calibri" w:hAnsi="Times New Roman" w:cs="Times New Roman"/>
          <w:sz w:val="24"/>
          <w:szCs w:val="24"/>
          <w:lang w:val="ro-RO"/>
        </w:rPr>
        <w:t xml:space="preserve"> </w:t>
      </w:r>
    </w:p>
    <w:p w14:paraId="430476A1" w14:textId="77777777" w:rsidR="00C87D1B" w:rsidRPr="007E7E46" w:rsidRDefault="00C87D1B" w:rsidP="00AF5A0F">
      <w:pPr>
        <w:pStyle w:val="HTMLPreformatted"/>
        <w:jc w:val="both"/>
        <w:rPr>
          <w:rFonts w:ascii="Times New Roman" w:eastAsia="Calibri" w:hAnsi="Times New Roman" w:cs="Times New Roman"/>
          <w:sz w:val="24"/>
          <w:szCs w:val="24"/>
          <w:lang w:val="ro-RO"/>
        </w:rPr>
      </w:pPr>
    </w:p>
    <w:p w14:paraId="72004877" w14:textId="77777777" w:rsidR="00FB2123" w:rsidRPr="007E7E46" w:rsidRDefault="00FB2123" w:rsidP="00AF5A0F">
      <w:pPr>
        <w:pStyle w:val="HTMLPreformatted"/>
        <w:jc w:val="both"/>
        <w:rPr>
          <w:rFonts w:ascii="Times New Roman" w:eastAsia="Calibri" w:hAnsi="Times New Roman" w:cs="Times New Roman"/>
          <w:sz w:val="24"/>
          <w:szCs w:val="24"/>
          <w:lang w:val="ro-RO"/>
        </w:rPr>
      </w:pPr>
      <w:r w:rsidRPr="007E7E46">
        <w:rPr>
          <w:rFonts w:ascii="Times New Roman" w:eastAsia="Calibri" w:hAnsi="Times New Roman" w:cs="Times New Roman"/>
          <w:b/>
          <w:bCs/>
          <w:sz w:val="24"/>
          <w:szCs w:val="24"/>
          <w:lang w:val="ro-RO"/>
        </w:rPr>
        <w:t>1.</w:t>
      </w:r>
      <w:r w:rsidRPr="007E7E46">
        <w:rPr>
          <w:rFonts w:ascii="Times New Roman" w:eastAsia="Calibri" w:hAnsi="Times New Roman" w:cs="Times New Roman"/>
          <w:sz w:val="24"/>
          <w:szCs w:val="24"/>
          <w:lang w:val="ro-RO"/>
        </w:rPr>
        <w:t xml:space="preserve"> Denumire: Proces-verbal de adjudecare pentru bunuri mobile</w:t>
      </w:r>
    </w:p>
    <w:p w14:paraId="0FE8F9EA" w14:textId="77777777" w:rsidR="00FB2123" w:rsidRPr="007E7E46" w:rsidRDefault="00FB2123" w:rsidP="00AF5A0F">
      <w:pPr>
        <w:pStyle w:val="HTMLPreformatted"/>
        <w:jc w:val="both"/>
        <w:rPr>
          <w:rFonts w:ascii="Times New Roman" w:eastAsia="Calibri" w:hAnsi="Times New Roman" w:cs="Times New Roman"/>
          <w:sz w:val="24"/>
          <w:szCs w:val="24"/>
          <w:lang w:val="ro-RO"/>
        </w:rPr>
      </w:pPr>
      <w:r w:rsidRPr="007E7E46">
        <w:rPr>
          <w:rFonts w:ascii="Times New Roman" w:eastAsia="Calibri" w:hAnsi="Times New Roman" w:cs="Times New Roman"/>
          <w:b/>
          <w:bCs/>
          <w:sz w:val="24"/>
          <w:szCs w:val="24"/>
          <w:lang w:val="ro-RO"/>
        </w:rPr>
        <w:t>2.</w:t>
      </w:r>
      <w:r w:rsidRPr="007E7E46">
        <w:rPr>
          <w:rFonts w:ascii="Times New Roman" w:eastAsia="Calibri" w:hAnsi="Times New Roman" w:cs="Times New Roman"/>
          <w:sz w:val="24"/>
          <w:szCs w:val="24"/>
          <w:lang w:val="ro-RO"/>
        </w:rPr>
        <w:t xml:space="preserve"> Format: A4</w:t>
      </w:r>
    </w:p>
    <w:p w14:paraId="77C84312" w14:textId="77777777" w:rsidR="00FB2123" w:rsidRPr="007E7E46" w:rsidRDefault="00FB2123" w:rsidP="00AF5A0F">
      <w:pPr>
        <w:pStyle w:val="HTMLPreformatted"/>
        <w:jc w:val="both"/>
        <w:rPr>
          <w:rFonts w:ascii="Times New Roman" w:eastAsia="Calibri" w:hAnsi="Times New Roman" w:cs="Times New Roman"/>
          <w:sz w:val="24"/>
          <w:szCs w:val="24"/>
          <w:lang w:val="ro-RO"/>
        </w:rPr>
      </w:pPr>
      <w:r w:rsidRPr="007E7E46">
        <w:rPr>
          <w:rFonts w:ascii="Times New Roman" w:eastAsia="Calibri" w:hAnsi="Times New Roman" w:cs="Times New Roman"/>
          <w:b/>
          <w:bCs/>
          <w:sz w:val="24"/>
          <w:szCs w:val="24"/>
          <w:lang w:val="ro-RO"/>
        </w:rPr>
        <w:t>3.</w:t>
      </w:r>
      <w:r w:rsidRPr="007E7E46">
        <w:rPr>
          <w:rFonts w:ascii="Times New Roman" w:eastAsia="Calibri" w:hAnsi="Times New Roman" w:cs="Times New Roman"/>
          <w:sz w:val="24"/>
          <w:szCs w:val="24"/>
          <w:lang w:val="ro-RO"/>
        </w:rPr>
        <w:t xml:space="preserve"> Caracteristici de tipărire: formular cu regim special de înseriere şi de numerotare, tipărit pe ambele feţe, în blocuri a câte 150 de file, formate din 50 de seturi cu câte 3 file numerotate cu acelaşi număr, în culori diferite: albastru - exemplarul 1, roşu - exemplarul 2, verde - exemplarul 3.</w:t>
      </w:r>
    </w:p>
    <w:p w14:paraId="58C20B2A" w14:textId="77777777" w:rsidR="00FB2123" w:rsidRPr="007E7E46" w:rsidRDefault="00FB2123" w:rsidP="00AF5A0F">
      <w:pPr>
        <w:pStyle w:val="HTMLPreformatted"/>
        <w:jc w:val="both"/>
        <w:rPr>
          <w:rFonts w:ascii="Times New Roman" w:eastAsia="Calibri" w:hAnsi="Times New Roman" w:cs="Times New Roman"/>
          <w:sz w:val="24"/>
          <w:szCs w:val="24"/>
          <w:lang w:val="ro-RO"/>
        </w:rPr>
      </w:pPr>
      <w:r w:rsidRPr="007E7E46">
        <w:rPr>
          <w:rFonts w:ascii="Times New Roman" w:eastAsia="Calibri" w:hAnsi="Times New Roman" w:cs="Times New Roman"/>
          <w:b/>
          <w:bCs/>
          <w:sz w:val="24"/>
          <w:szCs w:val="24"/>
          <w:lang w:val="ro-RO"/>
        </w:rPr>
        <w:t>4.</w:t>
      </w:r>
      <w:r w:rsidRPr="007E7E46">
        <w:rPr>
          <w:rFonts w:ascii="Times New Roman" w:eastAsia="Calibri" w:hAnsi="Times New Roman" w:cs="Times New Roman"/>
          <w:sz w:val="24"/>
          <w:szCs w:val="24"/>
          <w:lang w:val="ro-RO"/>
        </w:rPr>
        <w:t xml:space="preserve"> Se utilizează în baza art. 254 alin. (4) din Legea nr. 207/2015 privind Codul de procedură fiscală, cu modificările şi completările ulterioare.</w:t>
      </w:r>
    </w:p>
    <w:p w14:paraId="27332D64" w14:textId="77777777" w:rsidR="00FB2123" w:rsidRPr="007E7E46" w:rsidRDefault="00FB2123" w:rsidP="00AF5A0F">
      <w:pPr>
        <w:pStyle w:val="HTMLPreformatted"/>
        <w:jc w:val="both"/>
        <w:rPr>
          <w:rFonts w:ascii="Times New Roman" w:eastAsia="Calibri" w:hAnsi="Times New Roman" w:cs="Times New Roman"/>
          <w:sz w:val="24"/>
          <w:szCs w:val="24"/>
          <w:lang w:val="ro-RO"/>
        </w:rPr>
      </w:pPr>
      <w:r w:rsidRPr="007E7E46">
        <w:rPr>
          <w:rFonts w:ascii="Times New Roman" w:eastAsia="Calibri" w:hAnsi="Times New Roman" w:cs="Times New Roman"/>
          <w:b/>
          <w:bCs/>
          <w:sz w:val="24"/>
          <w:szCs w:val="24"/>
          <w:lang w:val="ro-RO"/>
        </w:rPr>
        <w:t>5.</w:t>
      </w:r>
      <w:r w:rsidRPr="007E7E46">
        <w:rPr>
          <w:rFonts w:ascii="Times New Roman" w:eastAsia="Calibri" w:hAnsi="Times New Roman" w:cs="Times New Roman"/>
          <w:sz w:val="24"/>
          <w:szCs w:val="24"/>
          <w:lang w:val="ro-RO"/>
        </w:rPr>
        <w:t xml:space="preserve"> Se întocmeşte în 3 exemplare de organul de executare.</w:t>
      </w:r>
    </w:p>
    <w:p w14:paraId="716114B7" w14:textId="77777777" w:rsidR="00FB2123" w:rsidRPr="007E7E46" w:rsidRDefault="00FB2123" w:rsidP="00AF5A0F">
      <w:pPr>
        <w:pStyle w:val="HTMLPreformatted"/>
        <w:jc w:val="both"/>
        <w:rPr>
          <w:rFonts w:ascii="Times New Roman" w:eastAsia="Calibri" w:hAnsi="Times New Roman" w:cs="Times New Roman"/>
          <w:sz w:val="24"/>
          <w:szCs w:val="24"/>
          <w:lang w:val="ro-RO"/>
        </w:rPr>
      </w:pPr>
      <w:r w:rsidRPr="007E7E46">
        <w:rPr>
          <w:rFonts w:ascii="Times New Roman" w:eastAsia="Calibri" w:hAnsi="Times New Roman" w:cs="Times New Roman"/>
          <w:b/>
          <w:bCs/>
          <w:sz w:val="24"/>
          <w:szCs w:val="24"/>
          <w:lang w:val="ro-RO"/>
        </w:rPr>
        <w:t>6.</w:t>
      </w:r>
      <w:r w:rsidRPr="007E7E46">
        <w:rPr>
          <w:rFonts w:ascii="Times New Roman" w:eastAsia="Calibri" w:hAnsi="Times New Roman" w:cs="Times New Roman"/>
          <w:sz w:val="24"/>
          <w:szCs w:val="24"/>
          <w:lang w:val="ro-RO"/>
        </w:rPr>
        <w:t xml:space="preserve"> Circulă:</w:t>
      </w:r>
    </w:p>
    <w:p w14:paraId="3464A3F2" w14:textId="77777777" w:rsidR="00FB2123" w:rsidRPr="007E7E46" w:rsidRDefault="00FB2123" w:rsidP="00AF5A0F">
      <w:pPr>
        <w:pStyle w:val="HTMLPreformatted"/>
        <w:jc w:val="both"/>
        <w:rPr>
          <w:rFonts w:ascii="Times New Roman" w:eastAsia="Calibri" w:hAnsi="Times New Roman" w:cs="Times New Roman"/>
          <w:sz w:val="24"/>
          <w:szCs w:val="24"/>
          <w:lang w:val="ro-RO"/>
        </w:rPr>
      </w:pPr>
      <w:r w:rsidRPr="007E7E46">
        <w:rPr>
          <w:rFonts w:ascii="Times New Roman" w:eastAsia="Calibri" w:hAnsi="Times New Roman" w:cs="Times New Roman"/>
          <w:b/>
          <w:bCs/>
          <w:sz w:val="24"/>
          <w:szCs w:val="24"/>
          <w:lang w:val="ro-RO"/>
        </w:rPr>
        <w:t>– </w:t>
      </w:r>
      <w:r w:rsidRPr="007E7E46">
        <w:rPr>
          <w:rFonts w:ascii="Times New Roman" w:eastAsia="Calibri" w:hAnsi="Times New Roman" w:cs="Times New Roman"/>
          <w:sz w:val="24"/>
          <w:szCs w:val="24"/>
          <w:lang w:val="ro-RO"/>
        </w:rPr>
        <w:t>exemplarul 1 (albastru) la cumpărător;</w:t>
      </w:r>
    </w:p>
    <w:p w14:paraId="13F2514F" w14:textId="77777777" w:rsidR="00FB2123" w:rsidRPr="007E7E46" w:rsidRDefault="00FB2123" w:rsidP="00AF5A0F">
      <w:pPr>
        <w:pStyle w:val="HTMLPreformatted"/>
        <w:jc w:val="both"/>
        <w:rPr>
          <w:rFonts w:ascii="Times New Roman" w:eastAsia="Calibri" w:hAnsi="Times New Roman" w:cs="Times New Roman"/>
          <w:sz w:val="24"/>
          <w:szCs w:val="24"/>
          <w:lang w:val="ro-RO"/>
        </w:rPr>
      </w:pPr>
      <w:r w:rsidRPr="007E7E46">
        <w:rPr>
          <w:rFonts w:ascii="Times New Roman" w:eastAsia="Calibri" w:hAnsi="Times New Roman" w:cs="Times New Roman"/>
          <w:b/>
          <w:bCs/>
          <w:sz w:val="24"/>
          <w:szCs w:val="24"/>
          <w:lang w:val="ro-RO"/>
        </w:rPr>
        <w:t>– </w:t>
      </w:r>
      <w:r w:rsidRPr="007E7E46">
        <w:rPr>
          <w:rFonts w:ascii="Times New Roman" w:eastAsia="Calibri" w:hAnsi="Times New Roman" w:cs="Times New Roman"/>
          <w:sz w:val="24"/>
          <w:szCs w:val="24"/>
          <w:lang w:val="ro-RO"/>
        </w:rPr>
        <w:t>exemplarul 2 (roşu) la debitor.</w:t>
      </w:r>
    </w:p>
    <w:p w14:paraId="522607BC" w14:textId="77777777" w:rsidR="00FB2123" w:rsidRPr="007E7E46" w:rsidRDefault="00FB2123" w:rsidP="00AF5A0F">
      <w:pPr>
        <w:pStyle w:val="HTMLPreformatted"/>
        <w:jc w:val="both"/>
        <w:rPr>
          <w:rFonts w:ascii="Times New Roman" w:eastAsia="Calibri" w:hAnsi="Times New Roman" w:cs="Times New Roman"/>
          <w:sz w:val="24"/>
          <w:szCs w:val="24"/>
          <w:lang w:val="ro-RO"/>
        </w:rPr>
      </w:pPr>
      <w:r w:rsidRPr="007E7E46">
        <w:rPr>
          <w:rFonts w:ascii="Times New Roman" w:eastAsia="Calibri" w:hAnsi="Times New Roman" w:cs="Times New Roman"/>
          <w:b/>
          <w:bCs/>
          <w:sz w:val="24"/>
          <w:szCs w:val="24"/>
          <w:lang w:val="ro-RO"/>
        </w:rPr>
        <w:t>7.</w:t>
      </w:r>
      <w:r w:rsidRPr="007E7E46">
        <w:rPr>
          <w:rFonts w:ascii="Times New Roman" w:eastAsia="Calibri" w:hAnsi="Times New Roman" w:cs="Times New Roman"/>
          <w:sz w:val="24"/>
          <w:szCs w:val="24"/>
          <w:lang w:val="ro-RO"/>
        </w:rPr>
        <w:t xml:space="preserve"> Se arhivează exemplarul 3 (verde) la dosarul de executare.</w:t>
      </w:r>
    </w:p>
    <w:p w14:paraId="1370AA76" w14:textId="77777777" w:rsidR="005B71DB" w:rsidRDefault="005B71DB" w:rsidP="00AF5A0F">
      <w:pPr>
        <w:pStyle w:val="HTMLPreformatted"/>
        <w:jc w:val="both"/>
        <w:rPr>
          <w:rFonts w:ascii="Times New Roman" w:eastAsia="Calibri" w:hAnsi="Times New Roman" w:cs="Times New Roman"/>
          <w:sz w:val="24"/>
          <w:szCs w:val="24"/>
          <w:lang w:val="ro-RO"/>
        </w:rPr>
      </w:pPr>
    </w:p>
    <w:p w14:paraId="68E3D8F1" w14:textId="77777777" w:rsidR="00C87D1B" w:rsidRDefault="00C87D1B" w:rsidP="00AF5A0F">
      <w:pPr>
        <w:pStyle w:val="HTMLPreformatted"/>
        <w:jc w:val="both"/>
        <w:rPr>
          <w:rFonts w:ascii="Times New Roman" w:eastAsia="Calibri" w:hAnsi="Times New Roman" w:cs="Times New Roman"/>
          <w:sz w:val="24"/>
          <w:szCs w:val="24"/>
          <w:lang w:val="ro-RO"/>
        </w:rPr>
      </w:pPr>
    </w:p>
    <w:p w14:paraId="7F83A098" w14:textId="77777777" w:rsidR="00C87D1B" w:rsidRPr="007E7E46" w:rsidRDefault="00C87D1B" w:rsidP="00AF5A0F">
      <w:pPr>
        <w:pStyle w:val="HTMLPreformatted"/>
        <w:jc w:val="both"/>
        <w:rPr>
          <w:rFonts w:ascii="Times New Roman" w:eastAsia="Calibri" w:hAnsi="Times New Roman" w:cs="Times New Roman"/>
          <w:sz w:val="24"/>
          <w:szCs w:val="24"/>
          <w:lang w:val="ro-RO"/>
        </w:rPr>
      </w:pPr>
    </w:p>
    <w:p w14:paraId="46C007A2" w14:textId="77777777" w:rsidR="00692117" w:rsidRDefault="00FB2123" w:rsidP="00692117">
      <w:pPr>
        <w:pStyle w:val="sporden"/>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olor w:val="auto"/>
          <w:sz w:val="24"/>
          <w:szCs w:val="24"/>
          <w:lang w:val="ro-RO"/>
        </w:rPr>
      </w:pPr>
      <w:r w:rsidRPr="00692117">
        <w:rPr>
          <w:rFonts w:ascii="Times New Roman" w:eastAsia="Calibri" w:hAnsi="Times New Roman"/>
          <w:color w:val="auto"/>
          <w:sz w:val="24"/>
          <w:szCs w:val="24"/>
          <w:lang w:val="ro-RO"/>
        </w:rPr>
        <w:t xml:space="preserve">FORMULARUL 26 </w:t>
      </w:r>
    </w:p>
    <w:p w14:paraId="06EF847C" w14:textId="77777777" w:rsidR="00692117" w:rsidRDefault="00FB2123" w:rsidP="00692117">
      <w:pPr>
        <w:pStyle w:val="sporden"/>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olor w:val="auto"/>
          <w:sz w:val="24"/>
          <w:szCs w:val="24"/>
          <w:lang w:val="ro-RO"/>
        </w:rPr>
      </w:pPr>
      <w:r w:rsidRPr="00692117">
        <w:rPr>
          <w:rFonts w:ascii="Times New Roman" w:eastAsia="Calibri" w:hAnsi="Times New Roman"/>
          <w:color w:val="auto"/>
          <w:sz w:val="24"/>
          <w:szCs w:val="24"/>
          <w:lang w:val="ro-RO"/>
        </w:rPr>
        <w:t>Proces-verbal privind cheltuielile de executare silită</w:t>
      </w:r>
    </w:p>
    <w:p w14:paraId="18038E71" w14:textId="4FF1B668" w:rsidR="00FB2123" w:rsidRPr="00692117" w:rsidRDefault="00FB2123" w:rsidP="00692117">
      <w:pPr>
        <w:pStyle w:val="sporden"/>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olor w:val="auto"/>
          <w:sz w:val="24"/>
          <w:szCs w:val="24"/>
          <w:lang w:val="ro-RO"/>
        </w:rPr>
      </w:pPr>
      <w:r w:rsidRPr="00692117">
        <w:rPr>
          <w:rFonts w:ascii="Times New Roman" w:eastAsia="Calibri" w:hAnsi="Times New Roman"/>
          <w:color w:val="auto"/>
          <w:sz w:val="24"/>
          <w:szCs w:val="24"/>
          <w:lang w:val="ro-RO"/>
        </w:rPr>
        <w:t xml:space="preserve"> - model </w:t>
      </w:r>
      <w:r w:rsidR="00692117" w:rsidRPr="00692117">
        <w:rPr>
          <w:rFonts w:ascii="Times New Roman" w:eastAsia="Calibri" w:hAnsi="Times New Roman"/>
          <w:color w:val="auto"/>
          <w:sz w:val="24"/>
          <w:szCs w:val="24"/>
          <w:lang w:val="ro-RO"/>
        </w:rPr>
        <w:t>–</w:t>
      </w:r>
    </w:p>
    <w:p w14:paraId="511FE6EF" w14:textId="77777777" w:rsidR="00692117" w:rsidRPr="007E7E46" w:rsidRDefault="00692117" w:rsidP="00AF5A0F">
      <w:pPr>
        <w:pStyle w:val="sporden"/>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b w:val="0"/>
          <w:bCs w:val="0"/>
          <w:color w:val="auto"/>
          <w:sz w:val="24"/>
          <w:szCs w:val="24"/>
          <w:lang w:val="ro-RO"/>
        </w:rPr>
      </w:pPr>
    </w:p>
    <w:p w14:paraId="5B7C420B" w14:textId="77777777" w:rsidR="00FB2123" w:rsidRPr="007E7E46" w:rsidRDefault="00FB2123" w:rsidP="00AF5A0F">
      <w:pPr>
        <w:pStyle w:val="HTMLPreformatted"/>
        <w:jc w:val="both"/>
        <w:rPr>
          <w:rFonts w:ascii="Times New Roman" w:eastAsia="Calibri" w:hAnsi="Times New Roman" w:cs="Times New Roman"/>
          <w:sz w:val="24"/>
          <w:szCs w:val="24"/>
          <w:lang w:val="ro-RO"/>
        </w:rPr>
      </w:pPr>
      <w:r w:rsidRPr="007E7E46">
        <w:rPr>
          <w:rFonts w:ascii="Times New Roman" w:eastAsia="Calibri" w:hAnsi="Times New Roman" w:cs="Times New Roman"/>
          <w:b/>
          <w:bCs/>
          <w:sz w:val="24"/>
          <w:szCs w:val="24"/>
          <w:lang w:val="ro-RO"/>
        </w:rPr>
        <w:t>I.</w:t>
      </w:r>
      <w:r w:rsidRPr="007E7E46">
        <w:rPr>
          <w:rFonts w:ascii="Times New Roman" w:eastAsia="Calibri" w:hAnsi="Times New Roman" w:cs="Times New Roman"/>
          <w:sz w:val="24"/>
          <w:szCs w:val="24"/>
          <w:lang w:val="ro-RO"/>
        </w:rPr>
        <w:t xml:space="preserve"> </w:t>
      </w:r>
    </w:p>
    <w:p w14:paraId="48FE744A" w14:textId="77777777" w:rsidR="00FB2123" w:rsidRPr="007E7E46" w:rsidRDefault="00FB2123" w:rsidP="00AF5A0F">
      <w:pPr>
        <w:pStyle w:val="sp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eastAsia="Calibri"/>
          <w:lang w:eastAsia="en-US"/>
        </w:rPr>
      </w:pPr>
      <w:r w:rsidRPr="007E7E46">
        <w:rPr>
          <w:rFonts w:eastAsia="Calibri"/>
          <w:lang w:eastAsia="en-US"/>
        </w:rPr>
        <w:t>Antetul Administraţiei Fondului pentru Mediu</w:t>
      </w:r>
    </w:p>
    <w:p w14:paraId="64C021FB" w14:textId="77777777" w:rsidR="00FB2123" w:rsidRPr="007E7E46" w:rsidRDefault="00FB2123" w:rsidP="00AF5A0F">
      <w:pPr>
        <w:pStyle w:val="sp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eastAsia="Calibri"/>
          <w:lang w:eastAsia="en-US"/>
        </w:rPr>
      </w:pPr>
      <w:r w:rsidRPr="007E7E46">
        <w:rPr>
          <w:rFonts w:eastAsia="Calibri"/>
          <w:lang w:eastAsia="en-US"/>
        </w:rPr>
        <w:t xml:space="preserve"> Nr. ................. din ................</w:t>
      </w:r>
    </w:p>
    <w:p w14:paraId="39E497FD" w14:textId="77777777" w:rsidR="00FB2123" w:rsidRDefault="00FB2123" w:rsidP="00AF5A0F">
      <w:pPr>
        <w:pStyle w:val="sp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eastAsia="Calibri"/>
          <w:lang w:eastAsia="en-US"/>
        </w:rPr>
      </w:pPr>
      <w:r w:rsidRPr="007E7E46">
        <w:rPr>
          <w:rFonts w:eastAsia="Calibri"/>
          <w:lang w:eastAsia="en-US"/>
        </w:rPr>
        <w:t xml:space="preserve"> Dosar de executare nr. ....../............</w:t>
      </w:r>
    </w:p>
    <w:p w14:paraId="68B977C1" w14:textId="77777777" w:rsidR="00692117" w:rsidRPr="007E7E46" w:rsidRDefault="00692117" w:rsidP="00AF5A0F">
      <w:pPr>
        <w:pStyle w:val="sp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eastAsia="Calibri"/>
          <w:lang w:eastAsia="en-US"/>
        </w:rPr>
      </w:pPr>
    </w:p>
    <w:p w14:paraId="11A79DC7" w14:textId="77777777" w:rsidR="00FB2123" w:rsidRPr="00692117" w:rsidRDefault="00FB2123" w:rsidP="00AF5A0F">
      <w:pPr>
        <w:pStyle w:val="sp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eastAsia="Calibri"/>
          <w:b/>
          <w:bCs/>
          <w:lang w:eastAsia="en-US"/>
        </w:rPr>
      </w:pPr>
      <w:r w:rsidRPr="007E7E46">
        <w:rPr>
          <w:rFonts w:eastAsia="Calibri"/>
          <w:lang w:eastAsia="en-US"/>
        </w:rPr>
        <w:t xml:space="preserve"> </w:t>
      </w:r>
      <w:r w:rsidRPr="00692117">
        <w:rPr>
          <w:rFonts w:eastAsia="Calibri"/>
          <w:b/>
          <w:bCs/>
          <w:lang w:eastAsia="en-US"/>
        </w:rPr>
        <w:t>PROCES-VERBAL</w:t>
      </w:r>
    </w:p>
    <w:p w14:paraId="665C9F1A" w14:textId="77777777" w:rsidR="00FB2123" w:rsidRPr="00692117" w:rsidRDefault="00FB2123" w:rsidP="00AF5A0F">
      <w:pPr>
        <w:pStyle w:val="sp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eastAsia="Calibri"/>
          <w:b/>
          <w:bCs/>
          <w:lang w:eastAsia="en-US"/>
        </w:rPr>
      </w:pPr>
      <w:r w:rsidRPr="00692117">
        <w:rPr>
          <w:rFonts w:eastAsia="Calibri"/>
          <w:b/>
          <w:bCs/>
          <w:lang w:eastAsia="en-US"/>
        </w:rPr>
        <w:t xml:space="preserve"> privind cheltuielile de executare silită nr. .........</w:t>
      </w:r>
    </w:p>
    <w:p w14:paraId="0A50910C" w14:textId="77777777" w:rsidR="00FB2123" w:rsidRDefault="00FB2123" w:rsidP="00AF5A0F">
      <w:pPr>
        <w:pStyle w:val="sp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eastAsia="Calibri"/>
          <w:lang w:eastAsia="en-US"/>
        </w:rPr>
      </w:pPr>
      <w:r w:rsidRPr="007E7E46">
        <w:rPr>
          <w:rFonts w:eastAsia="Calibri"/>
          <w:lang w:eastAsia="en-US"/>
        </w:rPr>
        <w:t xml:space="preserve"> Încheiat astăzi, ....., luna ......, anul ...., ora ......</w:t>
      </w:r>
    </w:p>
    <w:p w14:paraId="21878397" w14:textId="77777777" w:rsidR="00692117" w:rsidRPr="007E7E46" w:rsidRDefault="00692117" w:rsidP="00AF5A0F">
      <w:pPr>
        <w:pStyle w:val="sp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eastAsia="Calibri"/>
          <w:lang w:eastAsia="en-US"/>
        </w:rPr>
      </w:pPr>
    </w:p>
    <w:p w14:paraId="4FD942B7" w14:textId="77777777" w:rsidR="00FB2123" w:rsidRPr="007E7E46" w:rsidRDefault="00FB2123" w:rsidP="00AF5A0F">
      <w:pPr>
        <w:pStyle w:val="sp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lang w:eastAsia="en-US"/>
        </w:rPr>
      </w:pPr>
      <w:r w:rsidRPr="007E7E46">
        <w:rPr>
          <w:rFonts w:eastAsia="Calibri"/>
          <w:lang w:eastAsia="en-US"/>
        </w:rPr>
        <w:t xml:space="preserve"> În temeiul art. 256 alin. (3) din Legea nr. 207/2015 privind Codul de procedură fiscală, cu modificările şi completările ulterioare. Pentru stingerea creanţelor la Fondul pentru mediu în sarcina debitorului*1) ............. din localitatea ............, str. ......... nr. ......, bl. ......, sc. ..., ap. ......, cod de identificare fiscală*2) ............, în temeiul titlului executoriu/titlurilor executorii nr. ..../data*3)........., emis/emise de Administraţia Fondului pentru Mediu, s-a aplicat procedura de executare silită pentru care s-au efectuat următoarele cheltuieli de executare:</w:t>
      </w:r>
    </w:p>
    <w:p w14:paraId="5CE139A6" w14:textId="77777777" w:rsidR="00FB2123" w:rsidRPr="007E7E46" w:rsidRDefault="00FB2123" w:rsidP="00AF5A0F">
      <w:pPr>
        <w:pStyle w:val="sntatt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b w:val="0"/>
          <w:bCs w:val="0"/>
          <w:color w:val="auto"/>
          <w:sz w:val="24"/>
          <w:szCs w:val="24"/>
          <w:lang w:val="ro-RO"/>
        </w:rPr>
      </w:pPr>
      <w:r w:rsidRPr="007E7E46">
        <w:rPr>
          <w:rFonts w:ascii="Times New Roman" w:eastAsia="Calibri" w:hAnsi="Times New Roman"/>
          <w:b w:val="0"/>
          <w:bCs w:val="0"/>
          <w:color w:val="auto"/>
          <w:sz w:val="24"/>
          <w:szCs w:val="24"/>
          <w:lang w:val="ro-RO"/>
        </w:rPr>
        <w:t xml:space="preserve">Notă </w:t>
      </w:r>
    </w:p>
    <w:p w14:paraId="476D86F9" w14:textId="77777777" w:rsidR="00FB2123" w:rsidRPr="007E7E46" w:rsidRDefault="00FB2123" w:rsidP="00AF5A0F">
      <w:pPr>
        <w:pStyle w:val="HTMLPreformatted"/>
        <w:jc w:val="both"/>
        <w:rPr>
          <w:rFonts w:ascii="Times New Roman" w:eastAsia="Calibri" w:hAnsi="Times New Roman" w:cs="Times New Roman"/>
          <w:sz w:val="24"/>
          <w:szCs w:val="24"/>
          <w:lang w:val="ro-RO"/>
        </w:rPr>
      </w:pPr>
      <w:r w:rsidRPr="007E7E46">
        <w:rPr>
          <w:rFonts w:ascii="Times New Roman" w:eastAsia="Calibri" w:hAnsi="Times New Roman" w:cs="Times New Roman"/>
          <w:sz w:val="24"/>
          <w:szCs w:val="24"/>
          <w:lang w:val="ro-RO"/>
        </w:rPr>
        <w:t>*1) Numele, prenumele/denumirea.</w:t>
      </w:r>
    </w:p>
    <w:p w14:paraId="4FDFC6FD" w14:textId="77777777" w:rsidR="00FB2123" w:rsidRPr="007E7E46" w:rsidRDefault="00FB2123" w:rsidP="00AF5A0F">
      <w:pPr>
        <w:pStyle w:val="HTMLPreformatted"/>
        <w:jc w:val="both"/>
        <w:rPr>
          <w:rFonts w:ascii="Times New Roman" w:eastAsia="Calibri" w:hAnsi="Times New Roman" w:cs="Times New Roman"/>
          <w:sz w:val="24"/>
          <w:szCs w:val="24"/>
          <w:lang w:val="ro-RO"/>
        </w:rPr>
      </w:pPr>
      <w:r w:rsidRPr="007E7E46">
        <w:rPr>
          <w:rFonts w:ascii="Times New Roman" w:eastAsia="Calibri" w:hAnsi="Times New Roman" w:cs="Times New Roman"/>
          <w:sz w:val="24"/>
          <w:szCs w:val="24"/>
          <w:lang w:val="ro-RO"/>
        </w:rPr>
        <w:t xml:space="preserve"> *2) Se vor completa codul numeric personal, numărul de identificare fiscală, codul de înregistrare fiscală sau codul unic de înregistrare, după caz.</w:t>
      </w:r>
    </w:p>
    <w:p w14:paraId="56E1AB28" w14:textId="77777777" w:rsidR="00FB2123" w:rsidRPr="007E7E46" w:rsidRDefault="00FB2123" w:rsidP="00AF5A0F">
      <w:pPr>
        <w:pStyle w:val="HTMLPreformatted"/>
        <w:jc w:val="both"/>
        <w:rPr>
          <w:rFonts w:ascii="Times New Roman" w:eastAsia="Calibri" w:hAnsi="Times New Roman" w:cs="Times New Roman"/>
          <w:sz w:val="24"/>
          <w:szCs w:val="24"/>
          <w:lang w:val="ro-RO"/>
        </w:rPr>
      </w:pPr>
      <w:r w:rsidRPr="007E7E46">
        <w:rPr>
          <w:rFonts w:ascii="Times New Roman" w:eastAsia="Calibri" w:hAnsi="Times New Roman" w:cs="Times New Roman"/>
          <w:sz w:val="24"/>
          <w:szCs w:val="24"/>
          <w:lang w:val="ro-RO"/>
        </w:rPr>
        <w:t xml:space="preserve"> *3) În cazul în care s-au emis mai multe titluri executorii, se vor indica pentru toate numărul şi data emiterii.</w:t>
      </w:r>
    </w:p>
    <w:tbl>
      <w:tblPr>
        <w:tblW w:w="0" w:type="auto"/>
        <w:tblInd w:w="225" w:type="dxa"/>
        <w:tblBorders>
          <w:top w:val="single" w:sz="4" w:space="0" w:color="auto"/>
          <w:left w:val="single" w:sz="4" w:space="0" w:color="auto"/>
          <w:bottom w:val="single" w:sz="4" w:space="0" w:color="auto"/>
          <w:right w:val="single" w:sz="4" w:space="0" w:color="auto"/>
        </w:tblBorders>
        <w:tblCellMar>
          <w:left w:w="0" w:type="dxa"/>
          <w:right w:w="0" w:type="dxa"/>
        </w:tblCellMar>
        <w:tblLook w:val="04A0" w:firstRow="1" w:lastRow="0" w:firstColumn="1" w:lastColumn="0" w:noHBand="0" w:noVBand="1"/>
      </w:tblPr>
      <w:tblGrid>
        <w:gridCol w:w="1728"/>
        <w:gridCol w:w="3608"/>
        <w:gridCol w:w="1828"/>
      </w:tblGrid>
      <w:tr w:rsidR="00FB2123" w:rsidRPr="007E7E46" w14:paraId="72EA90EC" w14:textId="77777777" w:rsidTr="006062F8">
        <w:tc>
          <w:tcPr>
            <w:tcW w:w="0" w:type="auto"/>
            <w:tcBorders>
              <w:top w:val="single" w:sz="6" w:space="0" w:color="000000"/>
              <w:left w:val="single" w:sz="6" w:space="0" w:color="000000"/>
              <w:bottom w:val="single" w:sz="6" w:space="0" w:color="000000"/>
              <w:right w:val="single" w:sz="6" w:space="0" w:color="000000"/>
            </w:tcBorders>
            <w:vAlign w:val="center"/>
            <w:hideMark/>
          </w:tcPr>
          <w:p w14:paraId="2A6FEFCE" w14:textId="77777777" w:rsidR="00FB2123" w:rsidRPr="007E7E46" w:rsidRDefault="00FB2123" w:rsidP="00AF5A0F">
            <w:pPr>
              <w:pStyle w:val="spar1"/>
              <w:jc w:val="both"/>
              <w:rPr>
                <w:rFonts w:ascii="Times New Roman" w:eastAsia="Calibri" w:hAnsi="Times New Roman"/>
                <w:sz w:val="24"/>
                <w:szCs w:val="24"/>
                <w:lang w:eastAsia="en-US"/>
              </w:rPr>
            </w:pPr>
            <w:r w:rsidRPr="007E7E46">
              <w:rPr>
                <w:rFonts w:ascii="Times New Roman" w:eastAsia="Calibri" w:hAnsi="Times New Roman"/>
                <w:sz w:val="24"/>
                <w:szCs w:val="24"/>
                <w:lang w:eastAsia="en-US"/>
              </w:rPr>
              <w:t xml:space="preserve">Felul cheltuielilor </w:t>
            </w:r>
          </w:p>
          <w:p w14:paraId="234F763F" w14:textId="77777777" w:rsidR="00FB2123" w:rsidRPr="007E7E46" w:rsidRDefault="00FB2123" w:rsidP="00AF5A0F">
            <w:pPr>
              <w:pStyle w:val="spar1"/>
              <w:jc w:val="both"/>
              <w:rPr>
                <w:rFonts w:ascii="Times New Roman" w:eastAsia="Calibri" w:hAnsi="Times New Roman"/>
                <w:sz w:val="24"/>
                <w:szCs w:val="24"/>
                <w:lang w:eastAsia="en-US"/>
              </w:rPr>
            </w:pPr>
            <w:r w:rsidRPr="007E7E46">
              <w:rPr>
                <w:rFonts w:ascii="Times New Roman" w:eastAsia="Calibri" w:hAnsi="Times New Roman"/>
                <w:sz w:val="24"/>
                <w:szCs w:val="24"/>
                <w:lang w:eastAsia="en-US"/>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782282" w14:textId="77777777" w:rsidR="00FB2123" w:rsidRPr="007E7E46" w:rsidRDefault="00FB2123" w:rsidP="00AF5A0F">
            <w:pPr>
              <w:pStyle w:val="spar1"/>
              <w:jc w:val="both"/>
              <w:rPr>
                <w:rFonts w:ascii="Times New Roman" w:eastAsia="Calibri" w:hAnsi="Times New Roman"/>
                <w:sz w:val="24"/>
                <w:szCs w:val="24"/>
                <w:lang w:eastAsia="en-US"/>
              </w:rPr>
            </w:pPr>
            <w:r w:rsidRPr="007E7E46">
              <w:rPr>
                <w:rFonts w:ascii="Times New Roman" w:eastAsia="Calibri" w:hAnsi="Times New Roman"/>
                <w:sz w:val="24"/>
                <w:szCs w:val="24"/>
                <w:lang w:eastAsia="en-US"/>
              </w:rPr>
              <w:t>Denumirea documentului justificativ,</w:t>
            </w:r>
          </w:p>
          <w:p w14:paraId="2DD0A3FA" w14:textId="77777777" w:rsidR="00FB2123" w:rsidRPr="007E7E46" w:rsidRDefault="00FB2123" w:rsidP="00AF5A0F">
            <w:pPr>
              <w:pStyle w:val="spar1"/>
              <w:jc w:val="both"/>
              <w:rPr>
                <w:rFonts w:ascii="Times New Roman" w:eastAsia="Calibri" w:hAnsi="Times New Roman"/>
                <w:sz w:val="24"/>
                <w:szCs w:val="24"/>
                <w:lang w:eastAsia="en-US"/>
              </w:rPr>
            </w:pPr>
            <w:r w:rsidRPr="007E7E46">
              <w:rPr>
                <w:rFonts w:ascii="Times New Roman" w:eastAsia="Calibri" w:hAnsi="Times New Roman"/>
                <w:sz w:val="24"/>
                <w:szCs w:val="24"/>
                <w:lang w:eastAsia="en-US"/>
              </w:rPr>
              <w:t xml:space="preserve">numărul şi data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2F83FD" w14:textId="77777777" w:rsidR="00FB2123" w:rsidRPr="007E7E46" w:rsidRDefault="00FB2123" w:rsidP="00AF5A0F">
            <w:pPr>
              <w:pStyle w:val="spar1"/>
              <w:jc w:val="both"/>
              <w:rPr>
                <w:rFonts w:ascii="Times New Roman" w:eastAsia="Calibri" w:hAnsi="Times New Roman"/>
                <w:sz w:val="24"/>
                <w:szCs w:val="24"/>
                <w:lang w:eastAsia="en-US"/>
              </w:rPr>
            </w:pPr>
            <w:r w:rsidRPr="007E7E46">
              <w:rPr>
                <w:rFonts w:ascii="Times New Roman" w:eastAsia="Calibri" w:hAnsi="Times New Roman"/>
                <w:sz w:val="24"/>
                <w:szCs w:val="24"/>
                <w:lang w:eastAsia="en-US"/>
              </w:rPr>
              <w:t>Suma de executare</w:t>
            </w:r>
          </w:p>
          <w:p w14:paraId="11E75668" w14:textId="77777777" w:rsidR="00FB2123" w:rsidRPr="007E7E46" w:rsidRDefault="00FB2123" w:rsidP="00AF5A0F">
            <w:pPr>
              <w:pStyle w:val="spar1"/>
              <w:jc w:val="both"/>
              <w:rPr>
                <w:rFonts w:ascii="Times New Roman" w:eastAsia="Calibri" w:hAnsi="Times New Roman"/>
                <w:sz w:val="24"/>
                <w:szCs w:val="24"/>
                <w:lang w:eastAsia="en-US"/>
              </w:rPr>
            </w:pPr>
            <w:r w:rsidRPr="007E7E46">
              <w:rPr>
                <w:rFonts w:ascii="Times New Roman" w:eastAsia="Calibri" w:hAnsi="Times New Roman"/>
                <w:sz w:val="24"/>
                <w:szCs w:val="24"/>
                <w:lang w:eastAsia="en-US"/>
              </w:rPr>
              <w:t xml:space="preserve">(lei) </w:t>
            </w:r>
          </w:p>
        </w:tc>
      </w:tr>
      <w:tr w:rsidR="00FB2123" w:rsidRPr="007E7E46" w14:paraId="4CCB3A39" w14:textId="77777777" w:rsidTr="006062F8">
        <w:tc>
          <w:tcPr>
            <w:tcW w:w="0" w:type="auto"/>
            <w:tcBorders>
              <w:top w:val="single" w:sz="6" w:space="0" w:color="000000"/>
              <w:left w:val="single" w:sz="6" w:space="0" w:color="000000"/>
              <w:bottom w:val="single" w:sz="6" w:space="0" w:color="000000"/>
              <w:right w:val="single" w:sz="6" w:space="0" w:color="000000"/>
            </w:tcBorders>
            <w:vAlign w:val="center"/>
            <w:hideMark/>
          </w:tcPr>
          <w:p w14:paraId="2BC68FF8" w14:textId="77777777" w:rsidR="00FB2123" w:rsidRPr="007E7E46" w:rsidRDefault="00FB2123" w:rsidP="00AF5A0F">
            <w:pPr>
              <w:pStyle w:val="spar1"/>
              <w:jc w:val="both"/>
              <w:rPr>
                <w:rFonts w:ascii="Times New Roman" w:eastAsia="Calibri" w:hAnsi="Times New Roman"/>
                <w:sz w:val="24"/>
                <w:szCs w:val="24"/>
                <w:lang w:eastAsia="en-US"/>
              </w:rPr>
            </w:pPr>
            <w:r w:rsidRPr="007E7E46">
              <w:rPr>
                <w:rFonts w:ascii="Times New Roman" w:eastAsia="Calibri" w:hAnsi="Times New Roman"/>
                <w:sz w:val="24"/>
                <w:szCs w:val="24"/>
                <w:lang w:eastAsia="en-US"/>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8DD5A9" w14:textId="77777777" w:rsidR="00FB2123" w:rsidRPr="007E7E46" w:rsidRDefault="00FB2123" w:rsidP="00AF5A0F">
            <w:pPr>
              <w:pStyle w:val="spar1"/>
              <w:jc w:val="both"/>
              <w:rPr>
                <w:rFonts w:ascii="Times New Roman" w:eastAsia="Calibri" w:hAnsi="Times New Roman"/>
                <w:sz w:val="24"/>
                <w:szCs w:val="24"/>
                <w:lang w:eastAsia="en-US"/>
              </w:rPr>
            </w:pPr>
            <w:r w:rsidRPr="007E7E46">
              <w:rPr>
                <w:rFonts w:ascii="Times New Roman" w:eastAsia="Calibri" w:hAnsi="Times New Roman"/>
                <w:sz w:val="24"/>
                <w:szCs w:val="24"/>
                <w:lang w:eastAsia="en-US"/>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4AB9EC" w14:textId="77777777" w:rsidR="00FB2123" w:rsidRPr="007E7E46" w:rsidRDefault="00FB2123" w:rsidP="00AF5A0F">
            <w:pPr>
              <w:pStyle w:val="spar1"/>
              <w:jc w:val="both"/>
              <w:rPr>
                <w:rFonts w:ascii="Times New Roman" w:eastAsia="Calibri" w:hAnsi="Times New Roman"/>
                <w:sz w:val="24"/>
                <w:szCs w:val="24"/>
                <w:lang w:eastAsia="en-US"/>
              </w:rPr>
            </w:pPr>
            <w:r w:rsidRPr="007E7E46">
              <w:rPr>
                <w:rFonts w:ascii="Times New Roman" w:eastAsia="Calibri" w:hAnsi="Times New Roman"/>
                <w:sz w:val="24"/>
                <w:szCs w:val="24"/>
                <w:lang w:eastAsia="en-US"/>
              </w:rPr>
              <w:t> </w:t>
            </w:r>
          </w:p>
        </w:tc>
      </w:tr>
    </w:tbl>
    <w:p w14:paraId="2B856BFC" w14:textId="77777777" w:rsidR="00FB2123" w:rsidRPr="007E7E46" w:rsidRDefault="00FB2123" w:rsidP="00AF5A0F">
      <w:pPr>
        <w:pStyle w:val="sp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lang w:eastAsia="en-US"/>
        </w:rPr>
      </w:pPr>
      <w:r w:rsidRPr="007E7E46">
        <w:rPr>
          <w:rFonts w:eastAsia="Calibri"/>
          <w:lang w:eastAsia="en-US"/>
        </w:rPr>
        <w:t xml:space="preserve"> În conformitate cu prevederile art. 256 alin. (3) din Legea nr. 207/2015 privind Codul de procedură fiscală, cu modificările şi completările ulterioare, prezentul înscris constituie titlu executoriu. Împotriva prezentului înscris cel interesat poate introduce contestaţie la instanţa judecătorească competentă, în </w:t>
      </w:r>
      <w:r w:rsidRPr="007E7E46">
        <w:rPr>
          <w:rFonts w:eastAsia="Calibri"/>
          <w:lang w:eastAsia="en-US"/>
        </w:rPr>
        <w:lastRenderedPageBreak/>
        <w:t>termen de 15 zile de la comunicare sau luare la cunoştinţă, în conformitate cu prevederile art. 260 şi 261 din Legea nr. 207/2015 privind Codul de procedură fiscală, cu modificările şi completările ulterioare. Potrivit dispoziţiilor art. 9 alin. (2) lit. d) din Legea nr. 207/2015 privind Codul de procedură fiscală, cu modificările şi completările ulterioare, când urmează să se ia măsuri de executare silită nu este obligatorie audierea contribuabilului.</w:t>
      </w:r>
    </w:p>
    <w:p w14:paraId="388C5CC4" w14:textId="77777777" w:rsidR="00FB2123" w:rsidRPr="007E7E46" w:rsidRDefault="00FB2123" w:rsidP="00AF5A0F">
      <w:pPr>
        <w:pStyle w:val="sp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lang w:eastAsia="en-US"/>
        </w:rPr>
      </w:pPr>
      <w:r w:rsidRPr="007E7E46">
        <w:rPr>
          <w:rFonts w:eastAsia="Calibri"/>
          <w:lang w:eastAsia="en-US"/>
        </w:rPr>
        <w:t xml:space="preserve"> Prezentul proces-verbal s-a încheiat în .... exemplare.</w:t>
      </w:r>
    </w:p>
    <w:p w14:paraId="7BCFAA35" w14:textId="77777777" w:rsidR="00FB2123" w:rsidRPr="007E7E46" w:rsidRDefault="00FB2123" w:rsidP="00AF5A0F">
      <w:pPr>
        <w:pStyle w:val="sp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lang w:eastAsia="en-US"/>
        </w:rPr>
      </w:pPr>
      <w:r w:rsidRPr="007E7E46">
        <w:rPr>
          <w:rFonts w:eastAsia="Calibri"/>
          <w:lang w:eastAsia="en-US"/>
        </w:rPr>
        <w:t xml:space="preserve"> Data emiterii: ..................</w:t>
      </w:r>
    </w:p>
    <w:p w14:paraId="68C1BFBE" w14:textId="77777777" w:rsidR="00FB2123" w:rsidRPr="007E7E46" w:rsidRDefault="00FB2123" w:rsidP="00AF5A0F">
      <w:pPr>
        <w:pStyle w:val="sp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lang w:eastAsia="en-US"/>
        </w:rPr>
      </w:pPr>
      <w:r w:rsidRPr="007E7E46">
        <w:rPr>
          <w:rFonts w:eastAsia="Calibri"/>
          <w:lang w:eastAsia="en-US"/>
        </w:rPr>
        <w:t xml:space="preserve"> Conducătorul Administraţiei Fondului pentru Mediu</w:t>
      </w:r>
    </w:p>
    <w:p w14:paraId="6BE5CC0A" w14:textId="77777777" w:rsidR="00FB2123" w:rsidRPr="007E7E46" w:rsidRDefault="00FB2123" w:rsidP="00AF5A0F">
      <w:pPr>
        <w:pStyle w:val="sp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lang w:eastAsia="en-US"/>
        </w:rPr>
      </w:pPr>
      <w:r w:rsidRPr="007E7E46">
        <w:rPr>
          <w:rFonts w:eastAsia="Calibri"/>
          <w:lang w:eastAsia="en-US"/>
        </w:rPr>
        <w:t xml:space="preserve"> Numele şi prenumele ........................</w:t>
      </w:r>
    </w:p>
    <w:p w14:paraId="69D18AAD" w14:textId="77777777" w:rsidR="00FB2123" w:rsidRPr="007E7E46" w:rsidRDefault="00FB2123" w:rsidP="00AF5A0F">
      <w:pPr>
        <w:pStyle w:val="sp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lang w:eastAsia="en-US"/>
        </w:rPr>
      </w:pPr>
      <w:r w:rsidRPr="007E7E46">
        <w:rPr>
          <w:rFonts w:eastAsia="Calibri"/>
          <w:lang w:eastAsia="en-US"/>
        </w:rPr>
        <w:t xml:space="preserve"> Semnătura ..............................</w:t>
      </w:r>
    </w:p>
    <w:p w14:paraId="26C1F02E" w14:textId="77777777" w:rsidR="00FB2123" w:rsidRPr="007E7E46" w:rsidRDefault="00FB2123" w:rsidP="00AF5A0F">
      <w:pPr>
        <w:pStyle w:val="sp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lang w:eastAsia="en-US"/>
        </w:rPr>
      </w:pPr>
      <w:r w:rsidRPr="007E7E46">
        <w:rPr>
          <w:rFonts w:eastAsia="Calibri"/>
          <w:lang w:eastAsia="en-US"/>
        </w:rPr>
        <w:t xml:space="preserve"> L.S.</w:t>
      </w:r>
    </w:p>
    <w:p w14:paraId="7927ECAC" w14:textId="77777777" w:rsidR="00FB2123" w:rsidRPr="007E7E46" w:rsidRDefault="00FB2123" w:rsidP="00AF5A0F">
      <w:pPr>
        <w:pStyle w:val="sp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lang w:eastAsia="en-US"/>
        </w:rPr>
      </w:pPr>
      <w:r w:rsidRPr="007E7E46">
        <w:rPr>
          <w:rFonts w:eastAsia="Calibri"/>
          <w:lang w:eastAsia="en-US"/>
        </w:rPr>
        <w:t xml:space="preserve"> Executor fiscal</w:t>
      </w:r>
    </w:p>
    <w:p w14:paraId="0BAF8C22" w14:textId="77777777" w:rsidR="00FB2123" w:rsidRPr="007E7E46" w:rsidRDefault="00FB2123" w:rsidP="00AF5A0F">
      <w:pPr>
        <w:pStyle w:val="sp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lang w:eastAsia="en-US"/>
        </w:rPr>
      </w:pPr>
      <w:r w:rsidRPr="007E7E46">
        <w:rPr>
          <w:rFonts w:eastAsia="Calibri"/>
          <w:lang w:eastAsia="en-US"/>
        </w:rPr>
        <w:t xml:space="preserve"> Numele ...............</w:t>
      </w:r>
    </w:p>
    <w:p w14:paraId="689F9B63" w14:textId="77777777" w:rsidR="00FB2123" w:rsidRPr="007E7E46" w:rsidRDefault="00FB2123" w:rsidP="00AF5A0F">
      <w:pPr>
        <w:pStyle w:val="sp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lang w:eastAsia="en-US"/>
        </w:rPr>
      </w:pPr>
      <w:r w:rsidRPr="007E7E46">
        <w:rPr>
          <w:rFonts w:eastAsia="Calibri"/>
          <w:lang w:eastAsia="en-US"/>
        </w:rPr>
        <w:t xml:space="preserve"> Prenumele ............</w:t>
      </w:r>
    </w:p>
    <w:p w14:paraId="4E191728" w14:textId="77777777" w:rsidR="00FB2123" w:rsidRPr="007E7E46" w:rsidRDefault="00FB2123" w:rsidP="00AF5A0F">
      <w:pPr>
        <w:pStyle w:val="sp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lang w:eastAsia="en-US"/>
        </w:rPr>
      </w:pPr>
      <w:r w:rsidRPr="007E7E46">
        <w:rPr>
          <w:rFonts w:eastAsia="Calibri"/>
          <w:lang w:eastAsia="en-US"/>
        </w:rPr>
        <w:t xml:space="preserve"> Semnătura ............</w:t>
      </w:r>
    </w:p>
    <w:p w14:paraId="339A2C7A" w14:textId="77777777" w:rsidR="00FB2123" w:rsidRDefault="00FB2123" w:rsidP="00AF5A0F">
      <w:pPr>
        <w:pStyle w:val="HTMLPreformatted"/>
        <w:jc w:val="both"/>
        <w:rPr>
          <w:rFonts w:ascii="Times New Roman" w:eastAsia="Calibri" w:hAnsi="Times New Roman" w:cs="Times New Roman"/>
          <w:sz w:val="24"/>
          <w:szCs w:val="24"/>
          <w:lang w:val="ro-RO"/>
        </w:rPr>
      </w:pPr>
      <w:r w:rsidRPr="007E7E46">
        <w:rPr>
          <w:rFonts w:ascii="Times New Roman" w:eastAsia="Calibri" w:hAnsi="Times New Roman" w:cs="Times New Roman"/>
          <w:b/>
          <w:bCs/>
          <w:sz w:val="24"/>
          <w:szCs w:val="24"/>
          <w:lang w:val="ro-RO"/>
        </w:rPr>
        <w:t>II.</w:t>
      </w:r>
      <w:r w:rsidRPr="007E7E46">
        <w:rPr>
          <w:rFonts w:ascii="Times New Roman" w:eastAsia="Calibri" w:hAnsi="Times New Roman" w:cs="Times New Roman"/>
          <w:sz w:val="24"/>
          <w:szCs w:val="24"/>
          <w:lang w:val="ro-RO"/>
        </w:rPr>
        <w:t xml:space="preserve"> </w:t>
      </w:r>
    </w:p>
    <w:p w14:paraId="6F338D9A" w14:textId="77777777" w:rsidR="00C87D1B" w:rsidRPr="007E7E46" w:rsidRDefault="00C87D1B" w:rsidP="00AF5A0F">
      <w:pPr>
        <w:pStyle w:val="HTMLPreformatted"/>
        <w:jc w:val="both"/>
        <w:rPr>
          <w:rFonts w:ascii="Times New Roman" w:eastAsia="Calibri" w:hAnsi="Times New Roman" w:cs="Times New Roman"/>
          <w:sz w:val="24"/>
          <w:szCs w:val="24"/>
          <w:lang w:val="ro-RO"/>
        </w:rPr>
      </w:pPr>
    </w:p>
    <w:p w14:paraId="3CA92115" w14:textId="77777777" w:rsidR="00FB2123" w:rsidRPr="007E7E46" w:rsidRDefault="00FB2123" w:rsidP="00AF5A0F">
      <w:pPr>
        <w:pStyle w:val="HTMLPreformatted"/>
        <w:jc w:val="both"/>
        <w:rPr>
          <w:rFonts w:ascii="Times New Roman" w:eastAsia="Calibri" w:hAnsi="Times New Roman" w:cs="Times New Roman"/>
          <w:sz w:val="24"/>
          <w:szCs w:val="24"/>
          <w:lang w:val="ro-RO"/>
        </w:rPr>
      </w:pPr>
      <w:r w:rsidRPr="007E7E46">
        <w:rPr>
          <w:rFonts w:ascii="Times New Roman" w:eastAsia="Calibri" w:hAnsi="Times New Roman" w:cs="Times New Roman"/>
          <w:b/>
          <w:bCs/>
          <w:sz w:val="24"/>
          <w:szCs w:val="24"/>
          <w:lang w:val="ro-RO"/>
        </w:rPr>
        <w:t>1.</w:t>
      </w:r>
      <w:r w:rsidRPr="007E7E46">
        <w:rPr>
          <w:rFonts w:ascii="Times New Roman" w:eastAsia="Calibri" w:hAnsi="Times New Roman" w:cs="Times New Roman"/>
          <w:sz w:val="24"/>
          <w:szCs w:val="24"/>
          <w:lang w:val="ro-RO"/>
        </w:rPr>
        <w:t xml:space="preserve"> Denumire: Proces-verbal privind cheltuielile de executare silită</w:t>
      </w:r>
    </w:p>
    <w:p w14:paraId="3F66F786" w14:textId="77777777" w:rsidR="00FB2123" w:rsidRPr="007E7E46" w:rsidRDefault="00FB2123" w:rsidP="00AF5A0F">
      <w:pPr>
        <w:pStyle w:val="HTMLPreformatted"/>
        <w:jc w:val="both"/>
        <w:rPr>
          <w:rFonts w:ascii="Times New Roman" w:eastAsia="Calibri" w:hAnsi="Times New Roman" w:cs="Times New Roman"/>
          <w:sz w:val="24"/>
          <w:szCs w:val="24"/>
          <w:lang w:val="ro-RO"/>
        </w:rPr>
      </w:pPr>
      <w:r w:rsidRPr="007E7E46">
        <w:rPr>
          <w:rFonts w:ascii="Times New Roman" w:eastAsia="Calibri" w:hAnsi="Times New Roman" w:cs="Times New Roman"/>
          <w:b/>
          <w:bCs/>
          <w:sz w:val="24"/>
          <w:szCs w:val="24"/>
          <w:lang w:val="ro-RO"/>
        </w:rPr>
        <w:t>2.</w:t>
      </w:r>
      <w:r w:rsidRPr="007E7E46">
        <w:rPr>
          <w:rFonts w:ascii="Times New Roman" w:eastAsia="Calibri" w:hAnsi="Times New Roman" w:cs="Times New Roman"/>
          <w:sz w:val="24"/>
          <w:szCs w:val="24"/>
          <w:lang w:val="ro-RO"/>
        </w:rPr>
        <w:t xml:space="preserve"> Format: A4</w:t>
      </w:r>
    </w:p>
    <w:p w14:paraId="6C32A1CC" w14:textId="77777777" w:rsidR="00FB2123" w:rsidRPr="007E7E46" w:rsidRDefault="00FB2123" w:rsidP="00AF5A0F">
      <w:pPr>
        <w:pStyle w:val="HTMLPreformatted"/>
        <w:jc w:val="both"/>
        <w:rPr>
          <w:rFonts w:ascii="Times New Roman" w:eastAsia="Calibri" w:hAnsi="Times New Roman" w:cs="Times New Roman"/>
          <w:sz w:val="24"/>
          <w:szCs w:val="24"/>
          <w:lang w:val="ro-RO"/>
        </w:rPr>
      </w:pPr>
      <w:r w:rsidRPr="007E7E46">
        <w:rPr>
          <w:rFonts w:ascii="Times New Roman" w:eastAsia="Calibri" w:hAnsi="Times New Roman" w:cs="Times New Roman"/>
          <w:b/>
          <w:bCs/>
          <w:sz w:val="24"/>
          <w:szCs w:val="24"/>
          <w:lang w:val="ro-RO"/>
        </w:rPr>
        <w:t>3.</w:t>
      </w:r>
      <w:r w:rsidRPr="007E7E46">
        <w:rPr>
          <w:rFonts w:ascii="Times New Roman" w:eastAsia="Calibri" w:hAnsi="Times New Roman" w:cs="Times New Roman"/>
          <w:sz w:val="24"/>
          <w:szCs w:val="24"/>
          <w:lang w:val="ro-RO"/>
        </w:rPr>
        <w:t xml:space="preserve"> Caracteristici de tipărire: se tipăreşte pe o singură faţă. Se tipăreşte din sistemul informatic şi/sau se poate edita cu ajutorul tehnicii de calcul.</w:t>
      </w:r>
    </w:p>
    <w:p w14:paraId="6D76124E" w14:textId="77777777" w:rsidR="00FB2123" w:rsidRPr="007E7E46" w:rsidRDefault="00FB2123" w:rsidP="00AF5A0F">
      <w:pPr>
        <w:pStyle w:val="HTMLPreformatted"/>
        <w:jc w:val="both"/>
        <w:rPr>
          <w:rFonts w:ascii="Times New Roman" w:eastAsia="Calibri" w:hAnsi="Times New Roman" w:cs="Times New Roman"/>
          <w:sz w:val="24"/>
          <w:szCs w:val="24"/>
          <w:lang w:val="ro-RO"/>
        </w:rPr>
      </w:pPr>
      <w:r w:rsidRPr="007E7E46">
        <w:rPr>
          <w:rFonts w:ascii="Times New Roman" w:eastAsia="Calibri" w:hAnsi="Times New Roman" w:cs="Times New Roman"/>
          <w:b/>
          <w:bCs/>
          <w:sz w:val="24"/>
          <w:szCs w:val="24"/>
          <w:lang w:val="ro-RO"/>
        </w:rPr>
        <w:t>4.</w:t>
      </w:r>
      <w:r w:rsidRPr="007E7E46">
        <w:rPr>
          <w:rFonts w:ascii="Times New Roman" w:eastAsia="Calibri" w:hAnsi="Times New Roman" w:cs="Times New Roman"/>
          <w:sz w:val="24"/>
          <w:szCs w:val="24"/>
          <w:lang w:val="ro-RO"/>
        </w:rPr>
        <w:t xml:space="preserve"> Se utilizează în baza art. 256 alin. (3) din Legea nr. 207/2015 privind Codul de procedură fiscală, cu modificările şi completările ulterioare.</w:t>
      </w:r>
    </w:p>
    <w:p w14:paraId="65A93CA2" w14:textId="77777777" w:rsidR="00FB2123" w:rsidRPr="007E7E46" w:rsidRDefault="00FB2123" w:rsidP="00AF5A0F">
      <w:pPr>
        <w:pStyle w:val="HTMLPreformatted"/>
        <w:jc w:val="both"/>
        <w:rPr>
          <w:rFonts w:ascii="Times New Roman" w:eastAsia="Calibri" w:hAnsi="Times New Roman" w:cs="Times New Roman"/>
          <w:sz w:val="24"/>
          <w:szCs w:val="24"/>
          <w:lang w:val="ro-RO"/>
        </w:rPr>
      </w:pPr>
      <w:r w:rsidRPr="007E7E46">
        <w:rPr>
          <w:rFonts w:ascii="Times New Roman" w:eastAsia="Calibri" w:hAnsi="Times New Roman" w:cs="Times New Roman"/>
          <w:b/>
          <w:bCs/>
          <w:sz w:val="24"/>
          <w:szCs w:val="24"/>
          <w:lang w:val="ro-RO"/>
        </w:rPr>
        <w:t>5.</w:t>
      </w:r>
      <w:r w:rsidRPr="007E7E46">
        <w:rPr>
          <w:rFonts w:ascii="Times New Roman" w:eastAsia="Calibri" w:hAnsi="Times New Roman" w:cs="Times New Roman"/>
          <w:sz w:val="24"/>
          <w:szCs w:val="24"/>
          <w:lang w:val="ro-RO"/>
        </w:rPr>
        <w:t xml:space="preserve"> Se întocmeşte în două exemplare de organul de executare.</w:t>
      </w:r>
    </w:p>
    <w:p w14:paraId="28880E43" w14:textId="77777777" w:rsidR="00FB2123" w:rsidRPr="007E7E46" w:rsidRDefault="00FB2123" w:rsidP="00AF5A0F">
      <w:pPr>
        <w:pStyle w:val="HTMLPreformatted"/>
        <w:jc w:val="both"/>
        <w:rPr>
          <w:rFonts w:ascii="Times New Roman" w:eastAsia="Calibri" w:hAnsi="Times New Roman" w:cs="Times New Roman"/>
          <w:sz w:val="24"/>
          <w:szCs w:val="24"/>
          <w:lang w:val="ro-RO"/>
        </w:rPr>
      </w:pPr>
      <w:r w:rsidRPr="007E7E46">
        <w:rPr>
          <w:rFonts w:ascii="Times New Roman" w:eastAsia="Calibri" w:hAnsi="Times New Roman" w:cs="Times New Roman"/>
          <w:b/>
          <w:bCs/>
          <w:sz w:val="24"/>
          <w:szCs w:val="24"/>
          <w:lang w:val="ro-RO"/>
        </w:rPr>
        <w:t>6.</w:t>
      </w:r>
      <w:r w:rsidRPr="007E7E46">
        <w:rPr>
          <w:rFonts w:ascii="Times New Roman" w:eastAsia="Calibri" w:hAnsi="Times New Roman" w:cs="Times New Roman"/>
          <w:sz w:val="24"/>
          <w:szCs w:val="24"/>
          <w:lang w:val="ro-RO"/>
        </w:rPr>
        <w:t xml:space="preserve"> Circulă un exemplar la debitor.</w:t>
      </w:r>
    </w:p>
    <w:p w14:paraId="0697DA0A" w14:textId="77777777" w:rsidR="00FB2123" w:rsidRPr="007E7E46" w:rsidRDefault="00FB2123" w:rsidP="00AF5A0F">
      <w:pPr>
        <w:pStyle w:val="HTMLPreformatted"/>
        <w:jc w:val="both"/>
        <w:rPr>
          <w:rFonts w:ascii="Times New Roman" w:eastAsia="Calibri" w:hAnsi="Times New Roman" w:cs="Times New Roman"/>
          <w:sz w:val="24"/>
          <w:szCs w:val="24"/>
          <w:lang w:val="ro-RO"/>
        </w:rPr>
      </w:pPr>
      <w:r w:rsidRPr="007E7E46">
        <w:rPr>
          <w:rFonts w:ascii="Times New Roman" w:eastAsia="Calibri" w:hAnsi="Times New Roman" w:cs="Times New Roman"/>
          <w:b/>
          <w:bCs/>
          <w:sz w:val="24"/>
          <w:szCs w:val="24"/>
          <w:lang w:val="ro-RO"/>
        </w:rPr>
        <w:t>7.</w:t>
      </w:r>
      <w:r w:rsidRPr="007E7E46">
        <w:rPr>
          <w:rFonts w:ascii="Times New Roman" w:eastAsia="Calibri" w:hAnsi="Times New Roman" w:cs="Times New Roman"/>
          <w:sz w:val="24"/>
          <w:szCs w:val="24"/>
          <w:lang w:val="ro-RO"/>
        </w:rPr>
        <w:t xml:space="preserve"> Se arhivează un exemplar la dosarul de executare.</w:t>
      </w:r>
    </w:p>
    <w:p w14:paraId="40E9C82B" w14:textId="77777777" w:rsidR="005B71DB" w:rsidRDefault="005B71DB" w:rsidP="00AF5A0F">
      <w:pPr>
        <w:pStyle w:val="HTMLPreformatted"/>
        <w:jc w:val="both"/>
        <w:rPr>
          <w:rFonts w:ascii="Times New Roman" w:eastAsia="Calibri" w:hAnsi="Times New Roman" w:cs="Times New Roman"/>
          <w:sz w:val="24"/>
          <w:szCs w:val="24"/>
          <w:lang w:val="ro-RO"/>
        </w:rPr>
      </w:pPr>
    </w:p>
    <w:p w14:paraId="644DF5D3" w14:textId="77777777" w:rsidR="00C87D1B" w:rsidRDefault="00C87D1B" w:rsidP="00AF5A0F">
      <w:pPr>
        <w:pStyle w:val="HTMLPreformatted"/>
        <w:jc w:val="both"/>
        <w:rPr>
          <w:rFonts w:ascii="Times New Roman" w:eastAsia="Calibri" w:hAnsi="Times New Roman" w:cs="Times New Roman"/>
          <w:sz w:val="24"/>
          <w:szCs w:val="24"/>
          <w:lang w:val="ro-RO"/>
        </w:rPr>
      </w:pPr>
    </w:p>
    <w:p w14:paraId="318921C7" w14:textId="77777777" w:rsidR="00C87D1B" w:rsidRPr="007E7E46" w:rsidRDefault="00C87D1B" w:rsidP="00AF5A0F">
      <w:pPr>
        <w:pStyle w:val="HTMLPreformatted"/>
        <w:jc w:val="both"/>
        <w:rPr>
          <w:rFonts w:ascii="Times New Roman" w:eastAsia="Calibri" w:hAnsi="Times New Roman" w:cs="Times New Roman"/>
          <w:sz w:val="24"/>
          <w:szCs w:val="24"/>
          <w:lang w:val="ro-RO"/>
        </w:rPr>
      </w:pPr>
    </w:p>
    <w:p w14:paraId="17C8C886" w14:textId="77777777" w:rsidR="00692117" w:rsidRDefault="00FB2123" w:rsidP="00692117">
      <w:pPr>
        <w:pStyle w:val="sporden"/>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olor w:val="auto"/>
          <w:sz w:val="24"/>
          <w:szCs w:val="24"/>
          <w:lang w:val="ro-RO"/>
        </w:rPr>
      </w:pPr>
      <w:r w:rsidRPr="00692117">
        <w:rPr>
          <w:rFonts w:ascii="Times New Roman" w:eastAsia="Calibri" w:hAnsi="Times New Roman"/>
          <w:color w:val="auto"/>
          <w:sz w:val="24"/>
          <w:szCs w:val="24"/>
          <w:lang w:val="ro-RO"/>
        </w:rPr>
        <w:t xml:space="preserve">FORMULARUL 27 </w:t>
      </w:r>
    </w:p>
    <w:p w14:paraId="73322920" w14:textId="77777777" w:rsidR="00692117" w:rsidRDefault="00FB2123" w:rsidP="00692117">
      <w:pPr>
        <w:pStyle w:val="sporden"/>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olor w:val="auto"/>
          <w:sz w:val="24"/>
          <w:szCs w:val="24"/>
          <w:lang w:val="ro-RO"/>
        </w:rPr>
      </w:pPr>
      <w:r w:rsidRPr="00692117">
        <w:rPr>
          <w:rFonts w:ascii="Times New Roman" w:eastAsia="Calibri" w:hAnsi="Times New Roman"/>
          <w:color w:val="auto"/>
          <w:sz w:val="24"/>
          <w:szCs w:val="24"/>
          <w:lang w:val="ro-RO"/>
        </w:rPr>
        <w:t>Proces-verbal privind eliberarea sau distribuirea sumei rezultate din executare silită</w:t>
      </w:r>
    </w:p>
    <w:p w14:paraId="0A945FDE" w14:textId="0CC16AFD" w:rsidR="00FB2123" w:rsidRPr="00692117" w:rsidRDefault="00FB2123" w:rsidP="00692117">
      <w:pPr>
        <w:pStyle w:val="sporden"/>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olor w:val="auto"/>
          <w:sz w:val="24"/>
          <w:szCs w:val="24"/>
          <w:lang w:val="ro-RO"/>
        </w:rPr>
      </w:pPr>
      <w:r w:rsidRPr="00692117">
        <w:rPr>
          <w:rFonts w:ascii="Times New Roman" w:eastAsia="Calibri" w:hAnsi="Times New Roman"/>
          <w:color w:val="auto"/>
          <w:sz w:val="24"/>
          <w:szCs w:val="24"/>
          <w:lang w:val="ro-RO"/>
        </w:rPr>
        <w:t xml:space="preserve"> - model -</w:t>
      </w:r>
    </w:p>
    <w:p w14:paraId="792E7DE5" w14:textId="77777777" w:rsidR="00FB2123" w:rsidRPr="007E7E46" w:rsidRDefault="00FB2123" w:rsidP="00AF5A0F">
      <w:pPr>
        <w:pStyle w:val="HTMLPreformatted"/>
        <w:jc w:val="both"/>
        <w:rPr>
          <w:rFonts w:ascii="Times New Roman" w:eastAsia="Calibri" w:hAnsi="Times New Roman" w:cs="Times New Roman"/>
          <w:sz w:val="24"/>
          <w:szCs w:val="24"/>
          <w:lang w:val="ro-RO"/>
        </w:rPr>
      </w:pPr>
      <w:r w:rsidRPr="007E7E46">
        <w:rPr>
          <w:rFonts w:ascii="Times New Roman" w:eastAsia="Calibri" w:hAnsi="Times New Roman" w:cs="Times New Roman"/>
          <w:b/>
          <w:bCs/>
          <w:sz w:val="24"/>
          <w:szCs w:val="24"/>
          <w:lang w:val="ro-RO"/>
        </w:rPr>
        <w:t>I.</w:t>
      </w:r>
      <w:r w:rsidRPr="007E7E46">
        <w:rPr>
          <w:rFonts w:ascii="Times New Roman" w:eastAsia="Calibri" w:hAnsi="Times New Roman" w:cs="Times New Roman"/>
          <w:sz w:val="24"/>
          <w:szCs w:val="24"/>
          <w:lang w:val="ro-RO"/>
        </w:rPr>
        <w:t xml:space="preserve"> </w:t>
      </w:r>
    </w:p>
    <w:p w14:paraId="07A0A784" w14:textId="77777777" w:rsidR="00FB2123" w:rsidRPr="007E7E46" w:rsidRDefault="00FB2123" w:rsidP="00AF5A0F">
      <w:pPr>
        <w:pStyle w:val="sp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eastAsia="Calibri"/>
          <w:lang w:eastAsia="en-US"/>
        </w:rPr>
      </w:pPr>
      <w:r w:rsidRPr="007E7E46">
        <w:rPr>
          <w:rFonts w:eastAsia="Calibri"/>
          <w:lang w:eastAsia="en-US"/>
        </w:rPr>
        <w:t>Antetul Administraţiei Fondului pentru Mediu</w:t>
      </w:r>
    </w:p>
    <w:p w14:paraId="39472707" w14:textId="77777777" w:rsidR="00FB2123" w:rsidRPr="007E7E46" w:rsidRDefault="00FB2123" w:rsidP="00AF5A0F">
      <w:pPr>
        <w:pStyle w:val="sp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eastAsia="Calibri"/>
          <w:lang w:eastAsia="en-US"/>
        </w:rPr>
      </w:pPr>
      <w:r w:rsidRPr="007E7E46">
        <w:rPr>
          <w:rFonts w:eastAsia="Calibri"/>
          <w:lang w:eastAsia="en-US"/>
        </w:rPr>
        <w:t xml:space="preserve"> Nr. ................. din ................</w:t>
      </w:r>
    </w:p>
    <w:p w14:paraId="79B11A98" w14:textId="77777777" w:rsidR="00FB2123" w:rsidRDefault="00FB2123" w:rsidP="00AF5A0F">
      <w:pPr>
        <w:pStyle w:val="sp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eastAsia="Calibri"/>
          <w:lang w:eastAsia="en-US"/>
        </w:rPr>
      </w:pPr>
      <w:r w:rsidRPr="007E7E46">
        <w:rPr>
          <w:rFonts w:eastAsia="Calibri"/>
          <w:lang w:eastAsia="en-US"/>
        </w:rPr>
        <w:t xml:space="preserve"> Dosar de executare nr. ....../............</w:t>
      </w:r>
    </w:p>
    <w:p w14:paraId="2AEA5C67" w14:textId="77777777" w:rsidR="00692117" w:rsidRDefault="00692117" w:rsidP="00AF5A0F">
      <w:pPr>
        <w:pStyle w:val="sp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eastAsia="Calibri"/>
          <w:lang w:eastAsia="en-US"/>
        </w:rPr>
      </w:pPr>
    </w:p>
    <w:p w14:paraId="03805262" w14:textId="77777777" w:rsidR="00692117" w:rsidRPr="007E7E46" w:rsidRDefault="00692117" w:rsidP="00AF5A0F">
      <w:pPr>
        <w:pStyle w:val="sp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eastAsia="Calibri"/>
          <w:lang w:eastAsia="en-US"/>
        </w:rPr>
      </w:pPr>
    </w:p>
    <w:p w14:paraId="1A563E5E" w14:textId="77777777" w:rsidR="00FB2123" w:rsidRPr="00692117" w:rsidRDefault="00FB2123" w:rsidP="00AF5A0F">
      <w:pPr>
        <w:pStyle w:val="sp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eastAsia="Calibri"/>
          <w:b/>
          <w:bCs/>
          <w:lang w:eastAsia="en-US"/>
        </w:rPr>
      </w:pPr>
      <w:r w:rsidRPr="007E7E46">
        <w:rPr>
          <w:rFonts w:eastAsia="Calibri"/>
          <w:lang w:eastAsia="en-US"/>
        </w:rPr>
        <w:t xml:space="preserve"> </w:t>
      </w:r>
      <w:r w:rsidRPr="00692117">
        <w:rPr>
          <w:rFonts w:eastAsia="Calibri"/>
          <w:b/>
          <w:bCs/>
          <w:lang w:eastAsia="en-US"/>
        </w:rPr>
        <w:t>PROCES-VERBAL</w:t>
      </w:r>
    </w:p>
    <w:p w14:paraId="7D9E6F4C" w14:textId="4220ABF3" w:rsidR="00692117" w:rsidRPr="00692117" w:rsidRDefault="00FB2123" w:rsidP="00692117">
      <w:pPr>
        <w:pStyle w:val="sp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eastAsia="Calibri"/>
          <w:b/>
          <w:bCs/>
          <w:lang w:eastAsia="en-US"/>
        </w:rPr>
      </w:pPr>
      <w:r w:rsidRPr="00692117">
        <w:rPr>
          <w:rFonts w:eastAsia="Calibri"/>
          <w:b/>
          <w:bCs/>
          <w:lang w:eastAsia="en-US"/>
        </w:rPr>
        <w:t xml:space="preserve"> privind eliberarea sau distribuirea sumei rezultate din executare silită</w:t>
      </w:r>
    </w:p>
    <w:p w14:paraId="0DAA8B54" w14:textId="77777777" w:rsidR="00FB2123" w:rsidRDefault="00FB2123" w:rsidP="00AF5A0F">
      <w:pPr>
        <w:pStyle w:val="sp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eastAsia="Calibri"/>
          <w:lang w:eastAsia="en-US"/>
        </w:rPr>
      </w:pPr>
      <w:r w:rsidRPr="007E7E46">
        <w:rPr>
          <w:rFonts w:eastAsia="Calibri"/>
          <w:lang w:eastAsia="en-US"/>
        </w:rPr>
        <w:t xml:space="preserve"> Încheiat astăzi, ....., luna ....., anul ..., ora ......</w:t>
      </w:r>
    </w:p>
    <w:p w14:paraId="67CF6BC8" w14:textId="77777777" w:rsidR="00692117" w:rsidRPr="007E7E46" w:rsidRDefault="00692117" w:rsidP="00AF5A0F">
      <w:pPr>
        <w:pStyle w:val="sp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eastAsia="Calibri"/>
          <w:lang w:eastAsia="en-US"/>
        </w:rPr>
      </w:pPr>
    </w:p>
    <w:p w14:paraId="62AFD1FB" w14:textId="77777777" w:rsidR="00FB2123" w:rsidRPr="007E7E46" w:rsidRDefault="00FB2123" w:rsidP="00AF5A0F">
      <w:pPr>
        <w:pStyle w:val="sp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lang w:eastAsia="en-US"/>
        </w:rPr>
      </w:pPr>
      <w:r w:rsidRPr="007E7E46">
        <w:rPr>
          <w:rFonts w:eastAsia="Calibri"/>
          <w:lang w:eastAsia="en-US"/>
        </w:rPr>
        <w:t xml:space="preserve"> În temeiul art. 259 alin. (6) din Legea nr. 207/2015 privind Codul de procedură fiscală, cu modificările şi completările ulterioare.</w:t>
      </w:r>
    </w:p>
    <w:p w14:paraId="0E177A6E" w14:textId="1B66B432" w:rsidR="00FB2123" w:rsidRPr="007E7E46" w:rsidRDefault="00FB2123" w:rsidP="00AF5A0F">
      <w:pPr>
        <w:pStyle w:val="sp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lang w:eastAsia="en-US"/>
        </w:rPr>
      </w:pPr>
      <w:r w:rsidRPr="007E7E46">
        <w:rPr>
          <w:rFonts w:eastAsia="Calibri"/>
          <w:lang w:eastAsia="en-US"/>
        </w:rPr>
        <w:lastRenderedPageBreak/>
        <w:t xml:space="preserve"> Pentru stingerea creanţelor fiscale la Fondul pentru mediu faţă de debitorul*1) ......... din localitatea ........, str. ........... nr...., cod de identificare fiscală*2) ........., în sumă de ......... lei, specificate în Titlul executoriu nr. .../data*3) ........., emis de Administraţia Fondului pentru Mediu, s-a procedat la aplicarea modalităţilor de executare silită în urma cărora a rezultat suma de ............... lei, la data de .................. </w:t>
      </w:r>
    </w:p>
    <w:p w14:paraId="35C0852F" w14:textId="77777777" w:rsidR="00FB2123" w:rsidRPr="007E7E46" w:rsidRDefault="00FB2123" w:rsidP="00AF5A0F">
      <w:pPr>
        <w:pStyle w:val="sp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lang w:eastAsia="en-US"/>
        </w:rPr>
      </w:pPr>
      <w:r w:rsidRPr="007E7E46">
        <w:rPr>
          <w:rFonts w:eastAsia="Calibri"/>
          <w:lang w:eastAsia="en-US"/>
        </w:rPr>
        <w:t xml:space="preserve"> S-a procedat la distribuirea sumei rezultate următorilor creditori care au participat la executarea silită ori şi-au depus titlurile până la data încheierii prezentului proces-verbal, astfel:</w:t>
      </w:r>
    </w:p>
    <w:tbl>
      <w:tblPr>
        <w:tblW w:w="0" w:type="auto"/>
        <w:tblBorders>
          <w:top w:val="single" w:sz="4" w:space="0" w:color="auto"/>
          <w:left w:val="single" w:sz="4" w:space="0" w:color="auto"/>
          <w:bottom w:val="single" w:sz="4" w:space="0" w:color="auto"/>
          <w:right w:val="single" w:sz="4" w:space="0" w:color="auto"/>
        </w:tblBorders>
        <w:tblCellMar>
          <w:left w:w="0" w:type="dxa"/>
          <w:right w:w="0" w:type="dxa"/>
        </w:tblCellMar>
        <w:tblLook w:val="04A0" w:firstRow="1" w:lastRow="0" w:firstColumn="1" w:lastColumn="0" w:noHBand="0" w:noVBand="1"/>
      </w:tblPr>
      <w:tblGrid>
        <w:gridCol w:w="329"/>
        <w:gridCol w:w="2228"/>
        <w:gridCol w:w="1055"/>
        <w:gridCol w:w="1695"/>
        <w:gridCol w:w="1082"/>
        <w:gridCol w:w="1595"/>
      </w:tblGrid>
      <w:tr w:rsidR="00FB2123" w:rsidRPr="007E7E46" w14:paraId="1236FDA9" w14:textId="77777777" w:rsidTr="006062F8">
        <w:tc>
          <w:tcPr>
            <w:tcW w:w="0" w:type="auto"/>
            <w:tcBorders>
              <w:top w:val="single" w:sz="6" w:space="0" w:color="000000"/>
              <w:left w:val="single" w:sz="6" w:space="0" w:color="000000"/>
              <w:bottom w:val="single" w:sz="6" w:space="0" w:color="000000"/>
              <w:right w:val="single" w:sz="6" w:space="0" w:color="000000"/>
            </w:tcBorders>
            <w:vAlign w:val="center"/>
            <w:hideMark/>
          </w:tcPr>
          <w:p w14:paraId="35C230E5" w14:textId="77777777" w:rsidR="00FB2123" w:rsidRPr="007E7E46" w:rsidRDefault="00FB2123" w:rsidP="00AF5A0F">
            <w:pPr>
              <w:pStyle w:val="spar1"/>
              <w:jc w:val="both"/>
              <w:rPr>
                <w:rFonts w:ascii="Times New Roman" w:eastAsia="Calibri" w:hAnsi="Times New Roman"/>
                <w:sz w:val="24"/>
                <w:szCs w:val="24"/>
                <w:lang w:eastAsia="en-US"/>
              </w:rPr>
            </w:pPr>
            <w:r w:rsidRPr="007E7E46">
              <w:rPr>
                <w:rFonts w:ascii="Times New Roman" w:eastAsia="Calibri" w:hAnsi="Times New Roman"/>
                <w:sz w:val="24"/>
                <w:szCs w:val="24"/>
                <w:lang w:eastAsia="en-US"/>
              </w:rPr>
              <w:t xml:space="preserve">Nr. </w:t>
            </w:r>
          </w:p>
          <w:p w14:paraId="75DA8C57" w14:textId="77777777" w:rsidR="00FB2123" w:rsidRPr="007E7E46" w:rsidRDefault="00FB2123" w:rsidP="00AF5A0F">
            <w:pPr>
              <w:pStyle w:val="spar1"/>
              <w:jc w:val="both"/>
              <w:rPr>
                <w:rFonts w:ascii="Times New Roman" w:eastAsia="Calibri" w:hAnsi="Times New Roman"/>
                <w:sz w:val="24"/>
                <w:szCs w:val="24"/>
                <w:lang w:eastAsia="en-US"/>
              </w:rPr>
            </w:pPr>
            <w:r w:rsidRPr="007E7E46">
              <w:rPr>
                <w:rFonts w:ascii="Times New Roman" w:eastAsia="Calibri" w:hAnsi="Times New Roman"/>
                <w:sz w:val="24"/>
                <w:szCs w:val="24"/>
                <w:lang w:eastAsia="en-US"/>
              </w:rPr>
              <w:t>crt.</w:t>
            </w:r>
          </w:p>
          <w:p w14:paraId="5C46ECED" w14:textId="77777777" w:rsidR="00FB2123" w:rsidRPr="007E7E46" w:rsidRDefault="00FB2123" w:rsidP="00AF5A0F">
            <w:pPr>
              <w:pStyle w:val="spar1"/>
              <w:jc w:val="both"/>
              <w:rPr>
                <w:rFonts w:ascii="Times New Roman" w:eastAsia="Calibri" w:hAnsi="Times New Roman"/>
                <w:sz w:val="24"/>
                <w:szCs w:val="24"/>
                <w:lang w:eastAsia="en-US"/>
              </w:rPr>
            </w:pPr>
            <w:r w:rsidRPr="007E7E46">
              <w:rPr>
                <w:rFonts w:ascii="Times New Roman" w:eastAsia="Calibri" w:hAnsi="Times New Roman"/>
                <w:sz w:val="24"/>
                <w:szCs w:val="24"/>
                <w:lang w:eastAsia="en-US"/>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FC1BBD" w14:textId="77777777" w:rsidR="00FB2123" w:rsidRPr="007E7E46" w:rsidRDefault="00FB2123" w:rsidP="00AF5A0F">
            <w:pPr>
              <w:pStyle w:val="spar1"/>
              <w:jc w:val="both"/>
              <w:rPr>
                <w:rFonts w:ascii="Times New Roman" w:eastAsia="Calibri" w:hAnsi="Times New Roman"/>
                <w:sz w:val="24"/>
                <w:szCs w:val="24"/>
                <w:lang w:eastAsia="en-US"/>
              </w:rPr>
            </w:pPr>
            <w:r w:rsidRPr="007E7E46">
              <w:rPr>
                <w:rFonts w:ascii="Times New Roman" w:eastAsia="Calibri" w:hAnsi="Times New Roman"/>
                <w:sz w:val="24"/>
                <w:szCs w:val="24"/>
                <w:lang w:eastAsia="en-US"/>
              </w:rPr>
              <w:t>Numele sau denumirea</w:t>
            </w:r>
          </w:p>
          <w:p w14:paraId="0DC0DAC2" w14:textId="77777777" w:rsidR="00FB2123" w:rsidRPr="007E7E46" w:rsidRDefault="00FB2123" w:rsidP="00AF5A0F">
            <w:pPr>
              <w:pStyle w:val="spar1"/>
              <w:jc w:val="both"/>
              <w:rPr>
                <w:rFonts w:ascii="Times New Roman" w:eastAsia="Calibri" w:hAnsi="Times New Roman"/>
                <w:sz w:val="24"/>
                <w:szCs w:val="24"/>
                <w:lang w:eastAsia="en-US"/>
              </w:rPr>
            </w:pPr>
            <w:r w:rsidRPr="007E7E46">
              <w:rPr>
                <w:rFonts w:ascii="Times New Roman" w:eastAsia="Calibri" w:hAnsi="Times New Roman"/>
                <w:sz w:val="24"/>
                <w:szCs w:val="24"/>
                <w:lang w:eastAsia="en-US"/>
              </w:rPr>
              <w:t xml:space="preserve">creditorului </w:t>
            </w:r>
          </w:p>
          <w:p w14:paraId="3A9507B0" w14:textId="77777777" w:rsidR="00FB2123" w:rsidRPr="007E7E46" w:rsidRDefault="00FB2123" w:rsidP="00AF5A0F">
            <w:pPr>
              <w:pStyle w:val="spar1"/>
              <w:jc w:val="both"/>
              <w:rPr>
                <w:rFonts w:ascii="Times New Roman" w:eastAsia="Calibri" w:hAnsi="Times New Roman"/>
                <w:sz w:val="24"/>
                <w:szCs w:val="24"/>
                <w:lang w:eastAsia="en-US"/>
              </w:rPr>
            </w:pPr>
            <w:r w:rsidRPr="007E7E46">
              <w:rPr>
                <w:rFonts w:ascii="Times New Roman" w:eastAsia="Calibri" w:hAnsi="Times New Roman"/>
                <w:sz w:val="24"/>
                <w:szCs w:val="24"/>
                <w:lang w:eastAsia="en-US"/>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54C228" w14:textId="77777777" w:rsidR="00FB2123" w:rsidRPr="007E7E46" w:rsidRDefault="00FB2123" w:rsidP="00AF5A0F">
            <w:pPr>
              <w:pStyle w:val="spar1"/>
              <w:jc w:val="both"/>
              <w:rPr>
                <w:rFonts w:ascii="Times New Roman" w:eastAsia="Calibri" w:hAnsi="Times New Roman"/>
                <w:sz w:val="24"/>
                <w:szCs w:val="24"/>
                <w:lang w:eastAsia="en-US"/>
              </w:rPr>
            </w:pPr>
            <w:r w:rsidRPr="007E7E46">
              <w:rPr>
                <w:rFonts w:ascii="Times New Roman" w:eastAsia="Calibri" w:hAnsi="Times New Roman"/>
                <w:sz w:val="24"/>
                <w:szCs w:val="24"/>
                <w:lang w:eastAsia="en-US"/>
              </w:rPr>
              <w:t>Domiciliul</w:t>
            </w:r>
          </w:p>
          <w:p w14:paraId="08A93C7F" w14:textId="77777777" w:rsidR="00FB2123" w:rsidRPr="007E7E46" w:rsidRDefault="00FB2123" w:rsidP="00AF5A0F">
            <w:pPr>
              <w:pStyle w:val="spar1"/>
              <w:jc w:val="both"/>
              <w:rPr>
                <w:rFonts w:ascii="Times New Roman" w:eastAsia="Calibri" w:hAnsi="Times New Roman"/>
                <w:sz w:val="24"/>
                <w:szCs w:val="24"/>
                <w:lang w:eastAsia="en-US"/>
              </w:rPr>
            </w:pPr>
            <w:r w:rsidRPr="007E7E46">
              <w:rPr>
                <w:rFonts w:ascii="Times New Roman" w:eastAsia="Calibri" w:hAnsi="Times New Roman"/>
                <w:sz w:val="24"/>
                <w:szCs w:val="24"/>
                <w:lang w:eastAsia="en-US"/>
              </w:rPr>
              <w:t xml:space="preserve">fiscal </w:t>
            </w:r>
          </w:p>
          <w:p w14:paraId="5F827DF3" w14:textId="77777777" w:rsidR="00FB2123" w:rsidRPr="007E7E46" w:rsidRDefault="00FB2123" w:rsidP="00AF5A0F">
            <w:pPr>
              <w:pStyle w:val="spar1"/>
              <w:jc w:val="both"/>
              <w:rPr>
                <w:rFonts w:ascii="Times New Roman" w:eastAsia="Calibri" w:hAnsi="Times New Roman"/>
                <w:sz w:val="24"/>
                <w:szCs w:val="24"/>
                <w:lang w:eastAsia="en-US"/>
              </w:rPr>
            </w:pPr>
            <w:r w:rsidRPr="007E7E46">
              <w:rPr>
                <w:rFonts w:ascii="Times New Roman" w:eastAsia="Calibri" w:hAnsi="Times New Roman"/>
                <w:sz w:val="24"/>
                <w:szCs w:val="24"/>
                <w:lang w:eastAsia="en-US"/>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26AB63" w14:textId="77777777" w:rsidR="00FB2123" w:rsidRPr="007E7E46" w:rsidRDefault="00FB2123" w:rsidP="00AF5A0F">
            <w:pPr>
              <w:pStyle w:val="spar1"/>
              <w:jc w:val="both"/>
              <w:rPr>
                <w:rFonts w:ascii="Times New Roman" w:eastAsia="Calibri" w:hAnsi="Times New Roman"/>
                <w:sz w:val="24"/>
                <w:szCs w:val="24"/>
                <w:lang w:eastAsia="en-US"/>
              </w:rPr>
            </w:pPr>
            <w:r w:rsidRPr="007E7E46">
              <w:rPr>
                <w:rFonts w:ascii="Times New Roman" w:eastAsia="Calibri" w:hAnsi="Times New Roman"/>
                <w:sz w:val="24"/>
                <w:szCs w:val="24"/>
                <w:lang w:eastAsia="en-US"/>
              </w:rPr>
              <w:t xml:space="preserve">Natura creanţei </w:t>
            </w:r>
          </w:p>
          <w:p w14:paraId="6289B088" w14:textId="77777777" w:rsidR="00FB2123" w:rsidRPr="007E7E46" w:rsidRDefault="00FB2123" w:rsidP="00AF5A0F">
            <w:pPr>
              <w:pStyle w:val="spar1"/>
              <w:jc w:val="both"/>
              <w:rPr>
                <w:rFonts w:ascii="Times New Roman" w:eastAsia="Calibri" w:hAnsi="Times New Roman"/>
                <w:sz w:val="24"/>
                <w:szCs w:val="24"/>
                <w:lang w:eastAsia="en-US"/>
              </w:rPr>
            </w:pPr>
            <w:r w:rsidRPr="007E7E46">
              <w:rPr>
                <w:rFonts w:ascii="Times New Roman" w:eastAsia="Calibri" w:hAnsi="Times New Roman"/>
                <w:sz w:val="24"/>
                <w:szCs w:val="24"/>
                <w:lang w:eastAsia="en-US"/>
              </w:rPr>
              <w:t>fiscale şi titlul*3)</w:t>
            </w:r>
          </w:p>
          <w:p w14:paraId="57463AC1" w14:textId="77777777" w:rsidR="00FB2123" w:rsidRPr="007E7E46" w:rsidRDefault="00FB2123" w:rsidP="00AF5A0F">
            <w:pPr>
              <w:pStyle w:val="spar1"/>
              <w:jc w:val="both"/>
              <w:rPr>
                <w:rFonts w:ascii="Times New Roman" w:eastAsia="Calibri" w:hAnsi="Times New Roman"/>
                <w:sz w:val="24"/>
                <w:szCs w:val="24"/>
                <w:lang w:eastAsia="en-US"/>
              </w:rPr>
            </w:pPr>
            <w:r w:rsidRPr="007E7E46">
              <w:rPr>
                <w:rFonts w:ascii="Times New Roman" w:eastAsia="Calibri" w:hAnsi="Times New Roman"/>
                <w:sz w:val="24"/>
                <w:szCs w:val="24"/>
                <w:lang w:eastAsia="en-US"/>
              </w:rPr>
              <w:t xml:space="preserve">care o constată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48E6CA" w14:textId="77777777" w:rsidR="00FB2123" w:rsidRPr="007E7E46" w:rsidRDefault="00FB2123" w:rsidP="00AF5A0F">
            <w:pPr>
              <w:pStyle w:val="spar1"/>
              <w:jc w:val="both"/>
              <w:rPr>
                <w:rFonts w:ascii="Times New Roman" w:eastAsia="Calibri" w:hAnsi="Times New Roman"/>
                <w:sz w:val="24"/>
                <w:szCs w:val="24"/>
                <w:lang w:eastAsia="en-US"/>
              </w:rPr>
            </w:pPr>
            <w:r w:rsidRPr="007E7E46">
              <w:rPr>
                <w:rFonts w:ascii="Times New Roman" w:eastAsia="Calibri" w:hAnsi="Times New Roman"/>
                <w:sz w:val="24"/>
                <w:szCs w:val="24"/>
                <w:lang w:eastAsia="en-US"/>
              </w:rPr>
              <w:t>Cuantumul</w:t>
            </w:r>
          </w:p>
          <w:p w14:paraId="53CAA3B4" w14:textId="77777777" w:rsidR="00FB2123" w:rsidRPr="007E7E46" w:rsidRDefault="00FB2123" w:rsidP="00AF5A0F">
            <w:pPr>
              <w:pStyle w:val="spar1"/>
              <w:jc w:val="both"/>
              <w:rPr>
                <w:rFonts w:ascii="Times New Roman" w:eastAsia="Calibri" w:hAnsi="Times New Roman"/>
                <w:sz w:val="24"/>
                <w:szCs w:val="24"/>
                <w:lang w:eastAsia="en-US"/>
              </w:rPr>
            </w:pPr>
            <w:r w:rsidRPr="007E7E46">
              <w:rPr>
                <w:rFonts w:ascii="Times New Roman" w:eastAsia="Calibri" w:hAnsi="Times New Roman"/>
                <w:sz w:val="24"/>
                <w:szCs w:val="24"/>
                <w:lang w:eastAsia="en-US"/>
              </w:rPr>
              <w:t>creanţei</w:t>
            </w:r>
          </w:p>
          <w:p w14:paraId="1FF725CE" w14:textId="77777777" w:rsidR="00FB2123" w:rsidRPr="007E7E46" w:rsidRDefault="00FB2123" w:rsidP="00AF5A0F">
            <w:pPr>
              <w:pStyle w:val="spar1"/>
              <w:jc w:val="both"/>
              <w:rPr>
                <w:rFonts w:ascii="Times New Roman" w:eastAsia="Calibri" w:hAnsi="Times New Roman"/>
                <w:sz w:val="24"/>
                <w:szCs w:val="24"/>
                <w:lang w:eastAsia="en-US"/>
              </w:rPr>
            </w:pPr>
            <w:r w:rsidRPr="007E7E46">
              <w:rPr>
                <w:rFonts w:ascii="Times New Roman" w:eastAsia="Calibri" w:hAnsi="Times New Roman"/>
                <w:sz w:val="24"/>
                <w:szCs w:val="24"/>
                <w:lang w:eastAsia="en-US"/>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721B83" w14:textId="77777777" w:rsidR="00FB2123" w:rsidRPr="007E7E46" w:rsidRDefault="00FB2123" w:rsidP="00AF5A0F">
            <w:pPr>
              <w:pStyle w:val="spar1"/>
              <w:jc w:val="both"/>
              <w:rPr>
                <w:rFonts w:ascii="Times New Roman" w:eastAsia="Calibri" w:hAnsi="Times New Roman"/>
                <w:sz w:val="24"/>
                <w:szCs w:val="24"/>
                <w:lang w:eastAsia="en-US"/>
              </w:rPr>
            </w:pPr>
            <w:r w:rsidRPr="007E7E46">
              <w:rPr>
                <w:rFonts w:ascii="Times New Roman" w:eastAsia="Calibri" w:hAnsi="Times New Roman"/>
                <w:sz w:val="24"/>
                <w:szCs w:val="24"/>
                <w:lang w:eastAsia="en-US"/>
              </w:rPr>
              <w:t>Suma distribuită</w:t>
            </w:r>
          </w:p>
          <w:p w14:paraId="1F965BF7" w14:textId="77777777" w:rsidR="00FB2123" w:rsidRPr="007E7E46" w:rsidRDefault="00FB2123" w:rsidP="00AF5A0F">
            <w:pPr>
              <w:pStyle w:val="spar1"/>
              <w:jc w:val="both"/>
              <w:rPr>
                <w:rFonts w:ascii="Times New Roman" w:eastAsia="Calibri" w:hAnsi="Times New Roman"/>
                <w:sz w:val="24"/>
                <w:szCs w:val="24"/>
                <w:lang w:eastAsia="en-US"/>
              </w:rPr>
            </w:pPr>
            <w:r w:rsidRPr="007E7E46">
              <w:rPr>
                <w:rFonts w:ascii="Times New Roman" w:eastAsia="Calibri" w:hAnsi="Times New Roman"/>
                <w:sz w:val="24"/>
                <w:szCs w:val="24"/>
                <w:lang w:eastAsia="en-US"/>
              </w:rPr>
              <w:t xml:space="preserve">(lei)/numărul </w:t>
            </w:r>
          </w:p>
          <w:p w14:paraId="6652D15E" w14:textId="77777777" w:rsidR="00FB2123" w:rsidRPr="007E7E46" w:rsidRDefault="00FB2123" w:rsidP="00AF5A0F">
            <w:pPr>
              <w:pStyle w:val="spar1"/>
              <w:jc w:val="both"/>
              <w:rPr>
                <w:rFonts w:ascii="Times New Roman" w:eastAsia="Calibri" w:hAnsi="Times New Roman"/>
                <w:sz w:val="24"/>
                <w:szCs w:val="24"/>
                <w:lang w:eastAsia="en-US"/>
              </w:rPr>
            </w:pPr>
            <w:r w:rsidRPr="007E7E46">
              <w:rPr>
                <w:rFonts w:ascii="Times New Roman" w:eastAsia="Calibri" w:hAnsi="Times New Roman"/>
                <w:sz w:val="24"/>
                <w:szCs w:val="24"/>
                <w:lang w:eastAsia="en-US"/>
              </w:rPr>
              <w:t xml:space="preserve">contului </w:t>
            </w:r>
          </w:p>
        </w:tc>
      </w:tr>
      <w:tr w:rsidR="00FB2123" w:rsidRPr="007E7E46" w14:paraId="20D4E3A3" w14:textId="77777777" w:rsidTr="006062F8">
        <w:tc>
          <w:tcPr>
            <w:tcW w:w="0" w:type="auto"/>
            <w:tcBorders>
              <w:top w:val="single" w:sz="6" w:space="0" w:color="000000"/>
              <w:left w:val="single" w:sz="6" w:space="0" w:color="000000"/>
              <w:bottom w:val="single" w:sz="6" w:space="0" w:color="000000"/>
              <w:right w:val="single" w:sz="6" w:space="0" w:color="000000"/>
            </w:tcBorders>
            <w:vAlign w:val="center"/>
            <w:hideMark/>
          </w:tcPr>
          <w:p w14:paraId="62ADEF32" w14:textId="77777777" w:rsidR="00FB2123" w:rsidRPr="007E7E46" w:rsidRDefault="00FB2123" w:rsidP="00AF5A0F">
            <w:pPr>
              <w:pStyle w:val="spar1"/>
              <w:jc w:val="both"/>
              <w:rPr>
                <w:rFonts w:ascii="Times New Roman" w:eastAsia="Calibri" w:hAnsi="Times New Roman"/>
                <w:sz w:val="24"/>
                <w:szCs w:val="24"/>
                <w:lang w:eastAsia="en-US"/>
              </w:rPr>
            </w:pPr>
            <w:r w:rsidRPr="007E7E46">
              <w:rPr>
                <w:rFonts w:ascii="Times New Roman" w:eastAsia="Calibri" w:hAnsi="Times New Roman"/>
                <w:sz w:val="24"/>
                <w:szCs w:val="24"/>
                <w:lang w:eastAsia="en-US"/>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BE30D9" w14:textId="77777777" w:rsidR="00FB2123" w:rsidRPr="007E7E46" w:rsidRDefault="00FB2123" w:rsidP="00AF5A0F">
            <w:pPr>
              <w:pStyle w:val="spar1"/>
              <w:jc w:val="both"/>
              <w:rPr>
                <w:rFonts w:ascii="Times New Roman" w:eastAsia="Calibri" w:hAnsi="Times New Roman"/>
                <w:sz w:val="24"/>
                <w:szCs w:val="24"/>
                <w:lang w:eastAsia="en-US"/>
              </w:rPr>
            </w:pPr>
            <w:r w:rsidRPr="007E7E46">
              <w:rPr>
                <w:rFonts w:ascii="Times New Roman" w:eastAsia="Calibri" w:hAnsi="Times New Roman"/>
                <w:sz w:val="24"/>
                <w:szCs w:val="24"/>
                <w:lang w:eastAsia="en-US"/>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64CCF3" w14:textId="77777777" w:rsidR="00FB2123" w:rsidRPr="007E7E46" w:rsidRDefault="00FB2123" w:rsidP="00AF5A0F">
            <w:pPr>
              <w:pStyle w:val="spar1"/>
              <w:jc w:val="both"/>
              <w:rPr>
                <w:rFonts w:ascii="Times New Roman" w:eastAsia="Calibri" w:hAnsi="Times New Roman"/>
                <w:sz w:val="24"/>
                <w:szCs w:val="24"/>
                <w:lang w:eastAsia="en-US"/>
              </w:rPr>
            </w:pPr>
            <w:r w:rsidRPr="007E7E46">
              <w:rPr>
                <w:rFonts w:ascii="Times New Roman" w:eastAsia="Calibri" w:hAnsi="Times New Roman"/>
                <w:sz w:val="24"/>
                <w:szCs w:val="24"/>
                <w:lang w:eastAsia="en-US"/>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175122" w14:textId="77777777" w:rsidR="00FB2123" w:rsidRPr="007E7E46" w:rsidRDefault="00FB2123" w:rsidP="00AF5A0F">
            <w:pPr>
              <w:pStyle w:val="spar1"/>
              <w:jc w:val="both"/>
              <w:rPr>
                <w:rFonts w:ascii="Times New Roman" w:eastAsia="Calibri" w:hAnsi="Times New Roman"/>
                <w:sz w:val="24"/>
                <w:szCs w:val="24"/>
                <w:lang w:eastAsia="en-US"/>
              </w:rPr>
            </w:pPr>
            <w:r w:rsidRPr="007E7E46">
              <w:rPr>
                <w:rFonts w:ascii="Times New Roman" w:eastAsia="Calibri" w:hAnsi="Times New Roman"/>
                <w:sz w:val="24"/>
                <w:szCs w:val="24"/>
                <w:lang w:eastAsia="en-US"/>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904A70" w14:textId="77777777" w:rsidR="00FB2123" w:rsidRPr="007E7E46" w:rsidRDefault="00FB2123" w:rsidP="00AF5A0F">
            <w:pPr>
              <w:pStyle w:val="spar1"/>
              <w:jc w:val="both"/>
              <w:rPr>
                <w:rFonts w:ascii="Times New Roman" w:eastAsia="Calibri" w:hAnsi="Times New Roman"/>
                <w:sz w:val="24"/>
                <w:szCs w:val="24"/>
                <w:lang w:eastAsia="en-US"/>
              </w:rPr>
            </w:pPr>
            <w:r w:rsidRPr="007E7E46">
              <w:rPr>
                <w:rFonts w:ascii="Times New Roman" w:eastAsia="Calibri" w:hAnsi="Times New Roman"/>
                <w:sz w:val="24"/>
                <w:szCs w:val="24"/>
                <w:lang w:eastAsia="en-US"/>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84704D" w14:textId="77777777" w:rsidR="00FB2123" w:rsidRPr="007E7E46" w:rsidRDefault="00FB2123" w:rsidP="00AF5A0F">
            <w:pPr>
              <w:pStyle w:val="spar1"/>
              <w:jc w:val="both"/>
              <w:rPr>
                <w:rFonts w:ascii="Times New Roman" w:eastAsia="Calibri" w:hAnsi="Times New Roman"/>
                <w:sz w:val="24"/>
                <w:szCs w:val="24"/>
                <w:lang w:eastAsia="en-US"/>
              </w:rPr>
            </w:pPr>
            <w:r w:rsidRPr="007E7E46">
              <w:rPr>
                <w:rFonts w:ascii="Times New Roman" w:eastAsia="Calibri" w:hAnsi="Times New Roman"/>
                <w:sz w:val="24"/>
                <w:szCs w:val="24"/>
                <w:lang w:eastAsia="en-US"/>
              </w:rPr>
              <w:t> </w:t>
            </w:r>
          </w:p>
        </w:tc>
      </w:tr>
    </w:tbl>
    <w:p w14:paraId="222D9765" w14:textId="77777777" w:rsidR="00FB2123" w:rsidRPr="007E7E46" w:rsidRDefault="00FB2123" w:rsidP="00AF5A0F">
      <w:pPr>
        <w:pStyle w:val="sntatt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b w:val="0"/>
          <w:bCs w:val="0"/>
          <w:color w:val="auto"/>
          <w:sz w:val="24"/>
          <w:szCs w:val="24"/>
          <w:lang w:val="ro-RO"/>
        </w:rPr>
      </w:pPr>
      <w:r w:rsidRPr="007E7E46">
        <w:rPr>
          <w:rFonts w:ascii="Times New Roman" w:eastAsia="Calibri" w:hAnsi="Times New Roman"/>
          <w:b w:val="0"/>
          <w:bCs w:val="0"/>
          <w:color w:val="auto"/>
          <w:sz w:val="24"/>
          <w:szCs w:val="24"/>
          <w:lang w:val="ro-RO"/>
        </w:rPr>
        <w:t xml:space="preserve">Notă </w:t>
      </w:r>
    </w:p>
    <w:p w14:paraId="4A15B37D" w14:textId="77777777" w:rsidR="00FB2123" w:rsidRPr="007E7E46" w:rsidRDefault="00FB2123" w:rsidP="00AF5A0F">
      <w:pPr>
        <w:pStyle w:val="HTMLPreformatted"/>
        <w:jc w:val="both"/>
        <w:rPr>
          <w:rFonts w:ascii="Times New Roman" w:eastAsia="Calibri" w:hAnsi="Times New Roman" w:cs="Times New Roman"/>
          <w:sz w:val="24"/>
          <w:szCs w:val="24"/>
          <w:lang w:val="ro-RO"/>
        </w:rPr>
      </w:pPr>
      <w:r w:rsidRPr="007E7E46">
        <w:rPr>
          <w:rFonts w:ascii="Times New Roman" w:eastAsia="Calibri" w:hAnsi="Times New Roman" w:cs="Times New Roman"/>
          <w:sz w:val="24"/>
          <w:szCs w:val="24"/>
          <w:lang w:val="ro-RO"/>
        </w:rPr>
        <w:t>*1) Numele, prenumele/denumirea.</w:t>
      </w:r>
    </w:p>
    <w:p w14:paraId="3D93AC49" w14:textId="77777777" w:rsidR="00FB2123" w:rsidRPr="007E7E46" w:rsidRDefault="00FB2123" w:rsidP="00AF5A0F">
      <w:pPr>
        <w:pStyle w:val="HTMLPreformatted"/>
        <w:jc w:val="both"/>
        <w:rPr>
          <w:rFonts w:ascii="Times New Roman" w:eastAsia="Calibri" w:hAnsi="Times New Roman" w:cs="Times New Roman"/>
          <w:sz w:val="24"/>
          <w:szCs w:val="24"/>
          <w:lang w:val="ro-RO"/>
        </w:rPr>
      </w:pPr>
      <w:r w:rsidRPr="007E7E46">
        <w:rPr>
          <w:rFonts w:ascii="Times New Roman" w:eastAsia="Calibri" w:hAnsi="Times New Roman" w:cs="Times New Roman"/>
          <w:sz w:val="24"/>
          <w:szCs w:val="24"/>
          <w:lang w:val="ro-RO"/>
        </w:rPr>
        <w:t xml:space="preserve"> *2) Se vor completa codul numeric personal, numărul de identificare fiscală, codul de înregistrare fiscală sau codul unic de înregistrare, după caz.</w:t>
      </w:r>
    </w:p>
    <w:p w14:paraId="6545393F" w14:textId="77777777" w:rsidR="00FB2123" w:rsidRPr="007E7E46" w:rsidRDefault="00FB2123" w:rsidP="00AF5A0F">
      <w:pPr>
        <w:pStyle w:val="HTMLPreformatted"/>
        <w:jc w:val="both"/>
        <w:rPr>
          <w:rFonts w:ascii="Times New Roman" w:eastAsia="Calibri" w:hAnsi="Times New Roman" w:cs="Times New Roman"/>
          <w:sz w:val="24"/>
          <w:szCs w:val="24"/>
          <w:lang w:val="ro-RO"/>
        </w:rPr>
      </w:pPr>
      <w:r w:rsidRPr="007E7E46">
        <w:rPr>
          <w:rFonts w:ascii="Times New Roman" w:eastAsia="Calibri" w:hAnsi="Times New Roman" w:cs="Times New Roman"/>
          <w:sz w:val="24"/>
          <w:szCs w:val="24"/>
          <w:lang w:val="ro-RO"/>
        </w:rPr>
        <w:t xml:space="preserve"> *3) În cazul în care s-au emis mai multe titluri executorii ori/şi s-au depus mai multe titluri, se vor indica pentru toate numărul şi data emiterii.</w:t>
      </w:r>
    </w:p>
    <w:p w14:paraId="2BB1FFBA" w14:textId="77777777" w:rsidR="00FB2123" w:rsidRPr="007E7E46" w:rsidRDefault="00FB2123" w:rsidP="00AF5A0F">
      <w:pPr>
        <w:pStyle w:val="sp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lang w:eastAsia="en-US"/>
        </w:rPr>
      </w:pPr>
      <w:r w:rsidRPr="007E7E46">
        <w:rPr>
          <w:rFonts w:eastAsia="Calibri"/>
          <w:lang w:eastAsia="en-US"/>
        </w:rPr>
        <w:t xml:space="preserve"> Cu privire la modul de distribuire a sumei rezultate din executare silită, persoanele prezente formulează următoarele observaţii sau refuză să semneze din următoarele motive: ..............................</w:t>
      </w:r>
    </w:p>
    <w:p w14:paraId="66AC543D" w14:textId="77777777" w:rsidR="00FB2123" w:rsidRPr="007E7E46" w:rsidRDefault="00FB2123" w:rsidP="00AF5A0F">
      <w:pPr>
        <w:pStyle w:val="HTMLPreformatted"/>
        <w:jc w:val="both"/>
        <w:rPr>
          <w:rFonts w:ascii="Times New Roman" w:eastAsia="Calibri" w:hAnsi="Times New Roman" w:cs="Times New Roman"/>
          <w:sz w:val="24"/>
          <w:szCs w:val="24"/>
          <w:lang w:val="ro-RO"/>
        </w:rPr>
      </w:pPr>
      <w:r w:rsidRPr="007E7E46">
        <w:rPr>
          <w:rFonts w:ascii="Times New Roman" w:eastAsia="Calibri" w:hAnsi="Times New Roman" w:cs="Times New Roman"/>
          <w:sz w:val="24"/>
          <w:szCs w:val="24"/>
          <w:lang w:val="ro-RO"/>
        </w:rPr>
        <w:t xml:space="preserve"> Împotriva prezentului înscris cel interesat poate introduce contestaţie la instanţa judecătorească competentă, în termen de 15 zile de la comunicare sau luare la cunoştinţă, în conformitate cu prevederile art. 260 şi 261 din Legea nr. 207/2015 privind Codul de procedură fiscală, cu modificările şi completările ulterioare. Potrivit dispoziţiilor art. 9 alin. (2) lit. d) din Legea nr. 207/2015 privind Codul de procedură fiscală, cu modificările şi completările ulterioare, când urmează să se ia măsuri de executare silită nu este obligatorie audierea contribuabilului.</w:t>
      </w:r>
    </w:p>
    <w:p w14:paraId="7C28A7E9" w14:textId="77777777" w:rsidR="00FB2123" w:rsidRPr="007E7E46" w:rsidRDefault="00FB2123" w:rsidP="00AF5A0F">
      <w:pPr>
        <w:pStyle w:val="sp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lang w:eastAsia="en-US"/>
        </w:rPr>
      </w:pPr>
      <w:r w:rsidRPr="007E7E46">
        <w:rPr>
          <w:rFonts w:eastAsia="Calibri"/>
          <w:lang w:eastAsia="en-US"/>
        </w:rPr>
        <w:t>*Font 8*</w:t>
      </w:r>
    </w:p>
    <w:p w14:paraId="3EBE8A3C" w14:textId="77777777" w:rsidR="00FB2123" w:rsidRPr="007E7E46" w:rsidRDefault="00FB2123" w:rsidP="00AF5A0F">
      <w:pPr>
        <w:pStyle w:val="sp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lang w:eastAsia="en-US"/>
        </w:rPr>
      </w:pPr>
      <w:r w:rsidRPr="007E7E46">
        <w:rPr>
          <w:rFonts w:eastAsia="Calibri"/>
          <w:lang w:eastAsia="en-US"/>
        </w:rPr>
        <w:t xml:space="preserve"> Conducătorul Administraţiei               Creditorii,          Reprezentanţi ai creditorilor,</w:t>
      </w:r>
    </w:p>
    <w:p w14:paraId="2EC9EB8D" w14:textId="77777777" w:rsidR="00FB2123" w:rsidRPr="007E7E46" w:rsidRDefault="00FB2123" w:rsidP="00AF5A0F">
      <w:pPr>
        <w:pStyle w:val="sp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lang w:eastAsia="en-US"/>
        </w:rPr>
      </w:pPr>
      <w:r w:rsidRPr="007E7E46">
        <w:rPr>
          <w:rFonts w:eastAsia="Calibri"/>
          <w:lang w:eastAsia="en-US"/>
        </w:rPr>
        <w:t xml:space="preserve"> Fondului pentru Mediu                   ....................   prezenţi la distribuire,</w:t>
      </w:r>
    </w:p>
    <w:p w14:paraId="135E4C34" w14:textId="77777777" w:rsidR="00FB2123" w:rsidRPr="007E7E46" w:rsidRDefault="00FB2123" w:rsidP="00AF5A0F">
      <w:pPr>
        <w:pStyle w:val="sp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lang w:eastAsia="en-US"/>
        </w:rPr>
      </w:pPr>
      <w:r w:rsidRPr="007E7E46">
        <w:rPr>
          <w:rFonts w:eastAsia="Calibri"/>
          <w:lang w:eastAsia="en-US"/>
        </w:rPr>
        <w:t xml:space="preserve"> Numele şi prenumele .................   ....................   Numele şi prenumele .............</w:t>
      </w:r>
    </w:p>
    <w:p w14:paraId="239E2169" w14:textId="77777777" w:rsidR="00FB2123" w:rsidRPr="007E7E46" w:rsidRDefault="00FB2123" w:rsidP="00AF5A0F">
      <w:pPr>
        <w:pStyle w:val="sp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lang w:eastAsia="en-US"/>
        </w:rPr>
      </w:pPr>
      <w:r w:rsidRPr="007E7E46">
        <w:rPr>
          <w:rFonts w:eastAsia="Calibri"/>
          <w:lang w:eastAsia="en-US"/>
        </w:rPr>
        <w:t xml:space="preserve"> Semnătura ...........................                          Semnătura .......................</w:t>
      </w:r>
    </w:p>
    <w:p w14:paraId="04748DAB" w14:textId="77777777" w:rsidR="00FB2123" w:rsidRPr="007E7E46" w:rsidRDefault="00FB2123" w:rsidP="00AF5A0F">
      <w:pPr>
        <w:pStyle w:val="sp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lang w:eastAsia="en-US"/>
        </w:rPr>
      </w:pPr>
      <w:r w:rsidRPr="007E7E46">
        <w:rPr>
          <w:rFonts w:eastAsia="Calibri"/>
          <w:lang w:eastAsia="en-US"/>
        </w:rPr>
        <w:t xml:space="preserve"> L.S.</w:t>
      </w:r>
    </w:p>
    <w:p w14:paraId="066B8868" w14:textId="77777777" w:rsidR="00FB2123" w:rsidRPr="007E7E46" w:rsidRDefault="00FB2123" w:rsidP="00AF5A0F">
      <w:pPr>
        <w:pStyle w:val="sp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lang w:eastAsia="en-US"/>
        </w:rPr>
      </w:pPr>
      <w:r w:rsidRPr="007E7E46">
        <w:rPr>
          <w:rFonts w:eastAsia="Calibri"/>
          <w:lang w:eastAsia="en-US"/>
        </w:rPr>
        <w:t xml:space="preserve">    Executor fiscal</w:t>
      </w:r>
    </w:p>
    <w:p w14:paraId="665CA27E" w14:textId="77777777" w:rsidR="00FB2123" w:rsidRPr="007E7E46" w:rsidRDefault="00FB2123" w:rsidP="00AF5A0F">
      <w:pPr>
        <w:pStyle w:val="sp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lang w:eastAsia="en-US"/>
        </w:rPr>
      </w:pPr>
      <w:r w:rsidRPr="007E7E46">
        <w:rPr>
          <w:rFonts w:eastAsia="Calibri"/>
          <w:lang w:eastAsia="en-US"/>
        </w:rPr>
        <w:t xml:space="preserve">    Numele şi prenumele .................</w:t>
      </w:r>
    </w:p>
    <w:p w14:paraId="0AD2BC21" w14:textId="77777777" w:rsidR="00FB2123" w:rsidRPr="007E7E46" w:rsidRDefault="00FB2123" w:rsidP="00AF5A0F">
      <w:pPr>
        <w:pStyle w:val="sp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lang w:eastAsia="en-US"/>
        </w:rPr>
      </w:pPr>
      <w:r w:rsidRPr="007E7E46">
        <w:rPr>
          <w:rFonts w:eastAsia="Calibri"/>
          <w:lang w:eastAsia="en-US"/>
        </w:rPr>
        <w:t xml:space="preserve">    Semnătura ...........................</w:t>
      </w:r>
    </w:p>
    <w:p w14:paraId="5187F73C" w14:textId="77777777" w:rsidR="00FB2123" w:rsidRDefault="00FB2123" w:rsidP="00AF5A0F">
      <w:pPr>
        <w:pStyle w:val="HTMLPreformatted"/>
        <w:jc w:val="both"/>
        <w:rPr>
          <w:rFonts w:ascii="Times New Roman" w:eastAsia="Calibri" w:hAnsi="Times New Roman" w:cs="Times New Roman"/>
          <w:sz w:val="24"/>
          <w:szCs w:val="24"/>
          <w:lang w:val="ro-RO"/>
        </w:rPr>
      </w:pPr>
      <w:r w:rsidRPr="007E7E46">
        <w:rPr>
          <w:rFonts w:ascii="Times New Roman" w:eastAsia="Calibri" w:hAnsi="Times New Roman" w:cs="Times New Roman"/>
          <w:b/>
          <w:bCs/>
          <w:sz w:val="24"/>
          <w:szCs w:val="24"/>
          <w:lang w:val="ro-RO"/>
        </w:rPr>
        <w:t>II.</w:t>
      </w:r>
      <w:r w:rsidRPr="007E7E46">
        <w:rPr>
          <w:rFonts w:ascii="Times New Roman" w:eastAsia="Calibri" w:hAnsi="Times New Roman" w:cs="Times New Roman"/>
          <w:sz w:val="24"/>
          <w:szCs w:val="24"/>
          <w:lang w:val="ro-RO"/>
        </w:rPr>
        <w:t xml:space="preserve"> </w:t>
      </w:r>
    </w:p>
    <w:p w14:paraId="0F61B7B1" w14:textId="77777777" w:rsidR="00C87D1B" w:rsidRPr="007E7E46" w:rsidRDefault="00C87D1B" w:rsidP="00AF5A0F">
      <w:pPr>
        <w:pStyle w:val="HTMLPreformatted"/>
        <w:jc w:val="both"/>
        <w:rPr>
          <w:rFonts w:ascii="Times New Roman" w:eastAsia="Calibri" w:hAnsi="Times New Roman" w:cs="Times New Roman"/>
          <w:sz w:val="24"/>
          <w:szCs w:val="24"/>
          <w:lang w:val="ro-RO"/>
        </w:rPr>
      </w:pPr>
    </w:p>
    <w:p w14:paraId="682489F1" w14:textId="77777777" w:rsidR="00FB2123" w:rsidRPr="007E7E46" w:rsidRDefault="00FB2123" w:rsidP="00AF5A0F">
      <w:pPr>
        <w:pStyle w:val="HTMLPreformatted"/>
        <w:jc w:val="both"/>
        <w:rPr>
          <w:rFonts w:ascii="Times New Roman" w:eastAsia="Calibri" w:hAnsi="Times New Roman" w:cs="Times New Roman"/>
          <w:sz w:val="24"/>
          <w:szCs w:val="24"/>
          <w:lang w:val="ro-RO"/>
        </w:rPr>
      </w:pPr>
      <w:r w:rsidRPr="007E7E46">
        <w:rPr>
          <w:rFonts w:ascii="Times New Roman" w:eastAsia="Calibri" w:hAnsi="Times New Roman" w:cs="Times New Roman"/>
          <w:b/>
          <w:bCs/>
          <w:sz w:val="24"/>
          <w:szCs w:val="24"/>
          <w:lang w:val="ro-RO"/>
        </w:rPr>
        <w:t>1.</w:t>
      </w:r>
      <w:r w:rsidRPr="007E7E46">
        <w:rPr>
          <w:rFonts w:ascii="Times New Roman" w:eastAsia="Calibri" w:hAnsi="Times New Roman" w:cs="Times New Roman"/>
          <w:sz w:val="24"/>
          <w:szCs w:val="24"/>
          <w:lang w:val="ro-RO"/>
        </w:rPr>
        <w:t xml:space="preserve"> Denumire: Proces-verbal privind eliberarea sau distribuirea sumei rezultate din executare silită</w:t>
      </w:r>
    </w:p>
    <w:p w14:paraId="5CCCD7E3" w14:textId="77777777" w:rsidR="00FB2123" w:rsidRPr="007E7E46" w:rsidRDefault="00FB2123" w:rsidP="00AF5A0F">
      <w:pPr>
        <w:pStyle w:val="HTMLPreformatted"/>
        <w:jc w:val="both"/>
        <w:rPr>
          <w:rFonts w:ascii="Times New Roman" w:eastAsia="Calibri" w:hAnsi="Times New Roman" w:cs="Times New Roman"/>
          <w:sz w:val="24"/>
          <w:szCs w:val="24"/>
          <w:lang w:val="ro-RO"/>
        </w:rPr>
      </w:pPr>
      <w:r w:rsidRPr="007E7E46">
        <w:rPr>
          <w:rFonts w:ascii="Times New Roman" w:eastAsia="Calibri" w:hAnsi="Times New Roman" w:cs="Times New Roman"/>
          <w:b/>
          <w:bCs/>
          <w:sz w:val="24"/>
          <w:szCs w:val="24"/>
          <w:lang w:val="ro-RO"/>
        </w:rPr>
        <w:t>2.</w:t>
      </w:r>
      <w:r w:rsidRPr="007E7E46">
        <w:rPr>
          <w:rFonts w:ascii="Times New Roman" w:eastAsia="Calibri" w:hAnsi="Times New Roman" w:cs="Times New Roman"/>
          <w:sz w:val="24"/>
          <w:szCs w:val="24"/>
          <w:lang w:val="ro-RO"/>
        </w:rPr>
        <w:t xml:space="preserve"> Format: A4</w:t>
      </w:r>
    </w:p>
    <w:p w14:paraId="39830A8A" w14:textId="77777777" w:rsidR="00FB2123" w:rsidRPr="007E7E46" w:rsidRDefault="00FB2123" w:rsidP="00AF5A0F">
      <w:pPr>
        <w:pStyle w:val="HTMLPreformatted"/>
        <w:jc w:val="both"/>
        <w:rPr>
          <w:rFonts w:ascii="Times New Roman" w:eastAsia="Calibri" w:hAnsi="Times New Roman" w:cs="Times New Roman"/>
          <w:sz w:val="24"/>
          <w:szCs w:val="24"/>
          <w:lang w:val="ro-RO"/>
        </w:rPr>
      </w:pPr>
      <w:r w:rsidRPr="007E7E46">
        <w:rPr>
          <w:rFonts w:ascii="Times New Roman" w:eastAsia="Calibri" w:hAnsi="Times New Roman" w:cs="Times New Roman"/>
          <w:b/>
          <w:bCs/>
          <w:sz w:val="24"/>
          <w:szCs w:val="24"/>
          <w:lang w:val="ro-RO"/>
        </w:rPr>
        <w:t>3.</w:t>
      </w:r>
      <w:r w:rsidRPr="007E7E46">
        <w:rPr>
          <w:rFonts w:ascii="Times New Roman" w:eastAsia="Calibri" w:hAnsi="Times New Roman" w:cs="Times New Roman"/>
          <w:sz w:val="24"/>
          <w:szCs w:val="24"/>
          <w:lang w:val="ro-RO"/>
        </w:rPr>
        <w:t xml:space="preserve"> Caracteristici de tipărire: se tipăreşte pe o singură faţă. Se tipăreşte din sistemul informatic şi/sau se poate edita cu ajutorul tehnicii de calcul.</w:t>
      </w:r>
    </w:p>
    <w:p w14:paraId="73381943" w14:textId="77777777" w:rsidR="00FB2123" w:rsidRPr="007E7E46" w:rsidRDefault="00FB2123" w:rsidP="00AF5A0F">
      <w:pPr>
        <w:pStyle w:val="HTMLPreformatted"/>
        <w:jc w:val="both"/>
        <w:rPr>
          <w:rFonts w:ascii="Times New Roman" w:eastAsia="Calibri" w:hAnsi="Times New Roman" w:cs="Times New Roman"/>
          <w:sz w:val="24"/>
          <w:szCs w:val="24"/>
          <w:lang w:val="ro-RO"/>
        </w:rPr>
      </w:pPr>
      <w:r w:rsidRPr="007E7E46">
        <w:rPr>
          <w:rFonts w:ascii="Times New Roman" w:eastAsia="Calibri" w:hAnsi="Times New Roman" w:cs="Times New Roman"/>
          <w:b/>
          <w:bCs/>
          <w:sz w:val="24"/>
          <w:szCs w:val="24"/>
          <w:lang w:val="ro-RO"/>
        </w:rPr>
        <w:lastRenderedPageBreak/>
        <w:t>4.</w:t>
      </w:r>
      <w:r w:rsidRPr="007E7E46">
        <w:rPr>
          <w:rFonts w:ascii="Times New Roman" w:eastAsia="Calibri" w:hAnsi="Times New Roman" w:cs="Times New Roman"/>
          <w:sz w:val="24"/>
          <w:szCs w:val="24"/>
          <w:lang w:val="ro-RO"/>
        </w:rPr>
        <w:t xml:space="preserve"> Se utilizează în baza art. 259 alin. (6) din Legea nr. 207/2015 privind Codul de procedură fiscală, cu modificările şi completările ulterioare.</w:t>
      </w:r>
    </w:p>
    <w:p w14:paraId="4A2E03F8" w14:textId="77777777" w:rsidR="00FB2123" w:rsidRPr="007E7E46" w:rsidRDefault="00FB2123" w:rsidP="00AF5A0F">
      <w:pPr>
        <w:pStyle w:val="HTMLPreformatted"/>
        <w:jc w:val="both"/>
        <w:rPr>
          <w:rFonts w:ascii="Times New Roman" w:eastAsia="Calibri" w:hAnsi="Times New Roman" w:cs="Times New Roman"/>
          <w:sz w:val="24"/>
          <w:szCs w:val="24"/>
          <w:lang w:val="ro-RO"/>
        </w:rPr>
      </w:pPr>
      <w:r w:rsidRPr="007E7E46">
        <w:rPr>
          <w:rFonts w:ascii="Times New Roman" w:eastAsia="Calibri" w:hAnsi="Times New Roman" w:cs="Times New Roman"/>
          <w:b/>
          <w:bCs/>
          <w:sz w:val="24"/>
          <w:szCs w:val="24"/>
          <w:lang w:val="ro-RO"/>
        </w:rPr>
        <w:t>5.</w:t>
      </w:r>
      <w:r w:rsidRPr="007E7E46">
        <w:rPr>
          <w:rFonts w:ascii="Times New Roman" w:eastAsia="Calibri" w:hAnsi="Times New Roman" w:cs="Times New Roman"/>
          <w:sz w:val="24"/>
          <w:szCs w:val="24"/>
          <w:lang w:val="ro-RO"/>
        </w:rPr>
        <w:t xml:space="preserve"> Se întocmeşte în două sau mai multe exemplare de organul de executare.</w:t>
      </w:r>
    </w:p>
    <w:p w14:paraId="625B18D5" w14:textId="77777777" w:rsidR="00FB2123" w:rsidRPr="007E7E46" w:rsidRDefault="00FB2123" w:rsidP="00AF5A0F">
      <w:pPr>
        <w:pStyle w:val="HTMLPreformatted"/>
        <w:jc w:val="both"/>
        <w:rPr>
          <w:rFonts w:ascii="Times New Roman" w:eastAsia="Calibri" w:hAnsi="Times New Roman" w:cs="Times New Roman"/>
          <w:sz w:val="24"/>
          <w:szCs w:val="24"/>
          <w:lang w:val="ro-RO"/>
        </w:rPr>
      </w:pPr>
      <w:r w:rsidRPr="007E7E46">
        <w:rPr>
          <w:rFonts w:ascii="Times New Roman" w:eastAsia="Calibri" w:hAnsi="Times New Roman" w:cs="Times New Roman"/>
          <w:b/>
          <w:bCs/>
          <w:sz w:val="24"/>
          <w:szCs w:val="24"/>
          <w:lang w:val="ro-RO"/>
        </w:rPr>
        <w:t>6.</w:t>
      </w:r>
      <w:r w:rsidRPr="007E7E46">
        <w:rPr>
          <w:rFonts w:ascii="Times New Roman" w:eastAsia="Calibri" w:hAnsi="Times New Roman" w:cs="Times New Roman"/>
          <w:sz w:val="24"/>
          <w:szCs w:val="24"/>
          <w:lang w:val="ro-RO"/>
        </w:rPr>
        <w:t xml:space="preserve"> Circulă:</w:t>
      </w:r>
    </w:p>
    <w:p w14:paraId="5BD4981E" w14:textId="77777777" w:rsidR="00FB2123" w:rsidRPr="007E7E46" w:rsidRDefault="00FB2123" w:rsidP="00AF5A0F">
      <w:pPr>
        <w:pStyle w:val="HTMLPreformatted"/>
        <w:jc w:val="both"/>
        <w:rPr>
          <w:rFonts w:ascii="Times New Roman" w:eastAsia="Calibri" w:hAnsi="Times New Roman" w:cs="Times New Roman"/>
          <w:sz w:val="24"/>
          <w:szCs w:val="24"/>
          <w:lang w:val="ro-RO"/>
        </w:rPr>
      </w:pPr>
      <w:r w:rsidRPr="007E7E46">
        <w:rPr>
          <w:rFonts w:ascii="Times New Roman" w:eastAsia="Calibri" w:hAnsi="Times New Roman" w:cs="Times New Roman"/>
          <w:b/>
          <w:bCs/>
          <w:sz w:val="24"/>
          <w:szCs w:val="24"/>
          <w:lang w:val="ro-RO"/>
        </w:rPr>
        <w:t>– </w:t>
      </w:r>
      <w:r w:rsidRPr="007E7E46">
        <w:rPr>
          <w:rFonts w:ascii="Times New Roman" w:eastAsia="Calibri" w:hAnsi="Times New Roman" w:cs="Times New Roman"/>
          <w:sz w:val="24"/>
          <w:szCs w:val="24"/>
          <w:lang w:val="ro-RO"/>
        </w:rPr>
        <w:t>1 exemplar la debitor;</w:t>
      </w:r>
    </w:p>
    <w:p w14:paraId="05DC9097" w14:textId="77777777" w:rsidR="00FB2123" w:rsidRPr="007E7E46" w:rsidRDefault="00FB2123" w:rsidP="00AF5A0F">
      <w:pPr>
        <w:pStyle w:val="HTMLPreformatted"/>
        <w:jc w:val="both"/>
        <w:rPr>
          <w:rFonts w:ascii="Times New Roman" w:eastAsia="Calibri" w:hAnsi="Times New Roman" w:cs="Times New Roman"/>
          <w:sz w:val="24"/>
          <w:szCs w:val="24"/>
          <w:lang w:val="ro-RO"/>
        </w:rPr>
      </w:pPr>
      <w:r w:rsidRPr="007E7E46">
        <w:rPr>
          <w:rFonts w:ascii="Times New Roman" w:eastAsia="Calibri" w:hAnsi="Times New Roman" w:cs="Times New Roman"/>
          <w:b/>
          <w:bCs/>
          <w:sz w:val="24"/>
          <w:szCs w:val="24"/>
          <w:lang w:val="ro-RO"/>
        </w:rPr>
        <w:t>– </w:t>
      </w:r>
      <w:r w:rsidRPr="007E7E46">
        <w:rPr>
          <w:rFonts w:ascii="Times New Roman" w:eastAsia="Calibri" w:hAnsi="Times New Roman" w:cs="Times New Roman"/>
          <w:sz w:val="24"/>
          <w:szCs w:val="24"/>
          <w:lang w:val="ro-RO"/>
        </w:rPr>
        <w:t>câte 1 exemplar pentru creditorii care au participat la executare sau care şi-au depus titlurile până la data încheierii procesului-verbal.</w:t>
      </w:r>
    </w:p>
    <w:p w14:paraId="79A3B496" w14:textId="77777777" w:rsidR="00FB2123" w:rsidRDefault="00FB2123" w:rsidP="00AF5A0F">
      <w:pPr>
        <w:pStyle w:val="HTMLPreformatted"/>
        <w:jc w:val="both"/>
        <w:rPr>
          <w:rFonts w:ascii="Times New Roman" w:eastAsia="Calibri" w:hAnsi="Times New Roman" w:cs="Times New Roman"/>
          <w:sz w:val="24"/>
          <w:szCs w:val="24"/>
          <w:lang w:val="ro-RO"/>
        </w:rPr>
      </w:pPr>
      <w:r w:rsidRPr="007E7E46">
        <w:rPr>
          <w:rFonts w:ascii="Times New Roman" w:eastAsia="Calibri" w:hAnsi="Times New Roman" w:cs="Times New Roman"/>
          <w:b/>
          <w:bCs/>
          <w:sz w:val="24"/>
          <w:szCs w:val="24"/>
          <w:lang w:val="ro-RO"/>
        </w:rPr>
        <w:t>7.</w:t>
      </w:r>
      <w:r w:rsidRPr="007E7E46">
        <w:rPr>
          <w:rFonts w:ascii="Times New Roman" w:eastAsia="Calibri" w:hAnsi="Times New Roman" w:cs="Times New Roman"/>
          <w:sz w:val="24"/>
          <w:szCs w:val="24"/>
          <w:lang w:val="ro-RO"/>
        </w:rPr>
        <w:t xml:space="preserve"> Se arhivează un exemplar la dosarul de executare.</w:t>
      </w:r>
    </w:p>
    <w:p w14:paraId="0CC7FB8E" w14:textId="77777777" w:rsidR="00C87D1B" w:rsidRDefault="00C87D1B" w:rsidP="00AF5A0F">
      <w:pPr>
        <w:pStyle w:val="HTMLPreformatted"/>
        <w:jc w:val="both"/>
        <w:rPr>
          <w:rFonts w:ascii="Times New Roman" w:eastAsia="Calibri" w:hAnsi="Times New Roman" w:cs="Times New Roman"/>
          <w:sz w:val="24"/>
          <w:szCs w:val="24"/>
          <w:lang w:val="ro-RO"/>
        </w:rPr>
      </w:pPr>
    </w:p>
    <w:p w14:paraId="13985778" w14:textId="77777777" w:rsidR="007B4B4D" w:rsidRDefault="007B4B4D" w:rsidP="00AF5A0F">
      <w:pPr>
        <w:pStyle w:val="HTMLPreformatted"/>
        <w:jc w:val="both"/>
        <w:rPr>
          <w:rFonts w:ascii="Times New Roman" w:eastAsia="Calibri" w:hAnsi="Times New Roman" w:cs="Times New Roman"/>
          <w:sz w:val="24"/>
          <w:szCs w:val="24"/>
          <w:lang w:val="ro-RO"/>
        </w:rPr>
      </w:pPr>
    </w:p>
    <w:p w14:paraId="483FB81D" w14:textId="77777777" w:rsidR="007B4B4D" w:rsidRDefault="007B4B4D" w:rsidP="00AF5A0F">
      <w:pPr>
        <w:pStyle w:val="HTMLPreformatted"/>
        <w:jc w:val="both"/>
        <w:rPr>
          <w:rFonts w:ascii="Times New Roman" w:eastAsia="Calibri" w:hAnsi="Times New Roman" w:cs="Times New Roman"/>
          <w:sz w:val="24"/>
          <w:szCs w:val="24"/>
          <w:lang w:val="ro-RO"/>
        </w:rPr>
      </w:pPr>
    </w:p>
    <w:p w14:paraId="0C40E40F" w14:textId="77777777" w:rsidR="007B4B4D" w:rsidRPr="007E7E46" w:rsidRDefault="007B4B4D" w:rsidP="00AF5A0F">
      <w:pPr>
        <w:pStyle w:val="HTMLPreformatted"/>
        <w:jc w:val="both"/>
        <w:rPr>
          <w:rFonts w:ascii="Times New Roman" w:eastAsia="Calibri" w:hAnsi="Times New Roman" w:cs="Times New Roman"/>
          <w:sz w:val="24"/>
          <w:szCs w:val="24"/>
          <w:lang w:val="ro-RO"/>
        </w:rPr>
      </w:pPr>
    </w:p>
    <w:p w14:paraId="3E9B9629" w14:textId="77777777" w:rsidR="005B71DB" w:rsidRPr="007E7E46" w:rsidRDefault="005B71DB" w:rsidP="00AF5A0F">
      <w:pPr>
        <w:pStyle w:val="HTMLPreformatted"/>
        <w:jc w:val="both"/>
        <w:rPr>
          <w:rFonts w:ascii="Times New Roman" w:eastAsia="Calibri" w:hAnsi="Times New Roman" w:cs="Times New Roman"/>
          <w:sz w:val="24"/>
          <w:szCs w:val="24"/>
          <w:lang w:val="ro-RO"/>
        </w:rPr>
      </w:pPr>
    </w:p>
    <w:p w14:paraId="169399AB" w14:textId="77777777" w:rsidR="00692117" w:rsidRDefault="00FB2123" w:rsidP="00692117">
      <w:pPr>
        <w:pStyle w:val="sporden"/>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olor w:val="auto"/>
          <w:sz w:val="24"/>
          <w:szCs w:val="24"/>
          <w:lang w:val="ro-RO"/>
        </w:rPr>
      </w:pPr>
      <w:r w:rsidRPr="00692117">
        <w:rPr>
          <w:rFonts w:ascii="Times New Roman" w:eastAsia="Calibri" w:hAnsi="Times New Roman"/>
          <w:color w:val="auto"/>
          <w:sz w:val="24"/>
          <w:szCs w:val="24"/>
          <w:lang w:val="ro-RO"/>
        </w:rPr>
        <w:t xml:space="preserve">FORMULARUL 28 </w:t>
      </w:r>
    </w:p>
    <w:p w14:paraId="02F79336" w14:textId="77777777" w:rsidR="00692117" w:rsidRDefault="00FB2123" w:rsidP="00692117">
      <w:pPr>
        <w:pStyle w:val="sporden"/>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olor w:val="auto"/>
          <w:sz w:val="24"/>
          <w:szCs w:val="24"/>
          <w:lang w:val="ro-RO"/>
        </w:rPr>
      </w:pPr>
      <w:r w:rsidRPr="00692117">
        <w:rPr>
          <w:rFonts w:ascii="Times New Roman" w:eastAsia="Calibri" w:hAnsi="Times New Roman"/>
          <w:color w:val="auto"/>
          <w:sz w:val="24"/>
          <w:szCs w:val="24"/>
          <w:lang w:val="ro-RO"/>
        </w:rPr>
        <w:t>Înştiinţare privind stingerea creanţelor fiscale la Fondul pentru mediu</w:t>
      </w:r>
    </w:p>
    <w:p w14:paraId="1853E67D" w14:textId="377AF436" w:rsidR="00FB2123" w:rsidRPr="00692117" w:rsidRDefault="00FB2123" w:rsidP="00692117">
      <w:pPr>
        <w:pStyle w:val="sporden"/>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olor w:val="auto"/>
          <w:sz w:val="24"/>
          <w:szCs w:val="24"/>
          <w:lang w:val="ro-RO"/>
        </w:rPr>
      </w:pPr>
      <w:r w:rsidRPr="00692117">
        <w:rPr>
          <w:rFonts w:ascii="Times New Roman" w:eastAsia="Calibri" w:hAnsi="Times New Roman"/>
          <w:color w:val="auto"/>
          <w:sz w:val="24"/>
          <w:szCs w:val="24"/>
          <w:lang w:val="ro-RO"/>
        </w:rPr>
        <w:t xml:space="preserve"> - model -</w:t>
      </w:r>
    </w:p>
    <w:p w14:paraId="65BE16F5" w14:textId="77777777" w:rsidR="00FB2123" w:rsidRPr="007E7E46" w:rsidRDefault="00FB2123" w:rsidP="00AF5A0F">
      <w:pPr>
        <w:pStyle w:val="HTMLPreformatted"/>
        <w:jc w:val="both"/>
        <w:rPr>
          <w:rFonts w:ascii="Times New Roman" w:eastAsia="Calibri" w:hAnsi="Times New Roman" w:cs="Times New Roman"/>
          <w:sz w:val="24"/>
          <w:szCs w:val="24"/>
          <w:lang w:val="ro-RO"/>
        </w:rPr>
      </w:pPr>
      <w:r w:rsidRPr="007E7E46">
        <w:rPr>
          <w:rFonts w:ascii="Times New Roman" w:eastAsia="Calibri" w:hAnsi="Times New Roman" w:cs="Times New Roman"/>
          <w:b/>
          <w:bCs/>
          <w:sz w:val="24"/>
          <w:szCs w:val="24"/>
          <w:lang w:val="ro-RO"/>
        </w:rPr>
        <w:t>I.</w:t>
      </w:r>
      <w:r w:rsidRPr="007E7E46">
        <w:rPr>
          <w:rFonts w:ascii="Times New Roman" w:eastAsia="Calibri" w:hAnsi="Times New Roman" w:cs="Times New Roman"/>
          <w:sz w:val="24"/>
          <w:szCs w:val="24"/>
          <w:lang w:val="ro-RO"/>
        </w:rPr>
        <w:t xml:space="preserve"> </w:t>
      </w:r>
    </w:p>
    <w:p w14:paraId="4883B522" w14:textId="77777777" w:rsidR="00FB2123" w:rsidRPr="007E7E46" w:rsidRDefault="00FB2123" w:rsidP="00AF5A0F">
      <w:pPr>
        <w:pStyle w:val="sp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eastAsia="Calibri"/>
          <w:lang w:eastAsia="en-US"/>
        </w:rPr>
      </w:pPr>
      <w:r w:rsidRPr="007E7E46">
        <w:rPr>
          <w:rFonts w:eastAsia="Calibri"/>
          <w:lang w:eastAsia="en-US"/>
        </w:rPr>
        <w:t>Antetul Administraţiei Fondului pentru Mediu</w:t>
      </w:r>
    </w:p>
    <w:p w14:paraId="7FC8A40D" w14:textId="77777777" w:rsidR="00FB2123" w:rsidRPr="007E7E46" w:rsidRDefault="00FB2123" w:rsidP="00AF5A0F">
      <w:pPr>
        <w:pStyle w:val="sp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eastAsia="Calibri"/>
          <w:lang w:eastAsia="en-US"/>
        </w:rPr>
      </w:pPr>
      <w:r w:rsidRPr="007E7E46">
        <w:rPr>
          <w:rFonts w:eastAsia="Calibri"/>
          <w:lang w:eastAsia="en-US"/>
        </w:rPr>
        <w:t xml:space="preserve"> Nr. ................ din ...................</w:t>
      </w:r>
    </w:p>
    <w:p w14:paraId="4F4A8A99" w14:textId="77777777" w:rsidR="00FB2123" w:rsidRPr="007E7E46" w:rsidRDefault="00FB2123" w:rsidP="00AF5A0F">
      <w:pPr>
        <w:pStyle w:val="sp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eastAsia="Calibri"/>
          <w:lang w:eastAsia="en-US"/>
        </w:rPr>
      </w:pPr>
      <w:r w:rsidRPr="007E7E46">
        <w:rPr>
          <w:rFonts w:eastAsia="Calibri"/>
          <w:lang w:eastAsia="en-US"/>
        </w:rPr>
        <w:t xml:space="preserve"> Denumirea debitorului ......................</w:t>
      </w:r>
    </w:p>
    <w:p w14:paraId="79B3DD6E" w14:textId="77777777" w:rsidR="00FB2123" w:rsidRPr="007E7E46" w:rsidRDefault="00FB2123" w:rsidP="00AF5A0F">
      <w:pPr>
        <w:pStyle w:val="sp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eastAsia="Calibri"/>
          <w:lang w:eastAsia="en-US"/>
        </w:rPr>
      </w:pPr>
      <w:r w:rsidRPr="007E7E46">
        <w:rPr>
          <w:rFonts w:eastAsia="Calibri"/>
          <w:lang w:eastAsia="en-US"/>
        </w:rPr>
        <w:t xml:space="preserve"> C.U.I. .....................................</w:t>
      </w:r>
    </w:p>
    <w:p w14:paraId="0442BA9A" w14:textId="77777777" w:rsidR="00FB2123" w:rsidRPr="007E7E46" w:rsidRDefault="00FB2123" w:rsidP="00AF5A0F">
      <w:pPr>
        <w:pStyle w:val="sp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eastAsia="Calibri"/>
          <w:lang w:eastAsia="en-US"/>
        </w:rPr>
      </w:pPr>
      <w:r w:rsidRPr="007E7E46">
        <w:rPr>
          <w:rFonts w:eastAsia="Calibri"/>
          <w:lang w:eastAsia="en-US"/>
        </w:rPr>
        <w:t xml:space="preserve"> Domiciliul fiscal ..........................</w:t>
      </w:r>
    </w:p>
    <w:p w14:paraId="0EFD6051" w14:textId="77777777" w:rsidR="00FB2123" w:rsidRDefault="00FB2123" w:rsidP="00AF5A0F">
      <w:pPr>
        <w:pStyle w:val="sp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eastAsia="Calibri"/>
          <w:lang w:eastAsia="en-US"/>
        </w:rPr>
      </w:pPr>
      <w:r w:rsidRPr="007E7E46">
        <w:rPr>
          <w:rFonts w:eastAsia="Calibri"/>
          <w:lang w:eastAsia="en-US"/>
        </w:rPr>
        <w:t xml:space="preserve"> Dosar fiscal ...............................</w:t>
      </w:r>
    </w:p>
    <w:p w14:paraId="35CE2C11" w14:textId="77777777" w:rsidR="00692117" w:rsidRPr="007E7E46" w:rsidRDefault="00692117" w:rsidP="00AF5A0F">
      <w:pPr>
        <w:pStyle w:val="sp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eastAsia="Calibri"/>
          <w:lang w:eastAsia="en-US"/>
        </w:rPr>
      </w:pPr>
    </w:p>
    <w:p w14:paraId="2964CA03" w14:textId="77777777" w:rsidR="00FB2123" w:rsidRPr="00692117" w:rsidRDefault="00FB2123" w:rsidP="00AF5A0F">
      <w:pPr>
        <w:pStyle w:val="sp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eastAsia="Calibri"/>
          <w:b/>
          <w:bCs/>
          <w:lang w:eastAsia="en-US"/>
        </w:rPr>
      </w:pPr>
      <w:r w:rsidRPr="007E7E46">
        <w:rPr>
          <w:rFonts w:eastAsia="Calibri"/>
          <w:lang w:eastAsia="en-US"/>
        </w:rPr>
        <w:t xml:space="preserve"> </w:t>
      </w:r>
      <w:r w:rsidRPr="00692117">
        <w:rPr>
          <w:rFonts w:eastAsia="Calibri"/>
          <w:b/>
          <w:bCs/>
          <w:lang w:eastAsia="en-US"/>
        </w:rPr>
        <w:t>ÎNŞTIINŢARE</w:t>
      </w:r>
    </w:p>
    <w:p w14:paraId="1AA68C9D" w14:textId="77777777" w:rsidR="00FB2123" w:rsidRDefault="00FB2123" w:rsidP="00AF5A0F">
      <w:pPr>
        <w:pStyle w:val="sp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eastAsia="Calibri"/>
          <w:b/>
          <w:bCs/>
          <w:lang w:eastAsia="en-US"/>
        </w:rPr>
      </w:pPr>
      <w:r w:rsidRPr="00692117">
        <w:rPr>
          <w:rFonts w:eastAsia="Calibri"/>
          <w:b/>
          <w:bCs/>
          <w:lang w:eastAsia="en-US"/>
        </w:rPr>
        <w:t xml:space="preserve"> privind stingerea creanţelor fiscale la Fondul pentru mediu</w:t>
      </w:r>
    </w:p>
    <w:p w14:paraId="7DFE74F9" w14:textId="77777777" w:rsidR="00692117" w:rsidRPr="00692117" w:rsidRDefault="00692117" w:rsidP="00AF5A0F">
      <w:pPr>
        <w:pStyle w:val="sp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eastAsia="Calibri"/>
          <w:b/>
          <w:bCs/>
          <w:lang w:eastAsia="en-US"/>
        </w:rPr>
      </w:pPr>
    </w:p>
    <w:p w14:paraId="026D2D5E" w14:textId="77777777" w:rsidR="00FB2123" w:rsidRPr="007E7E46" w:rsidRDefault="00FB2123" w:rsidP="00AF5A0F">
      <w:pPr>
        <w:pStyle w:val="sp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lang w:eastAsia="en-US"/>
        </w:rPr>
      </w:pPr>
      <w:r w:rsidRPr="007E7E46">
        <w:rPr>
          <w:rFonts w:eastAsia="Calibri"/>
          <w:lang w:eastAsia="en-US"/>
        </w:rPr>
        <w:t xml:space="preserve"> În conformitate cu prevederile art. 165 alin. (9) din Legea nr. 207/2015 privind Codul de procedură fiscală, cu modificările şi completările ulterioare, vă înştiinţăm că plăţile efectuate de dumneavoastră au stins creanţe fiscale la Fondul pentru mediu, după cum urmează:</w:t>
      </w:r>
    </w:p>
    <w:tbl>
      <w:tblPr>
        <w:tblW w:w="0" w:type="auto"/>
        <w:tblInd w:w="225" w:type="dxa"/>
        <w:tblBorders>
          <w:top w:val="single" w:sz="4" w:space="0" w:color="auto"/>
          <w:left w:val="single" w:sz="4" w:space="0" w:color="auto"/>
          <w:bottom w:val="single" w:sz="4" w:space="0" w:color="auto"/>
          <w:right w:val="single" w:sz="4" w:space="0" w:color="auto"/>
        </w:tblBorders>
        <w:tblCellMar>
          <w:left w:w="0" w:type="dxa"/>
          <w:right w:w="0" w:type="dxa"/>
        </w:tblCellMar>
        <w:tblLook w:val="04A0" w:firstRow="1" w:lastRow="0" w:firstColumn="1" w:lastColumn="0" w:noHBand="0" w:noVBand="1"/>
      </w:tblPr>
      <w:tblGrid>
        <w:gridCol w:w="1015"/>
        <w:gridCol w:w="509"/>
        <w:gridCol w:w="762"/>
        <w:gridCol w:w="1082"/>
        <w:gridCol w:w="1315"/>
        <w:gridCol w:w="948"/>
        <w:gridCol w:w="768"/>
        <w:gridCol w:w="562"/>
      </w:tblGrid>
      <w:tr w:rsidR="00FB2123" w:rsidRPr="007E7E46" w14:paraId="4932B32E" w14:textId="77777777" w:rsidTr="006062F8">
        <w:tc>
          <w:tcPr>
            <w:tcW w:w="0" w:type="auto"/>
            <w:gridSpan w:val="3"/>
            <w:tcBorders>
              <w:top w:val="single" w:sz="6" w:space="0" w:color="000000"/>
              <w:left w:val="single" w:sz="6" w:space="0" w:color="000000"/>
              <w:bottom w:val="single" w:sz="6" w:space="0" w:color="000000"/>
              <w:right w:val="single" w:sz="6" w:space="0" w:color="000000"/>
            </w:tcBorders>
            <w:vAlign w:val="center"/>
            <w:hideMark/>
          </w:tcPr>
          <w:p w14:paraId="317229D2" w14:textId="77777777" w:rsidR="00FB2123" w:rsidRPr="007E7E46" w:rsidRDefault="00FB2123" w:rsidP="00AF5A0F">
            <w:pPr>
              <w:pStyle w:val="spar5"/>
              <w:jc w:val="both"/>
              <w:rPr>
                <w:rFonts w:ascii="Times New Roman" w:eastAsia="Calibri" w:hAnsi="Times New Roman"/>
                <w:sz w:val="24"/>
                <w:szCs w:val="24"/>
                <w:lang w:eastAsia="en-US"/>
              </w:rPr>
            </w:pPr>
            <w:r w:rsidRPr="007E7E46">
              <w:rPr>
                <w:rFonts w:ascii="Times New Roman" w:eastAsia="Calibri" w:hAnsi="Times New Roman"/>
                <w:sz w:val="24"/>
                <w:szCs w:val="24"/>
                <w:lang w:eastAsia="en-US"/>
              </w:rPr>
              <w:t>Informaţii referitoare la</w:t>
            </w:r>
          </w:p>
          <w:p w14:paraId="03BB1963" w14:textId="77777777" w:rsidR="00FB2123" w:rsidRPr="007E7E46" w:rsidRDefault="00FB2123" w:rsidP="00AF5A0F">
            <w:pPr>
              <w:pStyle w:val="spar5"/>
              <w:jc w:val="both"/>
              <w:rPr>
                <w:rFonts w:ascii="Times New Roman" w:eastAsia="Calibri" w:hAnsi="Times New Roman"/>
                <w:sz w:val="24"/>
                <w:szCs w:val="24"/>
                <w:lang w:eastAsia="en-US"/>
              </w:rPr>
            </w:pPr>
            <w:r w:rsidRPr="007E7E46">
              <w:rPr>
                <w:rFonts w:ascii="Times New Roman" w:eastAsia="Calibri" w:hAnsi="Times New Roman"/>
                <w:sz w:val="24"/>
                <w:szCs w:val="24"/>
                <w:lang w:eastAsia="en-US"/>
              </w:rPr>
              <w:t xml:space="preserve">documentele de plată </w:t>
            </w:r>
          </w:p>
        </w:tc>
        <w:tc>
          <w:tcPr>
            <w:tcW w:w="0" w:type="auto"/>
            <w:gridSpan w:val="5"/>
            <w:tcBorders>
              <w:top w:val="single" w:sz="6" w:space="0" w:color="000000"/>
              <w:left w:val="single" w:sz="6" w:space="0" w:color="000000"/>
              <w:bottom w:val="single" w:sz="6" w:space="0" w:color="000000"/>
              <w:right w:val="single" w:sz="6" w:space="0" w:color="000000"/>
            </w:tcBorders>
            <w:vAlign w:val="center"/>
            <w:hideMark/>
          </w:tcPr>
          <w:p w14:paraId="3BC9A902" w14:textId="77777777" w:rsidR="00FB2123" w:rsidRPr="007E7E46" w:rsidRDefault="00FB2123" w:rsidP="00AF5A0F">
            <w:pPr>
              <w:pStyle w:val="spar5"/>
              <w:jc w:val="both"/>
              <w:rPr>
                <w:rFonts w:ascii="Times New Roman" w:eastAsia="Calibri" w:hAnsi="Times New Roman"/>
                <w:sz w:val="24"/>
                <w:szCs w:val="24"/>
                <w:lang w:eastAsia="en-US"/>
              </w:rPr>
            </w:pPr>
            <w:r w:rsidRPr="007E7E46">
              <w:rPr>
                <w:rFonts w:ascii="Times New Roman" w:eastAsia="Calibri" w:hAnsi="Times New Roman"/>
                <w:sz w:val="24"/>
                <w:szCs w:val="24"/>
                <w:lang w:eastAsia="en-US"/>
              </w:rPr>
              <w:t xml:space="preserve">Informaţii referitoare la stingerea sumelor </w:t>
            </w:r>
          </w:p>
          <w:p w14:paraId="4265747D" w14:textId="77777777" w:rsidR="00FB2123" w:rsidRPr="007E7E46" w:rsidRDefault="00FB2123" w:rsidP="00AF5A0F">
            <w:pPr>
              <w:pStyle w:val="spar5"/>
              <w:jc w:val="both"/>
              <w:rPr>
                <w:rFonts w:ascii="Times New Roman" w:eastAsia="Calibri" w:hAnsi="Times New Roman"/>
                <w:sz w:val="24"/>
                <w:szCs w:val="24"/>
                <w:lang w:eastAsia="en-US"/>
              </w:rPr>
            </w:pPr>
            <w:r w:rsidRPr="007E7E46">
              <w:rPr>
                <w:rFonts w:ascii="Times New Roman" w:eastAsia="Calibri" w:hAnsi="Times New Roman"/>
                <w:sz w:val="24"/>
                <w:szCs w:val="24"/>
                <w:lang w:eastAsia="en-US"/>
              </w:rPr>
              <w:t> </w:t>
            </w:r>
          </w:p>
        </w:tc>
      </w:tr>
      <w:tr w:rsidR="00FB2123" w:rsidRPr="007E7E46" w14:paraId="6ADEF0EC" w14:textId="77777777" w:rsidTr="006062F8">
        <w:tc>
          <w:tcPr>
            <w:tcW w:w="0" w:type="auto"/>
            <w:tcBorders>
              <w:top w:val="single" w:sz="6" w:space="0" w:color="000000"/>
              <w:left w:val="single" w:sz="6" w:space="0" w:color="000000"/>
              <w:bottom w:val="single" w:sz="6" w:space="0" w:color="000000"/>
              <w:right w:val="single" w:sz="6" w:space="0" w:color="000000"/>
            </w:tcBorders>
            <w:vAlign w:val="center"/>
            <w:hideMark/>
          </w:tcPr>
          <w:p w14:paraId="3910C866" w14:textId="77777777" w:rsidR="00FB2123" w:rsidRPr="007E7E46" w:rsidRDefault="00FB2123" w:rsidP="00AF5A0F">
            <w:pPr>
              <w:pStyle w:val="spar5"/>
              <w:jc w:val="both"/>
              <w:rPr>
                <w:rFonts w:ascii="Times New Roman" w:eastAsia="Calibri" w:hAnsi="Times New Roman"/>
                <w:sz w:val="24"/>
                <w:szCs w:val="24"/>
                <w:lang w:eastAsia="en-US"/>
              </w:rPr>
            </w:pPr>
            <w:r w:rsidRPr="007E7E46">
              <w:rPr>
                <w:rFonts w:ascii="Times New Roman" w:eastAsia="Calibri" w:hAnsi="Times New Roman"/>
                <w:sz w:val="24"/>
                <w:szCs w:val="24"/>
                <w:lang w:eastAsia="en-US"/>
              </w:rPr>
              <w:t>Document</w:t>
            </w:r>
          </w:p>
          <w:p w14:paraId="53E4BEFB" w14:textId="77777777" w:rsidR="00FB2123" w:rsidRPr="007E7E46" w:rsidRDefault="00FB2123" w:rsidP="00AF5A0F">
            <w:pPr>
              <w:pStyle w:val="spar5"/>
              <w:jc w:val="both"/>
              <w:rPr>
                <w:rFonts w:ascii="Times New Roman" w:eastAsia="Calibri" w:hAnsi="Times New Roman"/>
                <w:sz w:val="24"/>
                <w:szCs w:val="24"/>
                <w:lang w:eastAsia="en-US"/>
              </w:rPr>
            </w:pPr>
            <w:r w:rsidRPr="007E7E46">
              <w:rPr>
                <w:rFonts w:ascii="Times New Roman" w:eastAsia="Calibri" w:hAnsi="Times New Roman"/>
                <w:sz w:val="24"/>
                <w:szCs w:val="24"/>
                <w:lang w:eastAsia="en-US"/>
              </w:rPr>
              <w:t>de plată</w:t>
            </w:r>
          </w:p>
          <w:p w14:paraId="097F796E" w14:textId="77777777" w:rsidR="00FB2123" w:rsidRPr="007E7E46" w:rsidRDefault="00FB2123" w:rsidP="00AF5A0F">
            <w:pPr>
              <w:pStyle w:val="spar5"/>
              <w:jc w:val="both"/>
              <w:rPr>
                <w:rFonts w:ascii="Times New Roman" w:eastAsia="Calibri" w:hAnsi="Times New Roman"/>
                <w:sz w:val="24"/>
                <w:szCs w:val="24"/>
                <w:lang w:eastAsia="en-US"/>
              </w:rPr>
            </w:pPr>
            <w:r w:rsidRPr="007E7E46">
              <w:rPr>
                <w:rFonts w:ascii="Times New Roman" w:eastAsia="Calibri" w:hAnsi="Times New Roman"/>
                <w:sz w:val="24"/>
                <w:szCs w:val="24"/>
                <w:lang w:eastAsia="en-US"/>
              </w:rPr>
              <w:t>Nr./dată</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62270E" w14:textId="77777777" w:rsidR="00FB2123" w:rsidRPr="007E7E46" w:rsidRDefault="00FB2123" w:rsidP="00AF5A0F">
            <w:pPr>
              <w:pStyle w:val="spar5"/>
              <w:jc w:val="both"/>
              <w:rPr>
                <w:rFonts w:ascii="Times New Roman" w:eastAsia="Calibri" w:hAnsi="Times New Roman"/>
                <w:sz w:val="24"/>
                <w:szCs w:val="24"/>
                <w:lang w:eastAsia="en-US"/>
              </w:rPr>
            </w:pPr>
            <w:r w:rsidRPr="007E7E46">
              <w:rPr>
                <w:rFonts w:ascii="Times New Roman" w:eastAsia="Calibri" w:hAnsi="Times New Roman"/>
                <w:sz w:val="24"/>
                <w:szCs w:val="24"/>
                <w:lang w:eastAsia="en-US"/>
              </w:rPr>
              <w:t xml:space="preserve">Data </w:t>
            </w:r>
          </w:p>
          <w:p w14:paraId="228149D6" w14:textId="77777777" w:rsidR="00FB2123" w:rsidRPr="007E7E46" w:rsidRDefault="00FB2123" w:rsidP="00AF5A0F">
            <w:pPr>
              <w:pStyle w:val="spar5"/>
              <w:jc w:val="both"/>
              <w:rPr>
                <w:rFonts w:ascii="Times New Roman" w:eastAsia="Calibri" w:hAnsi="Times New Roman"/>
                <w:sz w:val="24"/>
                <w:szCs w:val="24"/>
                <w:lang w:eastAsia="en-US"/>
              </w:rPr>
            </w:pPr>
            <w:r w:rsidRPr="007E7E46">
              <w:rPr>
                <w:rFonts w:ascii="Times New Roman" w:eastAsia="Calibri" w:hAnsi="Times New Roman"/>
                <w:sz w:val="24"/>
                <w:szCs w:val="24"/>
                <w:lang w:eastAsia="en-US"/>
              </w:rPr>
              <w:t xml:space="preserve">plăţii </w:t>
            </w:r>
          </w:p>
          <w:p w14:paraId="54FA530F" w14:textId="77777777" w:rsidR="00FB2123" w:rsidRPr="007E7E46" w:rsidRDefault="00FB2123" w:rsidP="00AF5A0F">
            <w:pPr>
              <w:pStyle w:val="spar5"/>
              <w:jc w:val="both"/>
              <w:rPr>
                <w:rFonts w:ascii="Times New Roman" w:eastAsia="Calibri" w:hAnsi="Times New Roman"/>
                <w:sz w:val="24"/>
                <w:szCs w:val="24"/>
                <w:lang w:eastAsia="en-US"/>
              </w:rPr>
            </w:pPr>
            <w:r w:rsidRPr="007E7E46">
              <w:rPr>
                <w:rFonts w:ascii="Times New Roman" w:eastAsia="Calibri" w:hAnsi="Times New Roman"/>
                <w:sz w:val="24"/>
                <w:szCs w:val="24"/>
                <w:lang w:eastAsia="en-US"/>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5148C2" w14:textId="77777777" w:rsidR="00FB2123" w:rsidRPr="007E7E46" w:rsidRDefault="00FB2123" w:rsidP="00AF5A0F">
            <w:pPr>
              <w:pStyle w:val="spar5"/>
              <w:jc w:val="both"/>
              <w:rPr>
                <w:rFonts w:ascii="Times New Roman" w:eastAsia="Calibri" w:hAnsi="Times New Roman"/>
                <w:sz w:val="24"/>
                <w:szCs w:val="24"/>
                <w:lang w:eastAsia="en-US"/>
              </w:rPr>
            </w:pPr>
            <w:r w:rsidRPr="007E7E46">
              <w:rPr>
                <w:rFonts w:ascii="Times New Roman" w:eastAsia="Calibri" w:hAnsi="Times New Roman"/>
                <w:sz w:val="24"/>
                <w:szCs w:val="24"/>
                <w:lang w:eastAsia="en-US"/>
              </w:rPr>
              <w:t xml:space="preserve">Suma </w:t>
            </w:r>
          </w:p>
          <w:p w14:paraId="2360F9F1" w14:textId="77777777" w:rsidR="00FB2123" w:rsidRPr="007E7E46" w:rsidRDefault="00FB2123" w:rsidP="00AF5A0F">
            <w:pPr>
              <w:pStyle w:val="spar5"/>
              <w:jc w:val="both"/>
              <w:rPr>
                <w:rFonts w:ascii="Times New Roman" w:eastAsia="Calibri" w:hAnsi="Times New Roman"/>
                <w:sz w:val="24"/>
                <w:szCs w:val="24"/>
                <w:lang w:eastAsia="en-US"/>
              </w:rPr>
            </w:pPr>
            <w:r w:rsidRPr="007E7E46">
              <w:rPr>
                <w:rFonts w:ascii="Times New Roman" w:eastAsia="Calibri" w:hAnsi="Times New Roman"/>
                <w:sz w:val="24"/>
                <w:szCs w:val="24"/>
                <w:lang w:eastAsia="en-US"/>
              </w:rPr>
              <w:t>achitată</w:t>
            </w:r>
          </w:p>
          <w:p w14:paraId="5A61669E" w14:textId="77777777" w:rsidR="00FB2123" w:rsidRPr="007E7E46" w:rsidRDefault="00FB2123" w:rsidP="00AF5A0F">
            <w:pPr>
              <w:pStyle w:val="spar5"/>
              <w:jc w:val="both"/>
              <w:rPr>
                <w:rFonts w:ascii="Times New Roman" w:eastAsia="Calibri" w:hAnsi="Times New Roman"/>
                <w:sz w:val="24"/>
                <w:szCs w:val="24"/>
                <w:lang w:eastAsia="en-US"/>
              </w:rPr>
            </w:pPr>
            <w:r w:rsidRPr="007E7E46">
              <w:rPr>
                <w:rFonts w:ascii="Times New Roman" w:eastAsia="Calibri" w:hAnsi="Times New Roman"/>
                <w:sz w:val="24"/>
                <w:szCs w:val="24"/>
                <w:lang w:eastAsia="en-US"/>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AAB3F5" w14:textId="77777777" w:rsidR="00FB2123" w:rsidRPr="007E7E46" w:rsidRDefault="00FB2123" w:rsidP="00AF5A0F">
            <w:pPr>
              <w:pStyle w:val="spar5"/>
              <w:jc w:val="both"/>
              <w:rPr>
                <w:rFonts w:ascii="Times New Roman" w:eastAsia="Calibri" w:hAnsi="Times New Roman"/>
                <w:sz w:val="24"/>
                <w:szCs w:val="24"/>
                <w:lang w:eastAsia="en-US"/>
              </w:rPr>
            </w:pPr>
            <w:r w:rsidRPr="007E7E46">
              <w:rPr>
                <w:rFonts w:ascii="Times New Roman" w:eastAsia="Calibri" w:hAnsi="Times New Roman"/>
                <w:sz w:val="24"/>
                <w:szCs w:val="24"/>
                <w:lang w:eastAsia="en-US"/>
              </w:rPr>
              <w:t xml:space="preserve">Denumirea </w:t>
            </w:r>
          </w:p>
          <w:p w14:paraId="60C6A1CF" w14:textId="77777777" w:rsidR="00FB2123" w:rsidRPr="007E7E46" w:rsidRDefault="00FB2123" w:rsidP="00AF5A0F">
            <w:pPr>
              <w:pStyle w:val="spar5"/>
              <w:jc w:val="both"/>
              <w:rPr>
                <w:rFonts w:ascii="Times New Roman" w:eastAsia="Calibri" w:hAnsi="Times New Roman"/>
                <w:sz w:val="24"/>
                <w:szCs w:val="24"/>
                <w:lang w:eastAsia="en-US"/>
              </w:rPr>
            </w:pPr>
            <w:r w:rsidRPr="007E7E46">
              <w:rPr>
                <w:rFonts w:ascii="Times New Roman" w:eastAsia="Calibri" w:hAnsi="Times New Roman"/>
                <w:sz w:val="24"/>
                <w:szCs w:val="24"/>
                <w:lang w:eastAsia="en-US"/>
              </w:rPr>
              <w:t>obligaţiilor</w:t>
            </w:r>
          </w:p>
          <w:p w14:paraId="3F3A59F1" w14:textId="77777777" w:rsidR="00FB2123" w:rsidRPr="007E7E46" w:rsidRDefault="00FB2123" w:rsidP="00AF5A0F">
            <w:pPr>
              <w:pStyle w:val="spar5"/>
              <w:jc w:val="both"/>
              <w:rPr>
                <w:rFonts w:ascii="Times New Roman" w:eastAsia="Calibri" w:hAnsi="Times New Roman"/>
                <w:sz w:val="24"/>
                <w:szCs w:val="24"/>
                <w:lang w:eastAsia="en-US"/>
              </w:rPr>
            </w:pPr>
            <w:r w:rsidRPr="007E7E46">
              <w:rPr>
                <w:rFonts w:ascii="Times New Roman" w:eastAsia="Calibri" w:hAnsi="Times New Roman"/>
                <w:sz w:val="24"/>
                <w:szCs w:val="24"/>
                <w:lang w:eastAsia="en-US"/>
              </w:rPr>
              <w:t xml:space="preserve">fiscale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9940ED" w14:textId="77777777" w:rsidR="00FB2123" w:rsidRPr="007E7E46" w:rsidRDefault="00FB2123" w:rsidP="00AF5A0F">
            <w:pPr>
              <w:pStyle w:val="spar5"/>
              <w:jc w:val="both"/>
              <w:rPr>
                <w:rFonts w:ascii="Times New Roman" w:eastAsia="Calibri" w:hAnsi="Times New Roman"/>
                <w:sz w:val="24"/>
                <w:szCs w:val="24"/>
                <w:lang w:eastAsia="en-US"/>
              </w:rPr>
            </w:pPr>
            <w:r w:rsidRPr="007E7E46">
              <w:rPr>
                <w:rFonts w:ascii="Times New Roman" w:eastAsia="Calibri" w:hAnsi="Times New Roman"/>
                <w:sz w:val="24"/>
                <w:szCs w:val="24"/>
                <w:lang w:eastAsia="en-US"/>
              </w:rPr>
              <w:t xml:space="preserve">Document </w:t>
            </w:r>
          </w:p>
          <w:p w14:paraId="5E5C9DC9" w14:textId="77777777" w:rsidR="00FB2123" w:rsidRPr="007E7E46" w:rsidRDefault="00FB2123" w:rsidP="00AF5A0F">
            <w:pPr>
              <w:pStyle w:val="spar5"/>
              <w:jc w:val="both"/>
              <w:rPr>
                <w:rFonts w:ascii="Times New Roman" w:eastAsia="Calibri" w:hAnsi="Times New Roman"/>
                <w:sz w:val="24"/>
                <w:szCs w:val="24"/>
                <w:lang w:eastAsia="en-US"/>
              </w:rPr>
            </w:pPr>
            <w:r w:rsidRPr="007E7E46">
              <w:rPr>
                <w:rFonts w:ascii="Times New Roman" w:eastAsia="Calibri" w:hAnsi="Times New Roman"/>
                <w:sz w:val="24"/>
                <w:szCs w:val="24"/>
                <w:lang w:eastAsia="en-US"/>
              </w:rPr>
              <w:t>de creanţă*1)</w:t>
            </w:r>
          </w:p>
          <w:p w14:paraId="221E121F" w14:textId="77777777" w:rsidR="00FB2123" w:rsidRPr="007E7E46" w:rsidRDefault="00FB2123" w:rsidP="00AF5A0F">
            <w:pPr>
              <w:pStyle w:val="spar5"/>
              <w:jc w:val="both"/>
              <w:rPr>
                <w:rFonts w:ascii="Times New Roman" w:eastAsia="Calibri" w:hAnsi="Times New Roman"/>
                <w:sz w:val="24"/>
                <w:szCs w:val="24"/>
                <w:lang w:eastAsia="en-US"/>
              </w:rPr>
            </w:pPr>
            <w:r w:rsidRPr="007E7E46">
              <w:rPr>
                <w:rFonts w:ascii="Times New Roman" w:eastAsia="Calibri" w:hAnsi="Times New Roman"/>
                <w:sz w:val="24"/>
                <w:szCs w:val="24"/>
                <w:lang w:eastAsia="en-US"/>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A9EA87" w14:textId="77777777" w:rsidR="00FB2123" w:rsidRPr="007E7E46" w:rsidRDefault="00FB2123" w:rsidP="00AF5A0F">
            <w:pPr>
              <w:pStyle w:val="spar5"/>
              <w:jc w:val="both"/>
              <w:rPr>
                <w:rFonts w:ascii="Times New Roman" w:eastAsia="Calibri" w:hAnsi="Times New Roman"/>
                <w:sz w:val="24"/>
                <w:szCs w:val="24"/>
                <w:lang w:eastAsia="en-US"/>
              </w:rPr>
            </w:pPr>
            <w:r w:rsidRPr="007E7E46">
              <w:rPr>
                <w:rFonts w:ascii="Times New Roman" w:eastAsia="Calibri" w:hAnsi="Times New Roman"/>
                <w:sz w:val="24"/>
                <w:szCs w:val="24"/>
                <w:lang w:eastAsia="en-US"/>
              </w:rPr>
              <w:t>Categoria</w:t>
            </w:r>
          </w:p>
          <w:p w14:paraId="6F9730E1" w14:textId="77777777" w:rsidR="00FB2123" w:rsidRPr="007E7E46" w:rsidRDefault="00FB2123" w:rsidP="00AF5A0F">
            <w:pPr>
              <w:pStyle w:val="spar5"/>
              <w:jc w:val="both"/>
              <w:rPr>
                <w:rFonts w:ascii="Times New Roman" w:eastAsia="Calibri" w:hAnsi="Times New Roman"/>
                <w:sz w:val="24"/>
                <w:szCs w:val="24"/>
                <w:lang w:eastAsia="en-US"/>
              </w:rPr>
            </w:pPr>
            <w:r w:rsidRPr="007E7E46">
              <w:rPr>
                <w:rFonts w:ascii="Times New Roman" w:eastAsia="Calibri" w:hAnsi="Times New Roman"/>
                <w:sz w:val="24"/>
                <w:szCs w:val="24"/>
                <w:lang w:eastAsia="en-US"/>
              </w:rPr>
              <w:t xml:space="preserve">sumei de </w:t>
            </w:r>
          </w:p>
          <w:p w14:paraId="163B210D" w14:textId="77777777" w:rsidR="00FB2123" w:rsidRPr="007E7E46" w:rsidRDefault="00FB2123" w:rsidP="00AF5A0F">
            <w:pPr>
              <w:pStyle w:val="spar5"/>
              <w:jc w:val="both"/>
              <w:rPr>
                <w:rFonts w:ascii="Times New Roman" w:eastAsia="Calibri" w:hAnsi="Times New Roman"/>
                <w:sz w:val="24"/>
                <w:szCs w:val="24"/>
                <w:lang w:eastAsia="en-US"/>
              </w:rPr>
            </w:pPr>
            <w:r w:rsidRPr="007E7E46">
              <w:rPr>
                <w:rFonts w:ascii="Times New Roman" w:eastAsia="Calibri" w:hAnsi="Times New Roman"/>
                <w:sz w:val="24"/>
                <w:szCs w:val="24"/>
                <w:lang w:eastAsia="en-US"/>
              </w:rPr>
              <w:t xml:space="preserve">plată*2)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6FA631" w14:textId="77777777" w:rsidR="00FB2123" w:rsidRPr="007E7E46" w:rsidRDefault="00FB2123" w:rsidP="00AF5A0F">
            <w:pPr>
              <w:pStyle w:val="spar5"/>
              <w:jc w:val="both"/>
              <w:rPr>
                <w:rFonts w:ascii="Times New Roman" w:eastAsia="Calibri" w:hAnsi="Times New Roman"/>
                <w:sz w:val="24"/>
                <w:szCs w:val="24"/>
                <w:lang w:eastAsia="en-US"/>
              </w:rPr>
            </w:pPr>
            <w:r w:rsidRPr="007E7E46">
              <w:rPr>
                <w:rFonts w:ascii="Times New Roman" w:eastAsia="Calibri" w:hAnsi="Times New Roman"/>
                <w:sz w:val="24"/>
                <w:szCs w:val="24"/>
                <w:lang w:eastAsia="en-US"/>
              </w:rPr>
              <w:t xml:space="preserve">Termen </w:t>
            </w:r>
          </w:p>
          <w:p w14:paraId="5747A806" w14:textId="77777777" w:rsidR="00FB2123" w:rsidRPr="007E7E46" w:rsidRDefault="00FB2123" w:rsidP="00AF5A0F">
            <w:pPr>
              <w:pStyle w:val="spar5"/>
              <w:jc w:val="both"/>
              <w:rPr>
                <w:rFonts w:ascii="Times New Roman" w:eastAsia="Calibri" w:hAnsi="Times New Roman"/>
                <w:sz w:val="24"/>
                <w:szCs w:val="24"/>
                <w:lang w:eastAsia="en-US"/>
              </w:rPr>
            </w:pPr>
            <w:r w:rsidRPr="007E7E46">
              <w:rPr>
                <w:rFonts w:ascii="Times New Roman" w:eastAsia="Calibri" w:hAnsi="Times New Roman"/>
                <w:sz w:val="24"/>
                <w:szCs w:val="24"/>
                <w:lang w:eastAsia="en-US"/>
              </w:rPr>
              <w:t>de plată</w:t>
            </w:r>
          </w:p>
          <w:p w14:paraId="7305E2B1" w14:textId="77777777" w:rsidR="00FB2123" w:rsidRPr="007E7E46" w:rsidRDefault="00FB2123" w:rsidP="00AF5A0F">
            <w:pPr>
              <w:pStyle w:val="spar5"/>
              <w:jc w:val="both"/>
              <w:rPr>
                <w:rFonts w:ascii="Times New Roman" w:eastAsia="Calibri" w:hAnsi="Times New Roman"/>
                <w:sz w:val="24"/>
                <w:szCs w:val="24"/>
                <w:lang w:eastAsia="en-US"/>
              </w:rPr>
            </w:pPr>
            <w:r w:rsidRPr="007E7E46">
              <w:rPr>
                <w:rFonts w:ascii="Times New Roman" w:eastAsia="Calibri" w:hAnsi="Times New Roman"/>
                <w:sz w:val="24"/>
                <w:szCs w:val="24"/>
                <w:lang w:eastAsia="en-US"/>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D68B73" w14:textId="77777777" w:rsidR="00FB2123" w:rsidRPr="007E7E46" w:rsidRDefault="00FB2123" w:rsidP="00AF5A0F">
            <w:pPr>
              <w:pStyle w:val="spar5"/>
              <w:jc w:val="both"/>
              <w:rPr>
                <w:rFonts w:ascii="Times New Roman" w:eastAsia="Calibri" w:hAnsi="Times New Roman"/>
                <w:sz w:val="24"/>
                <w:szCs w:val="24"/>
                <w:lang w:eastAsia="en-US"/>
              </w:rPr>
            </w:pPr>
            <w:r w:rsidRPr="007E7E46">
              <w:rPr>
                <w:rFonts w:ascii="Times New Roman" w:eastAsia="Calibri" w:hAnsi="Times New Roman"/>
                <w:sz w:val="24"/>
                <w:szCs w:val="24"/>
                <w:lang w:eastAsia="en-US"/>
              </w:rPr>
              <w:t xml:space="preserve">Suma </w:t>
            </w:r>
          </w:p>
          <w:p w14:paraId="18B08B07" w14:textId="77777777" w:rsidR="00FB2123" w:rsidRPr="007E7E46" w:rsidRDefault="00FB2123" w:rsidP="00AF5A0F">
            <w:pPr>
              <w:pStyle w:val="spar5"/>
              <w:jc w:val="both"/>
              <w:rPr>
                <w:rFonts w:ascii="Times New Roman" w:eastAsia="Calibri" w:hAnsi="Times New Roman"/>
                <w:sz w:val="24"/>
                <w:szCs w:val="24"/>
                <w:lang w:eastAsia="en-US"/>
              </w:rPr>
            </w:pPr>
            <w:r w:rsidRPr="007E7E46">
              <w:rPr>
                <w:rFonts w:ascii="Times New Roman" w:eastAsia="Calibri" w:hAnsi="Times New Roman"/>
                <w:sz w:val="24"/>
                <w:szCs w:val="24"/>
                <w:lang w:eastAsia="en-US"/>
              </w:rPr>
              <w:t>stinsă</w:t>
            </w:r>
          </w:p>
          <w:p w14:paraId="47D253A0" w14:textId="77777777" w:rsidR="00FB2123" w:rsidRPr="007E7E46" w:rsidRDefault="00FB2123" w:rsidP="00AF5A0F">
            <w:pPr>
              <w:pStyle w:val="spar5"/>
              <w:jc w:val="both"/>
              <w:rPr>
                <w:rFonts w:ascii="Times New Roman" w:eastAsia="Calibri" w:hAnsi="Times New Roman"/>
                <w:sz w:val="24"/>
                <w:szCs w:val="24"/>
                <w:lang w:eastAsia="en-US"/>
              </w:rPr>
            </w:pPr>
            <w:r w:rsidRPr="007E7E46">
              <w:rPr>
                <w:rFonts w:ascii="Times New Roman" w:eastAsia="Calibri" w:hAnsi="Times New Roman"/>
                <w:sz w:val="24"/>
                <w:szCs w:val="24"/>
                <w:lang w:eastAsia="en-US"/>
              </w:rPr>
              <w:t> </w:t>
            </w:r>
          </w:p>
        </w:tc>
      </w:tr>
      <w:tr w:rsidR="00FB2123" w:rsidRPr="007E7E46" w14:paraId="6C17E977" w14:textId="77777777" w:rsidTr="006062F8">
        <w:tc>
          <w:tcPr>
            <w:tcW w:w="0" w:type="auto"/>
            <w:tcBorders>
              <w:top w:val="single" w:sz="6" w:space="0" w:color="000000"/>
              <w:left w:val="single" w:sz="6" w:space="0" w:color="000000"/>
              <w:bottom w:val="single" w:sz="6" w:space="0" w:color="000000"/>
              <w:right w:val="single" w:sz="6" w:space="0" w:color="000000"/>
            </w:tcBorders>
            <w:vAlign w:val="center"/>
            <w:hideMark/>
          </w:tcPr>
          <w:p w14:paraId="05CD78BC" w14:textId="77777777" w:rsidR="00FB2123" w:rsidRPr="007E7E46" w:rsidRDefault="00FB2123" w:rsidP="00AF5A0F">
            <w:pPr>
              <w:pStyle w:val="spar5"/>
              <w:jc w:val="both"/>
              <w:rPr>
                <w:rFonts w:ascii="Times New Roman" w:eastAsia="Calibri" w:hAnsi="Times New Roman"/>
                <w:sz w:val="24"/>
                <w:szCs w:val="24"/>
                <w:lang w:eastAsia="en-US"/>
              </w:rPr>
            </w:pPr>
            <w:r w:rsidRPr="007E7E46">
              <w:rPr>
                <w:rFonts w:ascii="Times New Roman" w:eastAsia="Calibri" w:hAnsi="Times New Roman"/>
                <w:sz w:val="24"/>
                <w:szCs w:val="24"/>
                <w:lang w:eastAsia="en-US"/>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9D8676" w14:textId="77777777" w:rsidR="00FB2123" w:rsidRPr="007E7E46" w:rsidRDefault="00FB2123" w:rsidP="00AF5A0F">
            <w:pPr>
              <w:pStyle w:val="spar5"/>
              <w:jc w:val="both"/>
              <w:rPr>
                <w:rFonts w:ascii="Times New Roman" w:eastAsia="Calibri" w:hAnsi="Times New Roman"/>
                <w:sz w:val="24"/>
                <w:szCs w:val="24"/>
                <w:lang w:eastAsia="en-US"/>
              </w:rPr>
            </w:pPr>
            <w:r w:rsidRPr="007E7E46">
              <w:rPr>
                <w:rFonts w:ascii="Times New Roman" w:eastAsia="Calibri" w:hAnsi="Times New Roman"/>
                <w:sz w:val="24"/>
                <w:szCs w:val="24"/>
                <w:lang w:eastAsia="en-US"/>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3C1F41" w14:textId="77777777" w:rsidR="00FB2123" w:rsidRPr="007E7E46" w:rsidRDefault="00FB2123" w:rsidP="00AF5A0F">
            <w:pPr>
              <w:pStyle w:val="spar5"/>
              <w:jc w:val="both"/>
              <w:rPr>
                <w:rFonts w:ascii="Times New Roman" w:eastAsia="Calibri" w:hAnsi="Times New Roman"/>
                <w:sz w:val="24"/>
                <w:szCs w:val="24"/>
                <w:lang w:eastAsia="en-US"/>
              </w:rPr>
            </w:pPr>
            <w:r w:rsidRPr="007E7E46">
              <w:rPr>
                <w:rFonts w:ascii="Times New Roman" w:eastAsia="Calibri" w:hAnsi="Times New Roman"/>
                <w:sz w:val="24"/>
                <w:szCs w:val="24"/>
                <w:lang w:eastAsia="en-US"/>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87D7E8" w14:textId="77777777" w:rsidR="00FB2123" w:rsidRPr="007E7E46" w:rsidRDefault="00FB2123" w:rsidP="00AF5A0F">
            <w:pPr>
              <w:pStyle w:val="spar5"/>
              <w:jc w:val="both"/>
              <w:rPr>
                <w:rFonts w:ascii="Times New Roman" w:eastAsia="Calibri" w:hAnsi="Times New Roman"/>
                <w:sz w:val="24"/>
                <w:szCs w:val="24"/>
                <w:lang w:eastAsia="en-US"/>
              </w:rPr>
            </w:pPr>
            <w:r w:rsidRPr="007E7E46">
              <w:rPr>
                <w:rFonts w:ascii="Times New Roman" w:eastAsia="Calibri" w:hAnsi="Times New Roman"/>
                <w:sz w:val="24"/>
                <w:szCs w:val="24"/>
                <w:lang w:eastAsia="en-US"/>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72AA35" w14:textId="77777777" w:rsidR="00FB2123" w:rsidRPr="007E7E46" w:rsidRDefault="00FB2123" w:rsidP="00AF5A0F">
            <w:pPr>
              <w:pStyle w:val="spar5"/>
              <w:jc w:val="both"/>
              <w:rPr>
                <w:rFonts w:ascii="Times New Roman" w:eastAsia="Calibri" w:hAnsi="Times New Roman"/>
                <w:sz w:val="24"/>
                <w:szCs w:val="24"/>
                <w:lang w:eastAsia="en-US"/>
              </w:rPr>
            </w:pPr>
            <w:r w:rsidRPr="007E7E46">
              <w:rPr>
                <w:rFonts w:ascii="Times New Roman" w:eastAsia="Calibri" w:hAnsi="Times New Roman"/>
                <w:sz w:val="24"/>
                <w:szCs w:val="24"/>
                <w:lang w:eastAsia="en-US"/>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F8A5AC" w14:textId="77777777" w:rsidR="00FB2123" w:rsidRPr="007E7E46" w:rsidRDefault="00FB2123" w:rsidP="00AF5A0F">
            <w:pPr>
              <w:pStyle w:val="spar5"/>
              <w:jc w:val="both"/>
              <w:rPr>
                <w:rFonts w:ascii="Times New Roman" w:eastAsia="Calibri" w:hAnsi="Times New Roman"/>
                <w:sz w:val="24"/>
                <w:szCs w:val="24"/>
                <w:lang w:eastAsia="en-US"/>
              </w:rPr>
            </w:pPr>
            <w:r w:rsidRPr="007E7E46">
              <w:rPr>
                <w:rFonts w:ascii="Times New Roman" w:eastAsia="Calibri" w:hAnsi="Times New Roman"/>
                <w:sz w:val="24"/>
                <w:szCs w:val="24"/>
                <w:lang w:eastAsia="en-US"/>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F8790C" w14:textId="77777777" w:rsidR="00FB2123" w:rsidRPr="007E7E46" w:rsidRDefault="00FB2123" w:rsidP="00AF5A0F">
            <w:pPr>
              <w:pStyle w:val="spar5"/>
              <w:jc w:val="both"/>
              <w:rPr>
                <w:rFonts w:ascii="Times New Roman" w:eastAsia="Calibri" w:hAnsi="Times New Roman"/>
                <w:sz w:val="24"/>
                <w:szCs w:val="24"/>
                <w:lang w:eastAsia="en-US"/>
              </w:rPr>
            </w:pPr>
            <w:r w:rsidRPr="007E7E46">
              <w:rPr>
                <w:rFonts w:ascii="Times New Roman" w:eastAsia="Calibri" w:hAnsi="Times New Roman"/>
                <w:sz w:val="24"/>
                <w:szCs w:val="24"/>
                <w:lang w:eastAsia="en-US"/>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4898BA" w14:textId="77777777" w:rsidR="00FB2123" w:rsidRPr="007E7E46" w:rsidRDefault="00FB2123" w:rsidP="00AF5A0F">
            <w:pPr>
              <w:pStyle w:val="spar5"/>
              <w:jc w:val="both"/>
              <w:rPr>
                <w:rFonts w:ascii="Times New Roman" w:eastAsia="Calibri" w:hAnsi="Times New Roman"/>
                <w:sz w:val="24"/>
                <w:szCs w:val="24"/>
                <w:lang w:eastAsia="en-US"/>
              </w:rPr>
            </w:pPr>
            <w:r w:rsidRPr="007E7E46">
              <w:rPr>
                <w:rFonts w:ascii="Times New Roman" w:eastAsia="Calibri" w:hAnsi="Times New Roman"/>
                <w:sz w:val="24"/>
                <w:szCs w:val="24"/>
                <w:lang w:eastAsia="en-US"/>
              </w:rPr>
              <w:t> </w:t>
            </w:r>
          </w:p>
        </w:tc>
      </w:tr>
      <w:tr w:rsidR="00FB2123" w:rsidRPr="007E7E46" w14:paraId="21C6F2E9" w14:textId="77777777" w:rsidTr="006062F8">
        <w:tc>
          <w:tcPr>
            <w:tcW w:w="0" w:type="auto"/>
            <w:tcBorders>
              <w:top w:val="single" w:sz="6" w:space="0" w:color="000000"/>
              <w:left w:val="single" w:sz="6" w:space="0" w:color="000000"/>
              <w:bottom w:val="single" w:sz="6" w:space="0" w:color="000000"/>
              <w:right w:val="single" w:sz="6" w:space="0" w:color="000000"/>
            </w:tcBorders>
            <w:vAlign w:val="center"/>
            <w:hideMark/>
          </w:tcPr>
          <w:p w14:paraId="6C646886" w14:textId="77777777" w:rsidR="00FB2123" w:rsidRPr="007E7E46" w:rsidRDefault="00FB2123" w:rsidP="00AF5A0F">
            <w:pPr>
              <w:pStyle w:val="spar5"/>
              <w:jc w:val="both"/>
              <w:rPr>
                <w:rFonts w:ascii="Times New Roman" w:eastAsia="Calibri" w:hAnsi="Times New Roman"/>
                <w:sz w:val="24"/>
                <w:szCs w:val="24"/>
                <w:lang w:eastAsia="en-US"/>
              </w:rPr>
            </w:pPr>
            <w:r w:rsidRPr="007E7E46">
              <w:rPr>
                <w:rFonts w:ascii="Times New Roman" w:eastAsia="Calibri" w:hAnsi="Times New Roman"/>
                <w:sz w:val="24"/>
                <w:szCs w:val="24"/>
                <w:lang w:eastAsia="en-US"/>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0AC4E7" w14:textId="77777777" w:rsidR="00FB2123" w:rsidRPr="007E7E46" w:rsidRDefault="00FB2123" w:rsidP="00AF5A0F">
            <w:pPr>
              <w:pStyle w:val="spar5"/>
              <w:jc w:val="both"/>
              <w:rPr>
                <w:rFonts w:ascii="Times New Roman" w:eastAsia="Calibri" w:hAnsi="Times New Roman"/>
                <w:sz w:val="24"/>
                <w:szCs w:val="24"/>
                <w:lang w:eastAsia="en-US"/>
              </w:rPr>
            </w:pPr>
            <w:r w:rsidRPr="007E7E46">
              <w:rPr>
                <w:rFonts w:ascii="Times New Roman" w:eastAsia="Calibri" w:hAnsi="Times New Roman"/>
                <w:sz w:val="24"/>
                <w:szCs w:val="24"/>
                <w:lang w:eastAsia="en-US"/>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30C53C" w14:textId="77777777" w:rsidR="00FB2123" w:rsidRPr="007E7E46" w:rsidRDefault="00FB2123" w:rsidP="00AF5A0F">
            <w:pPr>
              <w:pStyle w:val="spar5"/>
              <w:jc w:val="both"/>
              <w:rPr>
                <w:rFonts w:ascii="Times New Roman" w:eastAsia="Calibri" w:hAnsi="Times New Roman"/>
                <w:sz w:val="24"/>
                <w:szCs w:val="24"/>
                <w:lang w:eastAsia="en-US"/>
              </w:rPr>
            </w:pPr>
            <w:r w:rsidRPr="007E7E46">
              <w:rPr>
                <w:rFonts w:ascii="Times New Roman" w:eastAsia="Calibri" w:hAnsi="Times New Roman"/>
                <w:sz w:val="24"/>
                <w:szCs w:val="24"/>
                <w:lang w:eastAsia="en-US"/>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0B572D" w14:textId="77777777" w:rsidR="00FB2123" w:rsidRPr="007E7E46" w:rsidRDefault="00FB2123" w:rsidP="00AF5A0F">
            <w:pPr>
              <w:pStyle w:val="spar5"/>
              <w:jc w:val="both"/>
              <w:rPr>
                <w:rFonts w:ascii="Times New Roman" w:eastAsia="Calibri" w:hAnsi="Times New Roman"/>
                <w:sz w:val="24"/>
                <w:szCs w:val="24"/>
                <w:lang w:eastAsia="en-US"/>
              </w:rPr>
            </w:pPr>
            <w:r w:rsidRPr="007E7E46">
              <w:rPr>
                <w:rFonts w:ascii="Times New Roman" w:eastAsia="Calibri" w:hAnsi="Times New Roman"/>
                <w:sz w:val="24"/>
                <w:szCs w:val="24"/>
                <w:lang w:eastAsia="en-US"/>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1C4505" w14:textId="77777777" w:rsidR="00FB2123" w:rsidRPr="007E7E46" w:rsidRDefault="00FB2123" w:rsidP="00AF5A0F">
            <w:pPr>
              <w:pStyle w:val="spar5"/>
              <w:jc w:val="both"/>
              <w:rPr>
                <w:rFonts w:ascii="Times New Roman" w:eastAsia="Calibri" w:hAnsi="Times New Roman"/>
                <w:sz w:val="24"/>
                <w:szCs w:val="24"/>
                <w:lang w:eastAsia="en-US"/>
              </w:rPr>
            </w:pPr>
            <w:r w:rsidRPr="007E7E46">
              <w:rPr>
                <w:rFonts w:ascii="Times New Roman" w:eastAsia="Calibri" w:hAnsi="Times New Roman"/>
                <w:sz w:val="24"/>
                <w:szCs w:val="24"/>
                <w:lang w:eastAsia="en-US"/>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90AB67" w14:textId="77777777" w:rsidR="00FB2123" w:rsidRPr="007E7E46" w:rsidRDefault="00FB2123" w:rsidP="00AF5A0F">
            <w:pPr>
              <w:pStyle w:val="spar5"/>
              <w:jc w:val="both"/>
              <w:rPr>
                <w:rFonts w:ascii="Times New Roman" w:eastAsia="Calibri" w:hAnsi="Times New Roman"/>
                <w:sz w:val="24"/>
                <w:szCs w:val="24"/>
                <w:lang w:eastAsia="en-US"/>
              </w:rPr>
            </w:pPr>
            <w:r w:rsidRPr="007E7E46">
              <w:rPr>
                <w:rFonts w:ascii="Times New Roman" w:eastAsia="Calibri" w:hAnsi="Times New Roman"/>
                <w:sz w:val="24"/>
                <w:szCs w:val="24"/>
                <w:lang w:eastAsia="en-US"/>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0C7F6A" w14:textId="77777777" w:rsidR="00FB2123" w:rsidRPr="007E7E46" w:rsidRDefault="00FB2123" w:rsidP="00AF5A0F">
            <w:pPr>
              <w:pStyle w:val="spar5"/>
              <w:jc w:val="both"/>
              <w:rPr>
                <w:rFonts w:ascii="Times New Roman" w:eastAsia="Calibri" w:hAnsi="Times New Roman"/>
                <w:sz w:val="24"/>
                <w:szCs w:val="24"/>
                <w:lang w:eastAsia="en-US"/>
              </w:rPr>
            </w:pPr>
            <w:r w:rsidRPr="007E7E46">
              <w:rPr>
                <w:rFonts w:ascii="Times New Roman" w:eastAsia="Calibri" w:hAnsi="Times New Roman"/>
                <w:sz w:val="24"/>
                <w:szCs w:val="24"/>
                <w:lang w:eastAsia="en-US"/>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80B5AF" w14:textId="77777777" w:rsidR="00FB2123" w:rsidRPr="007E7E46" w:rsidRDefault="00FB2123" w:rsidP="00AF5A0F">
            <w:pPr>
              <w:pStyle w:val="spar5"/>
              <w:jc w:val="both"/>
              <w:rPr>
                <w:rFonts w:ascii="Times New Roman" w:eastAsia="Calibri" w:hAnsi="Times New Roman"/>
                <w:sz w:val="24"/>
                <w:szCs w:val="24"/>
                <w:lang w:eastAsia="en-US"/>
              </w:rPr>
            </w:pPr>
            <w:r w:rsidRPr="007E7E46">
              <w:rPr>
                <w:rFonts w:ascii="Times New Roman" w:eastAsia="Calibri" w:hAnsi="Times New Roman"/>
                <w:sz w:val="24"/>
                <w:szCs w:val="24"/>
                <w:lang w:eastAsia="en-US"/>
              </w:rPr>
              <w:t> </w:t>
            </w:r>
          </w:p>
        </w:tc>
      </w:tr>
      <w:tr w:rsidR="00FB2123" w:rsidRPr="007E7E46" w14:paraId="4A1F6234" w14:textId="77777777" w:rsidTr="006062F8">
        <w:tc>
          <w:tcPr>
            <w:tcW w:w="0" w:type="auto"/>
            <w:tcBorders>
              <w:top w:val="single" w:sz="6" w:space="0" w:color="000000"/>
              <w:left w:val="single" w:sz="6" w:space="0" w:color="000000"/>
              <w:bottom w:val="single" w:sz="6" w:space="0" w:color="000000"/>
              <w:right w:val="single" w:sz="6" w:space="0" w:color="000000"/>
            </w:tcBorders>
            <w:vAlign w:val="center"/>
            <w:hideMark/>
          </w:tcPr>
          <w:p w14:paraId="6861A38B" w14:textId="77777777" w:rsidR="00FB2123" w:rsidRPr="007E7E46" w:rsidRDefault="00FB2123" w:rsidP="00AF5A0F">
            <w:pPr>
              <w:pStyle w:val="spar5"/>
              <w:jc w:val="both"/>
              <w:rPr>
                <w:rFonts w:ascii="Times New Roman" w:eastAsia="Calibri" w:hAnsi="Times New Roman"/>
                <w:sz w:val="24"/>
                <w:szCs w:val="24"/>
                <w:lang w:eastAsia="en-US"/>
              </w:rPr>
            </w:pPr>
            <w:r w:rsidRPr="007E7E46">
              <w:rPr>
                <w:rFonts w:ascii="Times New Roman" w:eastAsia="Calibri" w:hAnsi="Times New Roman"/>
                <w:sz w:val="24"/>
                <w:szCs w:val="24"/>
                <w:lang w:eastAsia="en-US"/>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CBEF9B" w14:textId="77777777" w:rsidR="00FB2123" w:rsidRPr="007E7E46" w:rsidRDefault="00FB2123" w:rsidP="00AF5A0F">
            <w:pPr>
              <w:pStyle w:val="spar5"/>
              <w:jc w:val="both"/>
              <w:rPr>
                <w:rFonts w:ascii="Times New Roman" w:eastAsia="Calibri" w:hAnsi="Times New Roman"/>
                <w:sz w:val="24"/>
                <w:szCs w:val="24"/>
                <w:lang w:eastAsia="en-US"/>
              </w:rPr>
            </w:pPr>
            <w:r w:rsidRPr="007E7E46">
              <w:rPr>
                <w:rFonts w:ascii="Times New Roman" w:eastAsia="Calibri" w:hAnsi="Times New Roman"/>
                <w:sz w:val="24"/>
                <w:szCs w:val="24"/>
                <w:lang w:eastAsia="en-US"/>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B3B433" w14:textId="77777777" w:rsidR="00FB2123" w:rsidRPr="007E7E46" w:rsidRDefault="00FB2123" w:rsidP="00AF5A0F">
            <w:pPr>
              <w:pStyle w:val="spar5"/>
              <w:jc w:val="both"/>
              <w:rPr>
                <w:rFonts w:ascii="Times New Roman" w:eastAsia="Calibri" w:hAnsi="Times New Roman"/>
                <w:sz w:val="24"/>
                <w:szCs w:val="24"/>
                <w:lang w:eastAsia="en-US"/>
              </w:rPr>
            </w:pPr>
            <w:r w:rsidRPr="007E7E46">
              <w:rPr>
                <w:rFonts w:ascii="Times New Roman" w:eastAsia="Calibri" w:hAnsi="Times New Roman"/>
                <w:sz w:val="24"/>
                <w:szCs w:val="24"/>
                <w:lang w:eastAsia="en-US"/>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14C66A" w14:textId="77777777" w:rsidR="00FB2123" w:rsidRPr="007E7E46" w:rsidRDefault="00FB2123" w:rsidP="00AF5A0F">
            <w:pPr>
              <w:pStyle w:val="spar5"/>
              <w:jc w:val="both"/>
              <w:rPr>
                <w:rFonts w:ascii="Times New Roman" w:eastAsia="Calibri" w:hAnsi="Times New Roman"/>
                <w:sz w:val="24"/>
                <w:szCs w:val="24"/>
                <w:lang w:eastAsia="en-US"/>
              </w:rPr>
            </w:pPr>
            <w:r w:rsidRPr="007E7E46">
              <w:rPr>
                <w:rFonts w:ascii="Times New Roman" w:eastAsia="Calibri" w:hAnsi="Times New Roman"/>
                <w:sz w:val="24"/>
                <w:szCs w:val="24"/>
                <w:lang w:eastAsia="en-US"/>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0CD210" w14:textId="77777777" w:rsidR="00FB2123" w:rsidRPr="007E7E46" w:rsidRDefault="00FB2123" w:rsidP="00AF5A0F">
            <w:pPr>
              <w:pStyle w:val="spar5"/>
              <w:jc w:val="both"/>
              <w:rPr>
                <w:rFonts w:ascii="Times New Roman" w:eastAsia="Calibri" w:hAnsi="Times New Roman"/>
                <w:sz w:val="24"/>
                <w:szCs w:val="24"/>
                <w:lang w:eastAsia="en-US"/>
              </w:rPr>
            </w:pPr>
            <w:r w:rsidRPr="007E7E46">
              <w:rPr>
                <w:rFonts w:ascii="Times New Roman" w:eastAsia="Calibri" w:hAnsi="Times New Roman"/>
                <w:sz w:val="24"/>
                <w:szCs w:val="24"/>
                <w:lang w:eastAsia="en-US"/>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E3658A" w14:textId="77777777" w:rsidR="00FB2123" w:rsidRPr="007E7E46" w:rsidRDefault="00FB2123" w:rsidP="00AF5A0F">
            <w:pPr>
              <w:pStyle w:val="spar5"/>
              <w:jc w:val="both"/>
              <w:rPr>
                <w:rFonts w:ascii="Times New Roman" w:eastAsia="Calibri" w:hAnsi="Times New Roman"/>
                <w:sz w:val="24"/>
                <w:szCs w:val="24"/>
                <w:lang w:eastAsia="en-US"/>
              </w:rPr>
            </w:pPr>
            <w:r w:rsidRPr="007E7E46">
              <w:rPr>
                <w:rFonts w:ascii="Times New Roman" w:eastAsia="Calibri" w:hAnsi="Times New Roman"/>
                <w:sz w:val="24"/>
                <w:szCs w:val="24"/>
                <w:lang w:eastAsia="en-US"/>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BB1BAC" w14:textId="77777777" w:rsidR="00FB2123" w:rsidRPr="007E7E46" w:rsidRDefault="00FB2123" w:rsidP="00AF5A0F">
            <w:pPr>
              <w:pStyle w:val="spar5"/>
              <w:jc w:val="both"/>
              <w:rPr>
                <w:rFonts w:ascii="Times New Roman" w:eastAsia="Calibri" w:hAnsi="Times New Roman"/>
                <w:sz w:val="24"/>
                <w:szCs w:val="24"/>
                <w:lang w:eastAsia="en-US"/>
              </w:rPr>
            </w:pPr>
            <w:r w:rsidRPr="007E7E46">
              <w:rPr>
                <w:rFonts w:ascii="Times New Roman" w:eastAsia="Calibri" w:hAnsi="Times New Roman"/>
                <w:sz w:val="24"/>
                <w:szCs w:val="24"/>
                <w:lang w:eastAsia="en-US"/>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218CB2" w14:textId="77777777" w:rsidR="00FB2123" w:rsidRPr="007E7E46" w:rsidRDefault="00FB2123" w:rsidP="00AF5A0F">
            <w:pPr>
              <w:pStyle w:val="spar5"/>
              <w:jc w:val="both"/>
              <w:rPr>
                <w:rFonts w:ascii="Times New Roman" w:eastAsia="Calibri" w:hAnsi="Times New Roman"/>
                <w:sz w:val="24"/>
                <w:szCs w:val="24"/>
                <w:lang w:eastAsia="en-US"/>
              </w:rPr>
            </w:pPr>
            <w:r w:rsidRPr="007E7E46">
              <w:rPr>
                <w:rFonts w:ascii="Times New Roman" w:eastAsia="Calibri" w:hAnsi="Times New Roman"/>
                <w:sz w:val="24"/>
                <w:szCs w:val="24"/>
                <w:lang w:eastAsia="en-US"/>
              </w:rPr>
              <w:t> </w:t>
            </w:r>
          </w:p>
        </w:tc>
      </w:tr>
      <w:tr w:rsidR="00FB2123" w:rsidRPr="007E7E46" w14:paraId="75A15618" w14:textId="77777777" w:rsidTr="006062F8">
        <w:tc>
          <w:tcPr>
            <w:tcW w:w="0" w:type="auto"/>
            <w:tcBorders>
              <w:top w:val="single" w:sz="6" w:space="0" w:color="000000"/>
              <w:left w:val="single" w:sz="6" w:space="0" w:color="000000"/>
              <w:bottom w:val="single" w:sz="6" w:space="0" w:color="000000"/>
              <w:right w:val="single" w:sz="6" w:space="0" w:color="000000"/>
            </w:tcBorders>
            <w:vAlign w:val="center"/>
            <w:hideMark/>
          </w:tcPr>
          <w:p w14:paraId="3107410E" w14:textId="77777777" w:rsidR="00FB2123" w:rsidRPr="007E7E46" w:rsidRDefault="00FB2123" w:rsidP="00AF5A0F">
            <w:pPr>
              <w:pStyle w:val="spar5"/>
              <w:jc w:val="both"/>
              <w:rPr>
                <w:rFonts w:ascii="Times New Roman" w:eastAsia="Calibri" w:hAnsi="Times New Roman"/>
                <w:sz w:val="24"/>
                <w:szCs w:val="24"/>
                <w:lang w:eastAsia="en-US"/>
              </w:rPr>
            </w:pPr>
            <w:r w:rsidRPr="007E7E46">
              <w:rPr>
                <w:rFonts w:ascii="Times New Roman" w:eastAsia="Calibri" w:hAnsi="Times New Roman"/>
                <w:sz w:val="24"/>
                <w:szCs w:val="24"/>
                <w:lang w:eastAsia="en-US"/>
              </w:rPr>
              <w:t xml:space="preserve">TOTAL: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577998" w14:textId="77777777" w:rsidR="00FB2123" w:rsidRPr="007E7E46" w:rsidRDefault="00FB2123" w:rsidP="00AF5A0F">
            <w:pPr>
              <w:pStyle w:val="spar5"/>
              <w:jc w:val="both"/>
              <w:rPr>
                <w:rFonts w:ascii="Times New Roman" w:eastAsia="Calibri" w:hAnsi="Times New Roman"/>
                <w:sz w:val="24"/>
                <w:szCs w:val="24"/>
                <w:lang w:eastAsia="en-US"/>
              </w:rPr>
            </w:pPr>
            <w:r w:rsidRPr="007E7E46">
              <w:rPr>
                <w:rFonts w:ascii="Times New Roman" w:eastAsia="Calibri" w:hAnsi="Times New Roman"/>
                <w:sz w:val="24"/>
                <w:szCs w:val="24"/>
                <w:lang w:eastAsia="en-US"/>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E0AF4E" w14:textId="77777777" w:rsidR="00FB2123" w:rsidRPr="007E7E46" w:rsidRDefault="00FB2123" w:rsidP="00AF5A0F">
            <w:pPr>
              <w:pStyle w:val="spar5"/>
              <w:jc w:val="both"/>
              <w:rPr>
                <w:rFonts w:ascii="Times New Roman" w:eastAsia="Calibri" w:hAnsi="Times New Roman"/>
                <w:sz w:val="24"/>
                <w:szCs w:val="24"/>
                <w:lang w:eastAsia="en-US"/>
              </w:rPr>
            </w:pPr>
            <w:r w:rsidRPr="007E7E46">
              <w:rPr>
                <w:rFonts w:ascii="Times New Roman" w:eastAsia="Calibri" w:hAnsi="Times New Roman"/>
                <w:sz w:val="24"/>
                <w:szCs w:val="24"/>
                <w:lang w:eastAsia="en-US"/>
              </w:rPr>
              <w:t> </w:t>
            </w:r>
          </w:p>
        </w:tc>
        <w:tc>
          <w:tcPr>
            <w:tcW w:w="0" w:type="auto"/>
            <w:gridSpan w:val="4"/>
            <w:tcBorders>
              <w:top w:val="single" w:sz="6" w:space="0" w:color="000000"/>
              <w:left w:val="single" w:sz="6" w:space="0" w:color="000000"/>
              <w:bottom w:val="single" w:sz="6" w:space="0" w:color="000000"/>
              <w:right w:val="single" w:sz="6" w:space="0" w:color="000000"/>
            </w:tcBorders>
            <w:vAlign w:val="center"/>
            <w:hideMark/>
          </w:tcPr>
          <w:p w14:paraId="52B2438A" w14:textId="77777777" w:rsidR="00FB2123" w:rsidRPr="007E7E46" w:rsidRDefault="00FB2123" w:rsidP="00AF5A0F">
            <w:pPr>
              <w:pStyle w:val="spar5"/>
              <w:jc w:val="both"/>
              <w:rPr>
                <w:rFonts w:ascii="Times New Roman" w:eastAsia="Calibri" w:hAnsi="Times New Roman"/>
                <w:sz w:val="24"/>
                <w:szCs w:val="24"/>
                <w:lang w:eastAsia="en-US"/>
              </w:rPr>
            </w:pPr>
            <w:r w:rsidRPr="007E7E46">
              <w:rPr>
                <w:rFonts w:ascii="Times New Roman" w:eastAsia="Calibri" w:hAnsi="Times New Roman"/>
                <w:sz w:val="24"/>
                <w:szCs w:val="24"/>
                <w:lang w:eastAsia="en-US"/>
              </w:rPr>
              <w:t xml:space="preserve">TOTAL: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D5D6E2" w14:textId="77777777" w:rsidR="00FB2123" w:rsidRPr="007E7E46" w:rsidRDefault="00FB2123" w:rsidP="00AF5A0F">
            <w:pPr>
              <w:pStyle w:val="spar5"/>
              <w:jc w:val="both"/>
              <w:rPr>
                <w:rFonts w:ascii="Times New Roman" w:eastAsia="Calibri" w:hAnsi="Times New Roman"/>
                <w:sz w:val="24"/>
                <w:szCs w:val="24"/>
                <w:lang w:eastAsia="en-US"/>
              </w:rPr>
            </w:pPr>
            <w:r w:rsidRPr="007E7E46">
              <w:rPr>
                <w:rFonts w:ascii="Times New Roman" w:eastAsia="Calibri" w:hAnsi="Times New Roman"/>
                <w:sz w:val="24"/>
                <w:szCs w:val="24"/>
                <w:lang w:eastAsia="en-US"/>
              </w:rPr>
              <w:t> </w:t>
            </w:r>
          </w:p>
        </w:tc>
      </w:tr>
    </w:tbl>
    <w:p w14:paraId="4970C730" w14:textId="77777777" w:rsidR="00FB2123" w:rsidRPr="007E7E46" w:rsidRDefault="00FB2123" w:rsidP="00AF5A0F">
      <w:pPr>
        <w:pStyle w:val="sntatt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b w:val="0"/>
          <w:bCs w:val="0"/>
          <w:color w:val="auto"/>
          <w:sz w:val="24"/>
          <w:szCs w:val="24"/>
          <w:lang w:val="ro-RO"/>
        </w:rPr>
      </w:pPr>
      <w:r w:rsidRPr="007E7E46">
        <w:rPr>
          <w:rFonts w:ascii="Times New Roman" w:eastAsia="Calibri" w:hAnsi="Times New Roman"/>
          <w:b w:val="0"/>
          <w:bCs w:val="0"/>
          <w:color w:val="auto"/>
          <w:sz w:val="24"/>
          <w:szCs w:val="24"/>
          <w:lang w:val="ro-RO"/>
        </w:rPr>
        <w:t xml:space="preserve">Notă </w:t>
      </w:r>
    </w:p>
    <w:p w14:paraId="069648A5" w14:textId="77777777" w:rsidR="00FB2123" w:rsidRPr="007E7E46" w:rsidRDefault="00FB2123" w:rsidP="00AF5A0F">
      <w:pPr>
        <w:pStyle w:val="HTMLPreformatted"/>
        <w:jc w:val="both"/>
        <w:rPr>
          <w:rFonts w:ascii="Times New Roman" w:eastAsia="Calibri" w:hAnsi="Times New Roman" w:cs="Times New Roman"/>
          <w:sz w:val="24"/>
          <w:szCs w:val="24"/>
          <w:lang w:val="ro-RO"/>
        </w:rPr>
      </w:pPr>
      <w:r w:rsidRPr="007E7E46">
        <w:rPr>
          <w:rFonts w:ascii="Times New Roman" w:eastAsia="Calibri" w:hAnsi="Times New Roman" w:cs="Times New Roman"/>
          <w:sz w:val="24"/>
          <w:szCs w:val="24"/>
          <w:lang w:val="ro-RO"/>
        </w:rPr>
        <w:t>*1) Se vor menţiona: denumirea documentului care constituie titlu de creanţă şi prin care s-a individualizat creanţa la Fondul pentru mediu: DEC - declaraţie, DEC. IMP. - decizie de impunere, PVC - proces-verbal de contravenţie, DEC. ACC. - decizie de calcul accesorii, numărul şi data, HOT. - hotărârea judecătorească.</w:t>
      </w:r>
    </w:p>
    <w:p w14:paraId="4E6D8B00" w14:textId="77777777" w:rsidR="00FB2123" w:rsidRPr="007E7E46" w:rsidRDefault="00FB2123" w:rsidP="00AF5A0F">
      <w:pPr>
        <w:pStyle w:val="HTMLPreformatted"/>
        <w:jc w:val="both"/>
        <w:rPr>
          <w:rFonts w:ascii="Times New Roman" w:eastAsia="Calibri" w:hAnsi="Times New Roman" w:cs="Times New Roman"/>
          <w:sz w:val="24"/>
          <w:szCs w:val="24"/>
          <w:lang w:val="ro-RO"/>
        </w:rPr>
      </w:pPr>
      <w:r w:rsidRPr="007E7E46">
        <w:rPr>
          <w:rFonts w:ascii="Times New Roman" w:eastAsia="Calibri" w:hAnsi="Times New Roman" w:cs="Times New Roman"/>
          <w:sz w:val="24"/>
          <w:szCs w:val="24"/>
          <w:lang w:val="ro-RO"/>
        </w:rPr>
        <w:t xml:space="preserve"> *2) Se va menţiona categoria de sumă: D - debit, DOB - dobândă, M - majorare de întârziere, A - amendă, P - penalitate, PI - penalitate de întârziere.</w:t>
      </w:r>
    </w:p>
    <w:p w14:paraId="5B7A6D85" w14:textId="77777777" w:rsidR="00FB2123" w:rsidRPr="007E7E46" w:rsidRDefault="00FB2123" w:rsidP="00AF5A0F">
      <w:pPr>
        <w:pStyle w:val="sp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lang w:eastAsia="en-US"/>
        </w:rPr>
      </w:pPr>
      <w:r w:rsidRPr="007E7E46">
        <w:rPr>
          <w:rFonts w:eastAsia="Calibri"/>
          <w:lang w:eastAsia="en-US"/>
        </w:rPr>
        <w:t xml:space="preserve"> Împotriva prezentului înscris, cel interesat poate formula contestaţie la Administraţia Fondului pentru Mediu, în conformitate cu prevederile art. 268 şi 269 din Legea nr. 207/2015 privind Codul de procedură fiscală, cu modificările şi completările ulterioare, în termenul prevăzut de art. 270 al aceluiaşi act normativ.</w:t>
      </w:r>
    </w:p>
    <w:p w14:paraId="02C85E16" w14:textId="77777777" w:rsidR="00FB2123" w:rsidRPr="007E7E46" w:rsidRDefault="00FB2123" w:rsidP="00AF5A0F">
      <w:pPr>
        <w:pStyle w:val="sp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lang w:eastAsia="en-US"/>
        </w:rPr>
      </w:pPr>
      <w:r w:rsidRPr="007E7E46">
        <w:rPr>
          <w:rFonts w:eastAsia="Calibri"/>
          <w:lang w:eastAsia="en-US"/>
        </w:rPr>
        <w:lastRenderedPageBreak/>
        <w:t xml:space="preserve"> În vederea corelării evidenţei fiscale cu evidenţa contabilă, vă rugăm să efectuaţi corecţiile necesare. În speranţa că veţi da curs solicitării noastre, vă mulţumim.</w:t>
      </w:r>
    </w:p>
    <w:p w14:paraId="5BCE3281" w14:textId="77777777" w:rsidR="00FB2123" w:rsidRPr="007E7E46" w:rsidRDefault="00FB2123" w:rsidP="00AF5A0F">
      <w:pPr>
        <w:pStyle w:val="sp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lang w:eastAsia="en-US"/>
        </w:rPr>
      </w:pPr>
      <w:r w:rsidRPr="007E7E46">
        <w:rPr>
          <w:rFonts w:eastAsia="Calibri"/>
          <w:lang w:eastAsia="en-US"/>
        </w:rPr>
        <w:t xml:space="preserve"> Conducătorul Administraţiei Fondului pentru Mediu,</w:t>
      </w:r>
    </w:p>
    <w:p w14:paraId="107467C5" w14:textId="77777777" w:rsidR="00FB2123" w:rsidRPr="007E7E46" w:rsidRDefault="00FB2123" w:rsidP="00AF5A0F">
      <w:pPr>
        <w:pStyle w:val="sp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lang w:eastAsia="en-US"/>
        </w:rPr>
      </w:pPr>
      <w:r w:rsidRPr="007E7E46">
        <w:rPr>
          <w:rFonts w:eastAsia="Calibri"/>
          <w:lang w:eastAsia="en-US"/>
        </w:rPr>
        <w:t xml:space="preserve"> .................................................</w:t>
      </w:r>
    </w:p>
    <w:p w14:paraId="5CBDA012" w14:textId="77777777" w:rsidR="00FB2123" w:rsidRPr="007E7E46" w:rsidRDefault="00FB2123" w:rsidP="00AF5A0F">
      <w:pPr>
        <w:pStyle w:val="sp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lang w:eastAsia="en-US"/>
        </w:rPr>
      </w:pPr>
      <w:r w:rsidRPr="007E7E46">
        <w:rPr>
          <w:rFonts w:eastAsia="Calibri"/>
          <w:lang w:eastAsia="en-US"/>
        </w:rPr>
        <w:t xml:space="preserve"> (numele, prenumele şi semnătura)</w:t>
      </w:r>
    </w:p>
    <w:p w14:paraId="71B2B285" w14:textId="77777777" w:rsidR="00FB2123" w:rsidRPr="007E7E46" w:rsidRDefault="00FB2123" w:rsidP="00AF5A0F">
      <w:pPr>
        <w:pStyle w:val="sp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lang w:eastAsia="en-US"/>
        </w:rPr>
      </w:pPr>
      <w:r w:rsidRPr="007E7E46">
        <w:rPr>
          <w:rFonts w:eastAsia="Calibri"/>
          <w:lang w:eastAsia="en-US"/>
        </w:rPr>
        <w:t xml:space="preserve"> L.S.</w:t>
      </w:r>
    </w:p>
    <w:p w14:paraId="6F778C4E" w14:textId="77777777" w:rsidR="00FB2123" w:rsidRDefault="00FB2123" w:rsidP="00AF5A0F">
      <w:pPr>
        <w:pStyle w:val="HTMLPreformatted"/>
        <w:jc w:val="both"/>
        <w:rPr>
          <w:rFonts w:ascii="Times New Roman" w:eastAsia="Calibri" w:hAnsi="Times New Roman" w:cs="Times New Roman"/>
          <w:sz w:val="24"/>
          <w:szCs w:val="24"/>
          <w:lang w:val="ro-RO"/>
        </w:rPr>
      </w:pPr>
      <w:r w:rsidRPr="007E7E46">
        <w:rPr>
          <w:rFonts w:ascii="Times New Roman" w:eastAsia="Calibri" w:hAnsi="Times New Roman" w:cs="Times New Roman"/>
          <w:b/>
          <w:bCs/>
          <w:sz w:val="24"/>
          <w:szCs w:val="24"/>
          <w:lang w:val="ro-RO"/>
        </w:rPr>
        <w:t>II.</w:t>
      </w:r>
      <w:r w:rsidRPr="007E7E46">
        <w:rPr>
          <w:rFonts w:ascii="Times New Roman" w:eastAsia="Calibri" w:hAnsi="Times New Roman" w:cs="Times New Roman"/>
          <w:sz w:val="24"/>
          <w:szCs w:val="24"/>
          <w:lang w:val="ro-RO"/>
        </w:rPr>
        <w:t xml:space="preserve"> </w:t>
      </w:r>
    </w:p>
    <w:p w14:paraId="48AC3C78" w14:textId="77777777" w:rsidR="007B4B4D" w:rsidRPr="007E7E46" w:rsidRDefault="007B4B4D" w:rsidP="00AF5A0F">
      <w:pPr>
        <w:pStyle w:val="HTMLPreformatted"/>
        <w:jc w:val="both"/>
        <w:rPr>
          <w:rFonts w:ascii="Times New Roman" w:eastAsia="Calibri" w:hAnsi="Times New Roman" w:cs="Times New Roman"/>
          <w:sz w:val="24"/>
          <w:szCs w:val="24"/>
          <w:lang w:val="ro-RO"/>
        </w:rPr>
      </w:pPr>
    </w:p>
    <w:p w14:paraId="584E6D11" w14:textId="77777777" w:rsidR="00FB2123" w:rsidRPr="007E7E46" w:rsidRDefault="00FB2123" w:rsidP="00AF5A0F">
      <w:pPr>
        <w:pStyle w:val="HTMLPreformatted"/>
        <w:jc w:val="both"/>
        <w:rPr>
          <w:rFonts w:ascii="Times New Roman" w:eastAsia="Calibri" w:hAnsi="Times New Roman" w:cs="Times New Roman"/>
          <w:sz w:val="24"/>
          <w:szCs w:val="24"/>
          <w:lang w:val="ro-RO"/>
        </w:rPr>
      </w:pPr>
      <w:r w:rsidRPr="007E7E46">
        <w:rPr>
          <w:rFonts w:ascii="Times New Roman" w:eastAsia="Calibri" w:hAnsi="Times New Roman" w:cs="Times New Roman"/>
          <w:b/>
          <w:bCs/>
          <w:sz w:val="24"/>
          <w:szCs w:val="24"/>
          <w:lang w:val="ro-RO"/>
        </w:rPr>
        <w:t>1.</w:t>
      </w:r>
      <w:r w:rsidRPr="007E7E46">
        <w:rPr>
          <w:rFonts w:ascii="Times New Roman" w:eastAsia="Calibri" w:hAnsi="Times New Roman" w:cs="Times New Roman"/>
          <w:sz w:val="24"/>
          <w:szCs w:val="24"/>
          <w:lang w:val="ro-RO"/>
        </w:rPr>
        <w:t xml:space="preserve"> Denumire: Înştiinţare privind stingerea creanţelor fiscale la Fondul pentru mediu</w:t>
      </w:r>
    </w:p>
    <w:p w14:paraId="53BB1232" w14:textId="77777777" w:rsidR="00FB2123" w:rsidRPr="007E7E46" w:rsidRDefault="00FB2123" w:rsidP="00AF5A0F">
      <w:pPr>
        <w:pStyle w:val="HTMLPreformatted"/>
        <w:jc w:val="both"/>
        <w:rPr>
          <w:rFonts w:ascii="Times New Roman" w:eastAsia="Calibri" w:hAnsi="Times New Roman" w:cs="Times New Roman"/>
          <w:sz w:val="24"/>
          <w:szCs w:val="24"/>
          <w:lang w:val="ro-RO"/>
        </w:rPr>
      </w:pPr>
      <w:r w:rsidRPr="007E7E46">
        <w:rPr>
          <w:rFonts w:ascii="Times New Roman" w:eastAsia="Calibri" w:hAnsi="Times New Roman" w:cs="Times New Roman"/>
          <w:b/>
          <w:bCs/>
          <w:sz w:val="24"/>
          <w:szCs w:val="24"/>
          <w:lang w:val="ro-RO"/>
        </w:rPr>
        <w:t>2.</w:t>
      </w:r>
      <w:r w:rsidRPr="007E7E46">
        <w:rPr>
          <w:rFonts w:ascii="Times New Roman" w:eastAsia="Calibri" w:hAnsi="Times New Roman" w:cs="Times New Roman"/>
          <w:sz w:val="24"/>
          <w:szCs w:val="24"/>
          <w:lang w:val="ro-RO"/>
        </w:rPr>
        <w:t xml:space="preserve"> Format: A4</w:t>
      </w:r>
    </w:p>
    <w:p w14:paraId="4AB5ED04" w14:textId="77777777" w:rsidR="00FB2123" w:rsidRPr="007E7E46" w:rsidRDefault="00FB2123" w:rsidP="00AF5A0F">
      <w:pPr>
        <w:pStyle w:val="HTMLPreformatted"/>
        <w:jc w:val="both"/>
        <w:rPr>
          <w:rFonts w:ascii="Times New Roman" w:eastAsia="Calibri" w:hAnsi="Times New Roman" w:cs="Times New Roman"/>
          <w:sz w:val="24"/>
          <w:szCs w:val="24"/>
          <w:lang w:val="ro-RO"/>
        </w:rPr>
      </w:pPr>
      <w:r w:rsidRPr="007E7E46">
        <w:rPr>
          <w:rFonts w:ascii="Times New Roman" w:eastAsia="Calibri" w:hAnsi="Times New Roman" w:cs="Times New Roman"/>
          <w:b/>
          <w:bCs/>
          <w:sz w:val="24"/>
          <w:szCs w:val="24"/>
          <w:lang w:val="ro-RO"/>
        </w:rPr>
        <w:t>3.</w:t>
      </w:r>
      <w:r w:rsidRPr="007E7E46">
        <w:rPr>
          <w:rFonts w:ascii="Times New Roman" w:eastAsia="Calibri" w:hAnsi="Times New Roman" w:cs="Times New Roman"/>
          <w:sz w:val="24"/>
          <w:szCs w:val="24"/>
          <w:lang w:val="ro-RO"/>
        </w:rPr>
        <w:t xml:space="preserve"> Caracteristici de tipărire: se tipăreşte pe o singură faţă. Se tipăreşte din sistemul informatic şi/sau se poate edita cu ajutorul tehnicii de calcul.</w:t>
      </w:r>
    </w:p>
    <w:p w14:paraId="40529F06" w14:textId="77777777" w:rsidR="00FB2123" w:rsidRPr="007E7E46" w:rsidRDefault="00FB2123" w:rsidP="00AF5A0F">
      <w:pPr>
        <w:pStyle w:val="HTMLPreformatted"/>
        <w:jc w:val="both"/>
        <w:rPr>
          <w:rFonts w:ascii="Times New Roman" w:eastAsia="Calibri" w:hAnsi="Times New Roman" w:cs="Times New Roman"/>
          <w:sz w:val="24"/>
          <w:szCs w:val="24"/>
          <w:lang w:val="ro-RO"/>
        </w:rPr>
      </w:pPr>
      <w:r w:rsidRPr="007E7E46">
        <w:rPr>
          <w:rFonts w:ascii="Times New Roman" w:eastAsia="Calibri" w:hAnsi="Times New Roman" w:cs="Times New Roman"/>
          <w:b/>
          <w:bCs/>
          <w:sz w:val="24"/>
          <w:szCs w:val="24"/>
          <w:lang w:val="ro-RO"/>
        </w:rPr>
        <w:t>4.</w:t>
      </w:r>
      <w:r w:rsidRPr="007E7E46">
        <w:rPr>
          <w:rFonts w:ascii="Times New Roman" w:eastAsia="Calibri" w:hAnsi="Times New Roman" w:cs="Times New Roman"/>
          <w:sz w:val="24"/>
          <w:szCs w:val="24"/>
          <w:lang w:val="ro-RO"/>
        </w:rPr>
        <w:t xml:space="preserve"> Se utilizează în baza art. 165 alin. (9) din Legea nr. 207/2015 privind Codul de procedură fiscală, cu modificările şi completările ulterioare.</w:t>
      </w:r>
    </w:p>
    <w:p w14:paraId="3CAB8A96" w14:textId="77777777" w:rsidR="00FB2123" w:rsidRPr="007E7E46" w:rsidRDefault="00FB2123" w:rsidP="00AF5A0F">
      <w:pPr>
        <w:pStyle w:val="HTMLPreformatted"/>
        <w:jc w:val="both"/>
        <w:rPr>
          <w:rFonts w:ascii="Times New Roman" w:eastAsia="Calibri" w:hAnsi="Times New Roman" w:cs="Times New Roman"/>
          <w:sz w:val="24"/>
          <w:szCs w:val="24"/>
          <w:lang w:val="ro-RO"/>
        </w:rPr>
      </w:pPr>
      <w:r w:rsidRPr="007E7E46">
        <w:rPr>
          <w:rFonts w:ascii="Times New Roman" w:eastAsia="Calibri" w:hAnsi="Times New Roman" w:cs="Times New Roman"/>
          <w:b/>
          <w:bCs/>
          <w:sz w:val="24"/>
          <w:szCs w:val="24"/>
          <w:lang w:val="ro-RO"/>
        </w:rPr>
        <w:t>5.</w:t>
      </w:r>
      <w:r w:rsidRPr="007E7E46">
        <w:rPr>
          <w:rFonts w:ascii="Times New Roman" w:eastAsia="Calibri" w:hAnsi="Times New Roman" w:cs="Times New Roman"/>
          <w:sz w:val="24"/>
          <w:szCs w:val="24"/>
          <w:lang w:val="ro-RO"/>
        </w:rPr>
        <w:t xml:space="preserve"> Se întocmeşte în două exemplare de compartimentul cu atribuţii de evidenţă contribuabili/plătitori din cadrul Administraţiei Fondului pentru Mediu.</w:t>
      </w:r>
    </w:p>
    <w:p w14:paraId="1BF07B6E" w14:textId="77777777" w:rsidR="00FB2123" w:rsidRPr="007E7E46" w:rsidRDefault="00FB2123" w:rsidP="00AF5A0F">
      <w:pPr>
        <w:pStyle w:val="HTMLPreformatted"/>
        <w:jc w:val="both"/>
        <w:rPr>
          <w:rFonts w:ascii="Times New Roman" w:eastAsia="Calibri" w:hAnsi="Times New Roman" w:cs="Times New Roman"/>
          <w:sz w:val="24"/>
          <w:szCs w:val="24"/>
          <w:lang w:val="ro-RO"/>
        </w:rPr>
      </w:pPr>
      <w:r w:rsidRPr="007E7E46">
        <w:rPr>
          <w:rFonts w:ascii="Times New Roman" w:eastAsia="Calibri" w:hAnsi="Times New Roman" w:cs="Times New Roman"/>
          <w:b/>
          <w:bCs/>
          <w:sz w:val="24"/>
          <w:szCs w:val="24"/>
          <w:lang w:val="ro-RO"/>
        </w:rPr>
        <w:t>6.</w:t>
      </w:r>
      <w:r w:rsidRPr="007E7E46">
        <w:rPr>
          <w:rFonts w:ascii="Times New Roman" w:eastAsia="Calibri" w:hAnsi="Times New Roman" w:cs="Times New Roman"/>
          <w:sz w:val="24"/>
          <w:szCs w:val="24"/>
          <w:lang w:val="ro-RO"/>
        </w:rPr>
        <w:t xml:space="preserve"> Circulă:</w:t>
      </w:r>
    </w:p>
    <w:p w14:paraId="73BBE3C1" w14:textId="77777777" w:rsidR="00FB2123" w:rsidRPr="007E7E46" w:rsidRDefault="00FB2123" w:rsidP="00AF5A0F">
      <w:pPr>
        <w:pStyle w:val="HTMLPreformatted"/>
        <w:jc w:val="both"/>
        <w:rPr>
          <w:rFonts w:ascii="Times New Roman" w:eastAsia="Calibri" w:hAnsi="Times New Roman" w:cs="Times New Roman"/>
          <w:sz w:val="24"/>
          <w:szCs w:val="24"/>
          <w:lang w:val="ro-RO"/>
        </w:rPr>
      </w:pPr>
      <w:r w:rsidRPr="007E7E46">
        <w:rPr>
          <w:rFonts w:ascii="Times New Roman" w:eastAsia="Calibri" w:hAnsi="Times New Roman" w:cs="Times New Roman"/>
          <w:b/>
          <w:bCs/>
          <w:sz w:val="24"/>
          <w:szCs w:val="24"/>
          <w:lang w:val="ro-RO"/>
        </w:rPr>
        <w:t>– </w:t>
      </w:r>
      <w:r w:rsidRPr="007E7E46">
        <w:rPr>
          <w:rFonts w:ascii="Times New Roman" w:eastAsia="Calibri" w:hAnsi="Times New Roman" w:cs="Times New Roman"/>
          <w:sz w:val="24"/>
          <w:szCs w:val="24"/>
          <w:lang w:val="ro-RO"/>
        </w:rPr>
        <w:t>1 exemplar la dosarul de urmărire;</w:t>
      </w:r>
    </w:p>
    <w:p w14:paraId="0A1D572E" w14:textId="77777777" w:rsidR="00FB2123" w:rsidRPr="007E7E46" w:rsidRDefault="00FB2123" w:rsidP="00AF5A0F">
      <w:pPr>
        <w:pStyle w:val="HTMLPreformatted"/>
        <w:jc w:val="both"/>
        <w:rPr>
          <w:rFonts w:ascii="Times New Roman" w:eastAsia="Calibri" w:hAnsi="Times New Roman" w:cs="Times New Roman"/>
          <w:sz w:val="24"/>
          <w:szCs w:val="24"/>
          <w:lang w:val="ro-RO"/>
        </w:rPr>
      </w:pPr>
      <w:r w:rsidRPr="007E7E46">
        <w:rPr>
          <w:rFonts w:ascii="Times New Roman" w:eastAsia="Calibri" w:hAnsi="Times New Roman" w:cs="Times New Roman"/>
          <w:b/>
          <w:bCs/>
          <w:sz w:val="24"/>
          <w:szCs w:val="24"/>
          <w:lang w:val="ro-RO"/>
        </w:rPr>
        <w:t>– </w:t>
      </w:r>
      <w:r w:rsidRPr="007E7E46">
        <w:rPr>
          <w:rFonts w:ascii="Times New Roman" w:eastAsia="Calibri" w:hAnsi="Times New Roman" w:cs="Times New Roman"/>
          <w:sz w:val="24"/>
          <w:szCs w:val="24"/>
          <w:lang w:val="ro-RO"/>
        </w:rPr>
        <w:t>1 exemplar la debitor.</w:t>
      </w:r>
    </w:p>
    <w:p w14:paraId="22A64120" w14:textId="77777777" w:rsidR="00FB2123" w:rsidRDefault="00FB2123" w:rsidP="00AF5A0F">
      <w:pPr>
        <w:pStyle w:val="HTMLPreformatted"/>
        <w:jc w:val="both"/>
        <w:rPr>
          <w:rFonts w:ascii="Times New Roman" w:eastAsia="Calibri" w:hAnsi="Times New Roman" w:cs="Times New Roman"/>
          <w:sz w:val="24"/>
          <w:szCs w:val="24"/>
          <w:lang w:val="ro-RO"/>
        </w:rPr>
      </w:pPr>
      <w:r w:rsidRPr="007E7E46">
        <w:rPr>
          <w:rFonts w:ascii="Times New Roman" w:eastAsia="Calibri" w:hAnsi="Times New Roman" w:cs="Times New Roman"/>
          <w:b/>
          <w:bCs/>
          <w:sz w:val="24"/>
          <w:szCs w:val="24"/>
          <w:lang w:val="ro-RO"/>
        </w:rPr>
        <w:t>7.</w:t>
      </w:r>
      <w:r w:rsidRPr="007E7E46">
        <w:rPr>
          <w:rFonts w:ascii="Times New Roman" w:eastAsia="Calibri" w:hAnsi="Times New Roman" w:cs="Times New Roman"/>
          <w:sz w:val="24"/>
          <w:szCs w:val="24"/>
          <w:lang w:val="ro-RO"/>
        </w:rPr>
        <w:t xml:space="preserve"> Se arhivează la dosarul de urmărire.</w:t>
      </w:r>
    </w:p>
    <w:p w14:paraId="075E6F81" w14:textId="77777777" w:rsidR="007B4B4D" w:rsidRDefault="007B4B4D" w:rsidP="00AF5A0F">
      <w:pPr>
        <w:pStyle w:val="HTMLPreformatted"/>
        <w:jc w:val="both"/>
        <w:rPr>
          <w:rFonts w:ascii="Times New Roman" w:eastAsia="Calibri" w:hAnsi="Times New Roman" w:cs="Times New Roman"/>
          <w:sz w:val="24"/>
          <w:szCs w:val="24"/>
          <w:lang w:val="ro-RO"/>
        </w:rPr>
      </w:pPr>
    </w:p>
    <w:p w14:paraId="09F93F4A" w14:textId="77777777" w:rsidR="007B4B4D" w:rsidRDefault="007B4B4D" w:rsidP="00AF5A0F">
      <w:pPr>
        <w:pStyle w:val="HTMLPreformatted"/>
        <w:jc w:val="both"/>
        <w:rPr>
          <w:rFonts w:ascii="Times New Roman" w:eastAsia="Calibri" w:hAnsi="Times New Roman" w:cs="Times New Roman"/>
          <w:sz w:val="24"/>
          <w:szCs w:val="24"/>
          <w:lang w:val="ro-RO"/>
        </w:rPr>
      </w:pPr>
    </w:p>
    <w:p w14:paraId="531E9D89" w14:textId="77777777" w:rsidR="007B4B4D" w:rsidRPr="007E7E46" w:rsidRDefault="007B4B4D" w:rsidP="00AF5A0F">
      <w:pPr>
        <w:pStyle w:val="HTMLPreformatted"/>
        <w:jc w:val="both"/>
        <w:rPr>
          <w:rFonts w:ascii="Times New Roman" w:eastAsia="Calibri" w:hAnsi="Times New Roman" w:cs="Times New Roman"/>
          <w:sz w:val="24"/>
          <w:szCs w:val="24"/>
          <w:lang w:val="ro-RO"/>
        </w:rPr>
      </w:pPr>
    </w:p>
    <w:p w14:paraId="2F517082" w14:textId="77777777" w:rsidR="005B71DB" w:rsidRPr="007E7E46" w:rsidRDefault="005B71DB" w:rsidP="00AF5A0F">
      <w:pPr>
        <w:pStyle w:val="HTMLPreformatted"/>
        <w:jc w:val="both"/>
        <w:rPr>
          <w:rFonts w:ascii="Times New Roman" w:eastAsia="Calibri" w:hAnsi="Times New Roman" w:cs="Times New Roman"/>
          <w:sz w:val="24"/>
          <w:szCs w:val="24"/>
          <w:lang w:val="ro-RO"/>
        </w:rPr>
      </w:pPr>
    </w:p>
    <w:p w14:paraId="47335ABB" w14:textId="77777777" w:rsidR="00692117" w:rsidRDefault="00FB2123" w:rsidP="00692117">
      <w:pPr>
        <w:pStyle w:val="sporden"/>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olor w:val="auto"/>
          <w:sz w:val="24"/>
          <w:szCs w:val="24"/>
          <w:lang w:val="ro-RO"/>
        </w:rPr>
      </w:pPr>
      <w:r w:rsidRPr="00692117">
        <w:rPr>
          <w:rFonts w:ascii="Times New Roman" w:eastAsia="Calibri" w:hAnsi="Times New Roman"/>
          <w:color w:val="auto"/>
          <w:sz w:val="24"/>
          <w:szCs w:val="24"/>
          <w:lang w:val="ro-RO"/>
        </w:rPr>
        <w:t xml:space="preserve">FORMULARUL 29 </w:t>
      </w:r>
    </w:p>
    <w:p w14:paraId="7F9C5936" w14:textId="77777777" w:rsidR="00692117" w:rsidRDefault="00FB2123" w:rsidP="00692117">
      <w:pPr>
        <w:pStyle w:val="sporden"/>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olor w:val="auto"/>
          <w:sz w:val="24"/>
          <w:szCs w:val="24"/>
          <w:lang w:val="ro-RO"/>
        </w:rPr>
      </w:pPr>
      <w:r w:rsidRPr="00692117">
        <w:rPr>
          <w:rFonts w:ascii="Times New Roman" w:eastAsia="Calibri" w:hAnsi="Times New Roman"/>
          <w:color w:val="auto"/>
          <w:sz w:val="24"/>
          <w:szCs w:val="24"/>
          <w:lang w:val="ro-RO"/>
        </w:rPr>
        <w:t xml:space="preserve">Decizie de angajare a răspunderii solidare </w:t>
      </w:r>
    </w:p>
    <w:p w14:paraId="5F1D320E" w14:textId="182C894F" w:rsidR="00FB2123" w:rsidRPr="00692117" w:rsidRDefault="00FB2123" w:rsidP="00692117">
      <w:pPr>
        <w:pStyle w:val="sporden"/>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olor w:val="auto"/>
          <w:sz w:val="24"/>
          <w:szCs w:val="24"/>
          <w:lang w:val="ro-RO"/>
        </w:rPr>
      </w:pPr>
      <w:r w:rsidRPr="00692117">
        <w:rPr>
          <w:rFonts w:ascii="Times New Roman" w:eastAsia="Calibri" w:hAnsi="Times New Roman"/>
          <w:color w:val="auto"/>
          <w:sz w:val="24"/>
          <w:szCs w:val="24"/>
          <w:lang w:val="ro-RO"/>
        </w:rPr>
        <w:t>-model-</w:t>
      </w:r>
    </w:p>
    <w:p w14:paraId="7E161D39" w14:textId="77777777" w:rsidR="00FB2123" w:rsidRPr="00692117" w:rsidRDefault="00FB2123" w:rsidP="00AF5A0F">
      <w:pPr>
        <w:pStyle w:val="sp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b/>
          <w:bCs/>
          <w:lang w:eastAsia="en-US"/>
        </w:rPr>
      </w:pPr>
      <w:r w:rsidRPr="00692117">
        <w:rPr>
          <w:rFonts w:eastAsia="Calibri"/>
          <w:b/>
          <w:bCs/>
          <w:lang w:eastAsia="en-US"/>
        </w:rPr>
        <w:t>Decizie de angajare a răspunderii solidare</w:t>
      </w:r>
    </w:p>
    <w:p w14:paraId="1778E3AC" w14:textId="77777777" w:rsidR="00FB2123" w:rsidRPr="007E7E46" w:rsidRDefault="00FB2123" w:rsidP="00AF5A0F">
      <w:pPr>
        <w:pStyle w:val="HTMLPreformatted"/>
        <w:jc w:val="both"/>
        <w:rPr>
          <w:rFonts w:ascii="Times New Roman" w:eastAsia="Calibri" w:hAnsi="Times New Roman" w:cs="Times New Roman"/>
          <w:sz w:val="24"/>
          <w:szCs w:val="24"/>
          <w:lang w:val="ro-RO"/>
        </w:rPr>
      </w:pPr>
      <w:r w:rsidRPr="007E7E46">
        <w:rPr>
          <w:rFonts w:ascii="Times New Roman" w:eastAsia="Calibri" w:hAnsi="Times New Roman" w:cs="Times New Roman"/>
          <w:b/>
          <w:bCs/>
          <w:sz w:val="24"/>
          <w:szCs w:val="24"/>
          <w:lang w:val="ro-RO"/>
        </w:rPr>
        <w:t>I.</w:t>
      </w:r>
      <w:r w:rsidRPr="007E7E46">
        <w:rPr>
          <w:rFonts w:ascii="Times New Roman" w:eastAsia="Calibri" w:hAnsi="Times New Roman" w:cs="Times New Roman"/>
          <w:sz w:val="24"/>
          <w:szCs w:val="24"/>
          <w:lang w:val="ro-RO"/>
        </w:rPr>
        <w:t xml:space="preserve"> </w:t>
      </w:r>
    </w:p>
    <w:p w14:paraId="13C2F4C9" w14:textId="77777777" w:rsidR="00FB2123" w:rsidRPr="007E7E46" w:rsidRDefault="00FB2123" w:rsidP="00AF5A0F">
      <w:pPr>
        <w:pStyle w:val="sp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eastAsia="Calibri"/>
          <w:lang w:eastAsia="en-US"/>
        </w:rPr>
      </w:pPr>
      <w:r w:rsidRPr="007E7E46">
        <w:rPr>
          <w:rFonts w:eastAsia="Calibri"/>
          <w:lang w:eastAsia="en-US"/>
        </w:rPr>
        <w:t>Antetul Administraţiei Fondului pentru Mediu</w:t>
      </w:r>
    </w:p>
    <w:p w14:paraId="39357872" w14:textId="77777777" w:rsidR="00FB2123" w:rsidRPr="007E7E46" w:rsidRDefault="00FB2123" w:rsidP="00AF5A0F">
      <w:pPr>
        <w:pStyle w:val="sp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eastAsia="Calibri"/>
          <w:lang w:eastAsia="en-US"/>
        </w:rPr>
      </w:pPr>
      <w:r w:rsidRPr="007E7E46">
        <w:rPr>
          <w:rFonts w:eastAsia="Calibri"/>
          <w:lang w:eastAsia="en-US"/>
        </w:rPr>
        <w:t>Denumire ......................................</w:t>
      </w:r>
    </w:p>
    <w:p w14:paraId="535A7472" w14:textId="77777777" w:rsidR="00FB2123" w:rsidRPr="007E7E46" w:rsidRDefault="00FB2123" w:rsidP="00AF5A0F">
      <w:pPr>
        <w:pStyle w:val="sp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eastAsia="Calibri"/>
          <w:lang w:eastAsia="en-US"/>
        </w:rPr>
      </w:pPr>
      <w:r w:rsidRPr="007E7E46">
        <w:rPr>
          <w:rFonts w:eastAsia="Calibri"/>
          <w:lang w:eastAsia="en-US"/>
        </w:rPr>
        <w:t>Date de contact .............................</w:t>
      </w:r>
    </w:p>
    <w:p w14:paraId="50321ABF" w14:textId="77777777" w:rsidR="00FB2123" w:rsidRPr="007E7E46" w:rsidRDefault="00FB2123" w:rsidP="00AF5A0F">
      <w:pPr>
        <w:pStyle w:val="sp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eastAsia="Calibri"/>
          <w:lang w:eastAsia="en-US"/>
        </w:rPr>
      </w:pPr>
      <w:r w:rsidRPr="007E7E46">
        <w:rPr>
          <w:rFonts w:eastAsia="Calibri"/>
          <w:lang w:eastAsia="en-US"/>
        </w:rPr>
        <w:t>Nr. .............../Data ..........................</w:t>
      </w:r>
    </w:p>
    <w:p w14:paraId="2D38E95B" w14:textId="77777777" w:rsidR="00FB2123" w:rsidRPr="007E7E46" w:rsidRDefault="00FB2123" w:rsidP="00AF5A0F">
      <w:pPr>
        <w:pStyle w:val="sp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eastAsia="Calibri"/>
          <w:lang w:eastAsia="en-US"/>
        </w:rPr>
      </w:pPr>
      <w:r w:rsidRPr="007E7E46">
        <w:rPr>
          <w:rFonts w:eastAsia="Calibri"/>
          <w:lang w:eastAsia="en-US"/>
        </w:rPr>
        <w:t>Dosar de executare nr. ......../..........</w:t>
      </w:r>
    </w:p>
    <w:p w14:paraId="6531B9C0" w14:textId="77777777" w:rsidR="00692117" w:rsidRDefault="00692117" w:rsidP="00AF5A0F">
      <w:pPr>
        <w:pStyle w:val="sp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lang w:eastAsia="en-US"/>
        </w:rPr>
      </w:pPr>
    </w:p>
    <w:p w14:paraId="7B5D04F9" w14:textId="4B3902EA" w:rsidR="00FB2123" w:rsidRPr="00692117" w:rsidRDefault="00FB2123" w:rsidP="00AF5A0F">
      <w:pPr>
        <w:pStyle w:val="sp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eastAsia="Calibri"/>
          <w:b/>
          <w:bCs/>
          <w:lang w:eastAsia="en-US"/>
        </w:rPr>
      </w:pPr>
      <w:r w:rsidRPr="00692117">
        <w:rPr>
          <w:rFonts w:eastAsia="Calibri"/>
          <w:b/>
          <w:bCs/>
          <w:lang w:eastAsia="en-US"/>
        </w:rPr>
        <w:t>DECIZIE</w:t>
      </w:r>
    </w:p>
    <w:p w14:paraId="76694EA9" w14:textId="63BD0AD0" w:rsidR="00FB2123" w:rsidRPr="00692117" w:rsidRDefault="00FB2123" w:rsidP="00692117">
      <w:pPr>
        <w:pStyle w:val="sp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eastAsia="Calibri"/>
          <w:b/>
          <w:bCs/>
          <w:lang w:eastAsia="en-US"/>
        </w:rPr>
      </w:pPr>
      <w:r w:rsidRPr="00692117">
        <w:rPr>
          <w:rFonts w:eastAsia="Calibri"/>
          <w:b/>
          <w:bCs/>
          <w:lang w:eastAsia="en-US"/>
        </w:rPr>
        <w:t>de angajare a răspunderii solidare în situaţia atragerii răspunderii solidare prevăzute la</w:t>
      </w:r>
      <w:r w:rsidR="00692117" w:rsidRPr="00692117">
        <w:rPr>
          <w:rFonts w:eastAsia="Calibri"/>
          <w:b/>
          <w:bCs/>
          <w:lang w:eastAsia="en-US"/>
        </w:rPr>
        <w:t xml:space="preserve"> </w:t>
      </w:r>
      <w:r w:rsidRPr="00692117">
        <w:rPr>
          <w:rFonts w:eastAsia="Calibri"/>
          <w:b/>
          <w:bCs/>
        </w:rPr>
        <w:t>art. 25 din Legea nr. 207/2015 privind Codul de procedură fiscală, cu modificările şi completările ulterioare</w:t>
      </w:r>
    </w:p>
    <w:p w14:paraId="40FBA6D3" w14:textId="77777777" w:rsidR="00FB2123" w:rsidRPr="007E7E46" w:rsidRDefault="00FB2123" w:rsidP="00AF5A0F">
      <w:pPr>
        <w:pStyle w:val="HTMLPreformatted"/>
        <w:jc w:val="both"/>
        <w:rPr>
          <w:rFonts w:ascii="Times New Roman" w:eastAsia="Calibri" w:hAnsi="Times New Roman" w:cs="Times New Roman"/>
          <w:sz w:val="24"/>
          <w:szCs w:val="24"/>
          <w:lang w:val="ro-RO"/>
        </w:rPr>
      </w:pPr>
      <w:r w:rsidRPr="007E7E46">
        <w:rPr>
          <w:rFonts w:ascii="Times New Roman" w:eastAsia="Calibri" w:hAnsi="Times New Roman" w:cs="Times New Roman"/>
          <w:sz w:val="24"/>
          <w:szCs w:val="24"/>
          <w:lang w:val="ro-RO"/>
        </w:rPr>
        <w:t>Analizând situaţia obligaţiilor fiscale înregistrate de debitorul ...................................., având codul de identificare fiscală ................... şi domiciliul fiscal în localitatea ..............., sectorul/judeţul ..................., str. .................. nr. ..., bl. ......, sc. ..., ap. ..., a rezultat că acesta înregistrează la data de ............... obligaţii fiscale în sumă de ............... lei^1), din care debite în sumă de .......... lei şi accesorii în sumă de ......... lei.</w:t>
      </w:r>
    </w:p>
    <w:p w14:paraId="113BC931" w14:textId="77777777" w:rsidR="00FB2123" w:rsidRPr="007E7E46" w:rsidRDefault="00FB2123" w:rsidP="00AF5A0F">
      <w:pPr>
        <w:pStyle w:val="sp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lang w:eastAsia="en-US"/>
        </w:rPr>
      </w:pPr>
      <w:r w:rsidRPr="007E7E46">
        <w:rPr>
          <w:rFonts w:eastAsia="Calibri"/>
          <w:lang w:eastAsia="en-US"/>
        </w:rPr>
        <w:t>^1) Se vor indica sumele datorate de către debitorul principal.</w:t>
      </w:r>
    </w:p>
    <w:p w14:paraId="3DA21CCA" w14:textId="77777777" w:rsidR="00FB2123" w:rsidRPr="007E7E46" w:rsidRDefault="00FB2123" w:rsidP="00AF5A0F">
      <w:pPr>
        <w:pStyle w:val="HTMLPreformatted"/>
        <w:jc w:val="both"/>
        <w:rPr>
          <w:rFonts w:ascii="Times New Roman" w:eastAsia="Calibri" w:hAnsi="Times New Roman" w:cs="Times New Roman"/>
          <w:sz w:val="24"/>
          <w:szCs w:val="24"/>
          <w:lang w:val="ro-RO"/>
        </w:rPr>
      </w:pPr>
      <w:r w:rsidRPr="007E7E46">
        <w:rPr>
          <w:rFonts w:ascii="Times New Roman" w:eastAsia="Calibri" w:hAnsi="Times New Roman" w:cs="Times New Roman"/>
          <w:sz w:val="24"/>
          <w:szCs w:val="24"/>
          <w:lang w:val="ro-RO"/>
        </w:rPr>
        <w:lastRenderedPageBreak/>
        <w:t>Debitorul a fost declarat insolvabil cu/fără bunuri sau venituri urmăribile^2), prin Procesul-verbal de constatare a stării de insolvabilitate nr. ...../........., emis de ..................................^3).</w:t>
      </w:r>
    </w:p>
    <w:p w14:paraId="0F374FDF" w14:textId="77777777" w:rsidR="00FB2123" w:rsidRPr="007E7E46" w:rsidRDefault="00FB2123" w:rsidP="00AF5A0F">
      <w:pPr>
        <w:pStyle w:val="sp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lang w:eastAsia="en-US"/>
        </w:rPr>
      </w:pPr>
      <w:r w:rsidRPr="007E7E46">
        <w:rPr>
          <w:rFonts w:eastAsia="Calibri"/>
          <w:lang w:eastAsia="en-US"/>
        </w:rPr>
        <w:t>^2) Se indică tipul de insolvabilitate în care se găseşte debitorul principal.</w:t>
      </w:r>
    </w:p>
    <w:p w14:paraId="57FFD35C" w14:textId="77777777" w:rsidR="00FB2123" w:rsidRPr="007E7E46" w:rsidRDefault="00FB2123" w:rsidP="00AF5A0F">
      <w:pPr>
        <w:pStyle w:val="sp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lang w:eastAsia="en-US"/>
        </w:rPr>
      </w:pPr>
      <w:r w:rsidRPr="007E7E46">
        <w:rPr>
          <w:rFonts w:eastAsia="Calibri"/>
          <w:lang w:eastAsia="en-US"/>
        </w:rPr>
        <w:t>^3) Se va completa în situaţia în care reprezintă condiţie obligatorie în ceea ce priveşte atragerea răspunderii solidare, potrivit legii.</w:t>
      </w:r>
    </w:p>
    <w:p w14:paraId="0C5C56DA" w14:textId="77777777" w:rsidR="00FB2123" w:rsidRPr="007E7E46" w:rsidRDefault="00FB2123" w:rsidP="00AF5A0F">
      <w:pPr>
        <w:pStyle w:val="HTMLPreformatted"/>
        <w:jc w:val="both"/>
        <w:rPr>
          <w:rFonts w:ascii="Times New Roman" w:eastAsia="Calibri" w:hAnsi="Times New Roman" w:cs="Times New Roman"/>
          <w:sz w:val="24"/>
          <w:szCs w:val="24"/>
          <w:lang w:val="ro-RO"/>
        </w:rPr>
      </w:pPr>
      <w:r w:rsidRPr="007E7E46">
        <w:rPr>
          <w:rFonts w:ascii="Times New Roman" w:eastAsia="Calibri" w:hAnsi="Times New Roman" w:cs="Times New Roman"/>
          <w:sz w:val="24"/>
          <w:szCs w:val="24"/>
          <w:lang w:val="ro-RO"/>
        </w:rPr>
        <w:t>Debitorul a fost declarat insolvent prin Încheierea nr. ......................./.......................... a (instanţa judecătorească) ........................................... .^4)</w:t>
      </w:r>
    </w:p>
    <w:p w14:paraId="4D7CA849" w14:textId="77777777" w:rsidR="00FB2123" w:rsidRPr="007E7E46" w:rsidRDefault="00FB2123" w:rsidP="00AF5A0F">
      <w:pPr>
        <w:pStyle w:val="sp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lang w:eastAsia="en-US"/>
        </w:rPr>
      </w:pPr>
      <w:r w:rsidRPr="007E7E46">
        <w:rPr>
          <w:rFonts w:eastAsia="Calibri"/>
          <w:lang w:eastAsia="en-US"/>
        </w:rPr>
        <w:t>^4) Se va completa în situaţia în care debitorul se află în procedura insolvenţei, potrivit legii.</w:t>
      </w:r>
    </w:p>
    <w:p w14:paraId="4250D01C" w14:textId="77777777" w:rsidR="00FB2123" w:rsidRPr="007E7E46" w:rsidRDefault="00FB2123" w:rsidP="00AF5A0F">
      <w:pPr>
        <w:pStyle w:val="HTMLPreformatted"/>
        <w:jc w:val="both"/>
        <w:rPr>
          <w:rFonts w:ascii="Times New Roman" w:eastAsia="Calibri" w:hAnsi="Times New Roman" w:cs="Times New Roman"/>
          <w:sz w:val="24"/>
          <w:szCs w:val="24"/>
          <w:lang w:val="ro-RO"/>
        </w:rPr>
      </w:pPr>
      <w:r w:rsidRPr="007E7E46">
        <w:rPr>
          <w:rFonts w:ascii="Times New Roman" w:eastAsia="Calibri" w:hAnsi="Times New Roman" w:cs="Times New Roman"/>
          <w:sz w:val="24"/>
          <w:szCs w:val="24"/>
          <w:lang w:val="ro-RO"/>
        </w:rPr>
        <w:t>Ca urmare a verificărilor efectuate asupra stării de fapt, Administraţia Fondului pentru Mediu în calitate de creditor bugetar, a constatat următoarele:^5)</w:t>
      </w:r>
    </w:p>
    <w:p w14:paraId="314CA8FA" w14:textId="77777777" w:rsidR="00FB2123" w:rsidRPr="007E7E46" w:rsidRDefault="00FB2123" w:rsidP="00AF5A0F">
      <w:pPr>
        <w:pStyle w:val="sp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lang w:eastAsia="en-US"/>
        </w:rPr>
      </w:pPr>
      <w:r w:rsidRPr="007E7E46">
        <w:rPr>
          <w:rFonts w:eastAsia="Calibri"/>
          <w:lang w:eastAsia="en-US"/>
        </w:rPr>
        <w:t>...........................................................................</w:t>
      </w:r>
    </w:p>
    <w:p w14:paraId="64FB3A63" w14:textId="77777777" w:rsidR="00FB2123" w:rsidRPr="007E7E46" w:rsidRDefault="00FB2123" w:rsidP="00AF5A0F">
      <w:pPr>
        <w:pStyle w:val="sp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lang w:eastAsia="en-US"/>
        </w:rPr>
      </w:pPr>
      <w:r w:rsidRPr="007E7E46">
        <w:rPr>
          <w:rFonts w:eastAsia="Calibri"/>
          <w:lang w:eastAsia="en-US"/>
        </w:rPr>
        <w:t>...........................................................................</w:t>
      </w:r>
    </w:p>
    <w:p w14:paraId="14FBD151" w14:textId="77777777" w:rsidR="00FB2123" w:rsidRPr="007E7E46" w:rsidRDefault="00FB2123" w:rsidP="00AF5A0F">
      <w:pPr>
        <w:pStyle w:val="sp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lang w:eastAsia="en-US"/>
        </w:rPr>
      </w:pPr>
      <w:r w:rsidRPr="007E7E46">
        <w:rPr>
          <w:rFonts w:eastAsia="Calibri"/>
          <w:lang w:eastAsia="en-US"/>
        </w:rPr>
        <w:t>......................................................................... .</w:t>
      </w:r>
    </w:p>
    <w:p w14:paraId="1B99D2BD" w14:textId="77777777" w:rsidR="00FB2123" w:rsidRPr="007E7E46" w:rsidRDefault="00FB2123" w:rsidP="00AF5A0F">
      <w:pPr>
        <w:pStyle w:val="sp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lang w:eastAsia="en-US"/>
        </w:rPr>
      </w:pPr>
      <w:r w:rsidRPr="007E7E46">
        <w:rPr>
          <w:rFonts w:eastAsia="Calibri"/>
          <w:lang w:eastAsia="en-US"/>
        </w:rPr>
        <w:t>^5) Se indică motivele de fapt, temeiul de drept şi legăturile de cauzalitate care stau la baza deciziei de angajare a răspunderii solidare. De asemenea, se indică perioadele de timp în care au fost înregistrate acţiunile culpabile ale responsabilului.</w:t>
      </w:r>
    </w:p>
    <w:p w14:paraId="77366CFB" w14:textId="77777777" w:rsidR="00FB2123" w:rsidRPr="007E7E46" w:rsidRDefault="00FB2123" w:rsidP="00AF5A0F">
      <w:pPr>
        <w:pStyle w:val="HTMLPreformatted"/>
        <w:jc w:val="both"/>
        <w:rPr>
          <w:rFonts w:ascii="Times New Roman" w:eastAsia="Calibri" w:hAnsi="Times New Roman" w:cs="Times New Roman"/>
          <w:sz w:val="24"/>
          <w:szCs w:val="24"/>
          <w:lang w:val="ro-RO"/>
        </w:rPr>
      </w:pPr>
      <w:r w:rsidRPr="007E7E46">
        <w:rPr>
          <w:rFonts w:ascii="Times New Roman" w:eastAsia="Calibri" w:hAnsi="Times New Roman" w:cs="Times New Roman"/>
          <w:sz w:val="24"/>
          <w:szCs w:val="24"/>
          <w:lang w:val="ro-RO"/>
        </w:rPr>
        <w:t>Din cele susţinute de către ...................., la audiere, în data de ..............., în calitate de responsabil/reprezentant legal al responsabilului, precum şi cu documentaţia prezentată/înaintată în data de ......................, rezultă că:^6)</w:t>
      </w:r>
    </w:p>
    <w:p w14:paraId="7DFFCE98" w14:textId="77777777" w:rsidR="00FB2123" w:rsidRPr="007E7E46" w:rsidRDefault="00FB2123" w:rsidP="00AF5A0F">
      <w:pPr>
        <w:pStyle w:val="sp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lang w:eastAsia="en-US"/>
        </w:rPr>
      </w:pPr>
      <w:r w:rsidRPr="007E7E46">
        <w:rPr>
          <w:rFonts w:eastAsia="Calibri"/>
          <w:lang w:eastAsia="en-US"/>
        </w:rPr>
        <w:t>...........................................................................</w:t>
      </w:r>
    </w:p>
    <w:p w14:paraId="59A58F55" w14:textId="77777777" w:rsidR="00FB2123" w:rsidRPr="007E7E46" w:rsidRDefault="00FB2123" w:rsidP="00AF5A0F">
      <w:pPr>
        <w:pStyle w:val="sp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lang w:eastAsia="en-US"/>
        </w:rPr>
      </w:pPr>
      <w:r w:rsidRPr="007E7E46">
        <w:rPr>
          <w:rFonts w:eastAsia="Calibri"/>
          <w:lang w:eastAsia="en-US"/>
        </w:rPr>
        <w:t>...........................................................................</w:t>
      </w:r>
    </w:p>
    <w:p w14:paraId="3F78A24B" w14:textId="77777777" w:rsidR="00FB2123" w:rsidRPr="007E7E46" w:rsidRDefault="00FB2123" w:rsidP="00AF5A0F">
      <w:pPr>
        <w:pStyle w:val="sp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lang w:eastAsia="en-US"/>
        </w:rPr>
      </w:pPr>
      <w:r w:rsidRPr="007E7E46">
        <w:rPr>
          <w:rFonts w:eastAsia="Calibri"/>
          <w:lang w:eastAsia="en-US"/>
        </w:rPr>
        <w:t>...........................................................................</w:t>
      </w:r>
    </w:p>
    <w:p w14:paraId="11F6FF1A" w14:textId="77777777" w:rsidR="00FB2123" w:rsidRPr="007E7E46" w:rsidRDefault="00FB2123" w:rsidP="00AF5A0F">
      <w:pPr>
        <w:pStyle w:val="sp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lang w:eastAsia="en-US"/>
        </w:rPr>
      </w:pPr>
      <w:r w:rsidRPr="007E7E46">
        <w:rPr>
          <w:rFonts w:eastAsia="Calibri"/>
          <w:lang w:eastAsia="en-US"/>
        </w:rPr>
        <w:t>......................................................................... .</w:t>
      </w:r>
    </w:p>
    <w:p w14:paraId="4BA5327B" w14:textId="77777777" w:rsidR="00FB2123" w:rsidRPr="007E7E46" w:rsidRDefault="00FB2123" w:rsidP="00AF5A0F">
      <w:pPr>
        <w:pStyle w:val="sp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lang w:eastAsia="en-US"/>
        </w:rPr>
      </w:pPr>
      <w:r w:rsidRPr="007E7E46">
        <w:rPr>
          <w:rFonts w:eastAsia="Calibri"/>
          <w:lang w:eastAsia="en-US"/>
        </w:rPr>
        <w:t>^6) Se menţionează amănunţit toate concluziile cu privire la cele prezentate în apărarea sa de către responsabil.</w:t>
      </w:r>
    </w:p>
    <w:p w14:paraId="1B8E6EB4" w14:textId="77777777" w:rsidR="00FB2123" w:rsidRPr="007E7E46" w:rsidRDefault="00FB2123" w:rsidP="00AF5A0F">
      <w:pPr>
        <w:pStyle w:val="HTMLPreformatted"/>
        <w:jc w:val="both"/>
        <w:rPr>
          <w:rFonts w:ascii="Times New Roman" w:eastAsia="Calibri" w:hAnsi="Times New Roman" w:cs="Times New Roman"/>
          <w:sz w:val="24"/>
          <w:szCs w:val="24"/>
          <w:lang w:val="ro-RO"/>
        </w:rPr>
      </w:pPr>
      <w:r w:rsidRPr="007E7E46">
        <w:rPr>
          <w:rFonts w:ascii="Times New Roman" w:eastAsia="Calibri" w:hAnsi="Times New Roman" w:cs="Times New Roman"/>
          <w:sz w:val="24"/>
          <w:szCs w:val="24"/>
          <w:lang w:val="ro-RO"/>
        </w:rPr>
        <w:t>Considerând îndeplinite condiţiile legale pentru angajarea răspunderii solidare, în temeiul prevederilor art. ..... alin. ........, lit. .... din Legea nr. 207/2015 privind Codul de procedură fiscală, cu modificările şi completările ulterioare,SE DECIDE:Angajarea răspunderii solidare a dnei/dlui/S.C. ........................................., având codul de identificare fiscală/codul numeric personal .............................. şi domiciliul/domiciliul fiscal în localitatea ...................., sectorul/judeţul ......................., str. ........................ nr. ......, bl. ........, sc. ......., ap. ........, în vederea realizării, în tot/în parte, a creanţelor fiscale mai sus menţionate, în limita sumei de ...........^7) lei.</w:t>
      </w:r>
    </w:p>
    <w:p w14:paraId="4239B6F3" w14:textId="77777777" w:rsidR="00FB2123" w:rsidRPr="007E7E46" w:rsidRDefault="00FB2123" w:rsidP="00AF5A0F">
      <w:pPr>
        <w:pStyle w:val="sp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lang w:eastAsia="en-US"/>
        </w:rPr>
      </w:pPr>
      <w:r w:rsidRPr="007E7E46">
        <w:rPr>
          <w:rFonts w:eastAsia="Calibri"/>
          <w:lang w:eastAsia="en-US"/>
        </w:rPr>
        <w:t>^7) Se va indica suma pentru care se atrage răspunderea solidară.</w:t>
      </w:r>
    </w:p>
    <w:p w14:paraId="3B2C4DA9" w14:textId="77777777" w:rsidR="00FB2123" w:rsidRPr="007E7E46" w:rsidRDefault="00FB2123" w:rsidP="00AF5A0F">
      <w:pPr>
        <w:pStyle w:val="HTMLPreformatted"/>
        <w:jc w:val="both"/>
        <w:rPr>
          <w:rFonts w:ascii="Times New Roman" w:eastAsia="Calibri" w:hAnsi="Times New Roman" w:cs="Times New Roman"/>
          <w:sz w:val="24"/>
          <w:szCs w:val="24"/>
          <w:lang w:val="ro-RO"/>
        </w:rPr>
      </w:pPr>
      <w:r w:rsidRPr="007E7E46">
        <w:rPr>
          <w:rFonts w:ascii="Times New Roman" w:eastAsia="Calibri" w:hAnsi="Times New Roman" w:cs="Times New Roman"/>
          <w:sz w:val="24"/>
          <w:szCs w:val="24"/>
          <w:lang w:val="ro-RO"/>
        </w:rPr>
        <w:t xml:space="preserve">În conformitate cu prevederile art. 26 alin. (1) din Legea nr. 207/2015 privind Codul de procedură fiscală, cu modificările şi completările ulterioare, prezentul înscris constituie titlu de creanţă. Potrivit art. 226 alin. (4) din Legea nr. 207/2015 privind Codul de procedură fiscală, cu modificările şi completările ulterioare, titlul de creanţă devine titlu executoriu la data la care se împlineşte scadenţa sau termenul de plată prevăzut de lege. În situaţia în care suma stabilită în sarcina dumneavoastră nu </w:t>
      </w:r>
      <w:r w:rsidRPr="007E7E46">
        <w:rPr>
          <w:rFonts w:ascii="Times New Roman" w:eastAsia="Calibri" w:hAnsi="Times New Roman" w:cs="Times New Roman"/>
          <w:sz w:val="24"/>
          <w:szCs w:val="24"/>
          <w:lang w:val="ro-RO"/>
        </w:rPr>
        <w:lastRenderedPageBreak/>
        <w:t>va fi achitată în termenul prevăzut de art. 156 alin. (1) din Legea nr. 207/2015 privind Codul de procedură fiscală, cu modificările şi completările ulterioare, recuperarea acestei creanţe va fi realizată prin măsuri de executare silită prevăzute de actul normativ anterior invocat. Împotriva prezentei decizii, cel interesat poate depune contestaţie la Administraţia Fondului pentru Mediu în termen de 45 de zile de la data comunicării actului administrativ fiscal, în conformitate cu prevederile art. 268, 269 şi art. 270 din Legea nr. 207/2015 privind Codul de procedură fiscală, cu modificările şi completările ulterioare.Având în vedere caracterul de solidaritate al răspunderii, vă facem cunoscut că, alături de^8) ................................, pentru obligaţiile fiscale restante ale debitorului ......................., mai răspund în solidar următoarele persoane fizice/juridice:</w:t>
      </w:r>
    </w:p>
    <w:p w14:paraId="2DAC2DE1" w14:textId="77777777" w:rsidR="00FB2123" w:rsidRPr="007E7E46" w:rsidRDefault="00FB2123" w:rsidP="00AF5A0F">
      <w:pPr>
        <w:pStyle w:val="sp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lang w:eastAsia="en-US"/>
        </w:rPr>
      </w:pPr>
      <w:r w:rsidRPr="007E7E46">
        <w:rPr>
          <w:rFonts w:eastAsia="Calibri"/>
          <w:lang w:eastAsia="en-US"/>
        </w:rPr>
        <w:t>^8) Se indică numele/denumirea responsabilului căruia îi este adresată decizia de angajare a răspunderii solidare.</w:t>
      </w:r>
    </w:p>
    <w:p w14:paraId="4168D047" w14:textId="77777777" w:rsidR="00FB2123" w:rsidRPr="007E7E46" w:rsidRDefault="00FB2123" w:rsidP="00AF5A0F">
      <w:pPr>
        <w:pStyle w:val="HTMLPreformatted"/>
        <w:jc w:val="both"/>
        <w:rPr>
          <w:rFonts w:ascii="Times New Roman" w:eastAsia="Calibri" w:hAnsi="Times New Roman" w:cs="Times New Roman"/>
          <w:sz w:val="24"/>
          <w:szCs w:val="24"/>
          <w:lang w:val="ro-RO"/>
        </w:rPr>
      </w:pPr>
      <w:r w:rsidRPr="007E7E46">
        <w:rPr>
          <w:rFonts w:ascii="Times New Roman" w:eastAsia="Calibri" w:hAnsi="Times New Roman" w:cs="Times New Roman"/>
          <w:b/>
          <w:bCs/>
          <w:sz w:val="24"/>
          <w:szCs w:val="24"/>
          <w:lang w:val="ro-RO"/>
        </w:rPr>
        <w:t>1.</w:t>
      </w:r>
      <w:r w:rsidRPr="007E7E46">
        <w:rPr>
          <w:rFonts w:ascii="Times New Roman" w:eastAsia="Calibri" w:hAnsi="Times New Roman" w:cs="Times New Roman"/>
          <w:sz w:val="24"/>
          <w:szCs w:val="24"/>
          <w:lang w:val="ro-RO"/>
        </w:rPr>
        <w:t xml:space="preserve"> ................................^ 9), având codul de identificare fiscală/codul numeric personal .................. şi domiciliul/domiciliul fiscal în localitatea ..................................., sectorul/judeţul .................................., str. ........................................ nr. ......, bl. ......, sc. ...., ap. ......, având calitatea de .................................... al debitorului .........................., în perioada ................., în limita sumei de .............. lei;</w:t>
      </w:r>
    </w:p>
    <w:p w14:paraId="6D0B0ED4" w14:textId="77777777" w:rsidR="00FB2123" w:rsidRPr="007E7E46" w:rsidRDefault="00FB2123" w:rsidP="00AF5A0F">
      <w:pPr>
        <w:pStyle w:val="HTMLPreformatted"/>
        <w:jc w:val="both"/>
        <w:rPr>
          <w:rFonts w:ascii="Times New Roman" w:eastAsia="Calibri" w:hAnsi="Times New Roman" w:cs="Times New Roman"/>
          <w:sz w:val="24"/>
          <w:szCs w:val="24"/>
          <w:lang w:val="ro-RO"/>
        </w:rPr>
      </w:pPr>
      <w:r w:rsidRPr="007E7E46">
        <w:rPr>
          <w:rFonts w:ascii="Times New Roman" w:eastAsia="Calibri" w:hAnsi="Times New Roman" w:cs="Times New Roman"/>
          <w:b/>
          <w:bCs/>
          <w:sz w:val="24"/>
          <w:szCs w:val="24"/>
          <w:lang w:val="ro-RO"/>
        </w:rPr>
        <w:t>2.</w:t>
      </w:r>
      <w:r w:rsidRPr="007E7E46">
        <w:rPr>
          <w:rFonts w:ascii="Times New Roman" w:eastAsia="Calibri" w:hAnsi="Times New Roman" w:cs="Times New Roman"/>
          <w:sz w:val="24"/>
          <w:szCs w:val="24"/>
          <w:lang w:val="ro-RO"/>
        </w:rPr>
        <w:t xml:space="preserve"> ................................^ 9), având codul de identificare fiscală/codul numeric personal .................. şi domiciliul/domiciliul fiscal în localitatea ..................................., sectorul/judeţul .................................., str. ........................................ nr. ......, bl. ......, sc. ...., ap. ......, având calitatea de .................................... al debitorului .........................., în perioada ................., în limita sumei de .............. lei;</w:t>
      </w:r>
    </w:p>
    <w:p w14:paraId="5C44CF74" w14:textId="77777777" w:rsidR="00FB2123" w:rsidRPr="007E7E46" w:rsidRDefault="00FB2123" w:rsidP="00AF5A0F">
      <w:pPr>
        <w:pStyle w:val="HTMLPreformatted"/>
        <w:jc w:val="both"/>
        <w:rPr>
          <w:rFonts w:ascii="Times New Roman" w:eastAsia="Calibri" w:hAnsi="Times New Roman" w:cs="Times New Roman"/>
          <w:sz w:val="24"/>
          <w:szCs w:val="24"/>
          <w:lang w:val="ro-RO"/>
        </w:rPr>
      </w:pPr>
      <w:r w:rsidRPr="007E7E46">
        <w:rPr>
          <w:rFonts w:ascii="Times New Roman" w:eastAsia="Calibri" w:hAnsi="Times New Roman" w:cs="Times New Roman"/>
          <w:b/>
          <w:bCs/>
          <w:sz w:val="24"/>
          <w:szCs w:val="24"/>
          <w:lang w:val="ro-RO"/>
        </w:rPr>
        <w:t>3.</w:t>
      </w:r>
      <w:r w:rsidRPr="007E7E46">
        <w:rPr>
          <w:rFonts w:ascii="Times New Roman" w:eastAsia="Calibri" w:hAnsi="Times New Roman" w:cs="Times New Roman"/>
          <w:sz w:val="24"/>
          <w:szCs w:val="24"/>
          <w:lang w:val="ro-RO"/>
        </w:rPr>
        <w:t xml:space="preserve"> ................................^ 9), având codul de identificare fiscală/codul numeric personal .................. şi domiciliul/domiciliul fiscal în localitatea ..................................., sectorul/judeţul .................................., str. ........................................ nr. ......, bl. ......, sc. ...., ap. ......, având calitatea de .................................... al debitorului .........................., în perioada ................., în limita sumei de .............. lei.</w:t>
      </w:r>
    </w:p>
    <w:p w14:paraId="68BE145F" w14:textId="77777777" w:rsidR="00692117" w:rsidRDefault="00FB2123" w:rsidP="00692117">
      <w:pPr>
        <w:pStyle w:val="sp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lang w:eastAsia="en-US"/>
        </w:rPr>
      </w:pPr>
      <w:r w:rsidRPr="007E7E46">
        <w:rPr>
          <w:rFonts w:eastAsia="Calibri"/>
          <w:lang w:eastAsia="en-US"/>
        </w:rPr>
        <w:t>^9) Se indică numele/denumirea celorlalţi responsabili în afara celui căruia îi este adresată decizia, dacă este cazul.</w:t>
      </w:r>
    </w:p>
    <w:p w14:paraId="235BD2C0" w14:textId="5F206C2F" w:rsidR="00FB2123" w:rsidRPr="007E7E46" w:rsidRDefault="00FB2123" w:rsidP="00692117">
      <w:pPr>
        <w:pStyle w:val="sp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eastAsia="Calibri"/>
          <w:lang w:eastAsia="en-US"/>
        </w:rPr>
      </w:pPr>
      <w:r w:rsidRPr="007E7E46">
        <w:rPr>
          <w:rFonts w:eastAsia="Calibri"/>
          <w:lang w:eastAsia="en-US"/>
        </w:rPr>
        <w:t>Conducătorul Administraţiei Fondului pentru Mediu</w:t>
      </w:r>
    </w:p>
    <w:p w14:paraId="14B0E7A5" w14:textId="77777777" w:rsidR="00FB2123" w:rsidRPr="007E7E46" w:rsidRDefault="00FB2123" w:rsidP="00AF5A0F">
      <w:pPr>
        <w:pStyle w:val="sp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eastAsia="Calibri"/>
          <w:lang w:eastAsia="en-US"/>
        </w:rPr>
      </w:pPr>
      <w:r w:rsidRPr="007E7E46">
        <w:rPr>
          <w:rFonts w:eastAsia="Calibri"/>
          <w:lang w:eastAsia="en-US"/>
        </w:rPr>
        <w:t xml:space="preserve">................................................. </w:t>
      </w:r>
    </w:p>
    <w:p w14:paraId="61B35AE3" w14:textId="77777777" w:rsidR="00FB2123" w:rsidRPr="007E7E46" w:rsidRDefault="00FB2123" w:rsidP="00AF5A0F">
      <w:pPr>
        <w:pStyle w:val="sp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lang w:eastAsia="en-US"/>
        </w:rPr>
      </w:pPr>
      <w:r w:rsidRPr="007E7E46">
        <w:rPr>
          <w:rFonts w:eastAsia="Calibri"/>
          <w:lang w:eastAsia="en-US"/>
        </w:rPr>
        <w:t xml:space="preserve">(numele şi prenumele) </w:t>
      </w:r>
    </w:p>
    <w:p w14:paraId="38B2AE47" w14:textId="77777777" w:rsidR="00FB2123" w:rsidRPr="007E7E46" w:rsidRDefault="00FB2123" w:rsidP="00AF5A0F">
      <w:pPr>
        <w:pStyle w:val="sp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lang w:eastAsia="en-US"/>
        </w:rPr>
      </w:pPr>
      <w:r w:rsidRPr="007E7E46">
        <w:rPr>
          <w:rFonts w:eastAsia="Calibri"/>
          <w:lang w:eastAsia="en-US"/>
        </w:rPr>
        <w:t>Semnătura</w:t>
      </w:r>
    </w:p>
    <w:p w14:paraId="39D49E47" w14:textId="77777777" w:rsidR="00FB2123" w:rsidRPr="007E7E46" w:rsidRDefault="00FB2123" w:rsidP="00AF5A0F">
      <w:pPr>
        <w:pStyle w:val="sp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lang w:eastAsia="en-US"/>
        </w:rPr>
      </w:pPr>
      <w:r w:rsidRPr="007E7E46">
        <w:rPr>
          <w:rFonts w:eastAsia="Calibri"/>
          <w:lang w:eastAsia="en-US"/>
        </w:rPr>
        <w:t>L.S.</w:t>
      </w:r>
    </w:p>
    <w:p w14:paraId="2CC8E462" w14:textId="77777777" w:rsidR="00FB2123" w:rsidRPr="007E7E46" w:rsidRDefault="00FB2123" w:rsidP="00AF5A0F">
      <w:pPr>
        <w:pStyle w:val="sp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lang w:eastAsia="en-US"/>
        </w:rPr>
      </w:pPr>
      <w:r w:rsidRPr="007E7E46">
        <w:rPr>
          <w:rFonts w:eastAsia="Calibri"/>
          <w:lang w:eastAsia="en-US"/>
        </w:rPr>
        <w:t xml:space="preserve">Verificat </w:t>
      </w:r>
    </w:p>
    <w:p w14:paraId="31EE4E3B" w14:textId="77777777" w:rsidR="00FB2123" w:rsidRPr="007E7E46" w:rsidRDefault="00FB2123" w:rsidP="00AF5A0F">
      <w:pPr>
        <w:pStyle w:val="sp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lang w:eastAsia="en-US"/>
        </w:rPr>
      </w:pPr>
      <w:r w:rsidRPr="007E7E46">
        <w:rPr>
          <w:rFonts w:eastAsia="Calibri"/>
          <w:lang w:eastAsia="en-US"/>
        </w:rPr>
        <w:t>Şef compartiment</w:t>
      </w:r>
    </w:p>
    <w:p w14:paraId="1E3C03FA" w14:textId="77777777" w:rsidR="00FB2123" w:rsidRPr="007E7E46" w:rsidRDefault="00FB2123" w:rsidP="00AF5A0F">
      <w:pPr>
        <w:pStyle w:val="sp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lang w:eastAsia="en-US"/>
        </w:rPr>
      </w:pPr>
      <w:r w:rsidRPr="007E7E46">
        <w:rPr>
          <w:rFonts w:eastAsia="Calibri"/>
          <w:lang w:eastAsia="en-US"/>
        </w:rPr>
        <w:t xml:space="preserve">Numele şi prenumele .............. </w:t>
      </w:r>
    </w:p>
    <w:p w14:paraId="7F715FCA" w14:textId="77777777" w:rsidR="00FB2123" w:rsidRPr="007E7E46" w:rsidRDefault="00FB2123" w:rsidP="00AF5A0F">
      <w:pPr>
        <w:pStyle w:val="sp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lang w:eastAsia="en-US"/>
        </w:rPr>
      </w:pPr>
      <w:r w:rsidRPr="007E7E46">
        <w:rPr>
          <w:rFonts w:eastAsia="Calibri"/>
          <w:lang w:eastAsia="en-US"/>
        </w:rPr>
        <w:t xml:space="preserve">Data ........ </w:t>
      </w:r>
    </w:p>
    <w:p w14:paraId="3B74BDA5" w14:textId="77777777" w:rsidR="00FB2123" w:rsidRPr="007E7E46" w:rsidRDefault="00FB2123" w:rsidP="00AF5A0F">
      <w:pPr>
        <w:pStyle w:val="sp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lang w:eastAsia="en-US"/>
        </w:rPr>
      </w:pPr>
      <w:r w:rsidRPr="007E7E46">
        <w:rPr>
          <w:rFonts w:eastAsia="Calibri"/>
          <w:lang w:eastAsia="en-US"/>
        </w:rPr>
        <w:t>Semnătura</w:t>
      </w:r>
    </w:p>
    <w:p w14:paraId="089C4720" w14:textId="77777777" w:rsidR="00FB2123" w:rsidRPr="007E7E46" w:rsidRDefault="00FB2123" w:rsidP="00AF5A0F">
      <w:pPr>
        <w:pStyle w:val="sp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lang w:eastAsia="en-US"/>
        </w:rPr>
      </w:pPr>
      <w:r w:rsidRPr="007E7E46">
        <w:rPr>
          <w:rFonts w:eastAsia="Calibri"/>
          <w:lang w:eastAsia="en-US"/>
        </w:rPr>
        <w:t xml:space="preserve">Întocmit </w:t>
      </w:r>
    </w:p>
    <w:p w14:paraId="6E61447B" w14:textId="77777777" w:rsidR="00FB2123" w:rsidRPr="007E7E46" w:rsidRDefault="00FB2123" w:rsidP="00AF5A0F">
      <w:pPr>
        <w:pStyle w:val="sp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lang w:eastAsia="en-US"/>
        </w:rPr>
      </w:pPr>
      <w:r w:rsidRPr="007E7E46">
        <w:rPr>
          <w:rFonts w:eastAsia="Calibri"/>
          <w:lang w:eastAsia="en-US"/>
        </w:rPr>
        <w:t>Funcţia ..........</w:t>
      </w:r>
    </w:p>
    <w:p w14:paraId="248D02D2" w14:textId="77777777" w:rsidR="00FB2123" w:rsidRPr="007E7E46" w:rsidRDefault="00FB2123" w:rsidP="00AF5A0F">
      <w:pPr>
        <w:pStyle w:val="sp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lang w:eastAsia="en-US"/>
        </w:rPr>
      </w:pPr>
      <w:r w:rsidRPr="007E7E46">
        <w:rPr>
          <w:rFonts w:eastAsia="Calibri"/>
          <w:lang w:eastAsia="en-US"/>
        </w:rPr>
        <w:t>Numele şi prenumele ...........</w:t>
      </w:r>
    </w:p>
    <w:p w14:paraId="50B1E790" w14:textId="77777777" w:rsidR="00FB2123" w:rsidRPr="007E7E46" w:rsidRDefault="00FB2123" w:rsidP="00AF5A0F">
      <w:pPr>
        <w:pStyle w:val="sp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lang w:eastAsia="en-US"/>
        </w:rPr>
      </w:pPr>
      <w:r w:rsidRPr="007E7E46">
        <w:rPr>
          <w:rFonts w:eastAsia="Calibri"/>
          <w:lang w:eastAsia="en-US"/>
        </w:rPr>
        <w:t xml:space="preserve">Data ........ </w:t>
      </w:r>
    </w:p>
    <w:p w14:paraId="540D5EC5" w14:textId="77777777" w:rsidR="00FB2123" w:rsidRPr="007E7E46" w:rsidRDefault="00FB2123" w:rsidP="00AF5A0F">
      <w:pPr>
        <w:pStyle w:val="sp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lang w:eastAsia="en-US"/>
        </w:rPr>
      </w:pPr>
      <w:r w:rsidRPr="007E7E46">
        <w:rPr>
          <w:rFonts w:eastAsia="Calibri"/>
          <w:lang w:eastAsia="en-US"/>
        </w:rPr>
        <w:t>Semnătura</w:t>
      </w:r>
    </w:p>
    <w:p w14:paraId="69A29F98" w14:textId="4FDDEA27" w:rsidR="007B4B4D" w:rsidRPr="007E7E46" w:rsidRDefault="00FB2123" w:rsidP="00AF5A0F">
      <w:pPr>
        <w:pStyle w:val="HTMLPreformatted"/>
        <w:jc w:val="both"/>
        <w:rPr>
          <w:rFonts w:ascii="Times New Roman" w:eastAsia="Calibri" w:hAnsi="Times New Roman" w:cs="Times New Roman"/>
          <w:sz w:val="24"/>
          <w:szCs w:val="24"/>
          <w:lang w:val="ro-RO"/>
        </w:rPr>
      </w:pPr>
      <w:r w:rsidRPr="007E7E46">
        <w:rPr>
          <w:rFonts w:ascii="Times New Roman" w:eastAsia="Calibri" w:hAnsi="Times New Roman" w:cs="Times New Roman"/>
          <w:b/>
          <w:bCs/>
          <w:sz w:val="24"/>
          <w:szCs w:val="24"/>
          <w:lang w:val="ro-RO"/>
        </w:rPr>
        <w:lastRenderedPageBreak/>
        <w:t>II.</w:t>
      </w:r>
      <w:r w:rsidRPr="007E7E46">
        <w:rPr>
          <w:rFonts w:ascii="Times New Roman" w:eastAsia="Calibri" w:hAnsi="Times New Roman" w:cs="Times New Roman"/>
          <w:sz w:val="24"/>
          <w:szCs w:val="24"/>
          <w:lang w:val="ro-RO"/>
        </w:rPr>
        <w:t xml:space="preserve"> </w:t>
      </w:r>
    </w:p>
    <w:p w14:paraId="44DB5D4B" w14:textId="77777777" w:rsidR="00FB2123" w:rsidRPr="007E7E46" w:rsidRDefault="00FB2123" w:rsidP="00AF5A0F">
      <w:pPr>
        <w:pStyle w:val="HTMLPreformatted"/>
        <w:jc w:val="both"/>
        <w:rPr>
          <w:rFonts w:ascii="Times New Roman" w:eastAsia="Calibri" w:hAnsi="Times New Roman" w:cs="Times New Roman"/>
          <w:sz w:val="24"/>
          <w:szCs w:val="24"/>
          <w:lang w:val="ro-RO"/>
        </w:rPr>
      </w:pPr>
      <w:r w:rsidRPr="007E7E46">
        <w:rPr>
          <w:rFonts w:ascii="Times New Roman" w:eastAsia="Calibri" w:hAnsi="Times New Roman" w:cs="Times New Roman"/>
          <w:b/>
          <w:bCs/>
          <w:sz w:val="24"/>
          <w:szCs w:val="24"/>
          <w:lang w:val="ro-RO"/>
        </w:rPr>
        <w:t>1.</w:t>
      </w:r>
      <w:r w:rsidRPr="007E7E46">
        <w:rPr>
          <w:rFonts w:ascii="Times New Roman" w:eastAsia="Calibri" w:hAnsi="Times New Roman" w:cs="Times New Roman"/>
          <w:sz w:val="24"/>
          <w:szCs w:val="24"/>
          <w:lang w:val="ro-RO"/>
        </w:rPr>
        <w:t xml:space="preserve"> Denumire: Decizie de angajare a răspunderii solidare</w:t>
      </w:r>
    </w:p>
    <w:p w14:paraId="2E96F092" w14:textId="77777777" w:rsidR="00FB2123" w:rsidRPr="007E7E46" w:rsidRDefault="00FB2123" w:rsidP="00AF5A0F">
      <w:pPr>
        <w:pStyle w:val="HTMLPreformatted"/>
        <w:jc w:val="both"/>
        <w:rPr>
          <w:rFonts w:ascii="Times New Roman" w:eastAsia="Calibri" w:hAnsi="Times New Roman" w:cs="Times New Roman"/>
          <w:sz w:val="24"/>
          <w:szCs w:val="24"/>
          <w:lang w:val="ro-RO"/>
        </w:rPr>
      </w:pPr>
      <w:r w:rsidRPr="007E7E46">
        <w:rPr>
          <w:rFonts w:ascii="Times New Roman" w:eastAsia="Calibri" w:hAnsi="Times New Roman" w:cs="Times New Roman"/>
          <w:b/>
          <w:bCs/>
          <w:sz w:val="24"/>
          <w:szCs w:val="24"/>
          <w:lang w:val="ro-RO"/>
        </w:rPr>
        <w:t>2.</w:t>
      </w:r>
      <w:r w:rsidRPr="007E7E46">
        <w:rPr>
          <w:rFonts w:ascii="Times New Roman" w:eastAsia="Calibri" w:hAnsi="Times New Roman" w:cs="Times New Roman"/>
          <w:sz w:val="24"/>
          <w:szCs w:val="24"/>
          <w:lang w:val="ro-RO"/>
        </w:rPr>
        <w:t xml:space="preserve"> Format: A4/t1</w:t>
      </w:r>
    </w:p>
    <w:p w14:paraId="6F97E136" w14:textId="77777777" w:rsidR="00FB2123" w:rsidRPr="007E7E46" w:rsidRDefault="00FB2123" w:rsidP="00AF5A0F">
      <w:pPr>
        <w:pStyle w:val="HTMLPreformatted"/>
        <w:jc w:val="both"/>
        <w:rPr>
          <w:rFonts w:ascii="Times New Roman" w:eastAsia="Calibri" w:hAnsi="Times New Roman" w:cs="Times New Roman"/>
          <w:sz w:val="24"/>
          <w:szCs w:val="24"/>
          <w:lang w:val="ro-RO"/>
        </w:rPr>
      </w:pPr>
      <w:r w:rsidRPr="007E7E46">
        <w:rPr>
          <w:rFonts w:ascii="Times New Roman" w:eastAsia="Calibri" w:hAnsi="Times New Roman" w:cs="Times New Roman"/>
          <w:b/>
          <w:bCs/>
          <w:sz w:val="24"/>
          <w:szCs w:val="24"/>
          <w:lang w:val="ro-RO"/>
        </w:rPr>
        <w:t>3.</w:t>
      </w:r>
      <w:r w:rsidRPr="007E7E46">
        <w:rPr>
          <w:rFonts w:ascii="Times New Roman" w:eastAsia="Calibri" w:hAnsi="Times New Roman" w:cs="Times New Roman"/>
          <w:sz w:val="24"/>
          <w:szCs w:val="24"/>
          <w:lang w:val="ro-RO"/>
        </w:rPr>
        <w:t xml:space="preserve"> Caracteristici de tipărire: se tipăreşte pe o singură faţă. Se tipăreşte din sistemul informatic şi/sau se poate edita cu ajutorul tehnicii de calcul.</w:t>
      </w:r>
    </w:p>
    <w:p w14:paraId="30A7BC18" w14:textId="77777777" w:rsidR="00FB2123" w:rsidRPr="007E7E46" w:rsidRDefault="00FB2123" w:rsidP="00AF5A0F">
      <w:pPr>
        <w:pStyle w:val="HTMLPreformatted"/>
        <w:jc w:val="both"/>
        <w:rPr>
          <w:rFonts w:ascii="Times New Roman" w:eastAsia="Calibri" w:hAnsi="Times New Roman" w:cs="Times New Roman"/>
          <w:sz w:val="24"/>
          <w:szCs w:val="24"/>
          <w:lang w:val="ro-RO"/>
        </w:rPr>
      </w:pPr>
      <w:r w:rsidRPr="007E7E46">
        <w:rPr>
          <w:rFonts w:ascii="Times New Roman" w:eastAsia="Calibri" w:hAnsi="Times New Roman" w:cs="Times New Roman"/>
          <w:b/>
          <w:bCs/>
          <w:sz w:val="24"/>
          <w:szCs w:val="24"/>
          <w:lang w:val="ro-RO"/>
        </w:rPr>
        <w:t>4.</w:t>
      </w:r>
      <w:r w:rsidRPr="007E7E46">
        <w:rPr>
          <w:rFonts w:ascii="Times New Roman" w:eastAsia="Calibri" w:hAnsi="Times New Roman" w:cs="Times New Roman"/>
          <w:sz w:val="24"/>
          <w:szCs w:val="24"/>
          <w:lang w:val="ro-RO"/>
        </w:rPr>
        <w:t xml:space="preserve"> Se utilizează în baza art. 25 şi 26 din Legea nr. 207/2015 privind Codul de procedură fiscală, cu modificările şi completările ulterioare.</w:t>
      </w:r>
    </w:p>
    <w:p w14:paraId="2DE7B8B7" w14:textId="77777777" w:rsidR="00FB2123" w:rsidRPr="007E7E46" w:rsidRDefault="00FB2123" w:rsidP="00AF5A0F">
      <w:pPr>
        <w:pStyle w:val="HTMLPreformatted"/>
        <w:jc w:val="both"/>
        <w:rPr>
          <w:rFonts w:ascii="Times New Roman" w:eastAsia="Calibri" w:hAnsi="Times New Roman" w:cs="Times New Roman"/>
          <w:sz w:val="24"/>
          <w:szCs w:val="24"/>
          <w:lang w:val="ro-RO"/>
        </w:rPr>
      </w:pPr>
      <w:r w:rsidRPr="007E7E46">
        <w:rPr>
          <w:rFonts w:ascii="Times New Roman" w:eastAsia="Calibri" w:hAnsi="Times New Roman" w:cs="Times New Roman"/>
          <w:b/>
          <w:bCs/>
          <w:sz w:val="24"/>
          <w:szCs w:val="24"/>
          <w:lang w:val="ro-RO"/>
        </w:rPr>
        <w:t>5.</w:t>
      </w:r>
      <w:r w:rsidRPr="007E7E46">
        <w:rPr>
          <w:rFonts w:ascii="Times New Roman" w:eastAsia="Calibri" w:hAnsi="Times New Roman" w:cs="Times New Roman"/>
          <w:sz w:val="24"/>
          <w:szCs w:val="24"/>
          <w:lang w:val="ro-RO"/>
        </w:rPr>
        <w:t xml:space="preserve"> Se întocmeşte în două sau mai multe exemplare, în funcţie de numărul persoanelor răspunzătoare, de personalul Administraţiei Fondului pentru Mediu.</w:t>
      </w:r>
    </w:p>
    <w:p w14:paraId="2DA60FB6" w14:textId="77777777" w:rsidR="00FB2123" w:rsidRPr="007E7E46" w:rsidRDefault="00FB2123" w:rsidP="00AF5A0F">
      <w:pPr>
        <w:pStyle w:val="HTMLPreformatted"/>
        <w:jc w:val="both"/>
        <w:rPr>
          <w:rFonts w:ascii="Times New Roman" w:eastAsia="Calibri" w:hAnsi="Times New Roman" w:cs="Times New Roman"/>
          <w:sz w:val="24"/>
          <w:szCs w:val="24"/>
          <w:lang w:val="ro-RO"/>
        </w:rPr>
      </w:pPr>
      <w:r w:rsidRPr="007E7E46">
        <w:rPr>
          <w:rFonts w:ascii="Times New Roman" w:eastAsia="Calibri" w:hAnsi="Times New Roman" w:cs="Times New Roman"/>
          <w:b/>
          <w:bCs/>
          <w:sz w:val="24"/>
          <w:szCs w:val="24"/>
          <w:lang w:val="ro-RO"/>
        </w:rPr>
        <w:t>6.</w:t>
      </w:r>
      <w:r w:rsidRPr="007E7E46">
        <w:rPr>
          <w:rFonts w:ascii="Times New Roman" w:eastAsia="Calibri" w:hAnsi="Times New Roman" w:cs="Times New Roman"/>
          <w:sz w:val="24"/>
          <w:szCs w:val="24"/>
          <w:lang w:val="ro-RO"/>
        </w:rPr>
        <w:t xml:space="preserve"> Circulă câte un exemplar la fiecare persoană răspunzătoare.</w:t>
      </w:r>
    </w:p>
    <w:p w14:paraId="56B57AAE" w14:textId="77777777" w:rsidR="00FB2123" w:rsidRPr="007E7E46" w:rsidRDefault="00FB2123" w:rsidP="00AF5A0F">
      <w:pPr>
        <w:pStyle w:val="HTMLPreformatted"/>
        <w:jc w:val="both"/>
        <w:rPr>
          <w:rFonts w:ascii="Times New Roman" w:eastAsia="Calibri" w:hAnsi="Times New Roman" w:cs="Times New Roman"/>
          <w:sz w:val="24"/>
          <w:szCs w:val="24"/>
          <w:lang w:val="ro-RO"/>
        </w:rPr>
      </w:pPr>
      <w:r w:rsidRPr="007E7E46">
        <w:rPr>
          <w:rFonts w:ascii="Times New Roman" w:eastAsia="Calibri" w:hAnsi="Times New Roman" w:cs="Times New Roman"/>
          <w:b/>
          <w:bCs/>
          <w:sz w:val="24"/>
          <w:szCs w:val="24"/>
          <w:lang w:val="ro-RO"/>
        </w:rPr>
        <w:t>7.</w:t>
      </w:r>
      <w:r w:rsidRPr="007E7E46">
        <w:rPr>
          <w:rFonts w:ascii="Times New Roman" w:eastAsia="Calibri" w:hAnsi="Times New Roman" w:cs="Times New Roman"/>
          <w:sz w:val="24"/>
          <w:szCs w:val="24"/>
          <w:lang w:val="ro-RO"/>
        </w:rPr>
        <w:t xml:space="preserve"> Se arhivează un exemplar la dosarul de executare.</w:t>
      </w:r>
    </w:p>
    <w:p w14:paraId="190D2EDA" w14:textId="5B934750" w:rsidR="005B71DB" w:rsidRDefault="00FB2123" w:rsidP="00AF5A0F">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alibri" w:hAnsi="Times New Roman"/>
          <w:color w:val="auto"/>
          <w:sz w:val="24"/>
          <w:szCs w:val="24"/>
          <w:lang w:eastAsia="en-US"/>
        </w:rPr>
      </w:pPr>
      <w:r w:rsidRPr="007E7E46">
        <w:rPr>
          <w:rFonts w:ascii="Times New Roman" w:eastAsia="Calibri" w:hAnsi="Times New Roman"/>
          <w:color w:val="auto"/>
          <w:sz w:val="24"/>
          <w:szCs w:val="24"/>
          <w:lang w:eastAsia="en-US"/>
        </w:rPr>
        <w:t>La data de 27-09-2018 Anexa  a fost completată de Punctul 2, Articolul I din ORDINUL nr. 1.005 din 20 septembrie 2018, publicat în MONITORUL OFICIAL nr. 827 din 27 septembrie 2018</w:t>
      </w:r>
      <w:r w:rsidR="00692117">
        <w:rPr>
          <w:rFonts w:ascii="Times New Roman" w:eastAsia="Calibri" w:hAnsi="Times New Roman"/>
          <w:color w:val="auto"/>
          <w:sz w:val="24"/>
          <w:szCs w:val="24"/>
          <w:lang w:eastAsia="en-US"/>
        </w:rPr>
        <w:t>.</w:t>
      </w:r>
    </w:p>
    <w:p w14:paraId="58CC4A68" w14:textId="77777777" w:rsidR="00692117" w:rsidRDefault="00692117" w:rsidP="00AF5A0F">
      <w:pPr>
        <w:pStyle w:val="sporden"/>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b w:val="0"/>
          <w:bCs w:val="0"/>
          <w:color w:val="auto"/>
          <w:sz w:val="24"/>
          <w:szCs w:val="24"/>
          <w:lang w:val="ro-RO"/>
        </w:rPr>
      </w:pPr>
    </w:p>
    <w:p w14:paraId="60DDF924" w14:textId="77777777" w:rsidR="00692117" w:rsidRDefault="00FB2123" w:rsidP="00692117">
      <w:pPr>
        <w:pStyle w:val="sporden"/>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olor w:val="auto"/>
          <w:sz w:val="24"/>
          <w:szCs w:val="24"/>
          <w:lang w:val="ro-RO"/>
        </w:rPr>
      </w:pPr>
      <w:r w:rsidRPr="00692117">
        <w:rPr>
          <w:rFonts w:ascii="Times New Roman" w:eastAsia="Calibri" w:hAnsi="Times New Roman"/>
          <w:color w:val="auto"/>
          <w:sz w:val="24"/>
          <w:szCs w:val="24"/>
          <w:lang w:val="ro-RO"/>
        </w:rPr>
        <w:t xml:space="preserve">FORMULARUL 30 </w:t>
      </w:r>
    </w:p>
    <w:p w14:paraId="71620B3F" w14:textId="59565A95" w:rsidR="00692117" w:rsidRDefault="00FB2123" w:rsidP="00692117">
      <w:pPr>
        <w:pStyle w:val="sporden"/>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olor w:val="auto"/>
          <w:sz w:val="24"/>
          <w:szCs w:val="24"/>
          <w:lang w:val="ro-RO"/>
        </w:rPr>
      </w:pPr>
      <w:r w:rsidRPr="00692117">
        <w:rPr>
          <w:rFonts w:ascii="Times New Roman" w:eastAsia="Calibri" w:hAnsi="Times New Roman"/>
          <w:color w:val="auto"/>
          <w:sz w:val="24"/>
          <w:szCs w:val="24"/>
          <w:lang w:val="ro-RO"/>
        </w:rPr>
        <w:t xml:space="preserve">Proces-verbal de constatare a insolvabilităţii </w:t>
      </w:r>
    </w:p>
    <w:p w14:paraId="5490CBA9" w14:textId="304F6853" w:rsidR="00FB2123" w:rsidRPr="00692117" w:rsidRDefault="00FB2123" w:rsidP="00692117">
      <w:pPr>
        <w:pStyle w:val="sporden"/>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olor w:val="auto"/>
          <w:sz w:val="24"/>
          <w:szCs w:val="24"/>
          <w:lang w:val="ro-RO"/>
        </w:rPr>
      </w:pPr>
      <w:r w:rsidRPr="00692117">
        <w:rPr>
          <w:rFonts w:ascii="Times New Roman" w:eastAsia="Calibri" w:hAnsi="Times New Roman"/>
          <w:color w:val="auto"/>
          <w:sz w:val="24"/>
          <w:szCs w:val="24"/>
          <w:lang w:val="ro-RO"/>
        </w:rPr>
        <w:t>- model-</w:t>
      </w:r>
    </w:p>
    <w:p w14:paraId="036E41E7" w14:textId="77777777" w:rsidR="00692117" w:rsidRDefault="00FB2123" w:rsidP="00692117">
      <w:pPr>
        <w:pStyle w:val="sp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b/>
          <w:bCs/>
          <w:lang w:eastAsia="en-US"/>
        </w:rPr>
      </w:pPr>
      <w:r w:rsidRPr="00692117">
        <w:rPr>
          <w:rFonts w:eastAsia="Calibri"/>
          <w:b/>
          <w:bCs/>
          <w:lang w:eastAsia="en-US"/>
        </w:rPr>
        <w:t>Proces-verbal de constatare a insolvabilităţii</w:t>
      </w:r>
    </w:p>
    <w:p w14:paraId="58314BE4" w14:textId="7639581F" w:rsidR="007B4B4D" w:rsidRPr="007B4B4D" w:rsidRDefault="00FB2123" w:rsidP="00692117">
      <w:pPr>
        <w:pStyle w:val="sp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eastAsia="Calibri"/>
        </w:rPr>
      </w:pPr>
      <w:r w:rsidRPr="007E7E46">
        <w:rPr>
          <w:rFonts w:eastAsia="Calibri"/>
          <w:b/>
          <w:bCs/>
        </w:rPr>
        <w:t>I.</w:t>
      </w:r>
      <w:r w:rsidRPr="007E7E46">
        <w:rPr>
          <w:rFonts w:eastAsia="Calibri"/>
        </w:rPr>
        <w:t xml:space="preserve"> </w:t>
      </w:r>
    </w:p>
    <w:p w14:paraId="79FB4020" w14:textId="77777777" w:rsidR="00FB2123" w:rsidRPr="007E7E46" w:rsidRDefault="00FB2123" w:rsidP="00AF5A0F">
      <w:pPr>
        <w:pStyle w:val="sp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eastAsia="Calibri"/>
          <w:lang w:eastAsia="en-US"/>
        </w:rPr>
      </w:pPr>
      <w:r w:rsidRPr="007E7E46">
        <w:rPr>
          <w:rFonts w:eastAsia="Calibri"/>
          <w:lang w:eastAsia="en-US"/>
        </w:rPr>
        <w:t>Antetul Administraţiei Fondului pentru Mediu</w:t>
      </w:r>
    </w:p>
    <w:p w14:paraId="36D7FB7E" w14:textId="77777777" w:rsidR="00FB2123" w:rsidRPr="007E7E46" w:rsidRDefault="00FB2123" w:rsidP="00AF5A0F">
      <w:pPr>
        <w:pStyle w:val="sp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eastAsia="Calibri"/>
          <w:lang w:eastAsia="en-US"/>
        </w:rPr>
      </w:pPr>
      <w:r w:rsidRPr="007E7E46">
        <w:rPr>
          <w:rFonts w:eastAsia="Calibri"/>
          <w:lang w:eastAsia="en-US"/>
        </w:rPr>
        <w:t>Denumire ................................</w:t>
      </w:r>
    </w:p>
    <w:p w14:paraId="16D7F1F5" w14:textId="77777777" w:rsidR="00FB2123" w:rsidRPr="007E7E46" w:rsidRDefault="00FB2123" w:rsidP="00AF5A0F">
      <w:pPr>
        <w:pStyle w:val="sp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eastAsia="Calibri"/>
          <w:lang w:eastAsia="en-US"/>
        </w:rPr>
      </w:pPr>
      <w:r w:rsidRPr="007E7E46">
        <w:rPr>
          <w:rFonts w:eastAsia="Calibri"/>
          <w:lang w:eastAsia="en-US"/>
        </w:rPr>
        <w:t>Date de contact ......................</w:t>
      </w:r>
    </w:p>
    <w:p w14:paraId="756A0E08" w14:textId="77777777" w:rsidR="00FB2123" w:rsidRPr="007E7E46" w:rsidRDefault="00FB2123" w:rsidP="00AF5A0F">
      <w:pPr>
        <w:pStyle w:val="sp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eastAsia="Calibri"/>
          <w:lang w:eastAsia="en-US"/>
        </w:rPr>
      </w:pPr>
      <w:r w:rsidRPr="007E7E46">
        <w:rPr>
          <w:rFonts w:eastAsia="Calibri"/>
          <w:lang w:eastAsia="en-US"/>
        </w:rPr>
        <w:t>Nr. ............... din .....................</w:t>
      </w:r>
    </w:p>
    <w:p w14:paraId="00A9346F" w14:textId="77777777" w:rsidR="00FB2123" w:rsidRPr="007E7E46" w:rsidRDefault="00FB2123" w:rsidP="00AF5A0F">
      <w:pPr>
        <w:pStyle w:val="HTMLPreformatted"/>
        <w:contextualSpacing/>
        <w:jc w:val="both"/>
        <w:rPr>
          <w:rFonts w:ascii="Times New Roman" w:eastAsia="Calibri" w:hAnsi="Times New Roman" w:cs="Times New Roman"/>
          <w:sz w:val="24"/>
          <w:szCs w:val="24"/>
          <w:lang w:val="ro-RO"/>
        </w:rPr>
      </w:pPr>
      <w:r w:rsidRPr="007E7E46">
        <w:rPr>
          <w:rFonts w:ascii="Times New Roman" w:eastAsia="Calibri" w:hAnsi="Times New Roman" w:cs="Times New Roman"/>
          <w:sz w:val="24"/>
          <w:szCs w:val="24"/>
          <w:lang w:val="ro-RO"/>
        </w:rPr>
        <w:t>Aprobat,</w:t>
      </w:r>
    </w:p>
    <w:p w14:paraId="764D2C9C" w14:textId="77777777" w:rsidR="00FB2123" w:rsidRPr="007E7E46" w:rsidRDefault="00FB2123" w:rsidP="00AF5A0F">
      <w:pPr>
        <w:pStyle w:val="sp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eastAsia="Calibri"/>
          <w:lang w:eastAsia="en-US"/>
        </w:rPr>
      </w:pPr>
      <w:r w:rsidRPr="007E7E46">
        <w:rPr>
          <w:rFonts w:eastAsia="Calibri"/>
          <w:lang w:eastAsia="en-US"/>
        </w:rPr>
        <w:t xml:space="preserve">Conducătorul Administraţiei Fondului pentru Mediu, </w:t>
      </w:r>
    </w:p>
    <w:p w14:paraId="09B555E9" w14:textId="77777777" w:rsidR="00FB2123" w:rsidRPr="007E7E46" w:rsidRDefault="00FB2123" w:rsidP="00AF5A0F">
      <w:pPr>
        <w:pStyle w:val="sp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lang w:eastAsia="en-US"/>
        </w:rPr>
      </w:pPr>
      <w:r w:rsidRPr="007E7E46">
        <w:rPr>
          <w:rFonts w:eastAsia="Calibri"/>
          <w:lang w:eastAsia="en-US"/>
        </w:rPr>
        <w:t>.......................................................</w:t>
      </w:r>
    </w:p>
    <w:p w14:paraId="0CAD869E" w14:textId="77777777" w:rsidR="00FB2123" w:rsidRPr="007E7E46" w:rsidRDefault="00FB2123" w:rsidP="00AF5A0F">
      <w:pPr>
        <w:pStyle w:val="sp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lang w:eastAsia="en-US"/>
        </w:rPr>
      </w:pPr>
      <w:r w:rsidRPr="007E7E46">
        <w:rPr>
          <w:rFonts w:eastAsia="Calibri"/>
          <w:lang w:eastAsia="en-US"/>
        </w:rPr>
        <w:t>(numele, prenumele şi semnătura)</w:t>
      </w:r>
    </w:p>
    <w:p w14:paraId="78120CFF" w14:textId="77777777" w:rsidR="00FB2123" w:rsidRPr="007E7E46" w:rsidRDefault="00FB2123" w:rsidP="00AF5A0F">
      <w:pPr>
        <w:pStyle w:val="sp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lang w:eastAsia="en-US"/>
        </w:rPr>
      </w:pPr>
      <w:r w:rsidRPr="007E7E46">
        <w:rPr>
          <w:rFonts w:eastAsia="Calibri"/>
          <w:lang w:eastAsia="en-US"/>
        </w:rPr>
        <w:t>L.S.</w:t>
      </w:r>
    </w:p>
    <w:p w14:paraId="67899C47" w14:textId="77777777" w:rsidR="00FB2123" w:rsidRPr="00692117" w:rsidRDefault="00FB2123" w:rsidP="00AF5A0F">
      <w:pPr>
        <w:pStyle w:val="sp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eastAsia="Calibri"/>
          <w:b/>
          <w:bCs/>
          <w:lang w:eastAsia="en-US"/>
        </w:rPr>
      </w:pPr>
      <w:r w:rsidRPr="00692117">
        <w:rPr>
          <w:rFonts w:eastAsia="Calibri"/>
          <w:b/>
          <w:bCs/>
          <w:lang w:eastAsia="en-US"/>
        </w:rPr>
        <w:t>PROCES-VERBAL</w:t>
      </w:r>
    </w:p>
    <w:p w14:paraId="253D438F" w14:textId="77777777" w:rsidR="00FB2123" w:rsidRPr="00692117" w:rsidRDefault="00FB2123" w:rsidP="00AF5A0F">
      <w:pPr>
        <w:pStyle w:val="sp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eastAsia="Calibri"/>
          <w:b/>
          <w:bCs/>
          <w:lang w:eastAsia="en-US"/>
        </w:rPr>
      </w:pPr>
      <w:r w:rsidRPr="00692117">
        <w:rPr>
          <w:rFonts w:eastAsia="Calibri"/>
          <w:b/>
          <w:bCs/>
          <w:lang w:eastAsia="en-US"/>
        </w:rPr>
        <w:t xml:space="preserve">de constatare a insolvabilităţii  </w:t>
      </w:r>
    </w:p>
    <w:p w14:paraId="3A5590C7" w14:textId="77777777" w:rsidR="00FB2123" w:rsidRPr="007E7E46" w:rsidRDefault="00FB2123" w:rsidP="00AF5A0F">
      <w:pPr>
        <w:pStyle w:val="sp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lang w:eastAsia="en-US"/>
        </w:rPr>
      </w:pPr>
      <w:r w:rsidRPr="007E7E46">
        <w:rPr>
          <w:rFonts w:eastAsia="Calibri"/>
          <w:lang w:eastAsia="en-US"/>
        </w:rPr>
        <w:t>Încheiat astăzi, .......... luna ............. anul ......</w:t>
      </w:r>
    </w:p>
    <w:p w14:paraId="7F9FF53C" w14:textId="77777777" w:rsidR="00FB2123" w:rsidRPr="007E7E46" w:rsidRDefault="00FB2123" w:rsidP="00AF5A0F">
      <w:pPr>
        <w:pStyle w:val="HTMLPreformatted"/>
        <w:jc w:val="both"/>
        <w:rPr>
          <w:rFonts w:ascii="Times New Roman" w:eastAsia="Calibri" w:hAnsi="Times New Roman" w:cs="Times New Roman"/>
          <w:sz w:val="24"/>
          <w:szCs w:val="24"/>
          <w:lang w:val="ro-RO"/>
        </w:rPr>
      </w:pPr>
      <w:r w:rsidRPr="007E7E46">
        <w:rPr>
          <w:rFonts w:ascii="Times New Roman" w:eastAsia="Calibri" w:hAnsi="Times New Roman" w:cs="Times New Roman"/>
          <w:sz w:val="24"/>
          <w:szCs w:val="24"/>
          <w:lang w:val="ro-RO"/>
        </w:rPr>
        <w:t>În baza art. 265 alin. (1) şi (1^1) din Legea nr. 207/2015 privind Codul de procedură fiscală, cu modificările şi completările ulterioare, având în vedere că debitorul ......., cu ultimul domiciliu fiscal cunoscut în localitatea ..............., str. ............ nr. ......, bl. ......, sc. ......, ap. ......, cod de identificare fiscală^1) .........., a fost înscris în evidenţa fiscală cu următoarele obligaţii la Fondul pentru mediu, conform titlurilor executorii nr. ..........., emise de Administraţia Fondului pentru Mediu.</w:t>
      </w:r>
    </w:p>
    <w:p w14:paraId="369001EC" w14:textId="77777777" w:rsidR="00FB2123" w:rsidRPr="007E7E46" w:rsidRDefault="00FB2123" w:rsidP="00AF5A0F">
      <w:pPr>
        <w:pStyle w:val="sp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lang w:eastAsia="en-US"/>
        </w:rPr>
      </w:pPr>
      <w:r w:rsidRPr="007E7E46">
        <w:rPr>
          <w:rFonts w:eastAsia="Calibri"/>
          <w:lang w:eastAsia="en-US"/>
        </w:rPr>
        <w:t>^1) Se va completa codul numeric personal, numărul de identificare fiscală, codul de înregistrare fiscală sau codul unic de înregistrare, după caz.</w:t>
      </w:r>
    </w:p>
    <w:tbl>
      <w:tblPr>
        <w:tblW w:w="0" w:type="auto"/>
        <w:tblBorders>
          <w:top w:val="single" w:sz="4" w:space="0" w:color="auto"/>
          <w:left w:val="single" w:sz="4" w:space="0" w:color="auto"/>
          <w:bottom w:val="single" w:sz="4" w:space="0" w:color="auto"/>
          <w:right w:val="single" w:sz="4" w:space="0" w:color="auto"/>
        </w:tblBorders>
        <w:tblCellMar>
          <w:left w:w="0" w:type="dxa"/>
          <w:right w:w="0" w:type="dxa"/>
        </w:tblCellMar>
        <w:tblLook w:val="04A0" w:firstRow="1" w:lastRow="0" w:firstColumn="1" w:lastColumn="0" w:noHBand="0" w:noVBand="1"/>
      </w:tblPr>
      <w:tblGrid>
        <w:gridCol w:w="6696"/>
        <w:gridCol w:w="495"/>
        <w:gridCol w:w="509"/>
        <w:gridCol w:w="455"/>
        <w:gridCol w:w="549"/>
        <w:gridCol w:w="1061"/>
      </w:tblGrid>
      <w:tr w:rsidR="00FB2123" w:rsidRPr="007E7E46" w14:paraId="06C4E819" w14:textId="77777777" w:rsidTr="006062F8">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14:paraId="4DA68FC7" w14:textId="77777777" w:rsidR="00FB2123" w:rsidRPr="007E7E46" w:rsidRDefault="00FB2123" w:rsidP="00AF5A0F">
            <w:pPr>
              <w:jc w:val="both"/>
              <w:rPr>
                <w:rFonts w:ascii="Times New Roman" w:hAnsi="Times New Roman"/>
                <w:sz w:val="24"/>
                <w:szCs w:val="24"/>
              </w:rPr>
            </w:pPr>
            <w:r w:rsidRPr="007E7E46">
              <w:rPr>
                <w:rFonts w:ascii="Times New Roman" w:hAnsi="Times New Roman"/>
                <w:sz w:val="24"/>
                <w:szCs w:val="24"/>
              </w:rPr>
              <w:t>Natura obligaţiei fiscale conform Ordonanţei de urgenţă a Guvernului nr. 196/2005 privind Fondul pentru mediu, aprobată cu modificări şi completări prin Legea nr. 105/2006, cu modificările şi completările ulterioare^2)</w:t>
            </w:r>
          </w:p>
        </w:tc>
        <w:tc>
          <w:tcPr>
            <w:tcW w:w="0" w:type="auto"/>
            <w:gridSpan w:val="4"/>
            <w:tcBorders>
              <w:top w:val="single" w:sz="6" w:space="0" w:color="000000"/>
              <w:left w:val="single" w:sz="6" w:space="0" w:color="000000"/>
              <w:bottom w:val="single" w:sz="6" w:space="0" w:color="000000"/>
              <w:right w:val="single" w:sz="6" w:space="0" w:color="000000"/>
            </w:tcBorders>
            <w:vAlign w:val="center"/>
            <w:hideMark/>
          </w:tcPr>
          <w:p w14:paraId="09E6A55B" w14:textId="77777777" w:rsidR="00FB2123" w:rsidRPr="007E7E46" w:rsidRDefault="00FB2123" w:rsidP="00AF5A0F">
            <w:pPr>
              <w:jc w:val="both"/>
              <w:rPr>
                <w:rFonts w:ascii="Times New Roman" w:hAnsi="Times New Roman"/>
                <w:sz w:val="24"/>
                <w:szCs w:val="24"/>
              </w:rPr>
            </w:pPr>
            <w:r w:rsidRPr="007E7E46">
              <w:rPr>
                <w:rFonts w:ascii="Times New Roman" w:hAnsi="Times New Roman"/>
                <w:sz w:val="24"/>
                <w:szCs w:val="24"/>
              </w:rPr>
              <w:t>Termenul de plată</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624249" w14:textId="77777777" w:rsidR="00FB2123" w:rsidRPr="007E7E46" w:rsidRDefault="00FB2123" w:rsidP="00AF5A0F">
            <w:pPr>
              <w:pStyle w:val="spar1"/>
              <w:jc w:val="both"/>
              <w:rPr>
                <w:rFonts w:ascii="Times New Roman" w:eastAsia="Calibri" w:hAnsi="Times New Roman"/>
                <w:sz w:val="24"/>
                <w:szCs w:val="24"/>
                <w:lang w:eastAsia="en-US"/>
              </w:rPr>
            </w:pPr>
            <w:r w:rsidRPr="007E7E46">
              <w:rPr>
                <w:rFonts w:ascii="Times New Roman" w:eastAsia="Calibri" w:hAnsi="Times New Roman"/>
                <w:sz w:val="24"/>
                <w:szCs w:val="24"/>
                <w:lang w:eastAsia="en-US"/>
              </w:rPr>
              <w:t xml:space="preserve">Suma datorată </w:t>
            </w:r>
          </w:p>
          <w:p w14:paraId="0495ED80" w14:textId="77777777" w:rsidR="00FB2123" w:rsidRPr="007E7E46" w:rsidRDefault="00FB2123" w:rsidP="00AF5A0F">
            <w:pPr>
              <w:pStyle w:val="spar1"/>
              <w:jc w:val="both"/>
              <w:rPr>
                <w:rFonts w:ascii="Times New Roman" w:eastAsia="Calibri" w:hAnsi="Times New Roman"/>
                <w:sz w:val="24"/>
                <w:szCs w:val="24"/>
                <w:lang w:eastAsia="en-US"/>
              </w:rPr>
            </w:pPr>
            <w:r w:rsidRPr="007E7E46">
              <w:rPr>
                <w:rFonts w:ascii="Times New Roman" w:eastAsia="Calibri" w:hAnsi="Times New Roman"/>
                <w:sz w:val="24"/>
                <w:szCs w:val="24"/>
                <w:lang w:eastAsia="en-US"/>
              </w:rPr>
              <w:t>- lei -</w:t>
            </w:r>
          </w:p>
        </w:tc>
      </w:tr>
      <w:tr w:rsidR="00FB2123" w:rsidRPr="007E7E46" w14:paraId="551DB14A" w14:textId="77777777" w:rsidTr="006062F8">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B08BB15" w14:textId="77777777" w:rsidR="00FB2123" w:rsidRPr="007E7E46" w:rsidRDefault="00FB2123" w:rsidP="00AF5A0F">
            <w:pPr>
              <w:jc w:val="both"/>
              <w:rPr>
                <w:rFonts w:ascii="Times New Roman" w:hAnsi="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FDF0B8" w14:textId="77777777" w:rsidR="00FB2123" w:rsidRPr="007E7E46" w:rsidRDefault="00FB2123" w:rsidP="00AF5A0F">
            <w:pPr>
              <w:jc w:val="both"/>
              <w:rPr>
                <w:rFonts w:ascii="Times New Roman" w:hAnsi="Times New Roman"/>
                <w:sz w:val="24"/>
                <w:szCs w:val="24"/>
              </w:rPr>
            </w:pPr>
            <w:r w:rsidRPr="007E7E46">
              <w:rPr>
                <w:rFonts w:ascii="Times New Roman" w:hAnsi="Times New Roman"/>
                <w:sz w:val="24"/>
                <w:szCs w:val="24"/>
              </w:rPr>
              <w:t>Anul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087F63" w14:textId="77777777" w:rsidR="00FB2123" w:rsidRPr="007E7E46" w:rsidRDefault="00FB2123" w:rsidP="00AF5A0F">
            <w:pPr>
              <w:jc w:val="both"/>
              <w:rPr>
                <w:rFonts w:ascii="Times New Roman" w:hAnsi="Times New Roman"/>
                <w:sz w:val="24"/>
                <w:szCs w:val="24"/>
              </w:rPr>
            </w:pPr>
            <w:r w:rsidRPr="007E7E46">
              <w:rPr>
                <w:rFonts w:ascii="Times New Roman" w:hAnsi="Times New Roman"/>
                <w:sz w:val="24"/>
                <w:szCs w:val="24"/>
              </w:rPr>
              <w:t>Luna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0BC9D0" w14:textId="77777777" w:rsidR="00FB2123" w:rsidRPr="007E7E46" w:rsidRDefault="00FB2123" w:rsidP="00AF5A0F">
            <w:pPr>
              <w:jc w:val="both"/>
              <w:rPr>
                <w:rFonts w:ascii="Times New Roman" w:hAnsi="Times New Roman"/>
                <w:sz w:val="24"/>
                <w:szCs w:val="24"/>
              </w:rPr>
            </w:pPr>
            <w:r w:rsidRPr="007E7E46">
              <w:rPr>
                <w:rFonts w:ascii="Times New Roman" w:hAnsi="Times New Roman"/>
                <w:sz w:val="24"/>
                <w:szCs w:val="24"/>
              </w:rPr>
              <w:t>Ziua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4A0A08" w14:textId="77777777" w:rsidR="00FB2123" w:rsidRPr="007E7E46" w:rsidRDefault="00FB2123" w:rsidP="00AF5A0F">
            <w:pPr>
              <w:jc w:val="both"/>
              <w:rPr>
                <w:rFonts w:ascii="Times New Roman" w:hAnsi="Times New Roman"/>
                <w:sz w:val="24"/>
                <w:szCs w:val="24"/>
              </w:rPr>
            </w:pPr>
            <w:r w:rsidRPr="007E7E46">
              <w:rPr>
                <w:rFonts w:ascii="Times New Roman" w:hAnsi="Times New Roman"/>
                <w:sz w:val="24"/>
                <w:szCs w:val="24"/>
              </w:rPr>
              <w:t>Debit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6F83BC" w14:textId="77777777" w:rsidR="00FB2123" w:rsidRPr="007E7E46" w:rsidRDefault="00FB2123" w:rsidP="00AF5A0F">
            <w:pPr>
              <w:jc w:val="both"/>
              <w:rPr>
                <w:rFonts w:ascii="Times New Roman" w:hAnsi="Times New Roman"/>
                <w:sz w:val="24"/>
                <w:szCs w:val="24"/>
              </w:rPr>
            </w:pPr>
            <w:r w:rsidRPr="007E7E46">
              <w:rPr>
                <w:rFonts w:ascii="Times New Roman" w:hAnsi="Times New Roman"/>
                <w:sz w:val="24"/>
                <w:szCs w:val="24"/>
              </w:rPr>
              <w:t>Accesorii</w:t>
            </w:r>
          </w:p>
        </w:tc>
      </w:tr>
      <w:tr w:rsidR="00FB2123" w:rsidRPr="007E7E46" w14:paraId="12192134" w14:textId="77777777" w:rsidTr="006062F8">
        <w:tc>
          <w:tcPr>
            <w:tcW w:w="0" w:type="auto"/>
            <w:tcBorders>
              <w:top w:val="single" w:sz="6" w:space="0" w:color="000000"/>
              <w:left w:val="single" w:sz="6" w:space="0" w:color="000000"/>
              <w:bottom w:val="single" w:sz="6" w:space="0" w:color="000000"/>
              <w:right w:val="single" w:sz="6" w:space="0" w:color="000000"/>
            </w:tcBorders>
            <w:vAlign w:val="center"/>
            <w:hideMark/>
          </w:tcPr>
          <w:p w14:paraId="6F275698" w14:textId="77777777" w:rsidR="00FB2123" w:rsidRPr="007E7E46" w:rsidRDefault="00FB2123" w:rsidP="00AF5A0F">
            <w:pPr>
              <w:pStyle w:val="spar1"/>
              <w:jc w:val="both"/>
              <w:rPr>
                <w:rFonts w:ascii="Times New Roman" w:eastAsia="Calibri" w:hAnsi="Times New Roman"/>
                <w:sz w:val="24"/>
                <w:szCs w:val="24"/>
                <w:lang w:eastAsia="en-US"/>
              </w:rPr>
            </w:pPr>
            <w:r w:rsidRPr="007E7E46">
              <w:rPr>
                <w:rFonts w:ascii="Times New Roman" w:eastAsia="Calibri" w:hAnsi="Times New Roman"/>
                <w:sz w:val="24"/>
                <w:szCs w:val="24"/>
                <w:lang w:eastAsia="en-US"/>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3208F1" w14:textId="77777777" w:rsidR="00FB2123" w:rsidRPr="007E7E46" w:rsidRDefault="00FB2123" w:rsidP="00AF5A0F">
            <w:pPr>
              <w:pStyle w:val="spar1"/>
              <w:jc w:val="both"/>
              <w:rPr>
                <w:rFonts w:ascii="Times New Roman" w:eastAsia="Calibri" w:hAnsi="Times New Roman"/>
                <w:sz w:val="24"/>
                <w:szCs w:val="24"/>
                <w:lang w:eastAsia="en-US"/>
              </w:rPr>
            </w:pPr>
            <w:r w:rsidRPr="007E7E46">
              <w:rPr>
                <w:rFonts w:ascii="Times New Roman" w:eastAsia="Calibri" w:hAnsi="Times New Roman"/>
                <w:sz w:val="24"/>
                <w:szCs w:val="24"/>
                <w:lang w:eastAsia="en-US"/>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8DEBFA" w14:textId="77777777" w:rsidR="00FB2123" w:rsidRPr="007E7E46" w:rsidRDefault="00FB2123" w:rsidP="00AF5A0F">
            <w:pPr>
              <w:pStyle w:val="spar1"/>
              <w:jc w:val="both"/>
              <w:rPr>
                <w:rFonts w:ascii="Times New Roman" w:eastAsia="Calibri" w:hAnsi="Times New Roman"/>
                <w:sz w:val="24"/>
                <w:szCs w:val="24"/>
                <w:lang w:eastAsia="en-US"/>
              </w:rPr>
            </w:pPr>
            <w:r w:rsidRPr="007E7E46">
              <w:rPr>
                <w:rFonts w:ascii="Times New Roman" w:eastAsia="Calibri" w:hAnsi="Times New Roman"/>
                <w:sz w:val="24"/>
                <w:szCs w:val="24"/>
                <w:lang w:eastAsia="en-US"/>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A2BB45" w14:textId="77777777" w:rsidR="00FB2123" w:rsidRPr="007E7E46" w:rsidRDefault="00FB2123" w:rsidP="00AF5A0F">
            <w:pPr>
              <w:pStyle w:val="spar1"/>
              <w:jc w:val="both"/>
              <w:rPr>
                <w:rFonts w:ascii="Times New Roman" w:eastAsia="Calibri" w:hAnsi="Times New Roman"/>
                <w:sz w:val="24"/>
                <w:szCs w:val="24"/>
                <w:lang w:eastAsia="en-US"/>
              </w:rPr>
            </w:pPr>
            <w:r w:rsidRPr="007E7E46">
              <w:rPr>
                <w:rFonts w:ascii="Times New Roman" w:eastAsia="Calibri" w:hAnsi="Times New Roman"/>
                <w:sz w:val="24"/>
                <w:szCs w:val="24"/>
                <w:lang w:eastAsia="en-US"/>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F74406" w14:textId="77777777" w:rsidR="00FB2123" w:rsidRPr="007E7E46" w:rsidRDefault="00FB2123" w:rsidP="00AF5A0F">
            <w:pPr>
              <w:pStyle w:val="spar1"/>
              <w:jc w:val="both"/>
              <w:rPr>
                <w:rFonts w:ascii="Times New Roman" w:eastAsia="Calibri" w:hAnsi="Times New Roman"/>
                <w:sz w:val="24"/>
                <w:szCs w:val="24"/>
                <w:lang w:eastAsia="en-US"/>
              </w:rPr>
            </w:pPr>
            <w:r w:rsidRPr="007E7E46">
              <w:rPr>
                <w:rFonts w:ascii="Times New Roman" w:eastAsia="Calibri" w:hAnsi="Times New Roman"/>
                <w:sz w:val="24"/>
                <w:szCs w:val="24"/>
                <w:lang w:eastAsia="en-US"/>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F95AB1" w14:textId="77777777" w:rsidR="00FB2123" w:rsidRPr="007E7E46" w:rsidRDefault="00FB2123" w:rsidP="00AF5A0F">
            <w:pPr>
              <w:pStyle w:val="spar1"/>
              <w:jc w:val="both"/>
              <w:rPr>
                <w:rFonts w:ascii="Times New Roman" w:eastAsia="Calibri" w:hAnsi="Times New Roman"/>
                <w:sz w:val="24"/>
                <w:szCs w:val="24"/>
                <w:lang w:eastAsia="en-US"/>
              </w:rPr>
            </w:pPr>
            <w:r w:rsidRPr="007E7E46">
              <w:rPr>
                <w:rFonts w:ascii="Times New Roman" w:eastAsia="Calibri" w:hAnsi="Times New Roman"/>
                <w:sz w:val="24"/>
                <w:szCs w:val="24"/>
                <w:lang w:eastAsia="en-US"/>
              </w:rPr>
              <w:t> </w:t>
            </w:r>
          </w:p>
        </w:tc>
      </w:tr>
      <w:tr w:rsidR="00FB2123" w:rsidRPr="007E7E46" w14:paraId="599E581D" w14:textId="77777777" w:rsidTr="006062F8">
        <w:tc>
          <w:tcPr>
            <w:tcW w:w="0" w:type="auto"/>
            <w:tcBorders>
              <w:top w:val="single" w:sz="6" w:space="0" w:color="000000"/>
              <w:left w:val="single" w:sz="6" w:space="0" w:color="000000"/>
              <w:bottom w:val="single" w:sz="6" w:space="0" w:color="000000"/>
              <w:right w:val="single" w:sz="6" w:space="0" w:color="000000"/>
            </w:tcBorders>
            <w:vAlign w:val="center"/>
            <w:hideMark/>
          </w:tcPr>
          <w:p w14:paraId="691B86C1" w14:textId="77777777" w:rsidR="00FB2123" w:rsidRPr="007E7E46" w:rsidRDefault="00FB2123" w:rsidP="00AF5A0F">
            <w:pPr>
              <w:pStyle w:val="spar1"/>
              <w:jc w:val="both"/>
              <w:rPr>
                <w:rFonts w:ascii="Times New Roman" w:eastAsia="Calibri" w:hAnsi="Times New Roman"/>
                <w:sz w:val="24"/>
                <w:szCs w:val="24"/>
                <w:lang w:eastAsia="en-US"/>
              </w:rPr>
            </w:pPr>
            <w:r w:rsidRPr="007E7E46">
              <w:rPr>
                <w:rFonts w:ascii="Times New Roman" w:eastAsia="Calibri" w:hAnsi="Times New Roman"/>
                <w:sz w:val="24"/>
                <w:szCs w:val="24"/>
                <w:lang w:eastAsia="en-US"/>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0D8329" w14:textId="77777777" w:rsidR="00FB2123" w:rsidRPr="007E7E46" w:rsidRDefault="00FB2123" w:rsidP="00AF5A0F">
            <w:pPr>
              <w:pStyle w:val="spar1"/>
              <w:jc w:val="both"/>
              <w:rPr>
                <w:rFonts w:ascii="Times New Roman" w:eastAsia="Calibri" w:hAnsi="Times New Roman"/>
                <w:sz w:val="24"/>
                <w:szCs w:val="24"/>
                <w:lang w:eastAsia="en-US"/>
              </w:rPr>
            </w:pPr>
            <w:r w:rsidRPr="007E7E46">
              <w:rPr>
                <w:rFonts w:ascii="Times New Roman" w:eastAsia="Calibri" w:hAnsi="Times New Roman"/>
                <w:sz w:val="24"/>
                <w:szCs w:val="24"/>
                <w:lang w:eastAsia="en-US"/>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6DAF10" w14:textId="77777777" w:rsidR="00FB2123" w:rsidRPr="007E7E46" w:rsidRDefault="00FB2123" w:rsidP="00AF5A0F">
            <w:pPr>
              <w:pStyle w:val="spar1"/>
              <w:jc w:val="both"/>
              <w:rPr>
                <w:rFonts w:ascii="Times New Roman" w:eastAsia="Calibri" w:hAnsi="Times New Roman"/>
                <w:sz w:val="24"/>
                <w:szCs w:val="24"/>
                <w:lang w:eastAsia="en-US"/>
              </w:rPr>
            </w:pPr>
            <w:r w:rsidRPr="007E7E46">
              <w:rPr>
                <w:rFonts w:ascii="Times New Roman" w:eastAsia="Calibri" w:hAnsi="Times New Roman"/>
                <w:sz w:val="24"/>
                <w:szCs w:val="24"/>
                <w:lang w:eastAsia="en-US"/>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E1B341" w14:textId="77777777" w:rsidR="00FB2123" w:rsidRPr="007E7E46" w:rsidRDefault="00FB2123" w:rsidP="00AF5A0F">
            <w:pPr>
              <w:pStyle w:val="spar1"/>
              <w:jc w:val="both"/>
              <w:rPr>
                <w:rFonts w:ascii="Times New Roman" w:eastAsia="Calibri" w:hAnsi="Times New Roman"/>
                <w:sz w:val="24"/>
                <w:szCs w:val="24"/>
                <w:lang w:eastAsia="en-US"/>
              </w:rPr>
            </w:pPr>
            <w:r w:rsidRPr="007E7E46">
              <w:rPr>
                <w:rFonts w:ascii="Times New Roman" w:eastAsia="Calibri" w:hAnsi="Times New Roman"/>
                <w:sz w:val="24"/>
                <w:szCs w:val="24"/>
                <w:lang w:eastAsia="en-US"/>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A6B887" w14:textId="77777777" w:rsidR="00FB2123" w:rsidRPr="007E7E46" w:rsidRDefault="00FB2123" w:rsidP="00AF5A0F">
            <w:pPr>
              <w:pStyle w:val="spar1"/>
              <w:jc w:val="both"/>
              <w:rPr>
                <w:rFonts w:ascii="Times New Roman" w:eastAsia="Calibri" w:hAnsi="Times New Roman"/>
                <w:sz w:val="24"/>
                <w:szCs w:val="24"/>
                <w:lang w:eastAsia="en-US"/>
              </w:rPr>
            </w:pPr>
            <w:r w:rsidRPr="007E7E46">
              <w:rPr>
                <w:rFonts w:ascii="Times New Roman" w:eastAsia="Calibri" w:hAnsi="Times New Roman"/>
                <w:sz w:val="24"/>
                <w:szCs w:val="24"/>
                <w:lang w:eastAsia="en-US"/>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01F846" w14:textId="77777777" w:rsidR="00FB2123" w:rsidRPr="007E7E46" w:rsidRDefault="00FB2123" w:rsidP="00AF5A0F">
            <w:pPr>
              <w:pStyle w:val="spar1"/>
              <w:jc w:val="both"/>
              <w:rPr>
                <w:rFonts w:ascii="Times New Roman" w:eastAsia="Calibri" w:hAnsi="Times New Roman"/>
                <w:sz w:val="24"/>
                <w:szCs w:val="24"/>
                <w:lang w:eastAsia="en-US"/>
              </w:rPr>
            </w:pPr>
            <w:r w:rsidRPr="007E7E46">
              <w:rPr>
                <w:rFonts w:ascii="Times New Roman" w:eastAsia="Calibri" w:hAnsi="Times New Roman"/>
                <w:sz w:val="24"/>
                <w:szCs w:val="24"/>
                <w:lang w:eastAsia="en-US"/>
              </w:rPr>
              <w:t> </w:t>
            </w:r>
          </w:p>
        </w:tc>
      </w:tr>
      <w:tr w:rsidR="00FB2123" w:rsidRPr="007E7E46" w14:paraId="3126301B" w14:textId="77777777" w:rsidTr="006062F8">
        <w:tc>
          <w:tcPr>
            <w:tcW w:w="0" w:type="auto"/>
            <w:tcBorders>
              <w:top w:val="single" w:sz="6" w:space="0" w:color="000000"/>
              <w:left w:val="single" w:sz="6" w:space="0" w:color="000000"/>
              <w:bottom w:val="single" w:sz="6" w:space="0" w:color="000000"/>
              <w:right w:val="single" w:sz="6" w:space="0" w:color="000000"/>
            </w:tcBorders>
            <w:vAlign w:val="center"/>
            <w:hideMark/>
          </w:tcPr>
          <w:p w14:paraId="2AA743B4" w14:textId="77777777" w:rsidR="00FB2123" w:rsidRPr="007E7E46" w:rsidRDefault="00FB2123" w:rsidP="00AF5A0F">
            <w:pPr>
              <w:jc w:val="both"/>
              <w:rPr>
                <w:rFonts w:ascii="Times New Roman" w:hAnsi="Times New Roman"/>
                <w:sz w:val="24"/>
                <w:szCs w:val="24"/>
              </w:rPr>
            </w:pPr>
            <w:r w:rsidRPr="007E7E46">
              <w:rPr>
                <w:rFonts w:ascii="Times New Roman" w:hAnsi="Times New Roman"/>
                <w:sz w:val="24"/>
                <w:szCs w:val="24"/>
              </w:rPr>
              <w:lastRenderedPageBreak/>
              <w:t>TOTAL GENERAL: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DD0AD5" w14:textId="77777777" w:rsidR="00FB2123" w:rsidRPr="007E7E46" w:rsidRDefault="00FB2123" w:rsidP="00AF5A0F">
            <w:pPr>
              <w:pStyle w:val="spar1"/>
              <w:jc w:val="both"/>
              <w:rPr>
                <w:rFonts w:ascii="Times New Roman" w:eastAsia="Calibri" w:hAnsi="Times New Roman"/>
                <w:sz w:val="24"/>
                <w:szCs w:val="24"/>
                <w:lang w:eastAsia="en-US"/>
              </w:rPr>
            </w:pPr>
            <w:r w:rsidRPr="007E7E46">
              <w:rPr>
                <w:rFonts w:ascii="Times New Roman" w:eastAsia="Calibri" w:hAnsi="Times New Roman"/>
                <w:sz w:val="24"/>
                <w:szCs w:val="24"/>
                <w:lang w:eastAsia="en-US"/>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F5814B" w14:textId="77777777" w:rsidR="00FB2123" w:rsidRPr="007E7E46" w:rsidRDefault="00FB2123" w:rsidP="00AF5A0F">
            <w:pPr>
              <w:pStyle w:val="spar1"/>
              <w:jc w:val="both"/>
              <w:rPr>
                <w:rFonts w:ascii="Times New Roman" w:eastAsia="Calibri" w:hAnsi="Times New Roman"/>
                <w:sz w:val="24"/>
                <w:szCs w:val="24"/>
                <w:lang w:eastAsia="en-US"/>
              </w:rPr>
            </w:pPr>
            <w:r w:rsidRPr="007E7E46">
              <w:rPr>
                <w:rFonts w:ascii="Times New Roman" w:eastAsia="Calibri" w:hAnsi="Times New Roman"/>
                <w:sz w:val="24"/>
                <w:szCs w:val="24"/>
                <w:lang w:eastAsia="en-US"/>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6DF417" w14:textId="77777777" w:rsidR="00FB2123" w:rsidRPr="007E7E46" w:rsidRDefault="00FB2123" w:rsidP="00AF5A0F">
            <w:pPr>
              <w:pStyle w:val="spar1"/>
              <w:jc w:val="both"/>
              <w:rPr>
                <w:rFonts w:ascii="Times New Roman" w:eastAsia="Calibri" w:hAnsi="Times New Roman"/>
                <w:sz w:val="24"/>
                <w:szCs w:val="24"/>
                <w:lang w:eastAsia="en-US"/>
              </w:rPr>
            </w:pPr>
            <w:r w:rsidRPr="007E7E46">
              <w:rPr>
                <w:rFonts w:ascii="Times New Roman" w:eastAsia="Calibri" w:hAnsi="Times New Roman"/>
                <w:sz w:val="24"/>
                <w:szCs w:val="24"/>
                <w:lang w:eastAsia="en-US"/>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39C1A9" w14:textId="77777777" w:rsidR="00FB2123" w:rsidRPr="007E7E46" w:rsidRDefault="00FB2123" w:rsidP="00AF5A0F">
            <w:pPr>
              <w:pStyle w:val="spar1"/>
              <w:jc w:val="both"/>
              <w:rPr>
                <w:rFonts w:ascii="Times New Roman" w:eastAsia="Calibri" w:hAnsi="Times New Roman"/>
                <w:sz w:val="24"/>
                <w:szCs w:val="24"/>
                <w:lang w:eastAsia="en-US"/>
              </w:rPr>
            </w:pPr>
            <w:r w:rsidRPr="007E7E46">
              <w:rPr>
                <w:rFonts w:ascii="Times New Roman" w:eastAsia="Calibri" w:hAnsi="Times New Roman"/>
                <w:sz w:val="24"/>
                <w:szCs w:val="24"/>
                <w:lang w:eastAsia="en-US"/>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C77026" w14:textId="77777777" w:rsidR="00FB2123" w:rsidRPr="007E7E46" w:rsidRDefault="00FB2123" w:rsidP="00AF5A0F">
            <w:pPr>
              <w:pStyle w:val="spar1"/>
              <w:jc w:val="both"/>
              <w:rPr>
                <w:rFonts w:ascii="Times New Roman" w:eastAsia="Calibri" w:hAnsi="Times New Roman"/>
                <w:sz w:val="24"/>
                <w:szCs w:val="24"/>
                <w:lang w:eastAsia="en-US"/>
              </w:rPr>
            </w:pPr>
            <w:r w:rsidRPr="007E7E46">
              <w:rPr>
                <w:rFonts w:ascii="Times New Roman" w:eastAsia="Calibri" w:hAnsi="Times New Roman"/>
                <w:sz w:val="24"/>
                <w:szCs w:val="24"/>
                <w:lang w:eastAsia="en-US"/>
              </w:rPr>
              <w:t> </w:t>
            </w:r>
          </w:p>
        </w:tc>
      </w:tr>
    </w:tbl>
    <w:p w14:paraId="21104E88" w14:textId="77777777" w:rsidR="00FB2123" w:rsidRPr="007E7E46" w:rsidRDefault="00FB2123" w:rsidP="00AF5A0F">
      <w:pPr>
        <w:pStyle w:val="sp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lang w:eastAsia="en-US"/>
        </w:rPr>
      </w:pPr>
      <w:r w:rsidRPr="007E7E46">
        <w:rPr>
          <w:rFonts w:eastAsia="Calibri"/>
          <w:lang w:eastAsia="en-US"/>
        </w:rPr>
        <w:t>^2) Se va preciza denumirea creanţei fiscale principale: impozit, taxă, contribuţie sau altă sumă ori a creanţei fiscale accesorii ori a altor sume, după caz, gestionate şi administrate de Administraţia Fondului pentru Mediu.</w:t>
      </w:r>
    </w:p>
    <w:p w14:paraId="09A17F44" w14:textId="77777777" w:rsidR="00FB2123" w:rsidRPr="007E7E46" w:rsidRDefault="00FB2123" w:rsidP="00AF5A0F">
      <w:pPr>
        <w:pStyle w:val="HTMLPreformatted"/>
        <w:jc w:val="both"/>
        <w:rPr>
          <w:rFonts w:ascii="Times New Roman" w:eastAsia="Calibri" w:hAnsi="Times New Roman" w:cs="Times New Roman"/>
          <w:sz w:val="24"/>
          <w:szCs w:val="24"/>
          <w:lang w:val="ro-RO"/>
        </w:rPr>
      </w:pPr>
      <w:r w:rsidRPr="007E7E46">
        <w:rPr>
          <w:rFonts w:ascii="Times New Roman" w:eastAsia="Calibri" w:hAnsi="Times New Roman" w:cs="Times New Roman"/>
          <w:sz w:val="24"/>
          <w:szCs w:val="24"/>
          <w:lang w:val="ro-RO"/>
        </w:rPr>
        <w:t>Pentru încasarea şi executarea silită a acestor sume s-au luat următoarele măsuri:</w:t>
      </w:r>
    </w:p>
    <w:p w14:paraId="139C0E9A" w14:textId="77777777" w:rsidR="00FB2123" w:rsidRPr="007E7E46" w:rsidRDefault="00FB2123" w:rsidP="00AF5A0F">
      <w:pPr>
        <w:pStyle w:val="HTMLPreformatted"/>
        <w:jc w:val="both"/>
        <w:rPr>
          <w:rFonts w:ascii="Times New Roman" w:eastAsia="Calibri" w:hAnsi="Times New Roman" w:cs="Times New Roman"/>
          <w:sz w:val="24"/>
          <w:szCs w:val="24"/>
          <w:lang w:val="ro-RO"/>
        </w:rPr>
      </w:pPr>
      <w:r w:rsidRPr="007E7E46">
        <w:rPr>
          <w:rFonts w:ascii="Times New Roman" w:eastAsia="Calibri" w:hAnsi="Times New Roman" w:cs="Times New Roman"/>
          <w:b/>
          <w:bCs/>
          <w:sz w:val="24"/>
          <w:szCs w:val="24"/>
          <w:lang w:val="ro-RO"/>
        </w:rPr>
        <w:t>– </w:t>
      </w:r>
      <w:r w:rsidRPr="007E7E46">
        <w:rPr>
          <w:rFonts w:ascii="Times New Roman" w:eastAsia="Calibri" w:hAnsi="Times New Roman" w:cs="Times New Roman"/>
          <w:sz w:val="24"/>
          <w:szCs w:val="24"/>
          <w:lang w:val="ro-RO"/>
        </w:rPr>
        <w:t>s-a comunicat Înştiinţarea de plată nr. .../......;</w:t>
      </w:r>
    </w:p>
    <w:p w14:paraId="64E8D494" w14:textId="77777777" w:rsidR="00FB2123" w:rsidRPr="007E7E46" w:rsidRDefault="00FB2123" w:rsidP="00AF5A0F">
      <w:pPr>
        <w:pStyle w:val="HTMLPreformatted"/>
        <w:jc w:val="both"/>
        <w:rPr>
          <w:rFonts w:ascii="Times New Roman" w:eastAsia="Calibri" w:hAnsi="Times New Roman" w:cs="Times New Roman"/>
          <w:sz w:val="24"/>
          <w:szCs w:val="24"/>
          <w:lang w:val="ro-RO"/>
        </w:rPr>
      </w:pPr>
      <w:r w:rsidRPr="007E7E46">
        <w:rPr>
          <w:rFonts w:ascii="Times New Roman" w:eastAsia="Calibri" w:hAnsi="Times New Roman" w:cs="Times New Roman"/>
          <w:b/>
          <w:bCs/>
          <w:sz w:val="24"/>
          <w:szCs w:val="24"/>
          <w:lang w:val="ro-RO"/>
        </w:rPr>
        <w:t>– </w:t>
      </w:r>
      <w:r w:rsidRPr="007E7E46">
        <w:rPr>
          <w:rFonts w:ascii="Times New Roman" w:eastAsia="Calibri" w:hAnsi="Times New Roman" w:cs="Times New Roman"/>
          <w:sz w:val="24"/>
          <w:szCs w:val="24"/>
          <w:lang w:val="ro-RO"/>
        </w:rPr>
        <w:t>s-a comunicat Somaţia nr. ....../ ......;</w:t>
      </w:r>
    </w:p>
    <w:p w14:paraId="5330192A" w14:textId="77777777" w:rsidR="00FB2123" w:rsidRPr="007E7E46" w:rsidRDefault="00FB2123" w:rsidP="00AF5A0F">
      <w:pPr>
        <w:pStyle w:val="HTMLPreformatted"/>
        <w:jc w:val="both"/>
        <w:rPr>
          <w:rFonts w:ascii="Times New Roman" w:eastAsia="Calibri" w:hAnsi="Times New Roman" w:cs="Times New Roman"/>
          <w:sz w:val="24"/>
          <w:szCs w:val="24"/>
          <w:lang w:val="ro-RO"/>
        </w:rPr>
      </w:pPr>
      <w:r w:rsidRPr="007E7E46">
        <w:rPr>
          <w:rFonts w:ascii="Times New Roman" w:eastAsia="Calibri" w:hAnsi="Times New Roman" w:cs="Times New Roman"/>
          <w:b/>
          <w:bCs/>
          <w:sz w:val="24"/>
          <w:szCs w:val="24"/>
          <w:lang w:val="ro-RO"/>
        </w:rPr>
        <w:t>– </w:t>
      </w:r>
      <w:r w:rsidRPr="007E7E46">
        <w:rPr>
          <w:rFonts w:ascii="Times New Roman" w:eastAsia="Calibri" w:hAnsi="Times New Roman" w:cs="Times New Roman"/>
          <w:sz w:val="24"/>
          <w:szCs w:val="24"/>
          <w:lang w:val="ro-RO"/>
        </w:rPr>
        <w:t>s-a înfiinţat poprirea cu Adresa nr. .../...;</w:t>
      </w:r>
    </w:p>
    <w:p w14:paraId="77425392" w14:textId="77777777" w:rsidR="00FB2123" w:rsidRPr="007E7E46" w:rsidRDefault="00FB2123" w:rsidP="00AF5A0F">
      <w:pPr>
        <w:pStyle w:val="HTMLPreformatted"/>
        <w:jc w:val="both"/>
        <w:rPr>
          <w:rFonts w:ascii="Times New Roman" w:eastAsia="Calibri" w:hAnsi="Times New Roman" w:cs="Times New Roman"/>
          <w:sz w:val="24"/>
          <w:szCs w:val="24"/>
          <w:lang w:val="ro-RO"/>
        </w:rPr>
      </w:pPr>
      <w:r w:rsidRPr="007E7E46">
        <w:rPr>
          <w:rFonts w:ascii="Times New Roman" w:eastAsia="Calibri" w:hAnsi="Times New Roman" w:cs="Times New Roman"/>
          <w:b/>
          <w:bCs/>
          <w:sz w:val="24"/>
          <w:szCs w:val="24"/>
          <w:lang w:val="ro-RO"/>
        </w:rPr>
        <w:t>– </w:t>
      </w:r>
      <w:r w:rsidRPr="007E7E46">
        <w:rPr>
          <w:rFonts w:ascii="Times New Roman" w:eastAsia="Calibri" w:hAnsi="Times New Roman" w:cs="Times New Roman"/>
          <w:sz w:val="24"/>
          <w:szCs w:val="24"/>
          <w:lang w:val="ro-RO"/>
        </w:rPr>
        <w:t>s-a înfiinţat sechestrul asupra bunurilor mobile cu Procesul-verbal nr. .../..., pentru .........;</w:t>
      </w:r>
    </w:p>
    <w:p w14:paraId="468CF6C8" w14:textId="77777777" w:rsidR="00FB2123" w:rsidRPr="007E7E46" w:rsidRDefault="00FB2123" w:rsidP="00AF5A0F">
      <w:pPr>
        <w:pStyle w:val="HTMLPreformatted"/>
        <w:jc w:val="both"/>
        <w:rPr>
          <w:rFonts w:ascii="Times New Roman" w:eastAsia="Calibri" w:hAnsi="Times New Roman" w:cs="Times New Roman"/>
          <w:sz w:val="24"/>
          <w:szCs w:val="24"/>
          <w:lang w:val="ro-RO"/>
        </w:rPr>
      </w:pPr>
      <w:r w:rsidRPr="007E7E46">
        <w:rPr>
          <w:rFonts w:ascii="Times New Roman" w:eastAsia="Calibri" w:hAnsi="Times New Roman" w:cs="Times New Roman"/>
          <w:b/>
          <w:bCs/>
          <w:sz w:val="24"/>
          <w:szCs w:val="24"/>
          <w:lang w:val="ro-RO"/>
        </w:rPr>
        <w:t>– </w:t>
      </w:r>
      <w:r w:rsidRPr="007E7E46">
        <w:rPr>
          <w:rFonts w:ascii="Times New Roman" w:eastAsia="Calibri" w:hAnsi="Times New Roman" w:cs="Times New Roman"/>
          <w:sz w:val="24"/>
          <w:szCs w:val="24"/>
          <w:lang w:val="ro-RO"/>
        </w:rPr>
        <w:t>s-au indisponibilizat bunuri imobile cu Procesul-verbal nr. .../..., după cum urmează: ............</w:t>
      </w:r>
    </w:p>
    <w:p w14:paraId="28E4427B" w14:textId="77777777" w:rsidR="00FB2123" w:rsidRPr="007E7E46" w:rsidRDefault="00FB2123" w:rsidP="00AF5A0F">
      <w:pPr>
        <w:pStyle w:val="HTMLPreformatted"/>
        <w:jc w:val="both"/>
        <w:rPr>
          <w:rFonts w:ascii="Times New Roman" w:eastAsia="Calibri" w:hAnsi="Times New Roman" w:cs="Times New Roman"/>
          <w:sz w:val="24"/>
          <w:szCs w:val="24"/>
          <w:lang w:val="ro-RO"/>
        </w:rPr>
      </w:pPr>
      <w:r w:rsidRPr="007E7E46">
        <w:rPr>
          <w:rFonts w:ascii="Times New Roman" w:eastAsia="Calibri" w:hAnsi="Times New Roman" w:cs="Times New Roman"/>
          <w:b/>
          <w:bCs/>
          <w:sz w:val="24"/>
          <w:szCs w:val="24"/>
          <w:lang w:val="ro-RO"/>
        </w:rPr>
        <w:t>– </w:t>
      </w:r>
      <w:r w:rsidRPr="007E7E46">
        <w:rPr>
          <w:rFonts w:ascii="Times New Roman" w:eastAsia="Calibri" w:hAnsi="Times New Roman" w:cs="Times New Roman"/>
          <w:sz w:val="24"/>
          <w:szCs w:val="24"/>
          <w:lang w:val="ro-RO"/>
        </w:rPr>
        <w:t>alte măsuri ........... .</w:t>
      </w:r>
    </w:p>
    <w:p w14:paraId="57D72AC5" w14:textId="77777777" w:rsidR="00FB2123" w:rsidRPr="007E7E46" w:rsidRDefault="00FB2123" w:rsidP="00AF5A0F">
      <w:pPr>
        <w:pStyle w:val="HTMLPreformatted"/>
        <w:jc w:val="both"/>
        <w:rPr>
          <w:rFonts w:ascii="Times New Roman" w:eastAsia="Calibri" w:hAnsi="Times New Roman" w:cs="Times New Roman"/>
          <w:sz w:val="24"/>
          <w:szCs w:val="24"/>
          <w:lang w:val="ro-RO"/>
        </w:rPr>
      </w:pPr>
      <w:r w:rsidRPr="007E7E46">
        <w:rPr>
          <w:rFonts w:ascii="Times New Roman" w:eastAsia="Calibri" w:hAnsi="Times New Roman" w:cs="Times New Roman"/>
          <w:sz w:val="24"/>
          <w:szCs w:val="24"/>
          <w:lang w:val="ro-RO"/>
        </w:rPr>
        <w:t>În urma aplicării măsurilor prevăzute mai sus, s-au stins obligaţii în sumă de .........., însă debitorul figurează în continuare cu următoarele obligaţii la Fondul pentru mediu:</w:t>
      </w:r>
    </w:p>
    <w:tbl>
      <w:tblPr>
        <w:tblW w:w="0" w:type="auto"/>
        <w:tblInd w:w="225" w:type="dxa"/>
        <w:tblBorders>
          <w:top w:val="single" w:sz="4" w:space="0" w:color="auto"/>
          <w:left w:val="single" w:sz="4" w:space="0" w:color="auto"/>
          <w:bottom w:val="single" w:sz="4" w:space="0" w:color="auto"/>
          <w:right w:val="single" w:sz="4" w:space="0" w:color="auto"/>
        </w:tblBorders>
        <w:tblCellMar>
          <w:left w:w="0" w:type="dxa"/>
          <w:right w:w="0" w:type="dxa"/>
        </w:tblCellMar>
        <w:tblLook w:val="04A0" w:firstRow="1" w:lastRow="0" w:firstColumn="1" w:lastColumn="0" w:noHBand="0" w:noVBand="1"/>
      </w:tblPr>
      <w:tblGrid>
        <w:gridCol w:w="6476"/>
        <w:gridCol w:w="495"/>
        <w:gridCol w:w="509"/>
        <w:gridCol w:w="455"/>
        <w:gridCol w:w="549"/>
        <w:gridCol w:w="1056"/>
      </w:tblGrid>
      <w:tr w:rsidR="00FB2123" w:rsidRPr="007E7E46" w14:paraId="5AF4F996" w14:textId="77777777" w:rsidTr="006062F8">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14:paraId="7490A958" w14:textId="77777777" w:rsidR="00FB2123" w:rsidRPr="007E7E46" w:rsidRDefault="00FB2123" w:rsidP="00AF5A0F">
            <w:pPr>
              <w:jc w:val="both"/>
              <w:rPr>
                <w:rFonts w:ascii="Times New Roman" w:hAnsi="Times New Roman"/>
                <w:sz w:val="24"/>
                <w:szCs w:val="24"/>
              </w:rPr>
            </w:pPr>
            <w:r w:rsidRPr="007E7E46">
              <w:rPr>
                <w:rFonts w:ascii="Times New Roman" w:hAnsi="Times New Roman"/>
                <w:sz w:val="24"/>
                <w:szCs w:val="24"/>
              </w:rPr>
              <w:t>Natura obligaţiei fiscale conform Ordonanţei de urgenţă a Guvernului nr. 196/2005 privind Fondul pentru mediu, aprobată cu modificări şi completări prin Legea nr. 105/2006, cu modificările şi completările ulterioare^2)</w:t>
            </w:r>
          </w:p>
        </w:tc>
        <w:tc>
          <w:tcPr>
            <w:tcW w:w="0" w:type="auto"/>
            <w:gridSpan w:val="4"/>
            <w:tcBorders>
              <w:top w:val="single" w:sz="6" w:space="0" w:color="000000"/>
              <w:left w:val="single" w:sz="6" w:space="0" w:color="000000"/>
              <w:bottom w:val="single" w:sz="6" w:space="0" w:color="000000"/>
              <w:right w:val="single" w:sz="6" w:space="0" w:color="000000"/>
            </w:tcBorders>
            <w:vAlign w:val="center"/>
            <w:hideMark/>
          </w:tcPr>
          <w:p w14:paraId="6CBD96BE" w14:textId="77777777" w:rsidR="00FB2123" w:rsidRPr="007E7E46" w:rsidRDefault="00FB2123" w:rsidP="00AF5A0F">
            <w:pPr>
              <w:jc w:val="both"/>
              <w:rPr>
                <w:rFonts w:ascii="Times New Roman" w:hAnsi="Times New Roman"/>
                <w:sz w:val="24"/>
                <w:szCs w:val="24"/>
              </w:rPr>
            </w:pPr>
            <w:r w:rsidRPr="007E7E46">
              <w:rPr>
                <w:rFonts w:ascii="Times New Roman" w:hAnsi="Times New Roman"/>
                <w:sz w:val="24"/>
                <w:szCs w:val="24"/>
              </w:rPr>
              <w:t>Termenul de plată</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4CE7F1" w14:textId="77777777" w:rsidR="00FB2123" w:rsidRPr="007E7E46" w:rsidRDefault="00FB2123" w:rsidP="00AF5A0F">
            <w:pPr>
              <w:pStyle w:val="spar1"/>
              <w:jc w:val="both"/>
              <w:rPr>
                <w:rFonts w:ascii="Times New Roman" w:eastAsia="Calibri" w:hAnsi="Times New Roman"/>
                <w:sz w:val="24"/>
                <w:szCs w:val="24"/>
                <w:lang w:eastAsia="en-US"/>
              </w:rPr>
            </w:pPr>
            <w:r w:rsidRPr="007E7E46">
              <w:rPr>
                <w:rFonts w:ascii="Times New Roman" w:eastAsia="Calibri" w:hAnsi="Times New Roman"/>
                <w:sz w:val="24"/>
                <w:szCs w:val="24"/>
                <w:lang w:eastAsia="en-US"/>
              </w:rPr>
              <w:t xml:space="preserve">Suma datorată </w:t>
            </w:r>
          </w:p>
          <w:p w14:paraId="616AD833" w14:textId="77777777" w:rsidR="00FB2123" w:rsidRPr="007E7E46" w:rsidRDefault="00FB2123" w:rsidP="00AF5A0F">
            <w:pPr>
              <w:pStyle w:val="spar1"/>
              <w:jc w:val="both"/>
              <w:rPr>
                <w:rFonts w:ascii="Times New Roman" w:eastAsia="Calibri" w:hAnsi="Times New Roman"/>
                <w:sz w:val="24"/>
                <w:szCs w:val="24"/>
                <w:lang w:eastAsia="en-US"/>
              </w:rPr>
            </w:pPr>
            <w:r w:rsidRPr="007E7E46">
              <w:rPr>
                <w:rFonts w:ascii="Times New Roman" w:eastAsia="Calibri" w:hAnsi="Times New Roman"/>
                <w:sz w:val="24"/>
                <w:szCs w:val="24"/>
                <w:lang w:eastAsia="en-US"/>
              </w:rPr>
              <w:t>- lei -</w:t>
            </w:r>
          </w:p>
        </w:tc>
      </w:tr>
      <w:tr w:rsidR="00FB2123" w:rsidRPr="007E7E46" w14:paraId="38A81782" w14:textId="77777777" w:rsidTr="006062F8">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317E043" w14:textId="77777777" w:rsidR="00FB2123" w:rsidRPr="007E7E46" w:rsidRDefault="00FB2123" w:rsidP="00AF5A0F">
            <w:pPr>
              <w:jc w:val="both"/>
              <w:rPr>
                <w:rFonts w:ascii="Times New Roman" w:hAnsi="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032BFA" w14:textId="77777777" w:rsidR="00FB2123" w:rsidRPr="007E7E46" w:rsidRDefault="00FB2123" w:rsidP="00AF5A0F">
            <w:pPr>
              <w:jc w:val="both"/>
              <w:rPr>
                <w:rFonts w:ascii="Times New Roman" w:hAnsi="Times New Roman"/>
                <w:sz w:val="24"/>
                <w:szCs w:val="24"/>
              </w:rPr>
            </w:pPr>
            <w:r w:rsidRPr="007E7E46">
              <w:rPr>
                <w:rFonts w:ascii="Times New Roman" w:hAnsi="Times New Roman"/>
                <w:sz w:val="24"/>
                <w:szCs w:val="24"/>
              </w:rPr>
              <w:t>Anul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BAF429" w14:textId="77777777" w:rsidR="00FB2123" w:rsidRPr="007E7E46" w:rsidRDefault="00FB2123" w:rsidP="00AF5A0F">
            <w:pPr>
              <w:jc w:val="both"/>
              <w:rPr>
                <w:rFonts w:ascii="Times New Roman" w:hAnsi="Times New Roman"/>
                <w:sz w:val="24"/>
                <w:szCs w:val="24"/>
              </w:rPr>
            </w:pPr>
            <w:r w:rsidRPr="007E7E46">
              <w:rPr>
                <w:rFonts w:ascii="Times New Roman" w:hAnsi="Times New Roman"/>
                <w:sz w:val="24"/>
                <w:szCs w:val="24"/>
              </w:rPr>
              <w:t>Luna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35874F" w14:textId="77777777" w:rsidR="00FB2123" w:rsidRPr="007E7E46" w:rsidRDefault="00FB2123" w:rsidP="00AF5A0F">
            <w:pPr>
              <w:jc w:val="both"/>
              <w:rPr>
                <w:rFonts w:ascii="Times New Roman" w:hAnsi="Times New Roman"/>
                <w:sz w:val="24"/>
                <w:szCs w:val="24"/>
              </w:rPr>
            </w:pPr>
            <w:r w:rsidRPr="007E7E46">
              <w:rPr>
                <w:rFonts w:ascii="Times New Roman" w:hAnsi="Times New Roman"/>
                <w:sz w:val="24"/>
                <w:szCs w:val="24"/>
              </w:rPr>
              <w:t>Ziua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94C74D" w14:textId="77777777" w:rsidR="00FB2123" w:rsidRPr="007E7E46" w:rsidRDefault="00FB2123" w:rsidP="00AF5A0F">
            <w:pPr>
              <w:jc w:val="both"/>
              <w:rPr>
                <w:rFonts w:ascii="Times New Roman" w:hAnsi="Times New Roman"/>
                <w:sz w:val="24"/>
                <w:szCs w:val="24"/>
              </w:rPr>
            </w:pPr>
            <w:r w:rsidRPr="007E7E46">
              <w:rPr>
                <w:rFonts w:ascii="Times New Roman" w:hAnsi="Times New Roman"/>
                <w:sz w:val="24"/>
                <w:szCs w:val="24"/>
              </w:rPr>
              <w:t>Debit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AED180" w14:textId="77777777" w:rsidR="00FB2123" w:rsidRPr="007E7E46" w:rsidRDefault="00FB2123" w:rsidP="00AF5A0F">
            <w:pPr>
              <w:jc w:val="both"/>
              <w:rPr>
                <w:rFonts w:ascii="Times New Roman" w:hAnsi="Times New Roman"/>
                <w:sz w:val="24"/>
                <w:szCs w:val="24"/>
              </w:rPr>
            </w:pPr>
            <w:r w:rsidRPr="007E7E46">
              <w:rPr>
                <w:rFonts w:ascii="Times New Roman" w:hAnsi="Times New Roman"/>
                <w:sz w:val="24"/>
                <w:szCs w:val="24"/>
              </w:rPr>
              <w:t>Accesorii</w:t>
            </w:r>
          </w:p>
        </w:tc>
      </w:tr>
      <w:tr w:rsidR="00FB2123" w:rsidRPr="007E7E46" w14:paraId="22D92B8E" w14:textId="77777777" w:rsidTr="006062F8">
        <w:tc>
          <w:tcPr>
            <w:tcW w:w="0" w:type="auto"/>
            <w:tcBorders>
              <w:top w:val="single" w:sz="6" w:space="0" w:color="000000"/>
              <w:left w:val="single" w:sz="6" w:space="0" w:color="000000"/>
              <w:bottom w:val="single" w:sz="6" w:space="0" w:color="000000"/>
              <w:right w:val="single" w:sz="6" w:space="0" w:color="000000"/>
            </w:tcBorders>
            <w:vAlign w:val="center"/>
            <w:hideMark/>
          </w:tcPr>
          <w:p w14:paraId="239AA14F" w14:textId="77777777" w:rsidR="00FB2123" w:rsidRPr="007E7E46" w:rsidRDefault="00FB2123" w:rsidP="00AF5A0F">
            <w:pPr>
              <w:pStyle w:val="spar1"/>
              <w:jc w:val="both"/>
              <w:rPr>
                <w:rFonts w:ascii="Times New Roman" w:eastAsia="Calibri" w:hAnsi="Times New Roman"/>
                <w:sz w:val="24"/>
                <w:szCs w:val="24"/>
                <w:lang w:eastAsia="en-US"/>
              </w:rPr>
            </w:pPr>
            <w:r w:rsidRPr="007E7E46">
              <w:rPr>
                <w:rFonts w:ascii="Times New Roman" w:eastAsia="Calibri" w:hAnsi="Times New Roman"/>
                <w:sz w:val="24"/>
                <w:szCs w:val="24"/>
                <w:lang w:eastAsia="en-US"/>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2B0752" w14:textId="77777777" w:rsidR="00FB2123" w:rsidRPr="007E7E46" w:rsidRDefault="00FB2123" w:rsidP="00AF5A0F">
            <w:pPr>
              <w:pStyle w:val="spar1"/>
              <w:jc w:val="both"/>
              <w:rPr>
                <w:rFonts w:ascii="Times New Roman" w:eastAsia="Calibri" w:hAnsi="Times New Roman"/>
                <w:sz w:val="24"/>
                <w:szCs w:val="24"/>
                <w:lang w:eastAsia="en-US"/>
              </w:rPr>
            </w:pPr>
            <w:r w:rsidRPr="007E7E46">
              <w:rPr>
                <w:rFonts w:ascii="Times New Roman" w:eastAsia="Calibri" w:hAnsi="Times New Roman"/>
                <w:sz w:val="24"/>
                <w:szCs w:val="24"/>
                <w:lang w:eastAsia="en-US"/>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C4DAC3" w14:textId="77777777" w:rsidR="00FB2123" w:rsidRPr="007E7E46" w:rsidRDefault="00FB2123" w:rsidP="00AF5A0F">
            <w:pPr>
              <w:pStyle w:val="spar1"/>
              <w:jc w:val="both"/>
              <w:rPr>
                <w:rFonts w:ascii="Times New Roman" w:eastAsia="Calibri" w:hAnsi="Times New Roman"/>
                <w:sz w:val="24"/>
                <w:szCs w:val="24"/>
                <w:lang w:eastAsia="en-US"/>
              </w:rPr>
            </w:pPr>
            <w:r w:rsidRPr="007E7E46">
              <w:rPr>
                <w:rFonts w:ascii="Times New Roman" w:eastAsia="Calibri" w:hAnsi="Times New Roman"/>
                <w:sz w:val="24"/>
                <w:szCs w:val="24"/>
                <w:lang w:eastAsia="en-US"/>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093BFD" w14:textId="77777777" w:rsidR="00FB2123" w:rsidRPr="007E7E46" w:rsidRDefault="00FB2123" w:rsidP="00AF5A0F">
            <w:pPr>
              <w:pStyle w:val="spar1"/>
              <w:jc w:val="both"/>
              <w:rPr>
                <w:rFonts w:ascii="Times New Roman" w:eastAsia="Calibri" w:hAnsi="Times New Roman"/>
                <w:sz w:val="24"/>
                <w:szCs w:val="24"/>
                <w:lang w:eastAsia="en-US"/>
              </w:rPr>
            </w:pPr>
            <w:r w:rsidRPr="007E7E46">
              <w:rPr>
                <w:rFonts w:ascii="Times New Roman" w:eastAsia="Calibri" w:hAnsi="Times New Roman"/>
                <w:sz w:val="24"/>
                <w:szCs w:val="24"/>
                <w:lang w:eastAsia="en-US"/>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4F27E2" w14:textId="77777777" w:rsidR="00FB2123" w:rsidRPr="007E7E46" w:rsidRDefault="00FB2123" w:rsidP="00AF5A0F">
            <w:pPr>
              <w:pStyle w:val="spar1"/>
              <w:jc w:val="both"/>
              <w:rPr>
                <w:rFonts w:ascii="Times New Roman" w:eastAsia="Calibri" w:hAnsi="Times New Roman"/>
                <w:sz w:val="24"/>
                <w:szCs w:val="24"/>
                <w:lang w:eastAsia="en-US"/>
              </w:rPr>
            </w:pPr>
            <w:r w:rsidRPr="007E7E46">
              <w:rPr>
                <w:rFonts w:ascii="Times New Roman" w:eastAsia="Calibri" w:hAnsi="Times New Roman"/>
                <w:sz w:val="24"/>
                <w:szCs w:val="24"/>
                <w:lang w:eastAsia="en-US"/>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B9F42D" w14:textId="77777777" w:rsidR="00FB2123" w:rsidRPr="007E7E46" w:rsidRDefault="00FB2123" w:rsidP="00AF5A0F">
            <w:pPr>
              <w:pStyle w:val="spar1"/>
              <w:jc w:val="both"/>
              <w:rPr>
                <w:rFonts w:ascii="Times New Roman" w:eastAsia="Calibri" w:hAnsi="Times New Roman"/>
                <w:sz w:val="24"/>
                <w:szCs w:val="24"/>
                <w:lang w:eastAsia="en-US"/>
              </w:rPr>
            </w:pPr>
            <w:r w:rsidRPr="007E7E46">
              <w:rPr>
                <w:rFonts w:ascii="Times New Roman" w:eastAsia="Calibri" w:hAnsi="Times New Roman"/>
                <w:sz w:val="24"/>
                <w:szCs w:val="24"/>
                <w:lang w:eastAsia="en-US"/>
              </w:rPr>
              <w:t> </w:t>
            </w:r>
          </w:p>
        </w:tc>
      </w:tr>
      <w:tr w:rsidR="00FB2123" w:rsidRPr="007E7E46" w14:paraId="68F91F6B" w14:textId="77777777" w:rsidTr="006062F8">
        <w:tc>
          <w:tcPr>
            <w:tcW w:w="0" w:type="auto"/>
            <w:tcBorders>
              <w:top w:val="single" w:sz="6" w:space="0" w:color="000000"/>
              <w:left w:val="single" w:sz="6" w:space="0" w:color="000000"/>
              <w:bottom w:val="single" w:sz="6" w:space="0" w:color="000000"/>
              <w:right w:val="single" w:sz="6" w:space="0" w:color="000000"/>
            </w:tcBorders>
            <w:vAlign w:val="center"/>
            <w:hideMark/>
          </w:tcPr>
          <w:p w14:paraId="0068ABD3" w14:textId="77777777" w:rsidR="00FB2123" w:rsidRPr="007E7E46" w:rsidRDefault="00FB2123" w:rsidP="00AF5A0F">
            <w:pPr>
              <w:pStyle w:val="spar1"/>
              <w:jc w:val="both"/>
              <w:rPr>
                <w:rFonts w:ascii="Times New Roman" w:eastAsia="Calibri" w:hAnsi="Times New Roman"/>
                <w:sz w:val="24"/>
                <w:szCs w:val="24"/>
                <w:lang w:eastAsia="en-US"/>
              </w:rPr>
            </w:pPr>
            <w:r w:rsidRPr="007E7E46">
              <w:rPr>
                <w:rFonts w:ascii="Times New Roman" w:eastAsia="Calibri" w:hAnsi="Times New Roman"/>
                <w:sz w:val="24"/>
                <w:szCs w:val="24"/>
                <w:lang w:eastAsia="en-US"/>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946AD5" w14:textId="77777777" w:rsidR="00FB2123" w:rsidRPr="007E7E46" w:rsidRDefault="00FB2123" w:rsidP="00AF5A0F">
            <w:pPr>
              <w:pStyle w:val="spar1"/>
              <w:jc w:val="both"/>
              <w:rPr>
                <w:rFonts w:ascii="Times New Roman" w:eastAsia="Calibri" w:hAnsi="Times New Roman"/>
                <w:sz w:val="24"/>
                <w:szCs w:val="24"/>
                <w:lang w:eastAsia="en-US"/>
              </w:rPr>
            </w:pPr>
            <w:r w:rsidRPr="007E7E46">
              <w:rPr>
                <w:rFonts w:ascii="Times New Roman" w:eastAsia="Calibri" w:hAnsi="Times New Roman"/>
                <w:sz w:val="24"/>
                <w:szCs w:val="24"/>
                <w:lang w:eastAsia="en-US"/>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D35B87" w14:textId="77777777" w:rsidR="00FB2123" w:rsidRPr="007E7E46" w:rsidRDefault="00FB2123" w:rsidP="00AF5A0F">
            <w:pPr>
              <w:pStyle w:val="spar1"/>
              <w:jc w:val="both"/>
              <w:rPr>
                <w:rFonts w:ascii="Times New Roman" w:eastAsia="Calibri" w:hAnsi="Times New Roman"/>
                <w:sz w:val="24"/>
                <w:szCs w:val="24"/>
                <w:lang w:eastAsia="en-US"/>
              </w:rPr>
            </w:pPr>
            <w:r w:rsidRPr="007E7E46">
              <w:rPr>
                <w:rFonts w:ascii="Times New Roman" w:eastAsia="Calibri" w:hAnsi="Times New Roman"/>
                <w:sz w:val="24"/>
                <w:szCs w:val="24"/>
                <w:lang w:eastAsia="en-US"/>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6B0C5A" w14:textId="77777777" w:rsidR="00FB2123" w:rsidRPr="007E7E46" w:rsidRDefault="00FB2123" w:rsidP="00AF5A0F">
            <w:pPr>
              <w:pStyle w:val="spar1"/>
              <w:jc w:val="both"/>
              <w:rPr>
                <w:rFonts w:ascii="Times New Roman" w:eastAsia="Calibri" w:hAnsi="Times New Roman"/>
                <w:sz w:val="24"/>
                <w:szCs w:val="24"/>
                <w:lang w:eastAsia="en-US"/>
              </w:rPr>
            </w:pPr>
            <w:r w:rsidRPr="007E7E46">
              <w:rPr>
                <w:rFonts w:ascii="Times New Roman" w:eastAsia="Calibri" w:hAnsi="Times New Roman"/>
                <w:sz w:val="24"/>
                <w:szCs w:val="24"/>
                <w:lang w:eastAsia="en-US"/>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C5CF61" w14:textId="77777777" w:rsidR="00FB2123" w:rsidRPr="007E7E46" w:rsidRDefault="00FB2123" w:rsidP="00AF5A0F">
            <w:pPr>
              <w:pStyle w:val="spar1"/>
              <w:jc w:val="both"/>
              <w:rPr>
                <w:rFonts w:ascii="Times New Roman" w:eastAsia="Calibri" w:hAnsi="Times New Roman"/>
                <w:sz w:val="24"/>
                <w:szCs w:val="24"/>
                <w:lang w:eastAsia="en-US"/>
              </w:rPr>
            </w:pPr>
            <w:r w:rsidRPr="007E7E46">
              <w:rPr>
                <w:rFonts w:ascii="Times New Roman" w:eastAsia="Calibri" w:hAnsi="Times New Roman"/>
                <w:sz w:val="24"/>
                <w:szCs w:val="24"/>
                <w:lang w:eastAsia="en-US"/>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B1B1A7" w14:textId="77777777" w:rsidR="00FB2123" w:rsidRPr="007E7E46" w:rsidRDefault="00FB2123" w:rsidP="00AF5A0F">
            <w:pPr>
              <w:pStyle w:val="spar1"/>
              <w:jc w:val="both"/>
              <w:rPr>
                <w:rFonts w:ascii="Times New Roman" w:eastAsia="Calibri" w:hAnsi="Times New Roman"/>
                <w:sz w:val="24"/>
                <w:szCs w:val="24"/>
                <w:lang w:eastAsia="en-US"/>
              </w:rPr>
            </w:pPr>
            <w:r w:rsidRPr="007E7E46">
              <w:rPr>
                <w:rFonts w:ascii="Times New Roman" w:eastAsia="Calibri" w:hAnsi="Times New Roman"/>
                <w:sz w:val="24"/>
                <w:szCs w:val="24"/>
                <w:lang w:eastAsia="en-US"/>
              </w:rPr>
              <w:t> </w:t>
            </w:r>
          </w:p>
        </w:tc>
      </w:tr>
      <w:tr w:rsidR="00FB2123" w:rsidRPr="007E7E46" w14:paraId="4EE90987" w14:textId="77777777" w:rsidTr="006062F8">
        <w:tc>
          <w:tcPr>
            <w:tcW w:w="0" w:type="auto"/>
            <w:tcBorders>
              <w:top w:val="single" w:sz="6" w:space="0" w:color="000000"/>
              <w:left w:val="single" w:sz="6" w:space="0" w:color="000000"/>
              <w:bottom w:val="single" w:sz="6" w:space="0" w:color="000000"/>
              <w:right w:val="single" w:sz="6" w:space="0" w:color="000000"/>
            </w:tcBorders>
            <w:vAlign w:val="center"/>
            <w:hideMark/>
          </w:tcPr>
          <w:p w14:paraId="38373E36" w14:textId="77777777" w:rsidR="00FB2123" w:rsidRPr="007E7E46" w:rsidRDefault="00FB2123" w:rsidP="00AF5A0F">
            <w:pPr>
              <w:jc w:val="both"/>
              <w:rPr>
                <w:rFonts w:ascii="Times New Roman" w:hAnsi="Times New Roman"/>
                <w:sz w:val="24"/>
                <w:szCs w:val="24"/>
              </w:rPr>
            </w:pPr>
            <w:r w:rsidRPr="007E7E46">
              <w:rPr>
                <w:rFonts w:ascii="Times New Roman" w:hAnsi="Times New Roman"/>
                <w:sz w:val="24"/>
                <w:szCs w:val="24"/>
              </w:rPr>
              <w:t>TOTAL GENERAL: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5A7E80" w14:textId="77777777" w:rsidR="00FB2123" w:rsidRPr="007E7E46" w:rsidRDefault="00FB2123" w:rsidP="00AF5A0F">
            <w:pPr>
              <w:pStyle w:val="spar1"/>
              <w:jc w:val="both"/>
              <w:rPr>
                <w:rFonts w:ascii="Times New Roman" w:eastAsia="Calibri" w:hAnsi="Times New Roman"/>
                <w:sz w:val="24"/>
                <w:szCs w:val="24"/>
                <w:lang w:eastAsia="en-US"/>
              </w:rPr>
            </w:pPr>
            <w:r w:rsidRPr="007E7E46">
              <w:rPr>
                <w:rFonts w:ascii="Times New Roman" w:eastAsia="Calibri" w:hAnsi="Times New Roman"/>
                <w:sz w:val="24"/>
                <w:szCs w:val="24"/>
                <w:lang w:eastAsia="en-US"/>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B3C905" w14:textId="77777777" w:rsidR="00FB2123" w:rsidRPr="007E7E46" w:rsidRDefault="00FB2123" w:rsidP="00AF5A0F">
            <w:pPr>
              <w:pStyle w:val="spar1"/>
              <w:jc w:val="both"/>
              <w:rPr>
                <w:rFonts w:ascii="Times New Roman" w:eastAsia="Calibri" w:hAnsi="Times New Roman"/>
                <w:sz w:val="24"/>
                <w:szCs w:val="24"/>
                <w:lang w:eastAsia="en-US"/>
              </w:rPr>
            </w:pPr>
            <w:r w:rsidRPr="007E7E46">
              <w:rPr>
                <w:rFonts w:ascii="Times New Roman" w:eastAsia="Calibri" w:hAnsi="Times New Roman"/>
                <w:sz w:val="24"/>
                <w:szCs w:val="24"/>
                <w:lang w:eastAsia="en-US"/>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339A75" w14:textId="77777777" w:rsidR="00FB2123" w:rsidRPr="007E7E46" w:rsidRDefault="00FB2123" w:rsidP="00AF5A0F">
            <w:pPr>
              <w:pStyle w:val="spar1"/>
              <w:jc w:val="both"/>
              <w:rPr>
                <w:rFonts w:ascii="Times New Roman" w:eastAsia="Calibri" w:hAnsi="Times New Roman"/>
                <w:sz w:val="24"/>
                <w:szCs w:val="24"/>
                <w:lang w:eastAsia="en-US"/>
              </w:rPr>
            </w:pPr>
            <w:r w:rsidRPr="007E7E46">
              <w:rPr>
                <w:rFonts w:ascii="Times New Roman" w:eastAsia="Calibri" w:hAnsi="Times New Roman"/>
                <w:sz w:val="24"/>
                <w:szCs w:val="24"/>
                <w:lang w:eastAsia="en-US"/>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B96BF2" w14:textId="77777777" w:rsidR="00FB2123" w:rsidRPr="007E7E46" w:rsidRDefault="00FB2123" w:rsidP="00AF5A0F">
            <w:pPr>
              <w:pStyle w:val="spar1"/>
              <w:jc w:val="both"/>
              <w:rPr>
                <w:rFonts w:ascii="Times New Roman" w:eastAsia="Calibri" w:hAnsi="Times New Roman"/>
                <w:sz w:val="24"/>
                <w:szCs w:val="24"/>
                <w:lang w:eastAsia="en-US"/>
              </w:rPr>
            </w:pPr>
            <w:r w:rsidRPr="007E7E46">
              <w:rPr>
                <w:rFonts w:ascii="Times New Roman" w:eastAsia="Calibri" w:hAnsi="Times New Roman"/>
                <w:sz w:val="24"/>
                <w:szCs w:val="24"/>
                <w:lang w:eastAsia="en-US"/>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6EFCE7" w14:textId="77777777" w:rsidR="00FB2123" w:rsidRPr="007E7E46" w:rsidRDefault="00FB2123" w:rsidP="00AF5A0F">
            <w:pPr>
              <w:pStyle w:val="spar1"/>
              <w:jc w:val="both"/>
              <w:rPr>
                <w:rFonts w:ascii="Times New Roman" w:eastAsia="Calibri" w:hAnsi="Times New Roman"/>
                <w:sz w:val="24"/>
                <w:szCs w:val="24"/>
                <w:lang w:eastAsia="en-US"/>
              </w:rPr>
            </w:pPr>
            <w:r w:rsidRPr="007E7E46">
              <w:rPr>
                <w:rFonts w:ascii="Times New Roman" w:eastAsia="Calibri" w:hAnsi="Times New Roman"/>
                <w:sz w:val="24"/>
                <w:szCs w:val="24"/>
                <w:lang w:eastAsia="en-US"/>
              </w:rPr>
              <w:t> </w:t>
            </w:r>
          </w:p>
        </w:tc>
      </w:tr>
    </w:tbl>
    <w:p w14:paraId="5D1F5130" w14:textId="77777777" w:rsidR="00FB2123" w:rsidRPr="007E7E46" w:rsidRDefault="00FB2123" w:rsidP="00AF5A0F">
      <w:pPr>
        <w:pStyle w:val="HTMLPreformatted"/>
        <w:jc w:val="both"/>
        <w:rPr>
          <w:rFonts w:ascii="Times New Roman" w:eastAsia="Calibri" w:hAnsi="Times New Roman" w:cs="Times New Roman"/>
          <w:sz w:val="24"/>
          <w:szCs w:val="24"/>
          <w:lang w:val="ro-RO"/>
        </w:rPr>
      </w:pPr>
      <w:r w:rsidRPr="007E7E46">
        <w:rPr>
          <w:rFonts w:ascii="Times New Roman" w:eastAsia="Calibri" w:hAnsi="Times New Roman" w:cs="Times New Roman"/>
          <w:sz w:val="24"/>
          <w:szCs w:val="24"/>
          <w:lang w:val="ro-RO"/>
        </w:rPr>
        <w:t>Pentru recuperarea obligaţiilor la Fondul pentru mediu menţionate, s-au luat următoarele măsuri:</w:t>
      </w:r>
    </w:p>
    <w:p w14:paraId="157A93C7" w14:textId="77777777" w:rsidR="00FB2123" w:rsidRPr="007E7E46" w:rsidRDefault="00FB2123" w:rsidP="00AF5A0F">
      <w:pPr>
        <w:pStyle w:val="HTMLPreformatted"/>
        <w:jc w:val="both"/>
        <w:rPr>
          <w:rFonts w:ascii="Times New Roman" w:eastAsia="Calibri" w:hAnsi="Times New Roman" w:cs="Times New Roman"/>
          <w:sz w:val="24"/>
          <w:szCs w:val="24"/>
          <w:lang w:val="ro-RO"/>
        </w:rPr>
      </w:pPr>
      <w:r w:rsidRPr="007E7E46">
        <w:rPr>
          <w:rFonts w:ascii="Times New Roman" w:eastAsia="Calibri" w:hAnsi="Times New Roman" w:cs="Times New Roman"/>
          <w:b/>
          <w:bCs/>
          <w:sz w:val="24"/>
          <w:szCs w:val="24"/>
          <w:lang w:val="ro-RO"/>
        </w:rPr>
        <w:t>a)</w:t>
      </w:r>
      <w:r w:rsidRPr="007E7E46">
        <w:rPr>
          <w:rFonts w:ascii="Times New Roman" w:eastAsia="Calibri" w:hAnsi="Times New Roman" w:cs="Times New Roman"/>
          <w:sz w:val="24"/>
          <w:szCs w:val="24"/>
          <w:lang w:val="ro-RO"/>
        </w:rPr>
        <w:t>s-au făcut cercetări la ultimul domiciliu fiscal cunoscut al debitorului şi s-a constatat că ..............;</w:t>
      </w:r>
    </w:p>
    <w:p w14:paraId="1A83FE01" w14:textId="77777777" w:rsidR="00FB2123" w:rsidRPr="007E7E46" w:rsidRDefault="00FB2123" w:rsidP="00AF5A0F">
      <w:pPr>
        <w:pStyle w:val="HTMLPreformatted"/>
        <w:jc w:val="both"/>
        <w:rPr>
          <w:rFonts w:ascii="Times New Roman" w:eastAsia="Calibri" w:hAnsi="Times New Roman" w:cs="Times New Roman"/>
          <w:sz w:val="24"/>
          <w:szCs w:val="24"/>
          <w:lang w:val="ro-RO"/>
        </w:rPr>
      </w:pPr>
      <w:r w:rsidRPr="007E7E46">
        <w:rPr>
          <w:rFonts w:ascii="Times New Roman" w:eastAsia="Calibri" w:hAnsi="Times New Roman" w:cs="Times New Roman"/>
          <w:b/>
          <w:bCs/>
          <w:sz w:val="24"/>
          <w:szCs w:val="24"/>
          <w:lang w:val="ro-RO"/>
        </w:rPr>
        <w:t>b)</w:t>
      </w:r>
      <w:r w:rsidRPr="007E7E46">
        <w:rPr>
          <w:rFonts w:ascii="Times New Roman" w:eastAsia="Calibri" w:hAnsi="Times New Roman" w:cs="Times New Roman"/>
          <w:sz w:val="24"/>
          <w:szCs w:val="24"/>
          <w:lang w:val="ro-RO"/>
        </w:rPr>
        <w:t>s-au solicitat relaţii de la compartimentele de evidenţă a populaţiei din cadrul Ministerului Afacerilor Interne şi de la oficiile registrului comerţului sau de la instanţele judecătoreşti, după caz, şi s-a constatat că ..............;</w:t>
      </w:r>
    </w:p>
    <w:p w14:paraId="54B4357E" w14:textId="77777777" w:rsidR="00FB2123" w:rsidRPr="007E7E46" w:rsidRDefault="00FB2123" w:rsidP="00AF5A0F">
      <w:pPr>
        <w:pStyle w:val="HTMLPreformatted"/>
        <w:jc w:val="both"/>
        <w:rPr>
          <w:rFonts w:ascii="Times New Roman" w:eastAsia="Calibri" w:hAnsi="Times New Roman" w:cs="Times New Roman"/>
          <w:sz w:val="24"/>
          <w:szCs w:val="24"/>
          <w:lang w:val="ro-RO"/>
        </w:rPr>
      </w:pPr>
      <w:r w:rsidRPr="007E7E46">
        <w:rPr>
          <w:rFonts w:ascii="Times New Roman" w:eastAsia="Calibri" w:hAnsi="Times New Roman" w:cs="Times New Roman"/>
          <w:b/>
          <w:bCs/>
          <w:sz w:val="24"/>
          <w:szCs w:val="24"/>
          <w:lang w:val="ro-RO"/>
        </w:rPr>
        <w:t>c)</w:t>
      </w:r>
      <w:r w:rsidRPr="007E7E46">
        <w:rPr>
          <w:rFonts w:ascii="Times New Roman" w:eastAsia="Calibri" w:hAnsi="Times New Roman" w:cs="Times New Roman"/>
          <w:sz w:val="24"/>
          <w:szCs w:val="24"/>
          <w:lang w:val="ro-RO"/>
        </w:rPr>
        <w:t>s-au cerut relaţii de la unităţile sau de la persoanele fizice unde debitorul şi-a desfăşurat activitatea în ultimii 3 ani şi s-a constatat că .........;</w:t>
      </w:r>
    </w:p>
    <w:p w14:paraId="20750768" w14:textId="77777777" w:rsidR="00FB2123" w:rsidRPr="007E7E46" w:rsidRDefault="00FB2123" w:rsidP="00AF5A0F">
      <w:pPr>
        <w:pStyle w:val="HTMLPreformatted"/>
        <w:jc w:val="both"/>
        <w:rPr>
          <w:rFonts w:ascii="Times New Roman" w:eastAsia="Calibri" w:hAnsi="Times New Roman" w:cs="Times New Roman"/>
          <w:sz w:val="24"/>
          <w:szCs w:val="24"/>
          <w:lang w:val="ro-RO"/>
        </w:rPr>
      </w:pPr>
      <w:r w:rsidRPr="007E7E46">
        <w:rPr>
          <w:rFonts w:ascii="Times New Roman" w:eastAsia="Calibri" w:hAnsi="Times New Roman" w:cs="Times New Roman"/>
          <w:b/>
          <w:bCs/>
          <w:sz w:val="24"/>
          <w:szCs w:val="24"/>
          <w:lang w:val="ro-RO"/>
        </w:rPr>
        <w:t>d)</w:t>
      </w:r>
      <w:r w:rsidRPr="007E7E46">
        <w:rPr>
          <w:rFonts w:ascii="Times New Roman" w:eastAsia="Calibri" w:hAnsi="Times New Roman" w:cs="Times New Roman"/>
          <w:sz w:val="24"/>
          <w:szCs w:val="24"/>
          <w:lang w:val="ro-RO"/>
        </w:rPr>
        <w:t>s-au cerut relaţii la organele de executare în raza cărora a fost înfiinţat/a luat fiinţă debitorul sau a avut debitorul ultimul sediu/domiciliu, precum şi de la cele în a căror rază teritorială ori evidenţă se află sucursale sau puncte de lucru ale debitorului şi s-a constatat că ..............;</w:t>
      </w:r>
    </w:p>
    <w:p w14:paraId="44A9D216" w14:textId="77777777" w:rsidR="00FB2123" w:rsidRPr="007E7E46" w:rsidRDefault="00FB2123" w:rsidP="00AF5A0F">
      <w:pPr>
        <w:pStyle w:val="HTMLPreformatted"/>
        <w:jc w:val="both"/>
        <w:rPr>
          <w:rFonts w:ascii="Times New Roman" w:eastAsia="Calibri" w:hAnsi="Times New Roman" w:cs="Times New Roman"/>
          <w:sz w:val="24"/>
          <w:szCs w:val="24"/>
          <w:lang w:val="ro-RO"/>
        </w:rPr>
      </w:pPr>
      <w:r w:rsidRPr="007E7E46">
        <w:rPr>
          <w:rFonts w:ascii="Times New Roman" w:eastAsia="Calibri" w:hAnsi="Times New Roman" w:cs="Times New Roman"/>
          <w:b/>
          <w:bCs/>
          <w:sz w:val="24"/>
          <w:szCs w:val="24"/>
          <w:lang w:val="ro-RO"/>
        </w:rPr>
        <w:t>e)</w:t>
      </w:r>
      <w:r w:rsidRPr="007E7E46">
        <w:rPr>
          <w:rFonts w:ascii="Times New Roman" w:eastAsia="Calibri" w:hAnsi="Times New Roman" w:cs="Times New Roman"/>
          <w:sz w:val="24"/>
          <w:szCs w:val="24"/>
          <w:lang w:val="ro-RO"/>
        </w:rPr>
        <w:t>s-au solicitat de la organele şi persoanele abilitate informaţii cu privire la moştenitorii care au acceptat succesiunea debitorului decedat şi s-a constatat că..............;</w:t>
      </w:r>
    </w:p>
    <w:p w14:paraId="41ED5D66" w14:textId="77777777" w:rsidR="00FB2123" w:rsidRPr="007E7E46" w:rsidRDefault="00FB2123" w:rsidP="00AF5A0F">
      <w:pPr>
        <w:pStyle w:val="HTMLPreformatted"/>
        <w:jc w:val="both"/>
        <w:rPr>
          <w:rFonts w:ascii="Times New Roman" w:eastAsia="Calibri" w:hAnsi="Times New Roman" w:cs="Times New Roman"/>
          <w:sz w:val="24"/>
          <w:szCs w:val="24"/>
          <w:lang w:val="ro-RO"/>
        </w:rPr>
      </w:pPr>
      <w:r w:rsidRPr="007E7E46">
        <w:rPr>
          <w:rFonts w:ascii="Times New Roman" w:eastAsia="Calibri" w:hAnsi="Times New Roman" w:cs="Times New Roman"/>
          <w:b/>
          <w:bCs/>
          <w:sz w:val="24"/>
          <w:szCs w:val="24"/>
          <w:lang w:val="ro-RO"/>
        </w:rPr>
        <w:t>f)</w:t>
      </w:r>
      <w:r w:rsidRPr="007E7E46">
        <w:rPr>
          <w:rFonts w:ascii="Times New Roman" w:eastAsia="Calibri" w:hAnsi="Times New Roman" w:cs="Times New Roman"/>
          <w:sz w:val="24"/>
          <w:szCs w:val="24"/>
          <w:lang w:val="ro-RO"/>
        </w:rPr>
        <w:t>s-au verificat documentele de constituire şi de evidenţă (act constitutiv, statut, contract de societate, acte adiţionale de modificare a acestora, bilanţ contabil, balanţă lunară etc.) şi s-a constatat că ..............;</w:t>
      </w:r>
    </w:p>
    <w:p w14:paraId="4A24EFDD" w14:textId="77777777" w:rsidR="00FB2123" w:rsidRPr="007E7E46" w:rsidRDefault="00FB2123" w:rsidP="00AF5A0F">
      <w:pPr>
        <w:pStyle w:val="HTMLPreformatted"/>
        <w:jc w:val="both"/>
        <w:rPr>
          <w:rFonts w:ascii="Times New Roman" w:eastAsia="Calibri" w:hAnsi="Times New Roman" w:cs="Times New Roman"/>
          <w:sz w:val="24"/>
          <w:szCs w:val="24"/>
          <w:lang w:val="ro-RO"/>
        </w:rPr>
      </w:pPr>
      <w:r w:rsidRPr="007E7E46">
        <w:rPr>
          <w:rFonts w:ascii="Times New Roman" w:eastAsia="Calibri" w:hAnsi="Times New Roman" w:cs="Times New Roman"/>
          <w:b/>
          <w:bCs/>
          <w:sz w:val="24"/>
          <w:szCs w:val="24"/>
          <w:lang w:val="ro-RO"/>
        </w:rPr>
        <w:t>g)</w:t>
      </w:r>
      <w:r w:rsidRPr="007E7E46">
        <w:rPr>
          <w:rFonts w:ascii="Times New Roman" w:eastAsia="Calibri" w:hAnsi="Times New Roman" w:cs="Times New Roman"/>
          <w:sz w:val="24"/>
          <w:szCs w:val="24"/>
          <w:lang w:val="ro-RO"/>
        </w:rPr>
        <w:t>s-au verificat informaţiile deţinute de societăţile bancare la care debitorul are conturi deschise şi s-a constatat că ..............;</w:t>
      </w:r>
    </w:p>
    <w:p w14:paraId="0612DB03" w14:textId="77777777" w:rsidR="00FB2123" w:rsidRPr="007E7E46" w:rsidRDefault="00FB2123" w:rsidP="00AF5A0F">
      <w:pPr>
        <w:pStyle w:val="HTMLPreformatted"/>
        <w:jc w:val="both"/>
        <w:rPr>
          <w:rFonts w:ascii="Times New Roman" w:eastAsia="Calibri" w:hAnsi="Times New Roman" w:cs="Times New Roman"/>
          <w:sz w:val="24"/>
          <w:szCs w:val="24"/>
          <w:lang w:val="ro-RO"/>
        </w:rPr>
      </w:pPr>
      <w:r w:rsidRPr="007E7E46">
        <w:rPr>
          <w:rFonts w:ascii="Times New Roman" w:eastAsia="Calibri" w:hAnsi="Times New Roman" w:cs="Times New Roman"/>
          <w:b/>
          <w:bCs/>
          <w:sz w:val="24"/>
          <w:szCs w:val="24"/>
          <w:lang w:val="ro-RO"/>
        </w:rPr>
        <w:t>h)</w:t>
      </w:r>
      <w:r w:rsidRPr="007E7E46">
        <w:rPr>
          <w:rFonts w:ascii="Times New Roman" w:eastAsia="Calibri" w:hAnsi="Times New Roman" w:cs="Times New Roman"/>
          <w:sz w:val="24"/>
          <w:szCs w:val="24"/>
          <w:lang w:val="ro-RO"/>
        </w:rPr>
        <w:t>s-au verificat informaţiile deţinute de instituţiile care gestionează registrele publice sau de la alte organe abilitate, privind bunurile sau veniturile debitorului ..............;</w:t>
      </w:r>
    </w:p>
    <w:p w14:paraId="1C68C0E2" w14:textId="77777777" w:rsidR="00FB2123" w:rsidRPr="007E7E46" w:rsidRDefault="00FB2123" w:rsidP="00AF5A0F">
      <w:pPr>
        <w:pStyle w:val="HTMLPreformatted"/>
        <w:jc w:val="both"/>
        <w:rPr>
          <w:rFonts w:ascii="Times New Roman" w:eastAsia="Calibri" w:hAnsi="Times New Roman" w:cs="Times New Roman"/>
          <w:sz w:val="24"/>
          <w:szCs w:val="24"/>
          <w:lang w:val="ro-RO"/>
        </w:rPr>
      </w:pPr>
      <w:r w:rsidRPr="007E7E46">
        <w:rPr>
          <w:rFonts w:ascii="Times New Roman" w:eastAsia="Calibri" w:hAnsi="Times New Roman" w:cs="Times New Roman"/>
          <w:b/>
          <w:bCs/>
          <w:sz w:val="24"/>
          <w:szCs w:val="24"/>
          <w:lang w:val="ro-RO"/>
        </w:rPr>
        <w:t>i)</w:t>
      </w:r>
      <w:r w:rsidRPr="007E7E46">
        <w:rPr>
          <w:rFonts w:ascii="Times New Roman" w:eastAsia="Calibri" w:hAnsi="Times New Roman" w:cs="Times New Roman"/>
          <w:sz w:val="24"/>
          <w:szCs w:val="24"/>
          <w:lang w:val="ro-RO"/>
        </w:rPr>
        <w:t>s-a solicitat instanţei judecătoreşti competente deschiderea procedurii de reorganizare judiciară şi faliment sau înscrierea în tabelul de creanţe, conform prevederilor Legii nr. 85/2014 privind procedurile de prevenire a insolvenţei şi de insolvenţă, cu modificările şi completările ulterioare ..............;</w:t>
      </w:r>
    </w:p>
    <w:p w14:paraId="79BC59D1" w14:textId="77777777" w:rsidR="00FB2123" w:rsidRPr="007E7E46" w:rsidRDefault="00FB2123" w:rsidP="00AF5A0F">
      <w:pPr>
        <w:pStyle w:val="HTMLPreformatted"/>
        <w:jc w:val="both"/>
        <w:rPr>
          <w:rFonts w:ascii="Times New Roman" w:eastAsia="Calibri" w:hAnsi="Times New Roman" w:cs="Times New Roman"/>
          <w:sz w:val="24"/>
          <w:szCs w:val="24"/>
          <w:lang w:val="ro-RO"/>
        </w:rPr>
      </w:pPr>
      <w:r w:rsidRPr="007E7E46">
        <w:rPr>
          <w:rFonts w:ascii="Times New Roman" w:eastAsia="Calibri" w:hAnsi="Times New Roman" w:cs="Times New Roman"/>
          <w:b/>
          <w:bCs/>
          <w:sz w:val="24"/>
          <w:szCs w:val="24"/>
          <w:lang w:val="ro-RO"/>
        </w:rPr>
        <w:t>j)</w:t>
      </w:r>
      <w:r w:rsidRPr="007E7E46">
        <w:rPr>
          <w:rFonts w:ascii="Times New Roman" w:eastAsia="Calibri" w:hAnsi="Times New Roman" w:cs="Times New Roman"/>
          <w:sz w:val="24"/>
          <w:szCs w:val="24"/>
          <w:lang w:val="ro-RO"/>
        </w:rPr>
        <w:t>s-a angajat răspunderea la plată a altor persoane decât debitorul, conform procedurii prevăzute la art. 25 din Legea nr. 207/2015 privind Codul de procedură fiscală, cu modificările şi completările ulterioare, pentru suma de ............, din care s-a achitat suma de ................;</w:t>
      </w:r>
    </w:p>
    <w:p w14:paraId="49CE9E36" w14:textId="77777777" w:rsidR="00FB2123" w:rsidRPr="007E7E46" w:rsidRDefault="00FB2123" w:rsidP="00AF5A0F">
      <w:pPr>
        <w:pStyle w:val="HTMLPreformatted"/>
        <w:jc w:val="both"/>
        <w:rPr>
          <w:rFonts w:ascii="Times New Roman" w:eastAsia="Calibri" w:hAnsi="Times New Roman" w:cs="Times New Roman"/>
          <w:sz w:val="24"/>
          <w:szCs w:val="24"/>
          <w:lang w:val="ro-RO"/>
        </w:rPr>
      </w:pPr>
      <w:r w:rsidRPr="007E7E46">
        <w:rPr>
          <w:rFonts w:ascii="Times New Roman" w:eastAsia="Calibri" w:hAnsi="Times New Roman" w:cs="Times New Roman"/>
          <w:b/>
          <w:bCs/>
          <w:sz w:val="24"/>
          <w:szCs w:val="24"/>
          <w:lang w:val="ro-RO"/>
        </w:rPr>
        <w:t>k)</w:t>
      </w:r>
      <w:r w:rsidRPr="007E7E46">
        <w:rPr>
          <w:rFonts w:ascii="Times New Roman" w:eastAsia="Calibri" w:hAnsi="Times New Roman" w:cs="Times New Roman"/>
          <w:sz w:val="24"/>
          <w:szCs w:val="24"/>
          <w:lang w:val="ro-RO"/>
        </w:rPr>
        <w:t>s-au mai făcut următoarele cercetări: ..................... .</w:t>
      </w:r>
    </w:p>
    <w:p w14:paraId="16985E0E" w14:textId="77777777" w:rsidR="00FB2123" w:rsidRPr="007E7E46" w:rsidRDefault="00FB2123" w:rsidP="00AF5A0F">
      <w:pPr>
        <w:pStyle w:val="HTMLPreformatted"/>
        <w:jc w:val="both"/>
        <w:rPr>
          <w:rFonts w:ascii="Times New Roman" w:eastAsia="Calibri" w:hAnsi="Times New Roman" w:cs="Times New Roman"/>
          <w:sz w:val="24"/>
          <w:szCs w:val="24"/>
          <w:lang w:val="ro-RO"/>
        </w:rPr>
      </w:pPr>
      <w:r w:rsidRPr="007E7E46">
        <w:rPr>
          <w:rFonts w:ascii="Times New Roman" w:eastAsia="Calibri" w:hAnsi="Times New Roman" w:cs="Times New Roman"/>
          <w:sz w:val="24"/>
          <w:szCs w:val="24"/>
          <w:lang w:val="ro-RO"/>
        </w:rPr>
        <w:t>În urma cercetărilor şi constatărilor de mai sus rezultă că debitorul se încadrează în dispoziţiile art. 265 alin. (1) şi (1^1) din Legea nr. 207/2015 privind Codul de procedură fiscală, cu modificările şi completările ulterioare, şi este insolvabil, întrucât^3)  ..................... .</w:t>
      </w:r>
    </w:p>
    <w:p w14:paraId="6E5CE9CB" w14:textId="77777777" w:rsidR="00FB2123" w:rsidRPr="007E7E46" w:rsidRDefault="00FB2123" w:rsidP="00AF5A0F">
      <w:pPr>
        <w:pStyle w:val="HTMLPreformatted"/>
        <w:jc w:val="both"/>
        <w:rPr>
          <w:rFonts w:ascii="Times New Roman" w:eastAsia="Calibri" w:hAnsi="Times New Roman" w:cs="Times New Roman"/>
          <w:sz w:val="24"/>
          <w:szCs w:val="24"/>
          <w:lang w:val="ro-RO"/>
        </w:rPr>
      </w:pPr>
      <w:r w:rsidRPr="007E7E46">
        <w:rPr>
          <w:rFonts w:ascii="Times New Roman" w:eastAsia="Calibri" w:hAnsi="Times New Roman" w:cs="Times New Roman"/>
          <w:b/>
          <w:bCs/>
          <w:sz w:val="24"/>
          <w:szCs w:val="24"/>
          <w:lang w:val="ro-RO"/>
        </w:rPr>
        <w:lastRenderedPageBreak/>
        <w:t>^3) 1.</w:t>
      </w:r>
      <w:r w:rsidRPr="007E7E46">
        <w:rPr>
          <w:rFonts w:ascii="Times New Roman" w:eastAsia="Calibri" w:hAnsi="Times New Roman" w:cs="Times New Roman"/>
          <w:sz w:val="24"/>
          <w:szCs w:val="24"/>
          <w:lang w:val="ro-RO"/>
        </w:rPr>
        <w:t xml:space="preserve"> Valoarea veniturilor şi/sau bunurilor urmăribile ale debitorului este mai mică decât obligaţiile fiscale de plată.</w:t>
      </w:r>
    </w:p>
    <w:p w14:paraId="7D81FF1D" w14:textId="77777777" w:rsidR="00FB2123" w:rsidRPr="007E7E46" w:rsidRDefault="00FB2123" w:rsidP="00AF5A0F">
      <w:pPr>
        <w:pStyle w:val="HTMLPreformatted"/>
        <w:jc w:val="both"/>
        <w:rPr>
          <w:rFonts w:ascii="Times New Roman" w:eastAsia="Calibri" w:hAnsi="Times New Roman" w:cs="Times New Roman"/>
          <w:sz w:val="24"/>
          <w:szCs w:val="24"/>
          <w:lang w:val="ro-RO"/>
        </w:rPr>
      </w:pPr>
      <w:r w:rsidRPr="007E7E46">
        <w:rPr>
          <w:rFonts w:ascii="Times New Roman" w:eastAsia="Calibri" w:hAnsi="Times New Roman" w:cs="Times New Roman"/>
          <w:b/>
          <w:bCs/>
          <w:sz w:val="24"/>
          <w:szCs w:val="24"/>
          <w:lang w:val="ro-RO"/>
        </w:rPr>
        <w:t>2.</w:t>
      </w:r>
      <w:r w:rsidRPr="007E7E46">
        <w:rPr>
          <w:rFonts w:ascii="Times New Roman" w:eastAsia="Calibri" w:hAnsi="Times New Roman" w:cs="Times New Roman"/>
          <w:sz w:val="24"/>
          <w:szCs w:val="24"/>
          <w:lang w:val="ro-RO"/>
        </w:rPr>
        <w:t xml:space="preserve"> Debitorul nu are venituri ori bunuri urmăribile.</w:t>
      </w:r>
    </w:p>
    <w:p w14:paraId="7F24EACD" w14:textId="77777777" w:rsidR="00FB2123" w:rsidRPr="007E7E46" w:rsidRDefault="00FB2123" w:rsidP="00AF5A0F">
      <w:pPr>
        <w:pStyle w:val="HTMLPreformatted"/>
        <w:jc w:val="both"/>
        <w:rPr>
          <w:rFonts w:ascii="Times New Roman" w:eastAsia="Calibri" w:hAnsi="Times New Roman" w:cs="Times New Roman"/>
          <w:sz w:val="24"/>
          <w:szCs w:val="24"/>
          <w:lang w:val="ro-RO"/>
        </w:rPr>
      </w:pPr>
      <w:r w:rsidRPr="007E7E46">
        <w:rPr>
          <w:rFonts w:ascii="Times New Roman" w:eastAsia="Calibri" w:hAnsi="Times New Roman" w:cs="Times New Roman"/>
          <w:b/>
          <w:bCs/>
          <w:sz w:val="24"/>
          <w:szCs w:val="24"/>
          <w:lang w:val="ro-RO"/>
        </w:rPr>
        <w:t>3.</w:t>
      </w:r>
      <w:r w:rsidRPr="007E7E46">
        <w:rPr>
          <w:rFonts w:ascii="Times New Roman" w:eastAsia="Calibri" w:hAnsi="Times New Roman" w:cs="Times New Roman"/>
          <w:sz w:val="24"/>
          <w:szCs w:val="24"/>
          <w:lang w:val="ro-RO"/>
        </w:rPr>
        <w:t xml:space="preserve"> Debitorul deţine în proprietate bunuri a căror valorificare acoperă cel mult cheltuielile estimate de executare silită.</w:t>
      </w:r>
    </w:p>
    <w:p w14:paraId="4650B0A2" w14:textId="77777777" w:rsidR="00FB2123" w:rsidRPr="007E7E46" w:rsidRDefault="00FB2123" w:rsidP="00AF5A0F">
      <w:pPr>
        <w:pStyle w:val="HTMLPreformatted"/>
        <w:jc w:val="both"/>
        <w:rPr>
          <w:rFonts w:ascii="Times New Roman" w:eastAsia="Calibri" w:hAnsi="Times New Roman" w:cs="Times New Roman"/>
          <w:sz w:val="24"/>
          <w:szCs w:val="24"/>
          <w:lang w:val="ro-RO"/>
        </w:rPr>
      </w:pPr>
      <w:r w:rsidRPr="007E7E46">
        <w:rPr>
          <w:rFonts w:ascii="Times New Roman" w:eastAsia="Calibri" w:hAnsi="Times New Roman" w:cs="Times New Roman"/>
          <w:b/>
          <w:bCs/>
          <w:sz w:val="24"/>
          <w:szCs w:val="24"/>
          <w:lang w:val="ro-RO"/>
        </w:rPr>
        <w:t>4.</w:t>
      </w:r>
      <w:r w:rsidRPr="007E7E46">
        <w:rPr>
          <w:rFonts w:ascii="Times New Roman" w:eastAsia="Calibri" w:hAnsi="Times New Roman" w:cs="Times New Roman"/>
          <w:sz w:val="24"/>
          <w:szCs w:val="24"/>
          <w:lang w:val="ro-RO"/>
        </w:rPr>
        <w:t xml:space="preserve"> Debitorul deţine în proprietate bunuri a căror valoare este mai mică de 1%, în cazul în care valoarea obligaţiilor de plată este peste 500.000 lei.</w:t>
      </w:r>
    </w:p>
    <w:p w14:paraId="209521ED" w14:textId="77777777" w:rsidR="00FB2123" w:rsidRPr="007E7E46" w:rsidRDefault="00FB2123" w:rsidP="00AF5A0F">
      <w:pPr>
        <w:pStyle w:val="HTMLPreformatted"/>
        <w:jc w:val="both"/>
        <w:rPr>
          <w:rFonts w:ascii="Times New Roman" w:eastAsia="Calibri" w:hAnsi="Times New Roman" w:cs="Times New Roman"/>
          <w:sz w:val="24"/>
          <w:szCs w:val="24"/>
          <w:lang w:val="ro-RO"/>
        </w:rPr>
      </w:pPr>
      <w:r w:rsidRPr="007E7E46">
        <w:rPr>
          <w:rFonts w:ascii="Times New Roman" w:eastAsia="Calibri" w:hAnsi="Times New Roman" w:cs="Times New Roman"/>
          <w:b/>
          <w:bCs/>
          <w:sz w:val="24"/>
          <w:szCs w:val="24"/>
          <w:lang w:val="ro-RO"/>
        </w:rPr>
        <w:t>5.</w:t>
      </w:r>
      <w:r w:rsidRPr="007E7E46">
        <w:rPr>
          <w:rFonts w:ascii="Times New Roman" w:eastAsia="Calibri" w:hAnsi="Times New Roman" w:cs="Times New Roman"/>
          <w:sz w:val="24"/>
          <w:szCs w:val="24"/>
          <w:lang w:val="ro-RO"/>
        </w:rPr>
        <w:t xml:space="preserve"> Când, după încetarea executării silite, pornită împotriva debitorului, rămân debite neachitate.</w:t>
      </w:r>
    </w:p>
    <w:p w14:paraId="14434A3B" w14:textId="77777777" w:rsidR="00FB2123" w:rsidRPr="007E7E46" w:rsidRDefault="00FB2123" w:rsidP="00AF5A0F">
      <w:pPr>
        <w:pStyle w:val="HTMLPreformatted"/>
        <w:jc w:val="both"/>
        <w:rPr>
          <w:rFonts w:ascii="Times New Roman" w:eastAsia="Calibri" w:hAnsi="Times New Roman" w:cs="Times New Roman"/>
          <w:sz w:val="24"/>
          <w:szCs w:val="24"/>
          <w:lang w:val="ro-RO"/>
        </w:rPr>
      </w:pPr>
      <w:r w:rsidRPr="007E7E46">
        <w:rPr>
          <w:rFonts w:ascii="Times New Roman" w:eastAsia="Calibri" w:hAnsi="Times New Roman" w:cs="Times New Roman"/>
          <w:b/>
          <w:bCs/>
          <w:sz w:val="24"/>
          <w:szCs w:val="24"/>
          <w:lang w:val="ro-RO"/>
        </w:rPr>
        <w:t>6.</w:t>
      </w:r>
      <w:r w:rsidRPr="007E7E46">
        <w:rPr>
          <w:rFonts w:ascii="Times New Roman" w:eastAsia="Calibri" w:hAnsi="Times New Roman" w:cs="Times New Roman"/>
          <w:sz w:val="24"/>
          <w:szCs w:val="24"/>
          <w:lang w:val="ro-RO"/>
        </w:rPr>
        <w:t xml:space="preserve"> Debitorul a dispărut sau a decedat fără să lase avere.</w:t>
      </w:r>
    </w:p>
    <w:p w14:paraId="748377B2" w14:textId="77777777" w:rsidR="00FB2123" w:rsidRPr="007E7E46" w:rsidRDefault="00FB2123" w:rsidP="00AF5A0F">
      <w:pPr>
        <w:pStyle w:val="HTMLPreformatted"/>
        <w:jc w:val="both"/>
        <w:rPr>
          <w:rFonts w:ascii="Times New Roman" w:eastAsia="Calibri" w:hAnsi="Times New Roman" w:cs="Times New Roman"/>
          <w:sz w:val="24"/>
          <w:szCs w:val="24"/>
          <w:lang w:val="ro-RO"/>
        </w:rPr>
      </w:pPr>
      <w:r w:rsidRPr="007E7E46">
        <w:rPr>
          <w:rFonts w:ascii="Times New Roman" w:eastAsia="Calibri" w:hAnsi="Times New Roman" w:cs="Times New Roman"/>
          <w:b/>
          <w:bCs/>
          <w:sz w:val="24"/>
          <w:szCs w:val="24"/>
          <w:lang w:val="ro-RO"/>
        </w:rPr>
        <w:t>7.</w:t>
      </w:r>
      <w:r w:rsidRPr="007E7E46">
        <w:rPr>
          <w:rFonts w:ascii="Times New Roman" w:eastAsia="Calibri" w:hAnsi="Times New Roman" w:cs="Times New Roman"/>
          <w:sz w:val="24"/>
          <w:szCs w:val="24"/>
          <w:lang w:val="ro-RO"/>
        </w:rPr>
        <w:t xml:space="preserve"> Debitorul nu este găsit la ultimul domiciliu sau sediu cunoscut şi la acestea ori în alte locuri unde există indicii că a avut avere nu se găsesc venituri sau bunuri urmăribile.</w:t>
      </w:r>
    </w:p>
    <w:p w14:paraId="7293E5B1" w14:textId="77777777" w:rsidR="00FB2123" w:rsidRPr="007E7E46" w:rsidRDefault="00FB2123" w:rsidP="00AF5A0F">
      <w:pPr>
        <w:pStyle w:val="HTMLPreformatted"/>
        <w:jc w:val="both"/>
        <w:rPr>
          <w:rFonts w:ascii="Times New Roman" w:eastAsia="Calibri" w:hAnsi="Times New Roman" w:cs="Times New Roman"/>
          <w:sz w:val="24"/>
          <w:szCs w:val="24"/>
          <w:lang w:val="ro-RO"/>
        </w:rPr>
      </w:pPr>
      <w:r w:rsidRPr="007E7E46">
        <w:rPr>
          <w:rFonts w:ascii="Times New Roman" w:eastAsia="Calibri" w:hAnsi="Times New Roman" w:cs="Times New Roman"/>
          <w:b/>
          <w:bCs/>
          <w:sz w:val="24"/>
          <w:szCs w:val="24"/>
          <w:lang w:val="ro-RO"/>
        </w:rPr>
        <w:t>8.</w:t>
      </w:r>
      <w:r w:rsidRPr="007E7E46">
        <w:rPr>
          <w:rFonts w:ascii="Times New Roman" w:eastAsia="Calibri" w:hAnsi="Times New Roman" w:cs="Times New Roman"/>
          <w:sz w:val="24"/>
          <w:szCs w:val="24"/>
          <w:lang w:val="ro-RO"/>
        </w:rPr>
        <w:t xml:space="preserve"> Când, potrivit legii, debitorul, persoană juridică, îşi încetează existenţa şi când au rămas neachitate obligaţii bugetare.</w:t>
      </w:r>
    </w:p>
    <w:p w14:paraId="2EDFA539" w14:textId="77777777" w:rsidR="00FB2123" w:rsidRPr="007E7E46" w:rsidRDefault="00FB2123" w:rsidP="00AF5A0F">
      <w:pPr>
        <w:pStyle w:val="HTMLPreformatted"/>
        <w:jc w:val="both"/>
        <w:rPr>
          <w:rFonts w:ascii="Times New Roman" w:eastAsia="Calibri" w:hAnsi="Times New Roman" w:cs="Times New Roman"/>
          <w:sz w:val="24"/>
          <w:szCs w:val="24"/>
          <w:lang w:val="ro-RO"/>
        </w:rPr>
      </w:pPr>
      <w:r w:rsidRPr="007E7E46">
        <w:rPr>
          <w:rFonts w:ascii="Times New Roman" w:eastAsia="Calibri" w:hAnsi="Times New Roman" w:cs="Times New Roman"/>
          <w:sz w:val="24"/>
          <w:szCs w:val="24"/>
          <w:lang w:val="ro-RO"/>
        </w:rPr>
        <w:t>Împotriva prezentului înscris cel interesat poate formula contestaţie la Administraţia Fondului pentru Mediu, în conformitate cu prevederile art. 268 şi 269 din Legea nr. 207/2015 privind Codul de procedură fiscală, cu modificările şi completările ulterioare, în termenul prevăzut de art. 270 al aceluiaşi act normativ.</w:t>
      </w:r>
    </w:p>
    <w:p w14:paraId="54D2412A" w14:textId="77777777" w:rsidR="00FB2123" w:rsidRPr="007E7E46" w:rsidRDefault="00FB2123" w:rsidP="00AF5A0F">
      <w:pPr>
        <w:pStyle w:val="sp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lang w:eastAsia="en-US"/>
        </w:rPr>
      </w:pPr>
      <w:r w:rsidRPr="007E7E46">
        <w:rPr>
          <w:rFonts w:eastAsia="Calibri"/>
          <w:lang w:eastAsia="en-US"/>
        </w:rPr>
        <w:t>Prezentul proces-verbal s-a încheiat în ...... exemplare, din care ..................... .</w:t>
      </w:r>
    </w:p>
    <w:p w14:paraId="211AD0B6" w14:textId="77777777" w:rsidR="00FB2123" w:rsidRPr="007E7E46" w:rsidRDefault="00FB2123" w:rsidP="006E53AA">
      <w:pPr>
        <w:pStyle w:val="sp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contextualSpacing/>
        <w:jc w:val="center"/>
        <w:rPr>
          <w:rFonts w:eastAsia="Calibri"/>
          <w:lang w:eastAsia="en-US"/>
        </w:rPr>
      </w:pPr>
      <w:r w:rsidRPr="007E7E46">
        <w:rPr>
          <w:rFonts w:eastAsia="Calibri"/>
          <w:lang w:eastAsia="en-US"/>
        </w:rPr>
        <w:t xml:space="preserve">Verificat </w:t>
      </w:r>
    </w:p>
    <w:p w14:paraId="1CC5918A" w14:textId="77777777" w:rsidR="00FB2123" w:rsidRPr="007E7E46" w:rsidRDefault="00FB2123" w:rsidP="006E53AA">
      <w:pPr>
        <w:pStyle w:val="sp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contextualSpacing/>
        <w:jc w:val="center"/>
        <w:rPr>
          <w:rFonts w:eastAsia="Calibri"/>
          <w:lang w:eastAsia="en-US"/>
        </w:rPr>
      </w:pPr>
      <w:r w:rsidRPr="007E7E46">
        <w:rPr>
          <w:rFonts w:eastAsia="Calibri"/>
          <w:lang w:eastAsia="en-US"/>
        </w:rPr>
        <w:t xml:space="preserve">Şef compartiment …… </w:t>
      </w:r>
    </w:p>
    <w:p w14:paraId="626D102E" w14:textId="77777777" w:rsidR="00FB2123" w:rsidRPr="007E7E46" w:rsidRDefault="00FB2123" w:rsidP="006E53AA">
      <w:pPr>
        <w:pStyle w:val="sp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contextualSpacing/>
        <w:jc w:val="center"/>
        <w:rPr>
          <w:rFonts w:eastAsia="Calibri"/>
          <w:lang w:eastAsia="en-US"/>
        </w:rPr>
      </w:pPr>
      <w:r w:rsidRPr="007E7E46">
        <w:rPr>
          <w:rFonts w:eastAsia="Calibri"/>
          <w:lang w:eastAsia="en-US"/>
        </w:rPr>
        <w:t xml:space="preserve">Numele şi prenumele .............. </w:t>
      </w:r>
    </w:p>
    <w:p w14:paraId="0D12A5A2" w14:textId="77777777" w:rsidR="00FB2123" w:rsidRPr="007E7E46" w:rsidRDefault="00FB2123" w:rsidP="006E53AA">
      <w:pPr>
        <w:pStyle w:val="sp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contextualSpacing/>
        <w:jc w:val="center"/>
        <w:rPr>
          <w:rFonts w:eastAsia="Calibri"/>
          <w:lang w:eastAsia="en-US"/>
        </w:rPr>
      </w:pPr>
      <w:r w:rsidRPr="007E7E46">
        <w:rPr>
          <w:rFonts w:eastAsia="Calibri"/>
          <w:lang w:eastAsia="en-US"/>
        </w:rPr>
        <w:t xml:space="preserve">Data ........ </w:t>
      </w:r>
    </w:p>
    <w:p w14:paraId="1F68E110" w14:textId="77777777" w:rsidR="00FB2123" w:rsidRPr="007E7E46" w:rsidRDefault="00FB2123" w:rsidP="00AF5A0F">
      <w:pPr>
        <w:pStyle w:val="sp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lang w:eastAsia="en-US"/>
        </w:rPr>
      </w:pPr>
      <w:r w:rsidRPr="007E7E46">
        <w:rPr>
          <w:rFonts w:eastAsia="Calibri"/>
          <w:lang w:eastAsia="en-US"/>
        </w:rPr>
        <w:t>Semnătura</w:t>
      </w:r>
    </w:p>
    <w:p w14:paraId="158EF8E8" w14:textId="77777777" w:rsidR="00FB2123" w:rsidRPr="007E7E46" w:rsidRDefault="00FB2123" w:rsidP="00AF5A0F">
      <w:pPr>
        <w:pStyle w:val="sp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lang w:eastAsia="en-US"/>
        </w:rPr>
      </w:pPr>
      <w:r w:rsidRPr="007E7E46">
        <w:rPr>
          <w:rFonts w:eastAsia="Calibri"/>
          <w:lang w:eastAsia="en-US"/>
        </w:rPr>
        <w:t xml:space="preserve">Întocmit  </w:t>
      </w:r>
    </w:p>
    <w:p w14:paraId="28EFAACF" w14:textId="77777777" w:rsidR="00FB2123" w:rsidRPr="007E7E46" w:rsidRDefault="00FB2123" w:rsidP="00AF5A0F">
      <w:pPr>
        <w:pStyle w:val="sp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lang w:eastAsia="en-US"/>
        </w:rPr>
      </w:pPr>
      <w:r w:rsidRPr="007E7E46">
        <w:rPr>
          <w:rFonts w:eastAsia="Calibri"/>
          <w:lang w:eastAsia="en-US"/>
        </w:rPr>
        <w:t>Funcţia ..........</w:t>
      </w:r>
    </w:p>
    <w:p w14:paraId="0D788877" w14:textId="77777777" w:rsidR="00FB2123" w:rsidRPr="007E7E46" w:rsidRDefault="00FB2123" w:rsidP="00AF5A0F">
      <w:pPr>
        <w:pStyle w:val="sp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lang w:eastAsia="en-US"/>
        </w:rPr>
      </w:pPr>
      <w:r w:rsidRPr="007E7E46">
        <w:rPr>
          <w:rFonts w:eastAsia="Calibri"/>
          <w:lang w:eastAsia="en-US"/>
        </w:rPr>
        <w:t>Numele şi prenumele ...........</w:t>
      </w:r>
    </w:p>
    <w:p w14:paraId="6417F8B9" w14:textId="77777777" w:rsidR="00FB2123" w:rsidRPr="007E7E46" w:rsidRDefault="00FB2123" w:rsidP="00AF5A0F">
      <w:pPr>
        <w:pStyle w:val="sp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lang w:eastAsia="en-US"/>
        </w:rPr>
      </w:pPr>
      <w:r w:rsidRPr="007E7E46">
        <w:rPr>
          <w:rFonts w:eastAsia="Calibri"/>
          <w:lang w:eastAsia="en-US"/>
        </w:rPr>
        <w:t>Data ........</w:t>
      </w:r>
    </w:p>
    <w:p w14:paraId="71FE557B" w14:textId="77777777" w:rsidR="007B4B4D" w:rsidRDefault="00FB2123" w:rsidP="007B4B4D">
      <w:pPr>
        <w:pStyle w:val="sp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lang w:eastAsia="en-US"/>
        </w:rPr>
      </w:pPr>
      <w:r w:rsidRPr="007E7E46">
        <w:rPr>
          <w:rFonts w:eastAsia="Calibri"/>
          <w:lang w:eastAsia="en-US"/>
        </w:rPr>
        <w:t>Semnătura</w:t>
      </w:r>
    </w:p>
    <w:p w14:paraId="50CF6E4A" w14:textId="7FA4D7F9" w:rsidR="00FB2123" w:rsidRPr="007E7E46" w:rsidRDefault="00FB2123" w:rsidP="007B4B4D">
      <w:pPr>
        <w:pStyle w:val="sp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lang w:eastAsia="en-US"/>
        </w:rPr>
      </w:pPr>
      <w:r w:rsidRPr="007E7E46">
        <w:rPr>
          <w:rFonts w:eastAsia="Calibri"/>
          <w:lang w:eastAsia="en-US"/>
        </w:rPr>
        <w:t>Se anexează următoarele documente justificative: ....................................</w:t>
      </w:r>
    </w:p>
    <w:p w14:paraId="5C6BD95C" w14:textId="307E8D2B" w:rsidR="007B4B4D" w:rsidRPr="007E7E46" w:rsidRDefault="00FB2123" w:rsidP="00AF5A0F">
      <w:pPr>
        <w:pStyle w:val="HTMLPreformatted"/>
        <w:jc w:val="both"/>
        <w:rPr>
          <w:rFonts w:ascii="Times New Roman" w:eastAsia="Calibri" w:hAnsi="Times New Roman" w:cs="Times New Roman"/>
          <w:sz w:val="24"/>
          <w:szCs w:val="24"/>
          <w:lang w:val="ro-RO"/>
        </w:rPr>
      </w:pPr>
      <w:r w:rsidRPr="007E7E46">
        <w:rPr>
          <w:rFonts w:ascii="Times New Roman" w:eastAsia="Calibri" w:hAnsi="Times New Roman" w:cs="Times New Roman"/>
          <w:b/>
          <w:bCs/>
          <w:sz w:val="24"/>
          <w:szCs w:val="24"/>
          <w:lang w:val="ro-RO"/>
        </w:rPr>
        <w:t>II.</w:t>
      </w:r>
      <w:r w:rsidRPr="007E7E46">
        <w:rPr>
          <w:rFonts w:ascii="Times New Roman" w:eastAsia="Calibri" w:hAnsi="Times New Roman" w:cs="Times New Roman"/>
          <w:sz w:val="24"/>
          <w:szCs w:val="24"/>
          <w:lang w:val="ro-RO"/>
        </w:rPr>
        <w:t xml:space="preserve"> </w:t>
      </w:r>
    </w:p>
    <w:p w14:paraId="2812A9F4" w14:textId="77777777" w:rsidR="00FB2123" w:rsidRPr="007E7E46" w:rsidRDefault="00FB2123" w:rsidP="00AF5A0F">
      <w:pPr>
        <w:pStyle w:val="HTMLPreformatted"/>
        <w:jc w:val="both"/>
        <w:rPr>
          <w:rFonts w:ascii="Times New Roman" w:eastAsia="Calibri" w:hAnsi="Times New Roman" w:cs="Times New Roman"/>
          <w:sz w:val="24"/>
          <w:szCs w:val="24"/>
          <w:lang w:val="ro-RO"/>
        </w:rPr>
      </w:pPr>
      <w:r w:rsidRPr="007E7E46">
        <w:rPr>
          <w:rFonts w:ascii="Times New Roman" w:eastAsia="Calibri" w:hAnsi="Times New Roman" w:cs="Times New Roman"/>
          <w:b/>
          <w:bCs/>
          <w:sz w:val="24"/>
          <w:szCs w:val="24"/>
          <w:lang w:val="ro-RO"/>
        </w:rPr>
        <w:t>1.</w:t>
      </w:r>
      <w:r w:rsidRPr="007E7E46">
        <w:rPr>
          <w:rFonts w:ascii="Times New Roman" w:eastAsia="Calibri" w:hAnsi="Times New Roman" w:cs="Times New Roman"/>
          <w:sz w:val="24"/>
          <w:szCs w:val="24"/>
          <w:lang w:val="ro-RO"/>
        </w:rPr>
        <w:t xml:space="preserve"> Denumire: Proces-verbal de constatare a insolvabilităţii</w:t>
      </w:r>
    </w:p>
    <w:p w14:paraId="6F0EAF8F" w14:textId="77777777" w:rsidR="00FB2123" w:rsidRPr="007E7E46" w:rsidRDefault="00FB2123" w:rsidP="00AF5A0F">
      <w:pPr>
        <w:pStyle w:val="HTMLPreformatted"/>
        <w:jc w:val="both"/>
        <w:rPr>
          <w:rFonts w:ascii="Times New Roman" w:eastAsia="Calibri" w:hAnsi="Times New Roman" w:cs="Times New Roman"/>
          <w:sz w:val="24"/>
          <w:szCs w:val="24"/>
          <w:lang w:val="ro-RO"/>
        </w:rPr>
      </w:pPr>
      <w:r w:rsidRPr="007E7E46">
        <w:rPr>
          <w:rFonts w:ascii="Times New Roman" w:eastAsia="Calibri" w:hAnsi="Times New Roman" w:cs="Times New Roman"/>
          <w:b/>
          <w:bCs/>
          <w:sz w:val="24"/>
          <w:szCs w:val="24"/>
          <w:lang w:val="ro-RO"/>
        </w:rPr>
        <w:t>2.</w:t>
      </w:r>
      <w:r w:rsidRPr="007E7E46">
        <w:rPr>
          <w:rFonts w:ascii="Times New Roman" w:eastAsia="Calibri" w:hAnsi="Times New Roman" w:cs="Times New Roman"/>
          <w:sz w:val="24"/>
          <w:szCs w:val="24"/>
          <w:lang w:val="ro-RO"/>
        </w:rPr>
        <w:t xml:space="preserve"> Format: A4</w:t>
      </w:r>
    </w:p>
    <w:p w14:paraId="2171EA73" w14:textId="77777777" w:rsidR="00FB2123" w:rsidRPr="007E7E46" w:rsidRDefault="00FB2123" w:rsidP="00AF5A0F">
      <w:pPr>
        <w:pStyle w:val="HTMLPreformatted"/>
        <w:jc w:val="both"/>
        <w:rPr>
          <w:rFonts w:ascii="Times New Roman" w:eastAsia="Calibri" w:hAnsi="Times New Roman" w:cs="Times New Roman"/>
          <w:sz w:val="24"/>
          <w:szCs w:val="24"/>
          <w:lang w:val="ro-RO"/>
        </w:rPr>
      </w:pPr>
      <w:r w:rsidRPr="007E7E46">
        <w:rPr>
          <w:rFonts w:ascii="Times New Roman" w:eastAsia="Calibri" w:hAnsi="Times New Roman" w:cs="Times New Roman"/>
          <w:b/>
          <w:bCs/>
          <w:sz w:val="24"/>
          <w:szCs w:val="24"/>
          <w:lang w:val="ro-RO"/>
        </w:rPr>
        <w:t>3.</w:t>
      </w:r>
      <w:r w:rsidRPr="007E7E46">
        <w:rPr>
          <w:rFonts w:ascii="Times New Roman" w:eastAsia="Calibri" w:hAnsi="Times New Roman" w:cs="Times New Roman"/>
          <w:sz w:val="24"/>
          <w:szCs w:val="24"/>
          <w:lang w:val="ro-RO"/>
        </w:rPr>
        <w:t xml:space="preserve"> Caracteristici de tipărire: se tipăreşte pe ambele feţe.</w:t>
      </w:r>
    </w:p>
    <w:p w14:paraId="2A3C0E07" w14:textId="77777777" w:rsidR="00FB2123" w:rsidRPr="007E7E46" w:rsidRDefault="00FB2123" w:rsidP="00AF5A0F">
      <w:pPr>
        <w:pStyle w:val="HTMLPreformatted"/>
        <w:jc w:val="both"/>
        <w:rPr>
          <w:rFonts w:ascii="Times New Roman" w:eastAsia="Calibri" w:hAnsi="Times New Roman" w:cs="Times New Roman"/>
          <w:sz w:val="24"/>
          <w:szCs w:val="24"/>
          <w:lang w:val="ro-RO"/>
        </w:rPr>
      </w:pPr>
      <w:r w:rsidRPr="007E7E46">
        <w:rPr>
          <w:rFonts w:ascii="Times New Roman" w:eastAsia="Calibri" w:hAnsi="Times New Roman" w:cs="Times New Roman"/>
          <w:b/>
          <w:bCs/>
          <w:sz w:val="24"/>
          <w:szCs w:val="24"/>
          <w:lang w:val="ro-RO"/>
        </w:rPr>
        <w:t>4.</w:t>
      </w:r>
      <w:r w:rsidRPr="007E7E46">
        <w:rPr>
          <w:rFonts w:ascii="Times New Roman" w:eastAsia="Calibri" w:hAnsi="Times New Roman" w:cs="Times New Roman"/>
          <w:sz w:val="24"/>
          <w:szCs w:val="24"/>
          <w:lang w:val="ro-RO"/>
        </w:rPr>
        <w:t xml:space="preserve"> Se utilizează: în baza art. 265 alin. (1)-(3) din Legea nr. 207/2015 privind Codul de procedură fiscală, cu modificările şi completările ulterioare.</w:t>
      </w:r>
    </w:p>
    <w:p w14:paraId="5CF2EA9F" w14:textId="77777777" w:rsidR="00FB2123" w:rsidRPr="007E7E46" w:rsidRDefault="00FB2123" w:rsidP="00AF5A0F">
      <w:pPr>
        <w:pStyle w:val="HTMLPreformatted"/>
        <w:jc w:val="both"/>
        <w:rPr>
          <w:rFonts w:ascii="Times New Roman" w:eastAsia="Calibri" w:hAnsi="Times New Roman" w:cs="Times New Roman"/>
          <w:sz w:val="24"/>
          <w:szCs w:val="24"/>
          <w:lang w:val="ro-RO"/>
        </w:rPr>
      </w:pPr>
      <w:r w:rsidRPr="007E7E46">
        <w:rPr>
          <w:rFonts w:ascii="Times New Roman" w:eastAsia="Calibri" w:hAnsi="Times New Roman" w:cs="Times New Roman"/>
          <w:b/>
          <w:bCs/>
          <w:sz w:val="24"/>
          <w:szCs w:val="24"/>
          <w:lang w:val="ro-RO"/>
        </w:rPr>
        <w:t>5.</w:t>
      </w:r>
      <w:r w:rsidRPr="007E7E46">
        <w:rPr>
          <w:rFonts w:ascii="Times New Roman" w:eastAsia="Calibri" w:hAnsi="Times New Roman" w:cs="Times New Roman"/>
          <w:sz w:val="24"/>
          <w:szCs w:val="24"/>
          <w:lang w:val="ro-RO"/>
        </w:rPr>
        <w:t xml:space="preserve"> Se întocmeşte: în două exemplare de personalul Administraţiei Fondului pentru Mediu.</w:t>
      </w:r>
    </w:p>
    <w:p w14:paraId="6E1FCBEC" w14:textId="77777777" w:rsidR="00FB2123" w:rsidRPr="007E7E46" w:rsidRDefault="00FB2123" w:rsidP="00AF5A0F">
      <w:pPr>
        <w:pStyle w:val="HTMLPreformatted"/>
        <w:jc w:val="both"/>
        <w:rPr>
          <w:rFonts w:ascii="Times New Roman" w:eastAsia="Calibri" w:hAnsi="Times New Roman" w:cs="Times New Roman"/>
          <w:sz w:val="24"/>
          <w:szCs w:val="24"/>
          <w:lang w:val="ro-RO"/>
        </w:rPr>
      </w:pPr>
      <w:r w:rsidRPr="007E7E46">
        <w:rPr>
          <w:rFonts w:ascii="Times New Roman" w:eastAsia="Calibri" w:hAnsi="Times New Roman" w:cs="Times New Roman"/>
          <w:b/>
          <w:bCs/>
          <w:sz w:val="24"/>
          <w:szCs w:val="24"/>
          <w:lang w:val="ro-RO"/>
        </w:rPr>
        <w:t>6.</w:t>
      </w:r>
      <w:r w:rsidRPr="007E7E46">
        <w:rPr>
          <w:rFonts w:ascii="Times New Roman" w:eastAsia="Calibri" w:hAnsi="Times New Roman" w:cs="Times New Roman"/>
          <w:sz w:val="24"/>
          <w:szCs w:val="24"/>
          <w:lang w:val="ro-RO"/>
        </w:rPr>
        <w:t xml:space="preserve"> Circulă: </w:t>
      </w:r>
    </w:p>
    <w:p w14:paraId="54DF07BB" w14:textId="77777777" w:rsidR="00FB2123" w:rsidRPr="007E7E46" w:rsidRDefault="00FB2123" w:rsidP="00AF5A0F">
      <w:pPr>
        <w:pStyle w:val="HTMLPreformatted"/>
        <w:jc w:val="both"/>
        <w:rPr>
          <w:rFonts w:ascii="Times New Roman" w:eastAsia="Calibri" w:hAnsi="Times New Roman" w:cs="Times New Roman"/>
          <w:sz w:val="24"/>
          <w:szCs w:val="24"/>
          <w:lang w:val="ro-RO"/>
        </w:rPr>
      </w:pPr>
      <w:r w:rsidRPr="007E7E46">
        <w:rPr>
          <w:rFonts w:ascii="Times New Roman" w:eastAsia="Calibri" w:hAnsi="Times New Roman" w:cs="Times New Roman"/>
          <w:b/>
          <w:bCs/>
          <w:sz w:val="24"/>
          <w:szCs w:val="24"/>
          <w:lang w:val="ro-RO"/>
        </w:rPr>
        <w:t>– </w:t>
      </w:r>
      <w:r w:rsidRPr="007E7E46">
        <w:rPr>
          <w:rFonts w:ascii="Times New Roman" w:eastAsia="Calibri" w:hAnsi="Times New Roman" w:cs="Times New Roman"/>
          <w:sz w:val="24"/>
          <w:szCs w:val="24"/>
          <w:lang w:val="ro-RO"/>
        </w:rPr>
        <w:t>un exemplar la organul de executare;</w:t>
      </w:r>
    </w:p>
    <w:p w14:paraId="0B387976" w14:textId="77777777" w:rsidR="00FB2123" w:rsidRPr="007E7E46" w:rsidRDefault="00FB2123" w:rsidP="00AF5A0F">
      <w:pPr>
        <w:pStyle w:val="HTMLPreformatted"/>
        <w:jc w:val="both"/>
        <w:rPr>
          <w:rFonts w:ascii="Times New Roman" w:eastAsia="Calibri" w:hAnsi="Times New Roman" w:cs="Times New Roman"/>
          <w:sz w:val="24"/>
          <w:szCs w:val="24"/>
          <w:lang w:val="ro-RO"/>
        </w:rPr>
      </w:pPr>
      <w:r w:rsidRPr="007E7E46">
        <w:rPr>
          <w:rFonts w:ascii="Times New Roman" w:eastAsia="Calibri" w:hAnsi="Times New Roman" w:cs="Times New Roman"/>
          <w:b/>
          <w:bCs/>
          <w:sz w:val="24"/>
          <w:szCs w:val="24"/>
          <w:lang w:val="ro-RO"/>
        </w:rPr>
        <w:t>– </w:t>
      </w:r>
      <w:r w:rsidRPr="007E7E46">
        <w:rPr>
          <w:rFonts w:ascii="Times New Roman" w:eastAsia="Calibri" w:hAnsi="Times New Roman" w:cs="Times New Roman"/>
          <w:sz w:val="24"/>
          <w:szCs w:val="24"/>
          <w:lang w:val="ro-RO"/>
        </w:rPr>
        <w:t>un exemplar la contribuabil.</w:t>
      </w:r>
    </w:p>
    <w:p w14:paraId="10986642" w14:textId="77777777" w:rsidR="00FB2123" w:rsidRPr="007E7E46" w:rsidRDefault="00FB2123" w:rsidP="00AF5A0F">
      <w:pPr>
        <w:pStyle w:val="HTMLPreformatted"/>
        <w:jc w:val="both"/>
        <w:rPr>
          <w:rFonts w:ascii="Times New Roman" w:eastAsia="Calibri" w:hAnsi="Times New Roman" w:cs="Times New Roman"/>
          <w:sz w:val="24"/>
          <w:szCs w:val="24"/>
          <w:lang w:val="ro-RO"/>
        </w:rPr>
      </w:pPr>
      <w:r w:rsidRPr="007E7E46">
        <w:rPr>
          <w:rFonts w:ascii="Times New Roman" w:eastAsia="Calibri" w:hAnsi="Times New Roman" w:cs="Times New Roman"/>
          <w:b/>
          <w:bCs/>
          <w:sz w:val="24"/>
          <w:szCs w:val="24"/>
          <w:lang w:val="ro-RO"/>
        </w:rPr>
        <w:t>7.</w:t>
      </w:r>
      <w:r w:rsidRPr="007E7E46">
        <w:rPr>
          <w:rFonts w:ascii="Times New Roman" w:eastAsia="Calibri" w:hAnsi="Times New Roman" w:cs="Times New Roman"/>
          <w:sz w:val="24"/>
          <w:szCs w:val="24"/>
          <w:lang w:val="ro-RO"/>
        </w:rPr>
        <w:t xml:space="preserve"> Se arhivează: un exemplar la dosarul de executare.</w:t>
      </w:r>
    </w:p>
    <w:p w14:paraId="5F826121" w14:textId="77777777" w:rsidR="00FB2123" w:rsidRPr="007E7E46" w:rsidRDefault="00FB2123" w:rsidP="00AF5A0F">
      <w:pPr>
        <w:spacing w:after="0" w:line="240" w:lineRule="auto"/>
        <w:jc w:val="both"/>
        <w:rPr>
          <w:rFonts w:ascii="Times New Roman" w:hAnsi="Times New Roman"/>
          <w:sz w:val="24"/>
          <w:szCs w:val="24"/>
        </w:rPr>
      </w:pPr>
    </w:p>
    <w:p w14:paraId="235A7AB8" w14:textId="77777777" w:rsidR="00735300" w:rsidRPr="007E7E46" w:rsidRDefault="00735300" w:rsidP="00AF5A0F">
      <w:pPr>
        <w:spacing w:after="0" w:line="240" w:lineRule="auto"/>
        <w:jc w:val="both"/>
        <w:rPr>
          <w:rFonts w:ascii="Times New Roman" w:hAnsi="Times New Roman"/>
          <w:sz w:val="24"/>
          <w:szCs w:val="24"/>
        </w:rPr>
      </w:pPr>
    </w:p>
    <w:sectPr w:rsidR="00735300" w:rsidRPr="007E7E46">
      <w:headerReference w:type="even" r:id="rId9"/>
      <w:headerReference w:type="default" r:id="rId10"/>
      <w:footerReference w:type="even" r:id="rId11"/>
      <w:footerReference w:type="default" r:id="rId12"/>
      <w:headerReference w:type="first" r:id="rId13"/>
      <w:footerReference w:type="first" r:id="rId14"/>
      <w:pgSz w:w="11906" w:h="16838"/>
      <w:pgMar w:top="426" w:right="849" w:bottom="567" w:left="1276" w:header="43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D5F01C" w14:textId="77777777" w:rsidR="002C64A7" w:rsidRDefault="002C64A7">
      <w:pPr>
        <w:spacing w:after="0" w:line="240" w:lineRule="auto"/>
      </w:pPr>
      <w:r>
        <w:separator/>
      </w:r>
    </w:p>
  </w:endnote>
  <w:endnote w:type="continuationSeparator" w:id="0">
    <w:p w14:paraId="3DA6C503" w14:textId="77777777" w:rsidR="002C64A7" w:rsidRDefault="002C64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Trebuchet MS">
    <w:panose1 w:val="020B0603020202020204"/>
    <w:charset w:val="EE"/>
    <w:family w:val="swiss"/>
    <w:pitch w:val="variable"/>
    <w:sig w:usb0="000006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verdcana">
    <w:panose1 w:val="00000000000000000000"/>
    <w:charset w:val="00"/>
    <w:family w:val="roman"/>
    <w:notTrueType/>
    <w:pitch w:val="default"/>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620B92" w14:textId="77777777" w:rsidR="00D94B80" w:rsidRDefault="00D94B8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4B3D16" w14:textId="77777777" w:rsidR="00D6666A" w:rsidRDefault="00006E88">
    <w:pPr>
      <w:pStyle w:val="Footer"/>
      <w:jc w:val="center"/>
    </w:pPr>
    <w:r>
      <w:fldChar w:fldCharType="begin"/>
    </w:r>
    <w:r>
      <w:instrText xml:space="preserve"> PAGE   \* MERGEFORMAT </w:instrText>
    </w:r>
    <w:r>
      <w:fldChar w:fldCharType="separate"/>
    </w:r>
    <w:r w:rsidR="0079656F">
      <w:rPr>
        <w:noProof/>
      </w:rPr>
      <w:t>3</w:t>
    </w:r>
    <w:r>
      <w:fldChar w:fldCharType="end"/>
    </w:r>
  </w:p>
  <w:p w14:paraId="66734DC8" w14:textId="77777777" w:rsidR="00D6666A" w:rsidRDefault="00D6666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92A69D" w14:textId="77777777" w:rsidR="00D94B80" w:rsidRDefault="00D94B8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1C41B5" w14:textId="77777777" w:rsidR="002C64A7" w:rsidRDefault="002C64A7">
      <w:pPr>
        <w:spacing w:after="0" w:line="240" w:lineRule="auto"/>
      </w:pPr>
      <w:r>
        <w:separator/>
      </w:r>
    </w:p>
  </w:footnote>
  <w:footnote w:type="continuationSeparator" w:id="0">
    <w:p w14:paraId="76B7234E" w14:textId="77777777" w:rsidR="002C64A7" w:rsidRDefault="002C64A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B08F91" w14:textId="7EBB0A38" w:rsidR="00D6666A" w:rsidRDefault="002C64A7">
    <w:pPr>
      <w:pStyle w:val="Header"/>
    </w:pPr>
    <w:r>
      <w:rPr>
        <w:noProof/>
      </w:rPr>
      <w:pict w14:anchorId="7155AC2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917063" o:spid="_x0000_s2054" type="#_x0000_t136" style="position:absolute;margin-left:0;margin-top:0;width:482.65pt;height:206.85pt;rotation:315;z-index:-251655168;mso-position-horizontal:center;mso-position-horizontal-relative:margin;mso-position-vertical:center;mso-position-vertical-relative:margin" o:allowincell="f" fillcolor="silver" stroked="f">
          <v:fill opacity=".5"/>
          <v:textpath style="font-family:&quot;Calibri&quot;;font-size:1pt" string="PROIEC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DBFBA5" w14:textId="1A4D7664" w:rsidR="00D6666A" w:rsidRDefault="002C64A7">
    <w:pPr>
      <w:pStyle w:val="Header"/>
    </w:pPr>
    <w:r>
      <w:rPr>
        <w:noProof/>
      </w:rPr>
      <w:pict w14:anchorId="0EBA409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917064" o:spid="_x0000_s2055" type="#_x0000_t136" style="position:absolute;margin-left:0;margin-top:0;width:482.65pt;height:206.85pt;rotation:315;z-index:-251653120;mso-position-horizontal:center;mso-position-horizontal-relative:margin;mso-position-vertical:center;mso-position-vertical-relative:margin" o:allowincell="f" fillcolor="silver" stroked="f">
          <v:fill opacity=".5"/>
          <v:textpath style="font-family:&quot;Calibri&quot;;font-size:1pt" string="PROIECT"/>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A1E8A4" w14:textId="1C45B04A" w:rsidR="00D6666A" w:rsidRDefault="002C64A7">
    <w:pPr>
      <w:pStyle w:val="Header"/>
    </w:pPr>
    <w:r>
      <w:rPr>
        <w:noProof/>
      </w:rPr>
      <w:pict w14:anchorId="227FCF7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917062" o:spid="_x0000_s2053" type="#_x0000_t136" style="position:absolute;margin-left:0;margin-top:0;width:482.65pt;height:206.85pt;rotation:315;z-index:-251657216;mso-position-horizontal:center;mso-position-horizontal-relative:margin;mso-position-vertical:center;mso-position-vertical-relative:margin" o:allowincell="f" fillcolor="silver" stroked="f">
          <v:fill opacity=".5"/>
          <v:textpath style="font-family:&quot;Calibri&quot;;font-size:1pt" string="PROIEC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66BEB"/>
    <w:multiLevelType w:val="hybridMultilevel"/>
    <w:tmpl w:val="DF64B79E"/>
    <w:lvl w:ilvl="0" w:tplc="95AEB7E0">
      <w:start w:val="1"/>
      <w:numFmt w:val="decimal"/>
      <w:lvlText w:val="%1."/>
      <w:lvlJc w:val="left"/>
      <w:pPr>
        <w:ind w:left="1068" w:hanging="360"/>
      </w:pPr>
      <w:rPr>
        <w:rFonts w:hint="default"/>
        <w:b/>
      </w:rPr>
    </w:lvl>
    <w:lvl w:ilvl="1" w:tplc="04180019" w:tentative="1">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1" w15:restartNumberingAfterBreak="0">
    <w:nsid w:val="0EAF71A3"/>
    <w:multiLevelType w:val="hybridMultilevel"/>
    <w:tmpl w:val="FCE8FC6C"/>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15:restartNumberingAfterBreak="0">
    <w:nsid w:val="116C1DA0"/>
    <w:multiLevelType w:val="hybridMultilevel"/>
    <w:tmpl w:val="B33A4F02"/>
    <w:lvl w:ilvl="0" w:tplc="895E6936">
      <w:start w:val="1"/>
      <w:numFmt w:val="decimal"/>
      <w:lvlText w:val="%1."/>
      <w:lvlJc w:val="left"/>
      <w:pPr>
        <w:ind w:left="720" w:hanging="360"/>
      </w:pPr>
      <w:rPr>
        <w:rFonts w:hint="default"/>
        <w:b/>
        <w:i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11D7219A"/>
    <w:multiLevelType w:val="hybridMultilevel"/>
    <w:tmpl w:val="3CD6381A"/>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14275EBF"/>
    <w:multiLevelType w:val="hybridMultilevel"/>
    <w:tmpl w:val="8924A00A"/>
    <w:lvl w:ilvl="0" w:tplc="68BA1518">
      <w:start w:val="1"/>
      <w:numFmt w:val="decimal"/>
      <w:lvlText w:val="%1."/>
      <w:lvlJc w:val="left"/>
      <w:pPr>
        <w:ind w:left="1068" w:hanging="360"/>
      </w:pPr>
      <w:rPr>
        <w:rFonts w:hint="default"/>
        <w:b/>
      </w:rPr>
    </w:lvl>
    <w:lvl w:ilvl="1" w:tplc="04180019" w:tentative="1">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5" w15:restartNumberingAfterBreak="0">
    <w:nsid w:val="18146EB1"/>
    <w:multiLevelType w:val="hybridMultilevel"/>
    <w:tmpl w:val="0AE8CFA8"/>
    <w:lvl w:ilvl="0" w:tplc="EDF2DA5E">
      <w:start w:val="1"/>
      <w:numFmt w:val="decimal"/>
      <w:lvlText w:val="(%1)"/>
      <w:lvlJc w:val="left"/>
      <w:pPr>
        <w:ind w:left="720" w:hanging="360"/>
      </w:pPr>
      <w:rPr>
        <w:rFonts w:hint="default"/>
        <w:b w:val="0"/>
        <w:bCs/>
        <w:sz w:val="24"/>
        <w:szCs w:val="24"/>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15:restartNumberingAfterBreak="0">
    <w:nsid w:val="1A851295"/>
    <w:multiLevelType w:val="hybridMultilevel"/>
    <w:tmpl w:val="63F6386C"/>
    <w:lvl w:ilvl="0" w:tplc="F000C1C8">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B77725"/>
    <w:multiLevelType w:val="hybridMultilevel"/>
    <w:tmpl w:val="B33A4F02"/>
    <w:lvl w:ilvl="0" w:tplc="895E6936">
      <w:start w:val="1"/>
      <w:numFmt w:val="decimal"/>
      <w:lvlText w:val="%1."/>
      <w:lvlJc w:val="left"/>
      <w:pPr>
        <w:ind w:left="720" w:hanging="360"/>
      </w:pPr>
      <w:rPr>
        <w:rFonts w:hint="default"/>
        <w:b/>
        <w:i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15:restartNumberingAfterBreak="0">
    <w:nsid w:val="24B6011A"/>
    <w:multiLevelType w:val="hybridMultilevel"/>
    <w:tmpl w:val="3CD6381A"/>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15:restartNumberingAfterBreak="0">
    <w:nsid w:val="27146B61"/>
    <w:multiLevelType w:val="hybridMultilevel"/>
    <w:tmpl w:val="70142A08"/>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 w15:restartNumberingAfterBreak="0">
    <w:nsid w:val="2F1033DE"/>
    <w:multiLevelType w:val="hybridMultilevel"/>
    <w:tmpl w:val="EC5E82CC"/>
    <w:lvl w:ilvl="0" w:tplc="57B0859C">
      <w:start w:val="1"/>
      <w:numFmt w:val="lowerLetter"/>
      <w:lvlText w:val="%1)"/>
      <w:lvlJc w:val="left"/>
      <w:pPr>
        <w:ind w:left="720" w:hanging="360"/>
      </w:pPr>
      <w:rPr>
        <w:rFonts w:hint="default"/>
        <w:strike w:val="0"/>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 w15:restartNumberingAfterBreak="0">
    <w:nsid w:val="332E296A"/>
    <w:multiLevelType w:val="hybridMultilevel"/>
    <w:tmpl w:val="E4066D74"/>
    <w:lvl w:ilvl="0" w:tplc="4A9A45BE">
      <w:start w:val="1"/>
      <w:numFmt w:val="decimal"/>
      <w:lvlText w:val="(%1)"/>
      <w:lvlJc w:val="left"/>
      <w:pPr>
        <w:ind w:left="2912" w:hanging="360"/>
      </w:pPr>
      <w:rPr>
        <w:rFonts w:hint="default"/>
      </w:rPr>
    </w:lvl>
    <w:lvl w:ilvl="1" w:tplc="04180019" w:tentative="1">
      <w:start w:val="1"/>
      <w:numFmt w:val="lowerLetter"/>
      <w:lvlText w:val="%2."/>
      <w:lvlJc w:val="left"/>
      <w:pPr>
        <w:ind w:left="3632" w:hanging="360"/>
      </w:pPr>
    </w:lvl>
    <w:lvl w:ilvl="2" w:tplc="0418001B" w:tentative="1">
      <w:start w:val="1"/>
      <w:numFmt w:val="lowerRoman"/>
      <w:lvlText w:val="%3."/>
      <w:lvlJc w:val="right"/>
      <w:pPr>
        <w:ind w:left="4352" w:hanging="180"/>
      </w:pPr>
    </w:lvl>
    <w:lvl w:ilvl="3" w:tplc="0418000F" w:tentative="1">
      <w:start w:val="1"/>
      <w:numFmt w:val="decimal"/>
      <w:lvlText w:val="%4."/>
      <w:lvlJc w:val="left"/>
      <w:pPr>
        <w:ind w:left="5072" w:hanging="360"/>
      </w:pPr>
    </w:lvl>
    <w:lvl w:ilvl="4" w:tplc="04180019" w:tentative="1">
      <w:start w:val="1"/>
      <w:numFmt w:val="lowerLetter"/>
      <w:lvlText w:val="%5."/>
      <w:lvlJc w:val="left"/>
      <w:pPr>
        <w:ind w:left="5792" w:hanging="360"/>
      </w:pPr>
    </w:lvl>
    <w:lvl w:ilvl="5" w:tplc="0418001B" w:tentative="1">
      <w:start w:val="1"/>
      <w:numFmt w:val="lowerRoman"/>
      <w:lvlText w:val="%6."/>
      <w:lvlJc w:val="right"/>
      <w:pPr>
        <w:ind w:left="6512" w:hanging="180"/>
      </w:pPr>
    </w:lvl>
    <w:lvl w:ilvl="6" w:tplc="0418000F" w:tentative="1">
      <w:start w:val="1"/>
      <w:numFmt w:val="decimal"/>
      <w:lvlText w:val="%7."/>
      <w:lvlJc w:val="left"/>
      <w:pPr>
        <w:ind w:left="7232" w:hanging="360"/>
      </w:pPr>
    </w:lvl>
    <w:lvl w:ilvl="7" w:tplc="04180019" w:tentative="1">
      <w:start w:val="1"/>
      <w:numFmt w:val="lowerLetter"/>
      <w:lvlText w:val="%8."/>
      <w:lvlJc w:val="left"/>
      <w:pPr>
        <w:ind w:left="7952" w:hanging="360"/>
      </w:pPr>
    </w:lvl>
    <w:lvl w:ilvl="8" w:tplc="0418001B" w:tentative="1">
      <w:start w:val="1"/>
      <w:numFmt w:val="lowerRoman"/>
      <w:lvlText w:val="%9."/>
      <w:lvlJc w:val="right"/>
      <w:pPr>
        <w:ind w:left="8672" w:hanging="180"/>
      </w:pPr>
    </w:lvl>
  </w:abstractNum>
  <w:abstractNum w:abstractNumId="12" w15:restartNumberingAfterBreak="0">
    <w:nsid w:val="35506FB7"/>
    <w:multiLevelType w:val="hybridMultilevel"/>
    <w:tmpl w:val="3AA8C1AC"/>
    <w:lvl w:ilvl="0" w:tplc="1736C1EE">
      <w:start w:val="1"/>
      <w:numFmt w:val="decimal"/>
      <w:lvlText w:val="%1."/>
      <w:lvlJc w:val="left"/>
      <w:pPr>
        <w:ind w:left="720" w:hanging="360"/>
      </w:pPr>
      <w:rPr>
        <w:rFonts w:ascii="Times New Roman" w:eastAsia="Calibri" w:hAnsi="Times New Roman" w:cstheme="minorBidi" w:hint="default"/>
        <w:color w:val="000000" w:themeColor="text1"/>
        <w:sz w:val="26"/>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3" w15:restartNumberingAfterBreak="0">
    <w:nsid w:val="37D52785"/>
    <w:multiLevelType w:val="hybridMultilevel"/>
    <w:tmpl w:val="8C32CB1C"/>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4" w15:restartNumberingAfterBreak="0">
    <w:nsid w:val="391F0827"/>
    <w:multiLevelType w:val="hybridMultilevel"/>
    <w:tmpl w:val="6ADCF31E"/>
    <w:lvl w:ilvl="0" w:tplc="FFFFFFFF">
      <w:start w:val="1"/>
      <w:numFmt w:val="decimal"/>
      <w:lvlText w:val="(%1)"/>
      <w:lvlJc w:val="left"/>
      <w:pPr>
        <w:ind w:left="4897" w:hanging="360"/>
      </w:pPr>
      <w:rPr>
        <w:rFonts w:hint="default"/>
        <w:b w:val="0"/>
        <w:bCs/>
        <w:sz w:val="28"/>
        <w:szCs w:val="28"/>
      </w:rPr>
    </w:lvl>
    <w:lvl w:ilvl="1" w:tplc="FFFFFFFF" w:tentative="1">
      <w:start w:val="1"/>
      <w:numFmt w:val="lowerLetter"/>
      <w:lvlText w:val="%2."/>
      <w:lvlJc w:val="left"/>
      <w:pPr>
        <w:ind w:left="2924" w:hanging="360"/>
      </w:pPr>
    </w:lvl>
    <w:lvl w:ilvl="2" w:tplc="FFFFFFFF" w:tentative="1">
      <w:start w:val="1"/>
      <w:numFmt w:val="lowerRoman"/>
      <w:lvlText w:val="%3."/>
      <w:lvlJc w:val="right"/>
      <w:pPr>
        <w:ind w:left="3644" w:hanging="180"/>
      </w:pPr>
    </w:lvl>
    <w:lvl w:ilvl="3" w:tplc="FFFFFFFF" w:tentative="1">
      <w:start w:val="1"/>
      <w:numFmt w:val="decimal"/>
      <w:lvlText w:val="%4."/>
      <w:lvlJc w:val="left"/>
      <w:pPr>
        <w:ind w:left="4364" w:hanging="360"/>
      </w:pPr>
    </w:lvl>
    <w:lvl w:ilvl="4" w:tplc="FFFFFFFF" w:tentative="1">
      <w:start w:val="1"/>
      <w:numFmt w:val="lowerLetter"/>
      <w:lvlText w:val="%5."/>
      <w:lvlJc w:val="left"/>
      <w:pPr>
        <w:ind w:left="5084" w:hanging="360"/>
      </w:pPr>
    </w:lvl>
    <w:lvl w:ilvl="5" w:tplc="FFFFFFFF" w:tentative="1">
      <w:start w:val="1"/>
      <w:numFmt w:val="lowerRoman"/>
      <w:lvlText w:val="%6."/>
      <w:lvlJc w:val="right"/>
      <w:pPr>
        <w:ind w:left="5804" w:hanging="180"/>
      </w:pPr>
    </w:lvl>
    <w:lvl w:ilvl="6" w:tplc="FFFFFFFF" w:tentative="1">
      <w:start w:val="1"/>
      <w:numFmt w:val="decimal"/>
      <w:lvlText w:val="%7."/>
      <w:lvlJc w:val="left"/>
      <w:pPr>
        <w:ind w:left="6524" w:hanging="360"/>
      </w:pPr>
    </w:lvl>
    <w:lvl w:ilvl="7" w:tplc="FFFFFFFF" w:tentative="1">
      <w:start w:val="1"/>
      <w:numFmt w:val="lowerLetter"/>
      <w:lvlText w:val="%8."/>
      <w:lvlJc w:val="left"/>
      <w:pPr>
        <w:ind w:left="7244" w:hanging="360"/>
      </w:pPr>
    </w:lvl>
    <w:lvl w:ilvl="8" w:tplc="FFFFFFFF" w:tentative="1">
      <w:start w:val="1"/>
      <w:numFmt w:val="lowerRoman"/>
      <w:lvlText w:val="%9."/>
      <w:lvlJc w:val="right"/>
      <w:pPr>
        <w:ind w:left="7964" w:hanging="180"/>
      </w:pPr>
    </w:lvl>
  </w:abstractNum>
  <w:abstractNum w:abstractNumId="15" w15:restartNumberingAfterBreak="0">
    <w:nsid w:val="3E7663F0"/>
    <w:multiLevelType w:val="hybridMultilevel"/>
    <w:tmpl w:val="512A4C76"/>
    <w:lvl w:ilvl="0" w:tplc="04090017">
      <w:start w:val="1"/>
      <w:numFmt w:val="lowerLetter"/>
      <w:lvlText w:val="%1)"/>
      <w:lvlJc w:val="left"/>
      <w:pPr>
        <w:ind w:left="3479"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2364B68"/>
    <w:multiLevelType w:val="hybridMultilevel"/>
    <w:tmpl w:val="B33A4F02"/>
    <w:lvl w:ilvl="0" w:tplc="895E6936">
      <w:start w:val="1"/>
      <w:numFmt w:val="decimal"/>
      <w:lvlText w:val="%1."/>
      <w:lvlJc w:val="left"/>
      <w:pPr>
        <w:ind w:left="720" w:hanging="360"/>
      </w:pPr>
      <w:rPr>
        <w:rFonts w:hint="default"/>
        <w:b/>
        <w:i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7" w15:restartNumberingAfterBreak="0">
    <w:nsid w:val="5C7D6C3A"/>
    <w:multiLevelType w:val="hybridMultilevel"/>
    <w:tmpl w:val="DF64B79E"/>
    <w:lvl w:ilvl="0" w:tplc="95AEB7E0">
      <w:start w:val="1"/>
      <w:numFmt w:val="decimal"/>
      <w:lvlText w:val="%1."/>
      <w:lvlJc w:val="left"/>
      <w:pPr>
        <w:ind w:left="1068" w:hanging="360"/>
      </w:pPr>
      <w:rPr>
        <w:rFonts w:hint="default"/>
        <w:b/>
      </w:rPr>
    </w:lvl>
    <w:lvl w:ilvl="1" w:tplc="04180019" w:tentative="1">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18" w15:restartNumberingAfterBreak="0">
    <w:nsid w:val="5D3C0AEF"/>
    <w:multiLevelType w:val="hybridMultilevel"/>
    <w:tmpl w:val="E266F854"/>
    <w:lvl w:ilvl="0" w:tplc="2F2407D6">
      <w:start w:val="1"/>
      <w:numFmt w:val="decimal"/>
      <w:lvlText w:val="%1."/>
      <w:lvlJc w:val="left"/>
      <w:pPr>
        <w:ind w:left="1068" w:hanging="360"/>
      </w:pPr>
      <w:rPr>
        <w:rFonts w:hint="default"/>
      </w:rPr>
    </w:lvl>
    <w:lvl w:ilvl="1" w:tplc="04180019" w:tentative="1">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19" w15:restartNumberingAfterBreak="0">
    <w:nsid w:val="61A95240"/>
    <w:multiLevelType w:val="hybridMultilevel"/>
    <w:tmpl w:val="FCE8FC6C"/>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0" w15:restartNumberingAfterBreak="0">
    <w:nsid w:val="64211E1A"/>
    <w:multiLevelType w:val="hybridMultilevel"/>
    <w:tmpl w:val="4F641B98"/>
    <w:lvl w:ilvl="0" w:tplc="95AEB7E0">
      <w:start w:val="1"/>
      <w:numFmt w:val="decimal"/>
      <w:lvlText w:val="%1."/>
      <w:lvlJc w:val="left"/>
      <w:pPr>
        <w:ind w:left="1068" w:hanging="360"/>
      </w:pPr>
      <w:rPr>
        <w:rFonts w:hint="default"/>
        <w:b/>
      </w:rPr>
    </w:lvl>
    <w:lvl w:ilvl="1" w:tplc="04180019" w:tentative="1">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21" w15:restartNumberingAfterBreak="0">
    <w:nsid w:val="667308F3"/>
    <w:multiLevelType w:val="hybridMultilevel"/>
    <w:tmpl w:val="4F641B98"/>
    <w:lvl w:ilvl="0" w:tplc="95AEB7E0">
      <w:start w:val="1"/>
      <w:numFmt w:val="decimal"/>
      <w:lvlText w:val="%1."/>
      <w:lvlJc w:val="left"/>
      <w:pPr>
        <w:ind w:left="1068" w:hanging="360"/>
      </w:pPr>
      <w:rPr>
        <w:rFonts w:hint="default"/>
        <w:b/>
      </w:rPr>
    </w:lvl>
    <w:lvl w:ilvl="1" w:tplc="04180019" w:tentative="1">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22" w15:restartNumberingAfterBreak="0">
    <w:nsid w:val="71A0563C"/>
    <w:multiLevelType w:val="hybridMultilevel"/>
    <w:tmpl w:val="DF64B79E"/>
    <w:lvl w:ilvl="0" w:tplc="95AEB7E0">
      <w:start w:val="1"/>
      <w:numFmt w:val="decimal"/>
      <w:lvlText w:val="%1."/>
      <w:lvlJc w:val="left"/>
      <w:pPr>
        <w:ind w:left="1068" w:hanging="360"/>
      </w:pPr>
      <w:rPr>
        <w:rFonts w:hint="default"/>
        <w:b/>
      </w:rPr>
    </w:lvl>
    <w:lvl w:ilvl="1" w:tplc="04180019" w:tentative="1">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23" w15:restartNumberingAfterBreak="0">
    <w:nsid w:val="73B242AA"/>
    <w:multiLevelType w:val="hybridMultilevel"/>
    <w:tmpl w:val="5AB06768"/>
    <w:lvl w:ilvl="0" w:tplc="FE6E688C">
      <w:start w:val="1"/>
      <w:numFmt w:val="decimal"/>
      <w:lvlText w:val="%1."/>
      <w:lvlJc w:val="left"/>
      <w:pPr>
        <w:ind w:left="720" w:hanging="360"/>
      </w:pPr>
      <w:rPr>
        <w:b/>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24" w15:restartNumberingAfterBreak="0">
    <w:nsid w:val="74AD6F38"/>
    <w:multiLevelType w:val="hybridMultilevel"/>
    <w:tmpl w:val="7570C96E"/>
    <w:lvl w:ilvl="0" w:tplc="F5DC9612">
      <w:start w:val="1"/>
      <w:numFmt w:val="decimal"/>
      <w:lvlText w:val="(%1)"/>
      <w:lvlJc w:val="left"/>
      <w:pPr>
        <w:ind w:left="4613" w:hanging="360"/>
      </w:pPr>
      <w:rPr>
        <w:rFonts w:hint="default"/>
        <w:b w:val="0"/>
        <w:bCs/>
        <w:sz w:val="24"/>
        <w:szCs w:val="24"/>
      </w:rPr>
    </w:lvl>
    <w:lvl w:ilvl="1" w:tplc="04180019" w:tentative="1">
      <w:start w:val="1"/>
      <w:numFmt w:val="lowerLetter"/>
      <w:lvlText w:val="%2."/>
      <w:lvlJc w:val="left"/>
      <w:pPr>
        <w:ind w:left="2499" w:hanging="360"/>
      </w:pPr>
    </w:lvl>
    <w:lvl w:ilvl="2" w:tplc="0418001B" w:tentative="1">
      <w:start w:val="1"/>
      <w:numFmt w:val="lowerRoman"/>
      <w:lvlText w:val="%3."/>
      <w:lvlJc w:val="right"/>
      <w:pPr>
        <w:ind w:left="3219" w:hanging="180"/>
      </w:pPr>
    </w:lvl>
    <w:lvl w:ilvl="3" w:tplc="0418000F" w:tentative="1">
      <w:start w:val="1"/>
      <w:numFmt w:val="decimal"/>
      <w:lvlText w:val="%4."/>
      <w:lvlJc w:val="left"/>
      <w:pPr>
        <w:ind w:left="3939" w:hanging="360"/>
      </w:pPr>
    </w:lvl>
    <w:lvl w:ilvl="4" w:tplc="04180019" w:tentative="1">
      <w:start w:val="1"/>
      <w:numFmt w:val="lowerLetter"/>
      <w:lvlText w:val="%5."/>
      <w:lvlJc w:val="left"/>
      <w:pPr>
        <w:ind w:left="4659" w:hanging="360"/>
      </w:pPr>
    </w:lvl>
    <w:lvl w:ilvl="5" w:tplc="0418001B" w:tentative="1">
      <w:start w:val="1"/>
      <w:numFmt w:val="lowerRoman"/>
      <w:lvlText w:val="%6."/>
      <w:lvlJc w:val="right"/>
      <w:pPr>
        <w:ind w:left="5379" w:hanging="180"/>
      </w:pPr>
    </w:lvl>
    <w:lvl w:ilvl="6" w:tplc="0418000F" w:tentative="1">
      <w:start w:val="1"/>
      <w:numFmt w:val="decimal"/>
      <w:lvlText w:val="%7."/>
      <w:lvlJc w:val="left"/>
      <w:pPr>
        <w:ind w:left="6099" w:hanging="360"/>
      </w:pPr>
    </w:lvl>
    <w:lvl w:ilvl="7" w:tplc="04180019" w:tentative="1">
      <w:start w:val="1"/>
      <w:numFmt w:val="lowerLetter"/>
      <w:lvlText w:val="%8."/>
      <w:lvlJc w:val="left"/>
      <w:pPr>
        <w:ind w:left="6819" w:hanging="360"/>
      </w:pPr>
    </w:lvl>
    <w:lvl w:ilvl="8" w:tplc="0418001B" w:tentative="1">
      <w:start w:val="1"/>
      <w:numFmt w:val="lowerRoman"/>
      <w:lvlText w:val="%9."/>
      <w:lvlJc w:val="right"/>
      <w:pPr>
        <w:ind w:left="7539" w:hanging="180"/>
      </w:pPr>
    </w:lvl>
  </w:abstractNum>
  <w:abstractNum w:abstractNumId="25" w15:restartNumberingAfterBreak="0">
    <w:nsid w:val="76D754DE"/>
    <w:multiLevelType w:val="hybridMultilevel"/>
    <w:tmpl w:val="0D281B72"/>
    <w:lvl w:ilvl="0" w:tplc="12303290">
      <w:start w:val="1"/>
      <w:numFmt w:val="decimal"/>
      <w:lvlText w:val="%1."/>
      <w:lvlJc w:val="left"/>
      <w:pPr>
        <w:ind w:left="1068" w:hanging="360"/>
      </w:pPr>
      <w:rPr>
        <w:rFonts w:hint="default"/>
        <w:b w:val="0"/>
      </w:rPr>
    </w:lvl>
    <w:lvl w:ilvl="1" w:tplc="04180019" w:tentative="1">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26" w15:restartNumberingAfterBreak="0">
    <w:nsid w:val="78BE6BF9"/>
    <w:multiLevelType w:val="hybridMultilevel"/>
    <w:tmpl w:val="0FF0E1C0"/>
    <w:lvl w:ilvl="0" w:tplc="B4A217A8">
      <w:start w:val="1"/>
      <w:numFmt w:val="decimal"/>
      <w:lvlText w:val="%1."/>
      <w:lvlJc w:val="left"/>
      <w:pPr>
        <w:ind w:left="720" w:hanging="36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abstractNumId w:val="9"/>
  </w:num>
  <w:num w:numId="2">
    <w:abstractNumId w:val="18"/>
  </w:num>
  <w:num w:numId="3">
    <w:abstractNumId w:val="16"/>
  </w:num>
  <w:num w:numId="4">
    <w:abstractNumId w:val="3"/>
  </w:num>
  <w:num w:numId="5">
    <w:abstractNumId w:val="8"/>
  </w:num>
  <w:num w:numId="6">
    <w:abstractNumId w:val="7"/>
  </w:num>
  <w:num w:numId="7">
    <w:abstractNumId w:val="2"/>
  </w:num>
  <w:num w:numId="8">
    <w:abstractNumId w:val="4"/>
  </w:num>
  <w:num w:numId="9">
    <w:abstractNumId w:val="20"/>
  </w:num>
  <w:num w:numId="10">
    <w:abstractNumId w:val="17"/>
  </w:num>
  <w:num w:numId="11">
    <w:abstractNumId w:val="22"/>
  </w:num>
  <w:num w:numId="12">
    <w:abstractNumId w:val="0"/>
  </w:num>
  <w:num w:numId="13">
    <w:abstractNumId w:val="21"/>
  </w:num>
  <w:num w:numId="14">
    <w:abstractNumId w:val="25"/>
  </w:num>
  <w:num w:numId="15">
    <w:abstractNumId w:val="19"/>
  </w:num>
  <w:num w:numId="16">
    <w:abstractNumId w:val="1"/>
  </w:num>
  <w:num w:numId="17">
    <w:abstractNumId w:val="12"/>
  </w:num>
  <w:num w:numId="18">
    <w:abstractNumId w:val="5"/>
  </w:num>
  <w:num w:numId="19">
    <w:abstractNumId w:val="6"/>
  </w:num>
  <w:num w:numId="20">
    <w:abstractNumId w:val="15"/>
  </w:num>
  <w:num w:numId="21">
    <w:abstractNumId w:val="10"/>
  </w:num>
  <w:num w:numId="22">
    <w:abstractNumId w:val="11"/>
  </w:num>
  <w:num w:numId="23">
    <w:abstractNumId w:val="24"/>
  </w:num>
  <w:num w:numId="24">
    <w:abstractNumId w:val="26"/>
  </w:num>
  <w:num w:numId="2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3"/>
  </w:num>
  <w:num w:numId="2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666A"/>
    <w:rsid w:val="00006E88"/>
    <w:rsid w:val="00036C26"/>
    <w:rsid w:val="000B1685"/>
    <w:rsid w:val="000B587A"/>
    <w:rsid w:val="000D074F"/>
    <w:rsid w:val="000D67C7"/>
    <w:rsid w:val="00101DB4"/>
    <w:rsid w:val="00103E68"/>
    <w:rsid w:val="00122B77"/>
    <w:rsid w:val="00182BBB"/>
    <w:rsid w:val="001A1EBA"/>
    <w:rsid w:val="001A3C38"/>
    <w:rsid w:val="002007EC"/>
    <w:rsid w:val="00205E1A"/>
    <w:rsid w:val="00225D65"/>
    <w:rsid w:val="002643C0"/>
    <w:rsid w:val="00270993"/>
    <w:rsid w:val="002C15F5"/>
    <w:rsid w:val="002C64A7"/>
    <w:rsid w:val="002E45DC"/>
    <w:rsid w:val="00320B9D"/>
    <w:rsid w:val="003234D9"/>
    <w:rsid w:val="00346E1F"/>
    <w:rsid w:val="003952B3"/>
    <w:rsid w:val="003C003D"/>
    <w:rsid w:val="003D2BB0"/>
    <w:rsid w:val="003F430C"/>
    <w:rsid w:val="00436D6B"/>
    <w:rsid w:val="004B7FF9"/>
    <w:rsid w:val="004C19B4"/>
    <w:rsid w:val="004C25DF"/>
    <w:rsid w:val="004F71C6"/>
    <w:rsid w:val="005076B0"/>
    <w:rsid w:val="00531978"/>
    <w:rsid w:val="005B6076"/>
    <w:rsid w:val="005B71DB"/>
    <w:rsid w:val="005D4438"/>
    <w:rsid w:val="00611881"/>
    <w:rsid w:val="00615F22"/>
    <w:rsid w:val="00616CDD"/>
    <w:rsid w:val="00692117"/>
    <w:rsid w:val="006A2C32"/>
    <w:rsid w:val="006B55BE"/>
    <w:rsid w:val="006E3A95"/>
    <w:rsid w:val="006E53AA"/>
    <w:rsid w:val="00730A74"/>
    <w:rsid w:val="00735300"/>
    <w:rsid w:val="007512E1"/>
    <w:rsid w:val="00785156"/>
    <w:rsid w:val="0079656F"/>
    <w:rsid w:val="007A4C1A"/>
    <w:rsid w:val="007B1566"/>
    <w:rsid w:val="007B4B4D"/>
    <w:rsid w:val="007C5F76"/>
    <w:rsid w:val="007E7E46"/>
    <w:rsid w:val="00816273"/>
    <w:rsid w:val="008A6664"/>
    <w:rsid w:val="00925431"/>
    <w:rsid w:val="009947DE"/>
    <w:rsid w:val="00996E7F"/>
    <w:rsid w:val="009D1BC0"/>
    <w:rsid w:val="009E125E"/>
    <w:rsid w:val="009F74E6"/>
    <w:rsid w:val="00A332DA"/>
    <w:rsid w:val="00AB588E"/>
    <w:rsid w:val="00AF26C8"/>
    <w:rsid w:val="00AF5A0F"/>
    <w:rsid w:val="00B1419C"/>
    <w:rsid w:val="00B47369"/>
    <w:rsid w:val="00BD6660"/>
    <w:rsid w:val="00BE6EAF"/>
    <w:rsid w:val="00C1728A"/>
    <w:rsid w:val="00C35AC3"/>
    <w:rsid w:val="00C87D1B"/>
    <w:rsid w:val="00C92386"/>
    <w:rsid w:val="00CA25EA"/>
    <w:rsid w:val="00D15B96"/>
    <w:rsid w:val="00D44950"/>
    <w:rsid w:val="00D6666A"/>
    <w:rsid w:val="00D7687B"/>
    <w:rsid w:val="00D94B80"/>
    <w:rsid w:val="00DC39F1"/>
    <w:rsid w:val="00DC5F65"/>
    <w:rsid w:val="00E75C45"/>
    <w:rsid w:val="00E96AD1"/>
    <w:rsid w:val="00FA08B0"/>
    <w:rsid w:val="00FA6C80"/>
    <w:rsid w:val="00FB2123"/>
    <w:rsid w:val="00FD006D"/>
    <w:rsid w:val="00FE4979"/>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14:docId w14:val="2030DC2E"/>
  <w15:docId w15:val="{2BB809D0-F479-45FE-8E42-DF9AE54AB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o-RO" w:eastAsia="ro-R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en-US"/>
    </w:rPr>
  </w:style>
  <w:style w:type="paragraph" w:styleId="Heading3">
    <w:name w:val="heading 3"/>
    <w:basedOn w:val="Normal"/>
    <w:next w:val="Normal"/>
    <w:link w:val="Heading3Char"/>
    <w:uiPriority w:val="9"/>
    <w:qFormat/>
    <w:pPr>
      <w:keepNext/>
      <w:spacing w:before="240" w:after="60"/>
      <w:outlineLvl w:val="2"/>
    </w:pPr>
    <w:rPr>
      <w:rFonts w:ascii="Cambria" w:eastAsia="Times New Roman" w:hAnsi="Cambria"/>
      <w:b/>
      <w:bCs/>
      <w:sz w:val="26"/>
      <w:szCs w:val="26"/>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character" w:styleId="Hyperlink">
    <w:name w:val="Hyperlink"/>
    <w:uiPriority w:val="99"/>
    <w:unhideWhenUsed/>
    <w:rPr>
      <w:color w:val="0000FF"/>
      <w:u w:val="single"/>
    </w:rPr>
  </w:style>
  <w:style w:type="table" w:styleId="TableGrid">
    <w:name w:val="Table Grid"/>
    <w:basedOn w:val="TableNormal"/>
    <w:uiPriority w:val="39"/>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pPr>
      <w:spacing w:after="0" w:line="240" w:lineRule="auto"/>
    </w:pPr>
    <w:rPr>
      <w:rFonts w:ascii="Tahoma" w:hAnsi="Tahoma"/>
      <w:sz w:val="16"/>
      <w:szCs w:val="16"/>
      <w:lang w:val="x-none"/>
    </w:rPr>
  </w:style>
  <w:style w:type="character" w:customStyle="1" w:styleId="BalloonTextChar">
    <w:name w:val="Balloon Text Char"/>
    <w:link w:val="BalloonText"/>
    <w:uiPriority w:val="99"/>
    <w:semiHidden/>
    <w:rPr>
      <w:rFonts w:ascii="Tahoma" w:hAnsi="Tahoma" w:cs="Tahoma"/>
      <w:sz w:val="16"/>
      <w:szCs w:val="16"/>
      <w:lang w:eastAsia="en-US"/>
    </w:rPr>
  </w:style>
  <w:style w:type="character" w:customStyle="1" w:styleId="Heading3Char">
    <w:name w:val="Heading 3 Char"/>
    <w:link w:val="Heading3"/>
    <w:uiPriority w:val="9"/>
    <w:semiHidden/>
    <w:rPr>
      <w:rFonts w:ascii="Cambria" w:eastAsia="Times New Roman" w:hAnsi="Cambria" w:cs="Times New Roman"/>
      <w:b/>
      <w:bCs/>
      <w:sz w:val="26"/>
      <w:szCs w:val="26"/>
      <w:lang w:eastAsia="en-US"/>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unhideWhenUsed/>
    <w:rPr>
      <w:noProof/>
      <w:sz w:val="20"/>
      <w:szCs w:val="20"/>
      <w:lang w:val="x-none"/>
    </w:rPr>
  </w:style>
  <w:style w:type="character" w:customStyle="1" w:styleId="CommentTextChar">
    <w:name w:val="Comment Text Char"/>
    <w:link w:val="CommentText"/>
    <w:uiPriority w:val="99"/>
    <w:rPr>
      <w:noProof/>
      <w:lang w:eastAsia="en-US"/>
    </w:rPr>
  </w:style>
  <w:style w:type="character" w:customStyle="1" w:styleId="ax1">
    <w:name w:val="ax1"/>
    <w:rPr>
      <w:b/>
      <w:bCs/>
      <w:sz w:val="26"/>
      <w:szCs w:val="26"/>
    </w:rPr>
  </w:style>
  <w:style w:type="character" w:styleId="SubtleEmphasis">
    <w:name w:val="Subtle Emphasis"/>
    <w:uiPriority w:val="19"/>
    <w:qFormat/>
    <w:rPr>
      <w:i/>
      <w:iCs/>
      <w:color w:val="808080"/>
    </w:rPr>
  </w:style>
  <w:style w:type="paragraph" w:styleId="CommentSubject">
    <w:name w:val="annotation subject"/>
    <w:basedOn w:val="CommentText"/>
    <w:next w:val="CommentText"/>
    <w:link w:val="CommentSubjectChar"/>
    <w:uiPriority w:val="99"/>
    <w:semiHidden/>
    <w:unhideWhenUsed/>
    <w:rPr>
      <w:b/>
      <w:bCs/>
      <w:noProof w:val="0"/>
      <w:lang w:val="ro-RO"/>
    </w:rPr>
  </w:style>
  <w:style w:type="character" w:customStyle="1" w:styleId="CommentSubjectChar">
    <w:name w:val="Comment Subject Char"/>
    <w:link w:val="CommentSubject"/>
    <w:uiPriority w:val="99"/>
    <w:semiHidden/>
    <w:rPr>
      <w:b/>
      <w:bCs/>
      <w:noProof/>
      <w:lang w:eastAsia="en-US"/>
    </w:rPr>
  </w:style>
  <w:style w:type="paragraph" w:customStyle="1" w:styleId="Default">
    <w:name w:val="Default"/>
    <w:pPr>
      <w:autoSpaceDE w:val="0"/>
      <w:autoSpaceDN w:val="0"/>
      <w:adjustRightInd w:val="0"/>
    </w:pPr>
    <w:rPr>
      <w:rFonts w:ascii="Trebuchet MS" w:hAnsi="Trebuchet MS" w:cs="Trebuchet MS"/>
      <w:color w:val="000000"/>
      <w:sz w:val="24"/>
      <w:szCs w:val="24"/>
    </w:rPr>
  </w:style>
  <w:style w:type="paragraph" w:customStyle="1" w:styleId="doc-ti">
    <w:name w:val="doc-ti"/>
    <w:basedOn w:val="Normal"/>
    <w:pPr>
      <w:spacing w:before="240" w:after="120" w:line="240" w:lineRule="auto"/>
      <w:jc w:val="center"/>
    </w:pPr>
    <w:rPr>
      <w:rFonts w:ascii="Times New Roman" w:eastAsia="Times New Roman" w:hAnsi="Times New Roman"/>
      <w:b/>
      <w:bCs/>
      <w:sz w:val="24"/>
      <w:szCs w:val="24"/>
      <w:lang w:eastAsia="ro-RO"/>
    </w:rPr>
  </w:style>
  <w:style w:type="paragraph" w:styleId="ListParagraph">
    <w:name w:val="List Paragraph"/>
    <w:aliases w:val="Bullet Points,Liste Paragraf,Normal bullet 2,body 2,List Paragraph1,List Paragraph2,Paragraph,Paragraphe de liste PBLH,Bullet list,Figure_name,Equipment,Numbered Indented Text,lp1,List Paragraph11,List Paragraph Char Char Char"/>
    <w:basedOn w:val="Normal"/>
    <w:link w:val="ListParagraphChar"/>
    <w:uiPriority w:val="34"/>
    <w:qFormat/>
    <w:pPr>
      <w:ind w:left="720"/>
      <w:contextualSpacing/>
    </w:pPr>
  </w:style>
  <w:style w:type="paragraph" w:styleId="Header">
    <w:name w:val="header"/>
    <w:basedOn w:val="Normal"/>
    <w:link w:val="HeaderChar"/>
    <w:uiPriority w:val="99"/>
    <w:unhideWhenUsed/>
    <w:pPr>
      <w:tabs>
        <w:tab w:val="center" w:pos="4703"/>
        <w:tab w:val="right" w:pos="9406"/>
      </w:tabs>
      <w:spacing w:after="0" w:line="240" w:lineRule="auto"/>
    </w:pPr>
  </w:style>
  <w:style w:type="character" w:customStyle="1" w:styleId="HeaderChar">
    <w:name w:val="Header Char"/>
    <w:basedOn w:val="DefaultParagraphFont"/>
    <w:link w:val="Header"/>
    <w:uiPriority w:val="99"/>
    <w:rPr>
      <w:sz w:val="22"/>
      <w:szCs w:val="22"/>
      <w:lang w:eastAsia="en-US"/>
    </w:rPr>
  </w:style>
  <w:style w:type="paragraph" w:styleId="FootnoteText">
    <w:name w:val="footnote text"/>
    <w:basedOn w:val="Normal"/>
    <w:link w:val="FootnoteTextChar"/>
    <w:semiHidden/>
    <w:pPr>
      <w:spacing w:after="0" w:line="240" w:lineRule="auto"/>
    </w:pPr>
    <w:rPr>
      <w:rFonts w:ascii="Times New Roman" w:eastAsia="Times New Roman" w:hAnsi="Times New Roman"/>
      <w:sz w:val="20"/>
      <w:szCs w:val="20"/>
      <w:lang w:val="en-US"/>
    </w:rPr>
  </w:style>
  <w:style w:type="character" w:customStyle="1" w:styleId="FootnoteTextChar">
    <w:name w:val="Footnote Text Char"/>
    <w:basedOn w:val="DefaultParagraphFont"/>
    <w:link w:val="FootnoteText"/>
    <w:semiHidden/>
    <w:rPr>
      <w:rFonts w:ascii="Times New Roman" w:eastAsia="Times New Roman" w:hAnsi="Times New Roman"/>
      <w:lang w:val="en-US" w:eastAsia="en-US"/>
    </w:rPr>
  </w:style>
  <w:style w:type="character" w:styleId="FootnoteReference">
    <w:name w:val="footnote reference"/>
    <w:semiHidden/>
    <w:rPr>
      <w:vertAlign w:val="superscript"/>
    </w:rPr>
  </w:style>
  <w:style w:type="character" w:customStyle="1" w:styleId="ListParagraphChar">
    <w:name w:val="List Paragraph Char"/>
    <w:aliases w:val="Bullet Points Char,Liste Paragraf Char,Normal bullet 2 Char,body 2 Char,List Paragraph1 Char,List Paragraph2 Char,Paragraph Char,Paragraphe de liste PBLH Char,Bullet list Char,Figure_name Char,Equipment Char,lp1 Char"/>
    <w:link w:val="ListParagraph"/>
    <w:uiPriority w:val="34"/>
    <w:rPr>
      <w:sz w:val="22"/>
      <w:szCs w:val="22"/>
      <w:lang w:eastAsia="en-US"/>
    </w:rPr>
  </w:style>
  <w:style w:type="paragraph" w:customStyle="1" w:styleId="spar5">
    <w:name w:val="s_par5"/>
    <w:basedOn w:val="Normal"/>
    <w:pPr>
      <w:spacing w:after="0" w:line="240" w:lineRule="auto"/>
    </w:pPr>
    <w:rPr>
      <w:rFonts w:ascii="Verdana" w:eastAsiaTheme="minorEastAsia" w:hAnsi="Verdana"/>
      <w:sz w:val="11"/>
      <w:szCs w:val="11"/>
      <w:lang w:eastAsia="ro-RO"/>
    </w:rPr>
  </w:style>
  <w:style w:type="paragraph" w:styleId="NormalWeb">
    <w:name w:val="Normal (Web)"/>
    <w:basedOn w:val="Normal"/>
    <w:uiPriority w:val="99"/>
    <w:unhideWhenUsed/>
    <w:pPr>
      <w:shd w:val="clear" w:color="auto" w:fill="FFFFFF"/>
      <w:spacing w:after="0" w:line="240" w:lineRule="auto"/>
      <w:jc w:val="both"/>
    </w:pPr>
    <w:rPr>
      <w:rFonts w:ascii="Verdana" w:eastAsia="Times New Roman" w:hAnsi="Verdana"/>
      <w:color w:val="000000"/>
      <w:sz w:val="20"/>
      <w:szCs w:val="20"/>
      <w:lang w:eastAsia="ro-RO"/>
    </w:rPr>
  </w:style>
  <w:style w:type="paragraph" w:customStyle="1" w:styleId="spar1">
    <w:name w:val="s_par1"/>
    <w:basedOn w:val="Normal"/>
    <w:pPr>
      <w:spacing w:after="0" w:line="240" w:lineRule="auto"/>
    </w:pPr>
    <w:rPr>
      <w:rFonts w:ascii="Verdana" w:eastAsiaTheme="minorEastAsia" w:hAnsi="Verdana"/>
      <w:sz w:val="15"/>
      <w:szCs w:val="15"/>
      <w:lang w:eastAsia="ro-RO"/>
    </w:rPr>
  </w:style>
  <w:style w:type="character" w:customStyle="1" w:styleId="tpa1">
    <w:name w:val="tpa1"/>
    <w:uiPriority w:val="99"/>
    <w:rPr>
      <w:rFonts w:cs="Times New Roman"/>
    </w:rPr>
  </w:style>
  <w:style w:type="character" w:customStyle="1" w:styleId="do1">
    <w:name w:val="do1"/>
    <w:uiPriority w:val="99"/>
    <w:rPr>
      <w:b/>
      <w:sz w:val="26"/>
    </w:rPr>
  </w:style>
  <w:style w:type="character" w:customStyle="1" w:styleId="TextnotdesubsolCaracter">
    <w:name w:val="Text notă de subsol Caracter"/>
    <w:uiPriority w:val="99"/>
    <w:rPr>
      <w:rFonts w:ascii="Arial" w:hAnsi="Arial" w:cs="Times New Roman"/>
      <w:sz w:val="20"/>
      <w:szCs w:val="20"/>
      <w:lang w:val="en-US" w:eastAsia="ro-RO"/>
    </w:rPr>
  </w:style>
  <w:style w:type="character" w:customStyle="1" w:styleId="tal1">
    <w:name w:val="tal1"/>
    <w:uiPriority w:val="99"/>
    <w:rPr>
      <w:rFonts w:cs="Times New Roman"/>
    </w:rPr>
  </w:style>
  <w:style w:type="paragraph" w:styleId="Revision">
    <w:name w:val="Revision"/>
    <w:hidden/>
    <w:uiPriority w:val="99"/>
    <w:semiHidden/>
    <w:rPr>
      <w:sz w:val="22"/>
      <w:szCs w:val="22"/>
      <w:lang w:eastAsia="en-US"/>
    </w:rPr>
  </w:style>
  <w:style w:type="character" w:customStyle="1" w:styleId="slitttl">
    <w:name w:val="s_lit_ttl"/>
    <w:basedOn w:val="DefaultParagraphFont"/>
  </w:style>
  <w:style w:type="character" w:customStyle="1" w:styleId="slitbdy">
    <w:name w:val="s_lit_bdy"/>
    <w:basedOn w:val="DefaultParagraphFont"/>
  </w:style>
  <w:style w:type="paragraph" w:customStyle="1" w:styleId="sartttl">
    <w:name w:val="s_art_ttl"/>
    <w:basedOn w:val="Normal"/>
    <w:pPr>
      <w:spacing w:before="100" w:beforeAutospacing="1" w:after="100" w:afterAutospacing="1" w:line="240" w:lineRule="auto"/>
    </w:pPr>
    <w:rPr>
      <w:rFonts w:ascii="Times New Roman" w:eastAsia="Times New Roman" w:hAnsi="Times New Roman"/>
      <w:sz w:val="24"/>
      <w:szCs w:val="24"/>
      <w:lang w:eastAsia="ro-RO"/>
    </w:rPr>
  </w:style>
  <w:style w:type="paragraph" w:customStyle="1" w:styleId="spar">
    <w:name w:val="s_par"/>
    <w:basedOn w:val="Normal"/>
    <w:pPr>
      <w:spacing w:before="100" w:beforeAutospacing="1" w:after="100" w:afterAutospacing="1" w:line="240" w:lineRule="auto"/>
    </w:pPr>
    <w:rPr>
      <w:rFonts w:ascii="Times New Roman" w:eastAsia="Times New Roman" w:hAnsi="Times New Roman"/>
      <w:sz w:val="24"/>
      <w:szCs w:val="24"/>
      <w:lang w:eastAsia="ro-RO"/>
    </w:rPr>
  </w:style>
  <w:style w:type="character" w:customStyle="1" w:styleId="salnttl1">
    <w:name w:val="s_aln_ttl1"/>
    <w:basedOn w:val="DefaultParagraphFont"/>
    <w:rPr>
      <w:rFonts w:ascii="Verdana" w:hAnsi="Verdana" w:hint="default"/>
      <w:b/>
      <w:bCs/>
      <w:vanish w:val="0"/>
      <w:webHidden w:val="0"/>
      <w:color w:val="8B0000"/>
      <w:sz w:val="20"/>
      <w:szCs w:val="20"/>
      <w:shd w:val="clear" w:color="auto" w:fill="FFFFFF"/>
      <w:specVanish w:val="0"/>
    </w:rPr>
  </w:style>
  <w:style w:type="character" w:customStyle="1" w:styleId="salnbdy">
    <w:name w:val="s_aln_bdy"/>
    <w:basedOn w:val="DefaultParagraphFont"/>
    <w:rPr>
      <w:rFonts w:ascii="Verdana" w:hAnsi="Verdana" w:hint="default"/>
      <w:b w:val="0"/>
      <w:bCs w:val="0"/>
      <w:color w:val="000000"/>
      <w:sz w:val="20"/>
      <w:szCs w:val="20"/>
      <w:shd w:val="clear" w:color="auto" w:fill="FFFFFF"/>
    </w:rPr>
  </w:style>
  <w:style w:type="paragraph" w:styleId="NoSpacing">
    <w:name w:val="No Spacing"/>
    <w:uiPriority w:val="1"/>
    <w:qFormat/>
    <w:rPr>
      <w:sz w:val="22"/>
      <w:szCs w:val="22"/>
      <w:lang w:eastAsia="en-US"/>
    </w:rPr>
  </w:style>
  <w:style w:type="paragraph" w:customStyle="1" w:styleId="shdr">
    <w:name w:val="s_hdr"/>
    <w:basedOn w:val="Normal"/>
    <w:rsid w:val="009E125E"/>
    <w:pPr>
      <w:spacing w:before="72" w:after="72" w:line="240" w:lineRule="auto"/>
      <w:ind w:left="72" w:right="72"/>
    </w:pPr>
    <w:rPr>
      <w:rFonts w:ascii="Verdana" w:eastAsia="Times New Roman" w:hAnsi="Verdana"/>
      <w:b/>
      <w:bCs/>
      <w:color w:val="333333"/>
      <w:sz w:val="20"/>
      <w:szCs w:val="20"/>
      <w:lang w:val="en-US"/>
    </w:rPr>
  </w:style>
  <w:style w:type="character" w:customStyle="1" w:styleId="sden1">
    <w:name w:val="s_den1"/>
    <w:rsid w:val="009E125E"/>
    <w:rPr>
      <w:rFonts w:ascii="Verdana" w:hAnsi="Verdana" w:hint="default"/>
      <w:b/>
      <w:bCs/>
      <w:vanish w:val="0"/>
      <w:webHidden w:val="0"/>
      <w:color w:val="8B0000"/>
      <w:sz w:val="30"/>
      <w:szCs w:val="30"/>
      <w:shd w:val="clear" w:color="auto" w:fill="FFFFFF"/>
      <w:specVanish w:val="0"/>
    </w:rPr>
  </w:style>
  <w:style w:type="character" w:customStyle="1" w:styleId="spctttl1">
    <w:name w:val="s_pct_ttl1"/>
    <w:rsid w:val="00925431"/>
    <w:rPr>
      <w:rFonts w:ascii="Verdana" w:hAnsi="Verdana" w:hint="default"/>
      <w:b/>
      <w:bCs/>
      <w:color w:val="8B0000"/>
      <w:sz w:val="20"/>
      <w:szCs w:val="20"/>
      <w:shd w:val="clear" w:color="auto" w:fill="FFFFFF"/>
    </w:rPr>
  </w:style>
  <w:style w:type="paragraph" w:customStyle="1" w:styleId="sanxttl">
    <w:name w:val="s_anx_ttl"/>
    <w:basedOn w:val="Normal"/>
    <w:rsid w:val="00735300"/>
    <w:pPr>
      <w:spacing w:after="0" w:line="240" w:lineRule="auto"/>
      <w:jc w:val="center"/>
    </w:pPr>
    <w:rPr>
      <w:rFonts w:ascii="Verdana" w:eastAsiaTheme="minorEastAsia" w:hAnsi="Verdana"/>
      <w:b/>
      <w:bCs/>
      <w:color w:val="24689B"/>
      <w:sz w:val="20"/>
      <w:szCs w:val="20"/>
      <w:lang w:val="en-US"/>
    </w:rPr>
  </w:style>
  <w:style w:type="paragraph" w:customStyle="1" w:styleId="sanxden">
    <w:name w:val="s_anx_den"/>
    <w:basedOn w:val="Normal"/>
    <w:rsid w:val="00735300"/>
    <w:pPr>
      <w:spacing w:after="0" w:line="240" w:lineRule="auto"/>
      <w:jc w:val="center"/>
    </w:pPr>
    <w:rPr>
      <w:rFonts w:ascii="Verdana" w:eastAsiaTheme="minorEastAsia" w:hAnsi="Verdana"/>
      <w:b/>
      <w:bCs/>
      <w:color w:val="24689B"/>
      <w:sz w:val="20"/>
      <w:szCs w:val="20"/>
      <w:lang w:val="en-US"/>
    </w:rPr>
  </w:style>
  <w:style w:type="character" w:customStyle="1" w:styleId="spar3">
    <w:name w:val="s_par3"/>
    <w:basedOn w:val="DefaultParagraphFont"/>
    <w:rsid w:val="00735300"/>
    <w:rPr>
      <w:rFonts w:ascii="Verdana" w:hAnsi="Verdana" w:hint="default"/>
      <w:b w:val="0"/>
      <w:bCs w:val="0"/>
      <w:vanish w:val="0"/>
      <w:webHidden w:val="0"/>
      <w:color w:val="000000"/>
      <w:sz w:val="20"/>
      <w:szCs w:val="20"/>
      <w:shd w:val="clear" w:color="auto" w:fill="FFFFFF"/>
      <w:specVanish w:val="0"/>
    </w:rPr>
  </w:style>
  <w:style w:type="character" w:customStyle="1" w:styleId="spctbdy">
    <w:name w:val="s_pct_bdy"/>
    <w:basedOn w:val="DefaultParagraphFont"/>
    <w:rsid w:val="00735300"/>
    <w:rPr>
      <w:rFonts w:ascii="Verdana" w:hAnsi="Verdana" w:hint="default"/>
      <w:b w:val="0"/>
      <w:bCs w:val="0"/>
      <w:color w:val="000000"/>
      <w:sz w:val="20"/>
      <w:szCs w:val="20"/>
      <w:shd w:val="clear" w:color="auto" w:fill="FFFFFF"/>
    </w:rPr>
  </w:style>
  <w:style w:type="character" w:customStyle="1" w:styleId="sanxbdy">
    <w:name w:val="s_anx_bdy"/>
    <w:basedOn w:val="DefaultParagraphFont"/>
    <w:rsid w:val="00735300"/>
    <w:rPr>
      <w:rFonts w:ascii="Verdana" w:hAnsi="Verdana" w:hint="default"/>
      <w:b w:val="0"/>
      <w:bCs w:val="0"/>
      <w:color w:val="000000"/>
      <w:sz w:val="20"/>
      <w:szCs w:val="20"/>
      <w:shd w:val="clear" w:color="auto" w:fill="FFFFFF"/>
    </w:rPr>
  </w:style>
  <w:style w:type="character" w:customStyle="1" w:styleId="slitttl1">
    <w:name w:val="s_lit_ttl1"/>
    <w:basedOn w:val="DefaultParagraphFont"/>
    <w:rsid w:val="00735300"/>
    <w:rPr>
      <w:rFonts w:ascii="Verdana" w:hAnsi="Verdana" w:hint="default"/>
      <w:b/>
      <w:bCs/>
      <w:vanish w:val="0"/>
      <w:webHidden w:val="0"/>
      <w:color w:val="8B0000"/>
      <w:sz w:val="20"/>
      <w:szCs w:val="20"/>
      <w:shd w:val="clear" w:color="auto" w:fill="FFFFFF"/>
      <w:specVanish w:val="0"/>
    </w:rPr>
  </w:style>
  <w:style w:type="character" w:styleId="HTMLCite">
    <w:name w:val="HTML Cite"/>
    <w:uiPriority w:val="99"/>
    <w:semiHidden/>
    <w:unhideWhenUsed/>
    <w:rsid w:val="00FB2123"/>
    <w:rPr>
      <w:i/>
      <w:iCs/>
      <w:shd w:val="clear" w:color="auto" w:fill="FFFF00"/>
    </w:rPr>
  </w:style>
  <w:style w:type="paragraph" w:customStyle="1" w:styleId="msonormal0">
    <w:name w:val="msonormal"/>
    <w:basedOn w:val="Normal"/>
    <w:rsid w:val="00FB2123"/>
    <w:pPr>
      <w:spacing w:before="100" w:beforeAutospacing="1" w:after="100" w:afterAutospacing="1" w:line="240" w:lineRule="auto"/>
    </w:pPr>
    <w:rPr>
      <w:rFonts w:ascii="Times New Roman" w:eastAsia="Times New Roman" w:hAnsi="Times New Roman"/>
      <w:sz w:val="24"/>
      <w:szCs w:val="24"/>
      <w:lang w:val="en-US"/>
    </w:rPr>
  </w:style>
  <w:style w:type="paragraph" w:customStyle="1" w:styleId="small">
    <w:name w:val="small"/>
    <w:rsid w:val="00FB2123"/>
    <w:rPr>
      <w:rFonts w:ascii="Verdana" w:eastAsia="Verdana" w:hAnsi="Verdana"/>
      <w:sz w:val="2"/>
      <w:szCs w:val="2"/>
      <w:lang w:val="en-US" w:eastAsia="en-US"/>
    </w:rPr>
  </w:style>
  <w:style w:type="paragraph" w:customStyle="1" w:styleId="tagcollapsed">
    <w:name w:val="tag_collapsed"/>
    <w:basedOn w:val="Normal"/>
    <w:rsid w:val="00FB2123"/>
    <w:pPr>
      <w:pBdr>
        <w:top w:val="single" w:sz="6" w:space="0" w:color="auto"/>
        <w:left w:val="single" w:sz="6" w:space="0" w:color="auto"/>
        <w:bottom w:val="single" w:sz="6" w:space="0" w:color="auto"/>
        <w:right w:val="single" w:sz="6" w:space="0" w:color="auto"/>
      </w:pBdr>
      <w:shd w:val="clear" w:color="auto" w:fill="EEEEFF"/>
      <w:spacing w:before="100" w:beforeAutospacing="1" w:after="100" w:afterAutospacing="1" w:line="240" w:lineRule="auto"/>
      <w:ind w:right="72"/>
    </w:pPr>
    <w:rPr>
      <w:rFonts w:ascii="Arial" w:eastAsia="Times New Roman" w:hAnsi="Arial" w:cs="Arial"/>
      <w:vanish/>
      <w:sz w:val="18"/>
      <w:szCs w:val="18"/>
      <w:lang w:val="en-US"/>
    </w:rPr>
  </w:style>
  <w:style w:type="paragraph" w:customStyle="1" w:styleId="semt">
    <w:name w:val="s_emt"/>
    <w:basedOn w:val="Normal"/>
    <w:rsid w:val="00FB2123"/>
    <w:pPr>
      <w:spacing w:before="100" w:beforeAutospacing="1" w:after="100" w:afterAutospacing="1" w:line="240" w:lineRule="auto"/>
      <w:ind w:left="144"/>
    </w:pPr>
    <w:rPr>
      <w:rFonts w:ascii="Times New Roman" w:eastAsia="Times New Roman" w:hAnsi="Times New Roman"/>
      <w:sz w:val="24"/>
      <w:szCs w:val="24"/>
      <w:lang w:val="en-US"/>
    </w:rPr>
  </w:style>
  <w:style w:type="paragraph" w:customStyle="1" w:styleId="sntashort">
    <w:name w:val="s_nta_short"/>
    <w:basedOn w:val="Normal"/>
    <w:rsid w:val="00FB2123"/>
    <w:pPr>
      <w:spacing w:before="100" w:beforeAutospacing="1" w:after="100" w:afterAutospacing="1" w:line="240" w:lineRule="auto"/>
    </w:pPr>
    <w:rPr>
      <w:rFonts w:ascii="Arial" w:eastAsia="Times New Roman" w:hAnsi="Arial" w:cs="Arial"/>
      <w:vanish/>
      <w:sz w:val="24"/>
      <w:szCs w:val="24"/>
      <w:lang w:val="en-US"/>
    </w:rPr>
  </w:style>
  <w:style w:type="paragraph" w:customStyle="1" w:styleId="snccshort">
    <w:name w:val="s_ncc_short"/>
    <w:basedOn w:val="Normal"/>
    <w:rsid w:val="00FB2123"/>
    <w:pPr>
      <w:spacing w:before="100" w:beforeAutospacing="1" w:after="100" w:afterAutospacing="1" w:line="240" w:lineRule="auto"/>
    </w:pPr>
    <w:rPr>
      <w:rFonts w:ascii="Arial" w:eastAsia="Times New Roman" w:hAnsi="Arial" w:cs="Arial"/>
      <w:vanish/>
      <w:sz w:val="24"/>
      <w:szCs w:val="24"/>
      <w:lang w:val="en-US"/>
    </w:rPr>
  </w:style>
  <w:style w:type="paragraph" w:customStyle="1" w:styleId="slit">
    <w:name w:val="s_lit"/>
    <w:basedOn w:val="Normal"/>
    <w:rsid w:val="00FB2123"/>
    <w:pPr>
      <w:pBdr>
        <w:top w:val="dotted" w:sz="6" w:space="0" w:color="FEFEFE"/>
        <w:left w:val="dotted" w:sz="6" w:space="11" w:color="FEFEFE"/>
        <w:bottom w:val="dotted" w:sz="6" w:space="0" w:color="FEFEFE"/>
        <w:right w:val="dotted" w:sz="6" w:space="0" w:color="FEFEFE"/>
      </w:pBdr>
      <w:spacing w:after="0" w:line="240" w:lineRule="auto"/>
      <w:ind w:left="225"/>
    </w:pPr>
    <w:rPr>
      <w:rFonts w:ascii="Times New Roman" w:eastAsia="Times New Roman" w:hAnsi="Times New Roman"/>
      <w:sz w:val="24"/>
      <w:szCs w:val="24"/>
      <w:lang w:val="en-US"/>
    </w:rPr>
  </w:style>
  <w:style w:type="paragraph" w:customStyle="1" w:styleId="slitshort">
    <w:name w:val="s_lit_short"/>
    <w:basedOn w:val="Normal"/>
    <w:rsid w:val="00FB2123"/>
    <w:pPr>
      <w:pBdr>
        <w:top w:val="single" w:sz="6" w:space="0" w:color="000000"/>
        <w:left w:val="single" w:sz="6" w:space="0" w:color="000000"/>
        <w:bottom w:val="single" w:sz="6" w:space="0" w:color="000000"/>
        <w:right w:val="single" w:sz="6" w:space="0" w:color="000000"/>
      </w:pBdr>
      <w:shd w:val="clear" w:color="auto" w:fill="EEEEFF"/>
      <w:spacing w:before="100" w:beforeAutospacing="1" w:after="100" w:afterAutospacing="1" w:line="240" w:lineRule="auto"/>
    </w:pPr>
    <w:rPr>
      <w:rFonts w:ascii="Arial" w:eastAsia="Times New Roman" w:hAnsi="Arial" w:cs="Arial"/>
      <w:vanish/>
      <w:sz w:val="15"/>
      <w:szCs w:val="15"/>
      <w:lang w:val="en-US"/>
    </w:rPr>
  </w:style>
  <w:style w:type="paragraph" w:customStyle="1" w:styleId="saln">
    <w:name w:val="s_aln"/>
    <w:basedOn w:val="Normal"/>
    <w:rsid w:val="00FB2123"/>
    <w:pPr>
      <w:pBdr>
        <w:top w:val="dotted" w:sz="6" w:space="0" w:color="FEFEFE"/>
        <w:left w:val="dotted" w:sz="6" w:space="11" w:color="FEFEFE"/>
        <w:bottom w:val="dotted" w:sz="6" w:space="0" w:color="FEFEFE"/>
        <w:right w:val="dotted" w:sz="6" w:space="0" w:color="FEFEFE"/>
      </w:pBdr>
      <w:spacing w:after="0" w:line="240" w:lineRule="auto"/>
      <w:ind w:left="225"/>
    </w:pPr>
    <w:rPr>
      <w:rFonts w:ascii="Times New Roman" w:eastAsia="Times New Roman" w:hAnsi="Times New Roman"/>
      <w:sz w:val="24"/>
      <w:szCs w:val="24"/>
      <w:lang w:val="en-US"/>
    </w:rPr>
  </w:style>
  <w:style w:type="paragraph" w:customStyle="1" w:styleId="salnshort">
    <w:name w:val="s_aln_short"/>
    <w:basedOn w:val="Normal"/>
    <w:rsid w:val="00FB2123"/>
    <w:pPr>
      <w:pBdr>
        <w:top w:val="single" w:sz="6" w:space="0" w:color="000000"/>
        <w:left w:val="single" w:sz="6" w:space="0" w:color="000000"/>
        <w:bottom w:val="single" w:sz="6" w:space="0" w:color="000000"/>
        <w:right w:val="single" w:sz="6" w:space="0" w:color="000000"/>
      </w:pBdr>
      <w:shd w:val="clear" w:color="auto" w:fill="EEEEFF"/>
      <w:spacing w:before="100" w:beforeAutospacing="1" w:after="100" w:afterAutospacing="1" w:line="240" w:lineRule="auto"/>
    </w:pPr>
    <w:rPr>
      <w:rFonts w:ascii="Arial" w:eastAsia="Times New Roman" w:hAnsi="Arial" w:cs="Arial"/>
      <w:vanish/>
      <w:sz w:val="15"/>
      <w:szCs w:val="15"/>
      <w:lang w:val="en-US"/>
    </w:rPr>
  </w:style>
  <w:style w:type="paragraph" w:customStyle="1" w:styleId="slin">
    <w:name w:val="s_lin"/>
    <w:basedOn w:val="Normal"/>
    <w:rsid w:val="00FB2123"/>
    <w:pPr>
      <w:pBdr>
        <w:top w:val="dotted" w:sz="6" w:space="0" w:color="FEFEFE"/>
        <w:left w:val="dotted" w:sz="6" w:space="0" w:color="FEFEFE"/>
        <w:bottom w:val="dotted" w:sz="6" w:space="0" w:color="FEFEFE"/>
        <w:right w:val="dotted" w:sz="6" w:space="0" w:color="FEFEFE"/>
      </w:pBdr>
      <w:spacing w:before="100" w:beforeAutospacing="1" w:after="100" w:afterAutospacing="1" w:line="240" w:lineRule="auto"/>
    </w:pPr>
    <w:rPr>
      <w:rFonts w:ascii="Times New Roman" w:eastAsia="Times New Roman" w:hAnsi="Times New Roman"/>
      <w:sz w:val="24"/>
      <w:szCs w:val="24"/>
      <w:lang w:val="en-US"/>
    </w:rPr>
  </w:style>
  <w:style w:type="paragraph" w:customStyle="1" w:styleId="slinshort">
    <w:name w:val="s_lin_short"/>
    <w:basedOn w:val="Normal"/>
    <w:rsid w:val="00FB2123"/>
    <w:pPr>
      <w:pBdr>
        <w:top w:val="single" w:sz="6" w:space="0" w:color="000000"/>
        <w:left w:val="single" w:sz="6" w:space="0" w:color="000000"/>
        <w:bottom w:val="single" w:sz="6" w:space="0" w:color="000000"/>
        <w:right w:val="single" w:sz="6" w:space="0" w:color="000000"/>
      </w:pBdr>
      <w:shd w:val="clear" w:color="auto" w:fill="EEEEFF"/>
      <w:spacing w:before="100" w:beforeAutospacing="1" w:after="100" w:afterAutospacing="1" w:line="240" w:lineRule="auto"/>
    </w:pPr>
    <w:rPr>
      <w:rFonts w:ascii="Arial" w:eastAsia="Times New Roman" w:hAnsi="Arial" w:cs="Arial"/>
      <w:vanish/>
      <w:sz w:val="15"/>
      <w:szCs w:val="15"/>
      <w:lang w:val="en-US"/>
    </w:rPr>
  </w:style>
  <w:style w:type="paragraph" w:customStyle="1" w:styleId="spct">
    <w:name w:val="s_pct"/>
    <w:basedOn w:val="Normal"/>
    <w:rsid w:val="00FB2123"/>
    <w:pPr>
      <w:pBdr>
        <w:top w:val="dotted" w:sz="6" w:space="0" w:color="FEFEFE"/>
        <w:left w:val="dotted" w:sz="6" w:space="19" w:color="FEFEFE"/>
        <w:bottom w:val="dotted" w:sz="6" w:space="0" w:color="FEFEFE"/>
        <w:right w:val="dotted" w:sz="6" w:space="0" w:color="FEFEFE"/>
      </w:pBdr>
      <w:spacing w:before="100" w:beforeAutospacing="1" w:after="100" w:afterAutospacing="1" w:line="240" w:lineRule="auto"/>
    </w:pPr>
    <w:rPr>
      <w:rFonts w:ascii="Times New Roman" w:eastAsia="Times New Roman" w:hAnsi="Times New Roman"/>
      <w:sz w:val="24"/>
      <w:szCs w:val="24"/>
      <w:lang w:val="en-US"/>
    </w:rPr>
  </w:style>
  <w:style w:type="paragraph" w:customStyle="1" w:styleId="spctshort">
    <w:name w:val="s_pct_short"/>
    <w:basedOn w:val="Normal"/>
    <w:rsid w:val="00FB2123"/>
    <w:pPr>
      <w:pBdr>
        <w:top w:val="single" w:sz="6" w:space="0" w:color="000000"/>
        <w:left w:val="single" w:sz="6" w:space="0" w:color="000000"/>
        <w:bottom w:val="single" w:sz="6" w:space="0" w:color="000000"/>
        <w:right w:val="single" w:sz="6" w:space="0" w:color="000000"/>
      </w:pBdr>
      <w:shd w:val="clear" w:color="auto" w:fill="EEEEFF"/>
      <w:spacing w:before="100" w:beforeAutospacing="1" w:after="100" w:afterAutospacing="1" w:line="240" w:lineRule="auto"/>
    </w:pPr>
    <w:rPr>
      <w:rFonts w:ascii="Arial" w:eastAsia="Times New Roman" w:hAnsi="Arial" w:cs="Arial"/>
      <w:vanish/>
      <w:sz w:val="15"/>
      <w:szCs w:val="15"/>
      <w:lang w:val="en-US"/>
    </w:rPr>
  </w:style>
  <w:style w:type="paragraph" w:customStyle="1" w:styleId="aelementcenter">
    <w:name w:val="a_element_center"/>
    <w:basedOn w:val="Normal"/>
    <w:rsid w:val="00FB2123"/>
    <w:pPr>
      <w:spacing w:before="144" w:after="144" w:line="240" w:lineRule="auto"/>
      <w:jc w:val="center"/>
    </w:pPr>
    <w:rPr>
      <w:rFonts w:ascii="Times New Roman" w:eastAsia="Times New Roman" w:hAnsi="Times New Roman"/>
      <w:sz w:val="24"/>
      <w:szCs w:val="24"/>
      <w:lang w:val="en-US"/>
    </w:rPr>
  </w:style>
  <w:style w:type="paragraph" w:customStyle="1" w:styleId="aelementright">
    <w:name w:val="a_element_right"/>
    <w:basedOn w:val="Normal"/>
    <w:rsid w:val="00FB2123"/>
    <w:pPr>
      <w:spacing w:before="144" w:after="144" w:line="240" w:lineRule="auto"/>
      <w:jc w:val="right"/>
    </w:pPr>
    <w:rPr>
      <w:rFonts w:ascii="Times New Roman" w:eastAsia="Times New Roman" w:hAnsi="Times New Roman"/>
      <w:sz w:val="24"/>
      <w:szCs w:val="24"/>
      <w:lang w:val="en-US"/>
    </w:rPr>
  </w:style>
  <w:style w:type="paragraph" w:customStyle="1" w:styleId="aelementleft">
    <w:name w:val="a_element_left"/>
    <w:basedOn w:val="Normal"/>
    <w:rsid w:val="00FB2123"/>
    <w:pPr>
      <w:spacing w:before="144" w:after="144" w:line="240" w:lineRule="auto"/>
    </w:pPr>
    <w:rPr>
      <w:rFonts w:ascii="Times New Roman" w:eastAsia="Times New Roman" w:hAnsi="Times New Roman"/>
      <w:sz w:val="24"/>
      <w:szCs w:val="24"/>
      <w:lang w:val="en-US"/>
    </w:rPr>
  </w:style>
  <w:style w:type="paragraph" w:customStyle="1" w:styleId="snta">
    <w:name w:val="s_nta"/>
    <w:basedOn w:val="Normal"/>
    <w:rsid w:val="00FB2123"/>
    <w:pPr>
      <w:pBdr>
        <w:top w:val="dotted" w:sz="6" w:space="0" w:color="FEFEFE"/>
        <w:left w:val="dotted" w:sz="6" w:space="0" w:color="FEFEFE"/>
        <w:bottom w:val="dotted" w:sz="6" w:space="0" w:color="FEFEFE"/>
        <w:right w:val="dotted" w:sz="6" w:space="0" w:color="FEFEFE"/>
      </w:pBdr>
      <w:spacing w:before="72" w:after="72" w:line="240" w:lineRule="auto"/>
      <w:ind w:left="288" w:right="72"/>
    </w:pPr>
    <w:rPr>
      <w:rFonts w:ascii="Times New Roman" w:eastAsia="Times New Roman" w:hAnsi="Times New Roman"/>
      <w:sz w:val="24"/>
      <w:szCs w:val="24"/>
      <w:lang w:val="en-US"/>
    </w:rPr>
  </w:style>
  <w:style w:type="paragraph" w:customStyle="1" w:styleId="sncc">
    <w:name w:val="s_ncc"/>
    <w:basedOn w:val="Normal"/>
    <w:rsid w:val="00FB2123"/>
    <w:pPr>
      <w:pBdr>
        <w:top w:val="dotted" w:sz="6" w:space="0" w:color="FEFEFE"/>
        <w:left w:val="dotted" w:sz="6" w:space="0" w:color="FEFEFE"/>
        <w:bottom w:val="dotted" w:sz="6" w:space="0" w:color="FEFEFE"/>
        <w:right w:val="dotted" w:sz="6" w:space="0" w:color="FEFEFE"/>
      </w:pBdr>
      <w:spacing w:before="72" w:after="72" w:line="240" w:lineRule="auto"/>
      <w:ind w:left="288" w:right="72"/>
    </w:pPr>
    <w:rPr>
      <w:rFonts w:ascii="Times New Roman" w:eastAsia="Times New Roman" w:hAnsi="Times New Roman"/>
      <w:sz w:val="24"/>
      <w:szCs w:val="24"/>
      <w:lang w:val="en-US"/>
    </w:rPr>
  </w:style>
  <w:style w:type="paragraph" w:customStyle="1" w:styleId="sart">
    <w:name w:val="s_art"/>
    <w:basedOn w:val="Normal"/>
    <w:rsid w:val="00FB2123"/>
    <w:pPr>
      <w:pBdr>
        <w:top w:val="dotted" w:sz="6" w:space="0" w:color="FEFEFE"/>
        <w:left w:val="dotted" w:sz="6" w:space="0" w:color="FEFEFE"/>
        <w:bottom w:val="dotted" w:sz="6" w:space="0" w:color="FEFEFE"/>
        <w:right w:val="dotted" w:sz="6" w:space="0" w:color="FEFEFE"/>
      </w:pBdr>
      <w:spacing w:before="72" w:after="72" w:line="240" w:lineRule="auto"/>
      <w:ind w:left="72" w:right="72"/>
    </w:pPr>
    <w:rPr>
      <w:rFonts w:ascii="Times New Roman" w:eastAsia="Times New Roman" w:hAnsi="Times New Roman"/>
      <w:sz w:val="24"/>
      <w:szCs w:val="24"/>
      <w:lang w:val="en-US"/>
    </w:rPr>
  </w:style>
  <w:style w:type="paragraph" w:customStyle="1" w:styleId="spor">
    <w:name w:val="s_por"/>
    <w:basedOn w:val="Normal"/>
    <w:rsid w:val="00FB2123"/>
    <w:pPr>
      <w:pBdr>
        <w:top w:val="dotted" w:sz="6" w:space="0" w:color="FEFEFE"/>
        <w:left w:val="dotted" w:sz="6" w:space="0" w:color="FEFEFE"/>
        <w:bottom w:val="dotted" w:sz="6" w:space="0" w:color="FEFEFE"/>
        <w:right w:val="dotted" w:sz="6" w:space="0" w:color="FEFEFE"/>
      </w:pBdr>
      <w:spacing w:before="72" w:after="72" w:line="240" w:lineRule="auto"/>
      <w:ind w:left="72" w:right="72"/>
    </w:pPr>
    <w:rPr>
      <w:rFonts w:ascii="Times New Roman" w:eastAsia="Times New Roman" w:hAnsi="Times New Roman"/>
      <w:sz w:val="24"/>
      <w:szCs w:val="24"/>
      <w:lang w:val="en-US"/>
    </w:rPr>
  </w:style>
  <w:style w:type="paragraph" w:customStyle="1" w:styleId="sblc">
    <w:name w:val="s_blc"/>
    <w:basedOn w:val="Normal"/>
    <w:rsid w:val="00FB2123"/>
    <w:pPr>
      <w:pBdr>
        <w:top w:val="dotted" w:sz="6" w:space="0" w:color="FEFEFE"/>
        <w:left w:val="dotted" w:sz="6" w:space="0" w:color="FEFEFE"/>
        <w:bottom w:val="dotted" w:sz="6" w:space="0" w:color="FEFEFE"/>
        <w:right w:val="dotted" w:sz="6" w:space="0" w:color="FEFEFE"/>
      </w:pBdr>
      <w:spacing w:before="72" w:after="72" w:line="240" w:lineRule="auto"/>
      <w:ind w:left="72" w:right="72"/>
    </w:pPr>
    <w:rPr>
      <w:rFonts w:ascii="Times New Roman" w:eastAsia="Times New Roman" w:hAnsi="Times New Roman"/>
      <w:sz w:val="24"/>
      <w:szCs w:val="24"/>
      <w:lang w:val="en-US"/>
    </w:rPr>
  </w:style>
  <w:style w:type="paragraph" w:customStyle="1" w:styleId="sanx">
    <w:name w:val="s_anx"/>
    <w:basedOn w:val="Normal"/>
    <w:rsid w:val="00FB2123"/>
    <w:pPr>
      <w:pBdr>
        <w:top w:val="dotted" w:sz="6" w:space="0" w:color="FEFEFE"/>
        <w:left w:val="dotted" w:sz="6" w:space="0" w:color="FEFEFE"/>
        <w:bottom w:val="dotted" w:sz="6" w:space="0" w:color="FEFEFE"/>
        <w:right w:val="dotted" w:sz="6" w:space="0" w:color="FEFEFE"/>
      </w:pBdr>
      <w:spacing w:before="72" w:after="72" w:line="240" w:lineRule="auto"/>
      <w:ind w:left="72" w:right="72"/>
    </w:pPr>
    <w:rPr>
      <w:rFonts w:ascii="Times New Roman" w:eastAsia="Times New Roman" w:hAnsi="Times New Roman"/>
      <w:sz w:val="24"/>
      <w:szCs w:val="24"/>
      <w:lang w:val="en-US"/>
    </w:rPr>
  </w:style>
  <w:style w:type="paragraph" w:customStyle="1" w:styleId="sapn">
    <w:name w:val="s_apn"/>
    <w:basedOn w:val="Normal"/>
    <w:rsid w:val="00FB2123"/>
    <w:pPr>
      <w:pBdr>
        <w:top w:val="dotted" w:sz="6" w:space="0" w:color="FEFEFE"/>
        <w:left w:val="dotted" w:sz="6" w:space="0" w:color="FEFEFE"/>
        <w:bottom w:val="dotted" w:sz="6" w:space="0" w:color="FEFEFE"/>
        <w:right w:val="dotted" w:sz="6" w:space="0" w:color="FEFEFE"/>
      </w:pBdr>
      <w:spacing w:before="72" w:after="72" w:line="240" w:lineRule="auto"/>
      <w:ind w:left="72" w:right="72"/>
    </w:pPr>
    <w:rPr>
      <w:rFonts w:ascii="Times New Roman" w:eastAsia="Times New Roman" w:hAnsi="Times New Roman"/>
      <w:sz w:val="24"/>
      <w:szCs w:val="24"/>
      <w:lang w:val="en-US"/>
    </w:rPr>
  </w:style>
  <w:style w:type="paragraph" w:customStyle="1" w:styleId="scrt">
    <w:name w:val="s_crt"/>
    <w:basedOn w:val="Normal"/>
    <w:rsid w:val="00FB2123"/>
    <w:pPr>
      <w:pBdr>
        <w:top w:val="dotted" w:sz="6" w:space="0" w:color="FEFEFE"/>
        <w:left w:val="dotted" w:sz="6" w:space="0" w:color="FEFEFE"/>
        <w:bottom w:val="dotted" w:sz="6" w:space="0" w:color="FEFEFE"/>
        <w:right w:val="dotted" w:sz="6" w:space="0" w:color="FEFEFE"/>
      </w:pBdr>
      <w:spacing w:before="72" w:after="72" w:line="240" w:lineRule="auto"/>
      <w:ind w:left="72" w:right="72"/>
    </w:pPr>
    <w:rPr>
      <w:rFonts w:ascii="Times New Roman" w:eastAsia="Times New Roman" w:hAnsi="Times New Roman"/>
      <w:sz w:val="24"/>
      <w:szCs w:val="24"/>
      <w:lang w:val="en-US"/>
    </w:rPr>
  </w:style>
  <w:style w:type="paragraph" w:customStyle="1" w:styleId="sprt">
    <w:name w:val="s_prt"/>
    <w:basedOn w:val="Normal"/>
    <w:rsid w:val="00FB2123"/>
    <w:pPr>
      <w:pBdr>
        <w:top w:val="dotted" w:sz="6" w:space="0" w:color="FEFEFE"/>
        <w:left w:val="dotted" w:sz="6" w:space="0" w:color="FEFEFE"/>
        <w:bottom w:val="dotted" w:sz="6" w:space="0" w:color="FEFEFE"/>
        <w:right w:val="dotted" w:sz="6" w:space="0" w:color="FEFEFE"/>
      </w:pBdr>
      <w:spacing w:before="72" w:after="72" w:line="240" w:lineRule="auto"/>
      <w:ind w:left="72" w:right="72"/>
    </w:pPr>
    <w:rPr>
      <w:rFonts w:ascii="Times New Roman" w:eastAsia="Times New Roman" w:hAnsi="Times New Roman"/>
      <w:sz w:val="24"/>
      <w:szCs w:val="24"/>
      <w:lang w:val="en-US"/>
    </w:rPr>
  </w:style>
  <w:style w:type="paragraph" w:customStyle="1" w:styleId="sttl">
    <w:name w:val="s_ttl"/>
    <w:basedOn w:val="Normal"/>
    <w:rsid w:val="00FB2123"/>
    <w:pPr>
      <w:pBdr>
        <w:top w:val="dotted" w:sz="6" w:space="0" w:color="FEFEFE"/>
        <w:left w:val="dotted" w:sz="6" w:space="0" w:color="FEFEFE"/>
        <w:bottom w:val="dotted" w:sz="6" w:space="0" w:color="FEFEFE"/>
        <w:right w:val="dotted" w:sz="6" w:space="0" w:color="FEFEFE"/>
      </w:pBdr>
      <w:spacing w:before="72" w:after="72" w:line="240" w:lineRule="auto"/>
      <w:ind w:left="72" w:right="72"/>
    </w:pPr>
    <w:rPr>
      <w:rFonts w:ascii="Times New Roman" w:eastAsia="Times New Roman" w:hAnsi="Times New Roman"/>
      <w:sz w:val="24"/>
      <w:szCs w:val="24"/>
      <w:lang w:val="en-US"/>
    </w:rPr>
  </w:style>
  <w:style w:type="paragraph" w:customStyle="1" w:styleId="scap">
    <w:name w:val="s_cap"/>
    <w:basedOn w:val="Normal"/>
    <w:rsid w:val="00FB2123"/>
    <w:pPr>
      <w:pBdr>
        <w:top w:val="dotted" w:sz="6" w:space="0" w:color="FEFEFE"/>
        <w:left w:val="dotted" w:sz="6" w:space="0" w:color="FEFEFE"/>
        <w:bottom w:val="dotted" w:sz="6" w:space="0" w:color="FEFEFE"/>
        <w:right w:val="dotted" w:sz="6" w:space="0" w:color="FEFEFE"/>
      </w:pBdr>
      <w:spacing w:before="72" w:after="72" w:line="240" w:lineRule="auto"/>
      <w:ind w:left="72" w:right="72"/>
    </w:pPr>
    <w:rPr>
      <w:rFonts w:ascii="Times New Roman" w:eastAsia="Times New Roman" w:hAnsi="Times New Roman"/>
      <w:sz w:val="24"/>
      <w:szCs w:val="24"/>
      <w:lang w:val="en-US"/>
    </w:rPr>
  </w:style>
  <w:style w:type="paragraph" w:customStyle="1" w:styleId="ssbc">
    <w:name w:val="s_sbc"/>
    <w:basedOn w:val="Normal"/>
    <w:rsid w:val="00FB2123"/>
    <w:pPr>
      <w:pBdr>
        <w:top w:val="dotted" w:sz="6" w:space="0" w:color="FEFEFE"/>
        <w:left w:val="dotted" w:sz="6" w:space="0" w:color="FEFEFE"/>
        <w:bottom w:val="dotted" w:sz="6" w:space="0" w:color="FEFEFE"/>
        <w:right w:val="dotted" w:sz="6" w:space="0" w:color="FEFEFE"/>
      </w:pBdr>
      <w:spacing w:before="72" w:after="72" w:line="240" w:lineRule="auto"/>
      <w:ind w:left="72" w:right="72"/>
    </w:pPr>
    <w:rPr>
      <w:rFonts w:ascii="Times New Roman" w:eastAsia="Times New Roman" w:hAnsi="Times New Roman"/>
      <w:sz w:val="24"/>
      <w:szCs w:val="24"/>
      <w:lang w:val="en-US"/>
    </w:rPr>
  </w:style>
  <w:style w:type="paragraph" w:customStyle="1" w:styleId="ssec">
    <w:name w:val="s_sec"/>
    <w:basedOn w:val="Normal"/>
    <w:rsid w:val="00FB2123"/>
    <w:pPr>
      <w:pBdr>
        <w:top w:val="dotted" w:sz="6" w:space="0" w:color="FEFEFE"/>
        <w:left w:val="dotted" w:sz="6" w:space="0" w:color="FEFEFE"/>
        <w:bottom w:val="dotted" w:sz="6" w:space="0" w:color="FEFEFE"/>
        <w:right w:val="dotted" w:sz="6" w:space="0" w:color="FEFEFE"/>
      </w:pBdr>
      <w:spacing w:before="72" w:after="72" w:line="240" w:lineRule="auto"/>
      <w:ind w:left="72" w:right="72"/>
    </w:pPr>
    <w:rPr>
      <w:rFonts w:ascii="Times New Roman" w:eastAsia="Times New Roman" w:hAnsi="Times New Roman"/>
      <w:sz w:val="24"/>
      <w:szCs w:val="24"/>
      <w:lang w:val="en-US"/>
    </w:rPr>
  </w:style>
  <w:style w:type="paragraph" w:customStyle="1" w:styleId="sprg">
    <w:name w:val="s_prg"/>
    <w:basedOn w:val="Normal"/>
    <w:rsid w:val="00FB2123"/>
    <w:pPr>
      <w:pBdr>
        <w:top w:val="dotted" w:sz="6" w:space="0" w:color="FEFEFE"/>
        <w:left w:val="dotted" w:sz="6" w:space="0" w:color="FEFEFE"/>
        <w:bottom w:val="dotted" w:sz="6" w:space="0" w:color="FEFEFE"/>
        <w:right w:val="dotted" w:sz="6" w:space="0" w:color="FEFEFE"/>
      </w:pBdr>
      <w:spacing w:before="72" w:after="72" w:line="240" w:lineRule="auto"/>
      <w:ind w:left="72" w:right="72"/>
    </w:pPr>
    <w:rPr>
      <w:rFonts w:ascii="Times New Roman" w:eastAsia="Times New Roman" w:hAnsi="Times New Roman"/>
      <w:sz w:val="24"/>
      <w:szCs w:val="24"/>
      <w:lang w:val="en-US"/>
    </w:rPr>
  </w:style>
  <w:style w:type="paragraph" w:customStyle="1" w:styleId="sden">
    <w:name w:val="s_den"/>
    <w:basedOn w:val="Normal"/>
    <w:rsid w:val="00FB2123"/>
    <w:pPr>
      <w:spacing w:after="0" w:line="240" w:lineRule="auto"/>
      <w:jc w:val="center"/>
    </w:pPr>
    <w:rPr>
      <w:rFonts w:ascii="Verdana" w:eastAsia="Times New Roman" w:hAnsi="Verdana"/>
      <w:b/>
      <w:bCs/>
      <w:color w:val="8B0000"/>
      <w:sz w:val="30"/>
      <w:szCs w:val="30"/>
      <w:lang w:val="en-US"/>
    </w:rPr>
  </w:style>
  <w:style w:type="paragraph" w:customStyle="1" w:styleId="semtttl">
    <w:name w:val="s_emt_ttl"/>
    <w:basedOn w:val="Normal"/>
    <w:rsid w:val="00FB2123"/>
    <w:pPr>
      <w:spacing w:before="100" w:beforeAutospacing="1" w:after="100" w:afterAutospacing="1" w:line="240" w:lineRule="auto"/>
    </w:pPr>
    <w:rPr>
      <w:rFonts w:ascii="Arial" w:eastAsia="Times New Roman" w:hAnsi="Arial" w:cs="Arial"/>
      <w:b/>
      <w:bCs/>
      <w:color w:val="000000"/>
      <w:sz w:val="21"/>
      <w:szCs w:val="21"/>
      <w:lang w:val="en-US"/>
    </w:rPr>
  </w:style>
  <w:style w:type="paragraph" w:customStyle="1" w:styleId="semtbdy">
    <w:name w:val="s_emt_bdy"/>
    <w:basedOn w:val="Normal"/>
    <w:rsid w:val="00FB2123"/>
    <w:pPr>
      <w:spacing w:before="100" w:beforeAutospacing="1" w:after="100" w:afterAutospacing="1" w:line="240" w:lineRule="auto"/>
    </w:pPr>
    <w:rPr>
      <w:rFonts w:ascii="Verdana" w:eastAsia="Times New Roman" w:hAnsi="Verdana"/>
      <w:b/>
      <w:bCs/>
      <w:color w:val="006400"/>
      <w:sz w:val="18"/>
      <w:szCs w:val="18"/>
      <w:lang w:val="en-US"/>
    </w:rPr>
  </w:style>
  <w:style w:type="paragraph" w:customStyle="1" w:styleId="spub">
    <w:name w:val="s_pub"/>
    <w:basedOn w:val="Normal"/>
    <w:rsid w:val="00FB2123"/>
    <w:pPr>
      <w:spacing w:before="144" w:after="144" w:line="240" w:lineRule="auto"/>
      <w:ind w:left="144" w:right="144"/>
    </w:pPr>
    <w:rPr>
      <w:rFonts w:ascii="Arial" w:eastAsia="Times New Roman" w:hAnsi="Arial" w:cs="Arial"/>
      <w:b/>
      <w:bCs/>
      <w:color w:val="000000"/>
      <w:sz w:val="21"/>
      <w:szCs w:val="21"/>
      <w:lang w:val="en-US"/>
    </w:rPr>
  </w:style>
  <w:style w:type="paragraph" w:customStyle="1" w:styleId="spubbdy">
    <w:name w:val="s_pub_bdy"/>
    <w:basedOn w:val="Normal"/>
    <w:rsid w:val="00FB2123"/>
    <w:pPr>
      <w:spacing w:before="100" w:beforeAutospacing="1" w:after="100" w:afterAutospacing="1" w:line="240" w:lineRule="auto"/>
    </w:pPr>
    <w:rPr>
      <w:rFonts w:ascii="Verdana" w:eastAsia="Times New Roman" w:hAnsi="Verdana"/>
      <w:b/>
      <w:bCs/>
      <w:color w:val="24689B"/>
      <w:sz w:val="21"/>
      <w:szCs w:val="21"/>
      <w:lang w:val="en-US"/>
    </w:rPr>
  </w:style>
  <w:style w:type="paragraph" w:customStyle="1" w:styleId="sntapar">
    <w:name w:val="s_nta_par"/>
    <w:basedOn w:val="Normal"/>
    <w:rsid w:val="00FB2123"/>
    <w:pPr>
      <w:spacing w:before="100" w:beforeAutospacing="1" w:after="100" w:afterAutospacing="1" w:line="240" w:lineRule="auto"/>
    </w:pPr>
    <w:rPr>
      <w:rFonts w:ascii="Verdana" w:eastAsia="Times New Roman" w:hAnsi="Verdana"/>
      <w:color w:val="000000"/>
      <w:sz w:val="17"/>
      <w:szCs w:val="17"/>
      <w:lang w:val="en-US"/>
    </w:rPr>
  </w:style>
  <w:style w:type="paragraph" w:customStyle="1" w:styleId="snccpar">
    <w:name w:val="s_ncc_par"/>
    <w:basedOn w:val="Normal"/>
    <w:rsid w:val="00FB2123"/>
    <w:pPr>
      <w:spacing w:before="100" w:beforeAutospacing="1" w:after="100" w:afterAutospacing="1" w:line="240" w:lineRule="auto"/>
    </w:pPr>
    <w:rPr>
      <w:rFonts w:ascii="Verdana" w:eastAsia="Times New Roman" w:hAnsi="Verdana"/>
      <w:color w:val="808080"/>
      <w:sz w:val="17"/>
      <w:szCs w:val="17"/>
      <w:lang w:val="en-US"/>
    </w:rPr>
  </w:style>
  <w:style w:type="paragraph" w:customStyle="1" w:styleId="ssmnpar">
    <w:name w:val="s_smn_par"/>
    <w:basedOn w:val="Normal"/>
    <w:rsid w:val="00FB2123"/>
    <w:pPr>
      <w:spacing w:before="100" w:beforeAutospacing="1" w:after="100" w:afterAutospacing="1" w:line="240" w:lineRule="auto"/>
      <w:jc w:val="center"/>
    </w:pPr>
    <w:rPr>
      <w:rFonts w:ascii="Verdana" w:eastAsia="Times New Roman" w:hAnsi="Verdana"/>
      <w:b/>
      <w:bCs/>
      <w:color w:val="24689B"/>
      <w:sz w:val="17"/>
      <w:szCs w:val="17"/>
      <w:lang w:val="en-US"/>
    </w:rPr>
  </w:style>
  <w:style w:type="paragraph" w:customStyle="1" w:styleId="ssmn">
    <w:name w:val="s_smn"/>
    <w:basedOn w:val="Normal"/>
    <w:rsid w:val="00FB2123"/>
    <w:pPr>
      <w:spacing w:before="100" w:beforeAutospacing="1" w:after="100" w:afterAutospacing="1" w:line="240" w:lineRule="auto"/>
      <w:jc w:val="center"/>
    </w:pPr>
    <w:rPr>
      <w:rFonts w:ascii="Times New Roman" w:eastAsia="Times New Roman" w:hAnsi="Times New Roman"/>
      <w:sz w:val="24"/>
      <w:szCs w:val="24"/>
      <w:lang w:val="en-US"/>
    </w:rPr>
  </w:style>
  <w:style w:type="paragraph" w:customStyle="1" w:styleId="sntattl">
    <w:name w:val="s_nta_ttl"/>
    <w:basedOn w:val="Normal"/>
    <w:rsid w:val="00FB2123"/>
    <w:pPr>
      <w:spacing w:before="100" w:beforeAutospacing="1" w:after="100" w:afterAutospacing="1" w:line="240" w:lineRule="auto"/>
    </w:pPr>
    <w:rPr>
      <w:rFonts w:ascii="Verdana" w:eastAsia="Times New Roman" w:hAnsi="Verdana"/>
      <w:b/>
      <w:bCs/>
      <w:color w:val="24689B"/>
      <w:sz w:val="20"/>
      <w:szCs w:val="20"/>
      <w:lang w:val="en-US"/>
    </w:rPr>
  </w:style>
  <w:style w:type="paragraph" w:customStyle="1" w:styleId="snccttl">
    <w:name w:val="s_ncc_ttl"/>
    <w:basedOn w:val="Normal"/>
    <w:rsid w:val="00FB2123"/>
    <w:pPr>
      <w:spacing w:before="100" w:beforeAutospacing="1" w:after="100" w:afterAutospacing="1" w:line="240" w:lineRule="auto"/>
    </w:pPr>
    <w:rPr>
      <w:rFonts w:ascii="Verdana" w:eastAsia="Times New Roman" w:hAnsi="Verdana"/>
      <w:b/>
      <w:bCs/>
      <w:color w:val="24689B"/>
      <w:sz w:val="20"/>
      <w:szCs w:val="20"/>
      <w:lang w:val="en-US"/>
    </w:rPr>
  </w:style>
  <w:style w:type="paragraph" w:customStyle="1" w:styleId="scit">
    <w:name w:val="s_cit"/>
    <w:basedOn w:val="Normal"/>
    <w:rsid w:val="00FB2123"/>
    <w:pPr>
      <w:shd w:val="clear" w:color="auto" w:fill="FFFF00"/>
      <w:spacing w:before="144" w:after="144" w:line="240" w:lineRule="auto"/>
      <w:ind w:left="144" w:right="144"/>
    </w:pPr>
    <w:rPr>
      <w:rFonts w:ascii="Times New Roman" w:eastAsia="Times New Roman" w:hAnsi="Times New Roman"/>
      <w:sz w:val="17"/>
      <w:szCs w:val="17"/>
      <w:lang w:val="en-US"/>
    </w:rPr>
  </w:style>
  <w:style w:type="paragraph" w:customStyle="1" w:styleId="sartden">
    <w:name w:val="s_art_den"/>
    <w:basedOn w:val="Normal"/>
    <w:rsid w:val="00FB2123"/>
    <w:pPr>
      <w:spacing w:after="0" w:line="240" w:lineRule="auto"/>
    </w:pPr>
    <w:rPr>
      <w:rFonts w:ascii="Verdana" w:eastAsia="Times New Roman" w:hAnsi="Verdana"/>
      <w:b/>
      <w:bCs/>
      <w:color w:val="24689B"/>
      <w:sz w:val="20"/>
      <w:szCs w:val="20"/>
      <w:lang w:val="en-US"/>
    </w:rPr>
  </w:style>
  <w:style w:type="paragraph" w:customStyle="1" w:styleId="sporttl">
    <w:name w:val="s_por_ttl"/>
    <w:basedOn w:val="Normal"/>
    <w:rsid w:val="00FB2123"/>
    <w:pPr>
      <w:spacing w:after="0" w:line="240" w:lineRule="auto"/>
    </w:pPr>
    <w:rPr>
      <w:rFonts w:ascii="Verdana" w:eastAsia="Times New Roman" w:hAnsi="Verdana"/>
      <w:b/>
      <w:bCs/>
      <w:color w:val="8B0000"/>
      <w:sz w:val="21"/>
      <w:szCs w:val="21"/>
      <w:lang w:val="en-US"/>
    </w:rPr>
  </w:style>
  <w:style w:type="paragraph" w:customStyle="1" w:styleId="sporden">
    <w:name w:val="s_por_den"/>
    <w:basedOn w:val="Normal"/>
    <w:rsid w:val="00FB2123"/>
    <w:pPr>
      <w:spacing w:after="0" w:line="240" w:lineRule="auto"/>
    </w:pPr>
    <w:rPr>
      <w:rFonts w:ascii="Verdana" w:eastAsia="Times New Roman" w:hAnsi="Verdana"/>
      <w:b/>
      <w:bCs/>
      <w:color w:val="8B0000"/>
      <w:sz w:val="21"/>
      <w:szCs w:val="21"/>
      <w:lang w:val="en-US"/>
    </w:rPr>
  </w:style>
  <w:style w:type="paragraph" w:customStyle="1" w:styleId="sblcttl">
    <w:name w:val="s_blc_ttl"/>
    <w:basedOn w:val="Normal"/>
    <w:rsid w:val="00FB2123"/>
    <w:pPr>
      <w:spacing w:after="0" w:line="240" w:lineRule="auto"/>
    </w:pPr>
    <w:rPr>
      <w:rFonts w:ascii="Verdana" w:eastAsia="Times New Roman" w:hAnsi="Verdana"/>
      <w:b/>
      <w:bCs/>
      <w:color w:val="8B0000"/>
      <w:sz w:val="21"/>
      <w:szCs w:val="21"/>
      <w:lang w:val="en-US"/>
    </w:rPr>
  </w:style>
  <w:style w:type="paragraph" w:customStyle="1" w:styleId="srefttl">
    <w:name w:val="s_ref_ttl"/>
    <w:basedOn w:val="Normal"/>
    <w:rsid w:val="00FB2123"/>
    <w:pPr>
      <w:spacing w:before="100" w:beforeAutospacing="1" w:after="100" w:afterAutospacing="1" w:line="240" w:lineRule="auto"/>
    </w:pPr>
    <w:rPr>
      <w:rFonts w:ascii="verdcana" w:eastAsia="Times New Roman" w:hAnsi="verdcana"/>
      <w:b/>
      <w:bCs/>
      <w:color w:val="24689B"/>
      <w:sz w:val="20"/>
      <w:szCs w:val="20"/>
      <w:lang w:val="en-US"/>
    </w:rPr>
  </w:style>
  <w:style w:type="paragraph" w:customStyle="1" w:styleId="sapnttl">
    <w:name w:val="s_apn_ttl"/>
    <w:basedOn w:val="Normal"/>
    <w:rsid w:val="00FB2123"/>
    <w:pPr>
      <w:spacing w:after="0" w:line="240" w:lineRule="auto"/>
    </w:pPr>
    <w:rPr>
      <w:rFonts w:ascii="Verdana" w:eastAsia="Times New Roman" w:hAnsi="Verdana"/>
      <w:b/>
      <w:bCs/>
      <w:color w:val="24689B"/>
      <w:sz w:val="20"/>
      <w:szCs w:val="20"/>
      <w:lang w:val="en-US"/>
    </w:rPr>
  </w:style>
  <w:style w:type="paragraph" w:customStyle="1" w:styleId="sapnden">
    <w:name w:val="s_apn_den"/>
    <w:basedOn w:val="Normal"/>
    <w:rsid w:val="00FB2123"/>
    <w:pPr>
      <w:spacing w:after="0" w:line="240" w:lineRule="auto"/>
    </w:pPr>
    <w:rPr>
      <w:rFonts w:ascii="Verdana" w:eastAsia="Times New Roman" w:hAnsi="Verdana"/>
      <w:b/>
      <w:bCs/>
      <w:color w:val="24689B"/>
      <w:sz w:val="20"/>
      <w:szCs w:val="20"/>
      <w:lang w:val="en-US"/>
    </w:rPr>
  </w:style>
  <w:style w:type="paragraph" w:customStyle="1" w:styleId="scrtttl">
    <w:name w:val="s_crt_ttl"/>
    <w:basedOn w:val="Normal"/>
    <w:rsid w:val="00FB2123"/>
    <w:pPr>
      <w:spacing w:after="0" w:line="240" w:lineRule="auto"/>
      <w:jc w:val="center"/>
    </w:pPr>
    <w:rPr>
      <w:rFonts w:ascii="Verdana" w:eastAsia="Times New Roman" w:hAnsi="Verdana"/>
      <w:b/>
      <w:bCs/>
      <w:color w:val="006400"/>
      <w:sz w:val="27"/>
      <w:szCs w:val="27"/>
      <w:lang w:val="en-US"/>
    </w:rPr>
  </w:style>
  <w:style w:type="paragraph" w:customStyle="1" w:styleId="scrtden">
    <w:name w:val="s_crt_den"/>
    <w:basedOn w:val="Normal"/>
    <w:rsid w:val="00FB2123"/>
    <w:pPr>
      <w:spacing w:after="0" w:line="240" w:lineRule="auto"/>
      <w:jc w:val="center"/>
    </w:pPr>
    <w:rPr>
      <w:rFonts w:ascii="Verdana" w:eastAsia="Times New Roman" w:hAnsi="Verdana"/>
      <w:b/>
      <w:bCs/>
      <w:color w:val="006400"/>
      <w:sz w:val="27"/>
      <w:szCs w:val="27"/>
      <w:lang w:val="en-US"/>
    </w:rPr>
  </w:style>
  <w:style w:type="paragraph" w:customStyle="1" w:styleId="sprtttl">
    <w:name w:val="s_prt_ttl"/>
    <w:basedOn w:val="Normal"/>
    <w:rsid w:val="00FB2123"/>
    <w:pPr>
      <w:spacing w:after="0" w:line="240" w:lineRule="auto"/>
      <w:jc w:val="center"/>
    </w:pPr>
    <w:rPr>
      <w:rFonts w:ascii="Verdana" w:eastAsia="Times New Roman" w:hAnsi="Verdana"/>
      <w:b/>
      <w:bCs/>
      <w:color w:val="006400"/>
      <w:sz w:val="27"/>
      <w:szCs w:val="27"/>
      <w:lang w:val="en-US"/>
    </w:rPr>
  </w:style>
  <w:style w:type="paragraph" w:customStyle="1" w:styleId="sprtden">
    <w:name w:val="s_prt_den"/>
    <w:basedOn w:val="Normal"/>
    <w:rsid w:val="00FB2123"/>
    <w:pPr>
      <w:spacing w:after="0" w:line="240" w:lineRule="auto"/>
      <w:jc w:val="center"/>
    </w:pPr>
    <w:rPr>
      <w:rFonts w:ascii="Verdana" w:eastAsia="Times New Roman" w:hAnsi="Verdana"/>
      <w:b/>
      <w:bCs/>
      <w:color w:val="006400"/>
      <w:sz w:val="27"/>
      <w:szCs w:val="27"/>
      <w:lang w:val="en-US"/>
    </w:rPr>
  </w:style>
  <w:style w:type="paragraph" w:customStyle="1" w:styleId="salnttl">
    <w:name w:val="s_aln_ttl"/>
    <w:basedOn w:val="Normal"/>
    <w:rsid w:val="00FB2123"/>
    <w:pPr>
      <w:spacing w:before="100" w:beforeAutospacing="1" w:after="100" w:afterAutospacing="1" w:line="240" w:lineRule="auto"/>
    </w:pPr>
    <w:rPr>
      <w:rFonts w:ascii="Verdana" w:eastAsia="Times New Roman" w:hAnsi="Verdana"/>
      <w:b/>
      <w:bCs/>
      <w:color w:val="8B0000"/>
      <w:sz w:val="24"/>
      <w:szCs w:val="24"/>
      <w:lang w:val="en-US"/>
    </w:rPr>
  </w:style>
  <w:style w:type="paragraph" w:customStyle="1" w:styleId="slinttl">
    <w:name w:val="s_lin_ttl"/>
    <w:basedOn w:val="Normal"/>
    <w:rsid w:val="00FB2123"/>
    <w:pPr>
      <w:spacing w:before="100" w:beforeAutospacing="1" w:after="100" w:afterAutospacing="1" w:line="240" w:lineRule="auto"/>
    </w:pPr>
    <w:rPr>
      <w:rFonts w:ascii="Verdana" w:eastAsia="Times New Roman" w:hAnsi="Verdana"/>
      <w:b/>
      <w:bCs/>
      <w:color w:val="24689B"/>
      <w:sz w:val="21"/>
      <w:szCs w:val="21"/>
      <w:lang w:val="en-US"/>
    </w:rPr>
  </w:style>
  <w:style w:type="paragraph" w:customStyle="1" w:styleId="spctttl">
    <w:name w:val="s_pct_ttl"/>
    <w:basedOn w:val="Normal"/>
    <w:rsid w:val="00FB2123"/>
    <w:pPr>
      <w:spacing w:before="100" w:beforeAutospacing="1" w:after="100" w:afterAutospacing="1" w:line="240" w:lineRule="auto"/>
    </w:pPr>
    <w:rPr>
      <w:rFonts w:ascii="Verdana" w:eastAsia="Times New Roman" w:hAnsi="Verdana"/>
      <w:b/>
      <w:bCs/>
      <w:color w:val="8B0000"/>
      <w:sz w:val="24"/>
      <w:szCs w:val="24"/>
      <w:lang w:val="en-US"/>
    </w:rPr>
  </w:style>
  <w:style w:type="paragraph" w:customStyle="1" w:styleId="sttlttl">
    <w:name w:val="s_ttl_ttl"/>
    <w:basedOn w:val="Normal"/>
    <w:rsid w:val="00FB2123"/>
    <w:pPr>
      <w:spacing w:after="0" w:line="240" w:lineRule="auto"/>
      <w:jc w:val="center"/>
    </w:pPr>
    <w:rPr>
      <w:rFonts w:ascii="Verdana" w:eastAsia="Times New Roman" w:hAnsi="Verdana"/>
      <w:b/>
      <w:bCs/>
      <w:color w:val="8B0000"/>
      <w:sz w:val="26"/>
      <w:szCs w:val="26"/>
      <w:lang w:val="en-US"/>
    </w:rPr>
  </w:style>
  <w:style w:type="paragraph" w:customStyle="1" w:styleId="sttlden">
    <w:name w:val="s_ttl_den"/>
    <w:basedOn w:val="Normal"/>
    <w:rsid w:val="00FB2123"/>
    <w:pPr>
      <w:spacing w:after="0" w:line="240" w:lineRule="auto"/>
      <w:jc w:val="center"/>
    </w:pPr>
    <w:rPr>
      <w:rFonts w:ascii="Verdana" w:eastAsia="Times New Roman" w:hAnsi="Verdana"/>
      <w:b/>
      <w:bCs/>
      <w:color w:val="8B0000"/>
      <w:sz w:val="26"/>
      <w:szCs w:val="26"/>
      <w:lang w:val="en-US"/>
    </w:rPr>
  </w:style>
  <w:style w:type="paragraph" w:customStyle="1" w:styleId="scapttl">
    <w:name w:val="s_cap_ttl"/>
    <w:basedOn w:val="Normal"/>
    <w:rsid w:val="00FB2123"/>
    <w:pPr>
      <w:spacing w:after="0" w:line="240" w:lineRule="auto"/>
      <w:jc w:val="center"/>
    </w:pPr>
    <w:rPr>
      <w:rFonts w:ascii="Verdana" w:eastAsia="Times New Roman" w:hAnsi="Verdana"/>
      <w:b/>
      <w:bCs/>
      <w:color w:val="A52A2A"/>
      <w:sz w:val="24"/>
      <w:szCs w:val="24"/>
      <w:lang w:val="en-US"/>
    </w:rPr>
  </w:style>
  <w:style w:type="paragraph" w:customStyle="1" w:styleId="scapden">
    <w:name w:val="s_cap_den"/>
    <w:basedOn w:val="Normal"/>
    <w:rsid w:val="00FB2123"/>
    <w:pPr>
      <w:spacing w:after="0" w:line="240" w:lineRule="auto"/>
      <w:jc w:val="center"/>
    </w:pPr>
    <w:rPr>
      <w:rFonts w:ascii="Verdana" w:eastAsia="Times New Roman" w:hAnsi="Verdana"/>
      <w:b/>
      <w:bCs/>
      <w:color w:val="A52A2A"/>
      <w:sz w:val="24"/>
      <w:szCs w:val="24"/>
      <w:lang w:val="en-US"/>
    </w:rPr>
  </w:style>
  <w:style w:type="paragraph" w:customStyle="1" w:styleId="ssbcttl">
    <w:name w:val="s_sbc_ttl"/>
    <w:basedOn w:val="Normal"/>
    <w:rsid w:val="00FB2123"/>
    <w:pPr>
      <w:spacing w:after="0" w:line="240" w:lineRule="auto"/>
    </w:pPr>
    <w:rPr>
      <w:rFonts w:ascii="Verdana" w:eastAsia="Times New Roman" w:hAnsi="Verdana"/>
      <w:b/>
      <w:bCs/>
      <w:color w:val="000000"/>
      <w:sz w:val="23"/>
      <w:szCs w:val="23"/>
      <w:lang w:val="en-US"/>
    </w:rPr>
  </w:style>
  <w:style w:type="paragraph" w:customStyle="1" w:styleId="ssbcden">
    <w:name w:val="s_sbc_den"/>
    <w:basedOn w:val="Normal"/>
    <w:rsid w:val="00FB2123"/>
    <w:pPr>
      <w:spacing w:after="0" w:line="240" w:lineRule="auto"/>
    </w:pPr>
    <w:rPr>
      <w:rFonts w:ascii="Verdana" w:eastAsia="Times New Roman" w:hAnsi="Verdana"/>
      <w:b/>
      <w:bCs/>
      <w:color w:val="000000"/>
      <w:sz w:val="23"/>
      <w:szCs w:val="23"/>
      <w:lang w:val="en-US"/>
    </w:rPr>
  </w:style>
  <w:style w:type="paragraph" w:customStyle="1" w:styleId="ssecttl">
    <w:name w:val="s_sec_ttl"/>
    <w:basedOn w:val="Normal"/>
    <w:rsid w:val="00FB2123"/>
    <w:pPr>
      <w:spacing w:after="0" w:line="240" w:lineRule="auto"/>
      <w:jc w:val="center"/>
    </w:pPr>
    <w:rPr>
      <w:rFonts w:ascii="Verdana" w:eastAsia="Times New Roman" w:hAnsi="Verdana"/>
      <w:b/>
      <w:bCs/>
      <w:color w:val="000000"/>
      <w:sz w:val="23"/>
      <w:szCs w:val="23"/>
      <w:lang w:val="en-US"/>
    </w:rPr>
  </w:style>
  <w:style w:type="paragraph" w:customStyle="1" w:styleId="ssecden">
    <w:name w:val="s_sec_den"/>
    <w:basedOn w:val="Normal"/>
    <w:rsid w:val="00FB2123"/>
    <w:pPr>
      <w:spacing w:after="0" w:line="240" w:lineRule="auto"/>
      <w:jc w:val="center"/>
    </w:pPr>
    <w:rPr>
      <w:rFonts w:ascii="Verdana" w:eastAsia="Times New Roman" w:hAnsi="Verdana"/>
      <w:b/>
      <w:bCs/>
      <w:color w:val="000000"/>
      <w:sz w:val="23"/>
      <w:szCs w:val="23"/>
      <w:lang w:val="en-US"/>
    </w:rPr>
  </w:style>
  <w:style w:type="paragraph" w:customStyle="1" w:styleId="sprgttl">
    <w:name w:val="s_prg_ttl"/>
    <w:basedOn w:val="Normal"/>
    <w:rsid w:val="00FB2123"/>
    <w:pPr>
      <w:spacing w:after="0" w:line="240" w:lineRule="auto"/>
      <w:jc w:val="center"/>
    </w:pPr>
    <w:rPr>
      <w:rFonts w:ascii="Verdana" w:eastAsia="Times New Roman" w:hAnsi="Verdana"/>
      <w:b/>
      <w:bCs/>
      <w:color w:val="000000"/>
      <w:sz w:val="21"/>
      <w:szCs w:val="21"/>
      <w:lang w:val="en-US"/>
    </w:rPr>
  </w:style>
  <w:style w:type="paragraph" w:customStyle="1" w:styleId="sprgden">
    <w:name w:val="s_prg_den"/>
    <w:basedOn w:val="Normal"/>
    <w:rsid w:val="00FB2123"/>
    <w:pPr>
      <w:spacing w:after="0" w:line="240" w:lineRule="auto"/>
      <w:jc w:val="center"/>
    </w:pPr>
    <w:rPr>
      <w:rFonts w:ascii="Verdana" w:eastAsia="Times New Roman" w:hAnsi="Verdana"/>
      <w:b/>
      <w:bCs/>
      <w:color w:val="000000"/>
      <w:sz w:val="21"/>
      <w:szCs w:val="21"/>
      <w:lang w:val="en-US"/>
    </w:rPr>
  </w:style>
  <w:style w:type="paragraph" w:customStyle="1" w:styleId="smrc">
    <w:name w:val="s_mrc"/>
    <w:basedOn w:val="Normal"/>
    <w:rsid w:val="00FB2123"/>
    <w:pPr>
      <w:shd w:val="clear" w:color="auto" w:fill="F0FFFF"/>
      <w:spacing w:before="100" w:beforeAutospacing="1" w:after="100" w:afterAutospacing="1" w:line="240" w:lineRule="auto"/>
    </w:pPr>
    <w:rPr>
      <w:rFonts w:ascii="Times New Roman" w:eastAsia="Times New Roman" w:hAnsi="Times New Roman"/>
      <w:sz w:val="24"/>
      <w:szCs w:val="24"/>
      <w:lang w:val="en-US"/>
    </w:rPr>
  </w:style>
  <w:style w:type="paragraph" w:customStyle="1" w:styleId="slgd">
    <w:name w:val="s_lgd"/>
    <w:basedOn w:val="Normal"/>
    <w:rsid w:val="00FB2123"/>
    <w:pPr>
      <w:spacing w:before="100" w:beforeAutospacing="1" w:after="100" w:afterAutospacing="1" w:line="240" w:lineRule="auto"/>
    </w:pPr>
    <w:rPr>
      <w:rFonts w:ascii="Times New Roman" w:eastAsia="Times New Roman" w:hAnsi="Times New Roman"/>
      <w:color w:val="24689B"/>
      <w:sz w:val="24"/>
      <w:szCs w:val="24"/>
      <w:u w:val="single"/>
      <w:lang w:val="en-US"/>
    </w:rPr>
  </w:style>
  <w:style w:type="paragraph" w:customStyle="1" w:styleId="slge">
    <w:name w:val="s_lge"/>
    <w:basedOn w:val="Normal"/>
    <w:rsid w:val="00FB2123"/>
    <w:pPr>
      <w:spacing w:before="100" w:beforeAutospacing="1" w:after="100" w:afterAutospacing="1" w:line="240" w:lineRule="auto"/>
    </w:pPr>
    <w:rPr>
      <w:rFonts w:ascii="Times New Roman" w:eastAsia="Times New Roman" w:hAnsi="Times New Roman"/>
      <w:color w:val="24689B"/>
      <w:sz w:val="24"/>
      <w:szCs w:val="24"/>
      <w:u w:val="single"/>
      <w:lang w:val="en-US"/>
    </w:rPr>
  </w:style>
  <w:style w:type="paragraph" w:customStyle="1" w:styleId="slgi">
    <w:name w:val="s_lgi"/>
    <w:basedOn w:val="Normal"/>
    <w:rsid w:val="00FB2123"/>
    <w:pPr>
      <w:spacing w:before="100" w:beforeAutospacing="1" w:after="100" w:afterAutospacing="1" w:line="240" w:lineRule="auto"/>
    </w:pPr>
    <w:rPr>
      <w:rFonts w:ascii="Times New Roman" w:eastAsia="Times New Roman" w:hAnsi="Times New Roman"/>
      <w:color w:val="006400"/>
      <w:sz w:val="24"/>
      <w:szCs w:val="24"/>
      <w:u w:val="single"/>
      <w:lang w:val="en-US"/>
    </w:rPr>
  </w:style>
  <w:style w:type="paragraph" w:customStyle="1" w:styleId="spantxtcolorat">
    <w:name w:val="spantxtcolorat"/>
    <w:basedOn w:val="Normal"/>
    <w:rsid w:val="00FB2123"/>
    <w:pPr>
      <w:shd w:val="clear" w:color="auto" w:fill="FF0000"/>
      <w:spacing w:before="100" w:beforeAutospacing="1" w:after="100" w:afterAutospacing="1" w:line="240" w:lineRule="auto"/>
    </w:pPr>
    <w:rPr>
      <w:rFonts w:ascii="Times New Roman" w:eastAsia="Times New Roman" w:hAnsi="Times New Roman"/>
      <w:sz w:val="24"/>
      <w:szCs w:val="24"/>
      <w:lang w:val="en-US"/>
    </w:rPr>
  </w:style>
  <w:style w:type="paragraph" w:customStyle="1" w:styleId="sref">
    <w:name w:val="s_ref"/>
    <w:basedOn w:val="Normal"/>
    <w:rsid w:val="00FB2123"/>
    <w:pPr>
      <w:spacing w:before="100" w:beforeAutospacing="1" w:after="100" w:afterAutospacing="1" w:line="240" w:lineRule="auto"/>
      <w:jc w:val="center"/>
    </w:pPr>
    <w:rPr>
      <w:rFonts w:ascii="Times New Roman" w:eastAsia="Times New Roman" w:hAnsi="Times New Roman"/>
      <w:sz w:val="24"/>
      <w:szCs w:val="24"/>
      <w:lang w:val="en-US"/>
    </w:rPr>
  </w:style>
  <w:style w:type="paragraph" w:customStyle="1" w:styleId="nrm">
    <w:name w:val="nrm"/>
    <w:basedOn w:val="Normal"/>
    <w:rsid w:val="00FB2123"/>
    <w:pPr>
      <w:pBdr>
        <w:top w:val="single" w:sz="6" w:space="0" w:color="000000"/>
        <w:left w:val="single" w:sz="6" w:space="0" w:color="000000"/>
        <w:bottom w:val="single" w:sz="6" w:space="0" w:color="000000"/>
        <w:right w:val="single" w:sz="6" w:space="0" w:color="000000"/>
      </w:pBdr>
      <w:shd w:val="clear" w:color="auto" w:fill="D6F5D6"/>
      <w:spacing w:before="100" w:beforeAutospacing="1" w:after="100" w:afterAutospacing="1" w:line="240" w:lineRule="auto"/>
    </w:pPr>
    <w:rPr>
      <w:rFonts w:ascii="Times New Roman" w:eastAsia="Times New Roman" w:hAnsi="Times New Roman"/>
      <w:i/>
      <w:iCs/>
      <w:sz w:val="24"/>
      <w:szCs w:val="24"/>
      <w:lang w:val="en-US"/>
    </w:rPr>
  </w:style>
  <w:style w:type="paragraph" w:customStyle="1" w:styleId="rosuinchis">
    <w:name w:val="rosuinchis"/>
    <w:basedOn w:val="Normal"/>
    <w:rsid w:val="00FB2123"/>
    <w:pPr>
      <w:spacing w:before="100" w:beforeAutospacing="1" w:after="100" w:afterAutospacing="1" w:line="240" w:lineRule="auto"/>
    </w:pPr>
    <w:rPr>
      <w:rFonts w:ascii="Times New Roman" w:eastAsia="Times New Roman" w:hAnsi="Times New Roman"/>
      <w:color w:val="8B0000"/>
      <w:sz w:val="24"/>
      <w:szCs w:val="24"/>
      <w:lang w:val="en-US"/>
    </w:rPr>
  </w:style>
  <w:style w:type="paragraph" w:customStyle="1" w:styleId="spar2">
    <w:name w:val="s_par2"/>
    <w:basedOn w:val="Normal"/>
    <w:rsid w:val="00FB2123"/>
    <w:pPr>
      <w:spacing w:after="0" w:line="240" w:lineRule="auto"/>
      <w:ind w:left="225"/>
    </w:pPr>
    <w:rPr>
      <w:rFonts w:ascii="Verdana" w:eastAsia="Times New Roman" w:hAnsi="Verdana"/>
      <w:sz w:val="11"/>
      <w:szCs w:val="11"/>
      <w:lang w:val="en-US"/>
    </w:rPr>
  </w:style>
  <w:style w:type="character" w:customStyle="1" w:styleId="semtttl1">
    <w:name w:val="s_emt_ttl1"/>
    <w:rsid w:val="00FB2123"/>
    <w:rPr>
      <w:rFonts w:ascii="Arial" w:hAnsi="Arial" w:cs="Arial" w:hint="default"/>
      <w:b/>
      <w:bCs/>
      <w:color w:val="000000"/>
      <w:sz w:val="21"/>
      <w:szCs w:val="21"/>
      <w:shd w:val="clear" w:color="auto" w:fill="FFFFFF"/>
    </w:rPr>
  </w:style>
  <w:style w:type="character" w:customStyle="1" w:styleId="semtbdy1">
    <w:name w:val="s_emt_bdy1"/>
    <w:rsid w:val="00FB2123"/>
    <w:rPr>
      <w:rFonts w:ascii="Verdana" w:hAnsi="Verdana" w:hint="default"/>
      <w:b/>
      <w:bCs/>
      <w:color w:val="006400"/>
      <w:sz w:val="18"/>
      <w:szCs w:val="18"/>
      <w:shd w:val="clear" w:color="auto" w:fill="FFFFFF"/>
    </w:rPr>
  </w:style>
  <w:style w:type="character" w:customStyle="1" w:styleId="spub1">
    <w:name w:val="s_pub1"/>
    <w:rsid w:val="00FB2123"/>
    <w:rPr>
      <w:rFonts w:ascii="Arial" w:hAnsi="Arial" w:cs="Arial" w:hint="default"/>
      <w:b/>
      <w:bCs/>
      <w:vanish w:val="0"/>
      <w:webHidden w:val="0"/>
      <w:color w:val="000000"/>
      <w:sz w:val="21"/>
      <w:szCs w:val="21"/>
      <w:shd w:val="clear" w:color="auto" w:fill="FFFFFF"/>
      <w:specVanish w:val="0"/>
    </w:rPr>
  </w:style>
  <w:style w:type="character" w:customStyle="1" w:styleId="spubttl">
    <w:name w:val="s_pub_ttl"/>
    <w:rsid w:val="00FB2123"/>
    <w:rPr>
      <w:rFonts w:ascii="Verdana" w:hAnsi="Verdana" w:hint="default"/>
      <w:b w:val="0"/>
      <w:bCs w:val="0"/>
      <w:color w:val="000000"/>
      <w:sz w:val="20"/>
      <w:szCs w:val="20"/>
      <w:shd w:val="clear" w:color="auto" w:fill="FFFFFF"/>
    </w:rPr>
  </w:style>
  <w:style w:type="character" w:customStyle="1" w:styleId="spubbdy1">
    <w:name w:val="s_pub_bdy1"/>
    <w:rsid w:val="00FB2123"/>
    <w:rPr>
      <w:rFonts w:ascii="Verdana" w:hAnsi="Verdana" w:hint="default"/>
      <w:b/>
      <w:bCs/>
      <w:color w:val="24689B"/>
      <w:sz w:val="21"/>
      <w:szCs w:val="21"/>
      <w:shd w:val="clear" w:color="auto" w:fill="FFFFFF"/>
    </w:rPr>
  </w:style>
  <w:style w:type="character" w:customStyle="1" w:styleId="sartbdy">
    <w:name w:val="s_art_bdy"/>
    <w:rsid w:val="00FB2123"/>
    <w:rPr>
      <w:rFonts w:ascii="Verdana" w:hAnsi="Verdana" w:hint="default"/>
      <w:b w:val="0"/>
      <w:bCs w:val="0"/>
      <w:color w:val="000000"/>
      <w:sz w:val="20"/>
      <w:szCs w:val="20"/>
      <w:shd w:val="clear" w:color="auto" w:fill="FFFFFF"/>
    </w:rPr>
  </w:style>
  <w:style w:type="character" w:customStyle="1" w:styleId="slgi1">
    <w:name w:val="s_lgi1"/>
    <w:rsid w:val="00FB2123"/>
    <w:rPr>
      <w:rFonts w:ascii="Verdana" w:hAnsi="Verdana" w:hint="default"/>
      <w:b w:val="0"/>
      <w:bCs w:val="0"/>
      <w:color w:val="006400"/>
      <w:sz w:val="20"/>
      <w:szCs w:val="20"/>
      <w:u w:val="single"/>
      <w:shd w:val="clear" w:color="auto" w:fill="FFFFFF"/>
    </w:rPr>
  </w:style>
  <w:style w:type="character" w:customStyle="1" w:styleId="sporbdy">
    <w:name w:val="s_por_bdy"/>
    <w:rsid w:val="00FB2123"/>
    <w:rPr>
      <w:rFonts w:ascii="Verdana" w:hAnsi="Verdana" w:hint="default"/>
      <w:b w:val="0"/>
      <w:bCs w:val="0"/>
      <w:color w:val="000000"/>
      <w:sz w:val="20"/>
      <w:szCs w:val="20"/>
      <w:shd w:val="clear" w:color="auto" w:fill="FFFFFF"/>
    </w:rPr>
  </w:style>
  <w:style w:type="paragraph" w:styleId="HTMLPreformatted">
    <w:name w:val="HTML Preformatted"/>
    <w:basedOn w:val="Normal"/>
    <w:link w:val="HTMLPreformattedChar"/>
    <w:uiPriority w:val="99"/>
    <w:unhideWhenUsed/>
    <w:rsid w:val="00FB21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rsid w:val="00FB2123"/>
    <w:rPr>
      <w:rFonts w:ascii="Courier New" w:eastAsia="Times New Roman" w:hAnsi="Courier New" w:cs="Courier New"/>
      <w:lang w:val="en-US" w:eastAsia="en-US"/>
    </w:rPr>
  </w:style>
  <w:style w:type="character" w:customStyle="1" w:styleId="spar4">
    <w:name w:val="s_par4"/>
    <w:rsid w:val="00FB2123"/>
    <w:rPr>
      <w:rFonts w:ascii="Verdana" w:hAnsi="Verdana" w:hint="default"/>
      <w:b w:val="0"/>
      <w:bCs w:val="0"/>
      <w:vanish w:val="0"/>
      <w:webHidden w:val="0"/>
      <w:color w:val="000000"/>
      <w:sz w:val="15"/>
      <w:szCs w:val="15"/>
      <w:shd w:val="clear" w:color="auto" w:fill="FFFFFF"/>
      <w:specVanish w:val="0"/>
    </w:rPr>
  </w:style>
  <w:style w:type="character" w:customStyle="1" w:styleId="slinttl1">
    <w:name w:val="s_lin_ttl1"/>
    <w:rsid w:val="00FB2123"/>
    <w:rPr>
      <w:rFonts w:ascii="Verdana" w:hAnsi="Verdana" w:hint="default"/>
      <w:b/>
      <w:bCs/>
      <w:color w:val="24689B"/>
      <w:sz w:val="21"/>
      <w:szCs w:val="21"/>
      <w:shd w:val="clear" w:color="auto" w:fill="FFFFFF"/>
    </w:rPr>
  </w:style>
  <w:style w:type="character" w:customStyle="1" w:styleId="slinbdy">
    <w:name w:val="s_lin_bdy"/>
    <w:rsid w:val="00FB2123"/>
    <w:rPr>
      <w:rFonts w:ascii="Verdana" w:hAnsi="Verdana" w:hint="default"/>
      <w:b w:val="0"/>
      <w:bCs w:val="0"/>
      <w:color w:val="000000"/>
      <w:sz w:val="20"/>
      <w:szCs w:val="20"/>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353673">
      <w:bodyDiv w:val="1"/>
      <w:marLeft w:val="0"/>
      <w:marRight w:val="0"/>
      <w:marTop w:val="0"/>
      <w:marBottom w:val="0"/>
      <w:divBdr>
        <w:top w:val="none" w:sz="0" w:space="0" w:color="auto"/>
        <w:left w:val="none" w:sz="0" w:space="0" w:color="auto"/>
        <w:bottom w:val="none" w:sz="0" w:space="0" w:color="auto"/>
        <w:right w:val="none" w:sz="0" w:space="0" w:color="auto"/>
      </w:divBdr>
      <w:divsChild>
        <w:div w:id="1891262738">
          <w:marLeft w:val="0"/>
          <w:marRight w:val="0"/>
          <w:marTop w:val="0"/>
          <w:marBottom w:val="0"/>
          <w:divBdr>
            <w:top w:val="none" w:sz="0" w:space="0" w:color="auto"/>
            <w:left w:val="none" w:sz="0" w:space="0" w:color="auto"/>
            <w:bottom w:val="none" w:sz="0" w:space="0" w:color="auto"/>
            <w:right w:val="none" w:sz="0" w:space="0" w:color="auto"/>
          </w:divBdr>
        </w:div>
      </w:divsChild>
    </w:div>
    <w:div w:id="294872725">
      <w:bodyDiv w:val="1"/>
      <w:marLeft w:val="0"/>
      <w:marRight w:val="0"/>
      <w:marTop w:val="0"/>
      <w:marBottom w:val="0"/>
      <w:divBdr>
        <w:top w:val="none" w:sz="0" w:space="0" w:color="auto"/>
        <w:left w:val="none" w:sz="0" w:space="0" w:color="auto"/>
        <w:bottom w:val="none" w:sz="0" w:space="0" w:color="auto"/>
        <w:right w:val="none" w:sz="0" w:space="0" w:color="auto"/>
      </w:divBdr>
      <w:divsChild>
        <w:div w:id="34354333">
          <w:marLeft w:val="0"/>
          <w:marRight w:val="0"/>
          <w:marTop w:val="0"/>
          <w:marBottom w:val="0"/>
          <w:divBdr>
            <w:top w:val="none" w:sz="0" w:space="0" w:color="auto"/>
            <w:left w:val="none" w:sz="0" w:space="0" w:color="auto"/>
            <w:bottom w:val="none" w:sz="0" w:space="0" w:color="auto"/>
            <w:right w:val="none" w:sz="0" w:space="0" w:color="auto"/>
          </w:divBdr>
        </w:div>
      </w:divsChild>
    </w:div>
    <w:div w:id="304167352">
      <w:bodyDiv w:val="1"/>
      <w:marLeft w:val="0"/>
      <w:marRight w:val="0"/>
      <w:marTop w:val="0"/>
      <w:marBottom w:val="0"/>
      <w:divBdr>
        <w:top w:val="none" w:sz="0" w:space="0" w:color="auto"/>
        <w:left w:val="none" w:sz="0" w:space="0" w:color="auto"/>
        <w:bottom w:val="none" w:sz="0" w:space="0" w:color="auto"/>
        <w:right w:val="none" w:sz="0" w:space="0" w:color="auto"/>
      </w:divBdr>
      <w:divsChild>
        <w:div w:id="490830607">
          <w:marLeft w:val="0"/>
          <w:marRight w:val="0"/>
          <w:marTop w:val="0"/>
          <w:marBottom w:val="0"/>
          <w:divBdr>
            <w:top w:val="none" w:sz="0" w:space="0" w:color="auto"/>
            <w:left w:val="none" w:sz="0" w:space="0" w:color="auto"/>
            <w:bottom w:val="none" w:sz="0" w:space="0" w:color="auto"/>
            <w:right w:val="none" w:sz="0" w:space="0" w:color="auto"/>
          </w:divBdr>
        </w:div>
      </w:divsChild>
    </w:div>
    <w:div w:id="372460279">
      <w:bodyDiv w:val="1"/>
      <w:marLeft w:val="0"/>
      <w:marRight w:val="0"/>
      <w:marTop w:val="0"/>
      <w:marBottom w:val="0"/>
      <w:divBdr>
        <w:top w:val="none" w:sz="0" w:space="0" w:color="auto"/>
        <w:left w:val="none" w:sz="0" w:space="0" w:color="auto"/>
        <w:bottom w:val="none" w:sz="0" w:space="0" w:color="auto"/>
        <w:right w:val="none" w:sz="0" w:space="0" w:color="auto"/>
      </w:divBdr>
      <w:divsChild>
        <w:div w:id="1294826135">
          <w:marLeft w:val="0"/>
          <w:marRight w:val="0"/>
          <w:marTop w:val="0"/>
          <w:marBottom w:val="0"/>
          <w:divBdr>
            <w:top w:val="none" w:sz="0" w:space="0" w:color="auto"/>
            <w:left w:val="none" w:sz="0" w:space="0" w:color="auto"/>
            <w:bottom w:val="none" w:sz="0" w:space="0" w:color="auto"/>
            <w:right w:val="none" w:sz="0" w:space="0" w:color="auto"/>
          </w:divBdr>
        </w:div>
      </w:divsChild>
    </w:div>
    <w:div w:id="547498811">
      <w:bodyDiv w:val="1"/>
      <w:marLeft w:val="0"/>
      <w:marRight w:val="0"/>
      <w:marTop w:val="0"/>
      <w:marBottom w:val="0"/>
      <w:divBdr>
        <w:top w:val="none" w:sz="0" w:space="0" w:color="auto"/>
        <w:left w:val="none" w:sz="0" w:space="0" w:color="auto"/>
        <w:bottom w:val="none" w:sz="0" w:space="0" w:color="auto"/>
        <w:right w:val="none" w:sz="0" w:space="0" w:color="auto"/>
      </w:divBdr>
      <w:divsChild>
        <w:div w:id="720979403">
          <w:marLeft w:val="0"/>
          <w:marRight w:val="0"/>
          <w:marTop w:val="0"/>
          <w:marBottom w:val="0"/>
          <w:divBdr>
            <w:top w:val="none" w:sz="0" w:space="0" w:color="auto"/>
            <w:left w:val="none" w:sz="0" w:space="0" w:color="auto"/>
            <w:bottom w:val="none" w:sz="0" w:space="0" w:color="auto"/>
            <w:right w:val="none" w:sz="0" w:space="0" w:color="auto"/>
          </w:divBdr>
        </w:div>
      </w:divsChild>
    </w:div>
    <w:div w:id="560871312">
      <w:bodyDiv w:val="1"/>
      <w:marLeft w:val="0"/>
      <w:marRight w:val="0"/>
      <w:marTop w:val="0"/>
      <w:marBottom w:val="0"/>
      <w:divBdr>
        <w:top w:val="none" w:sz="0" w:space="0" w:color="auto"/>
        <w:left w:val="none" w:sz="0" w:space="0" w:color="auto"/>
        <w:bottom w:val="none" w:sz="0" w:space="0" w:color="auto"/>
        <w:right w:val="none" w:sz="0" w:space="0" w:color="auto"/>
      </w:divBdr>
    </w:div>
    <w:div w:id="572356443">
      <w:bodyDiv w:val="1"/>
      <w:marLeft w:val="0"/>
      <w:marRight w:val="0"/>
      <w:marTop w:val="0"/>
      <w:marBottom w:val="0"/>
      <w:divBdr>
        <w:top w:val="none" w:sz="0" w:space="0" w:color="auto"/>
        <w:left w:val="none" w:sz="0" w:space="0" w:color="auto"/>
        <w:bottom w:val="none" w:sz="0" w:space="0" w:color="auto"/>
        <w:right w:val="none" w:sz="0" w:space="0" w:color="auto"/>
      </w:divBdr>
    </w:div>
    <w:div w:id="575629566">
      <w:bodyDiv w:val="1"/>
      <w:marLeft w:val="0"/>
      <w:marRight w:val="0"/>
      <w:marTop w:val="0"/>
      <w:marBottom w:val="0"/>
      <w:divBdr>
        <w:top w:val="none" w:sz="0" w:space="0" w:color="auto"/>
        <w:left w:val="none" w:sz="0" w:space="0" w:color="auto"/>
        <w:bottom w:val="none" w:sz="0" w:space="0" w:color="auto"/>
        <w:right w:val="none" w:sz="0" w:space="0" w:color="auto"/>
      </w:divBdr>
    </w:div>
    <w:div w:id="607079367">
      <w:bodyDiv w:val="1"/>
      <w:marLeft w:val="0"/>
      <w:marRight w:val="0"/>
      <w:marTop w:val="0"/>
      <w:marBottom w:val="0"/>
      <w:divBdr>
        <w:top w:val="none" w:sz="0" w:space="0" w:color="auto"/>
        <w:left w:val="none" w:sz="0" w:space="0" w:color="auto"/>
        <w:bottom w:val="none" w:sz="0" w:space="0" w:color="auto"/>
        <w:right w:val="none" w:sz="0" w:space="0" w:color="auto"/>
      </w:divBdr>
      <w:divsChild>
        <w:div w:id="1454788908">
          <w:marLeft w:val="0"/>
          <w:marRight w:val="0"/>
          <w:marTop w:val="0"/>
          <w:marBottom w:val="0"/>
          <w:divBdr>
            <w:top w:val="none" w:sz="0" w:space="0" w:color="auto"/>
            <w:left w:val="none" w:sz="0" w:space="0" w:color="auto"/>
            <w:bottom w:val="none" w:sz="0" w:space="0" w:color="auto"/>
            <w:right w:val="none" w:sz="0" w:space="0" w:color="auto"/>
          </w:divBdr>
        </w:div>
      </w:divsChild>
    </w:div>
    <w:div w:id="685835260">
      <w:bodyDiv w:val="1"/>
      <w:marLeft w:val="0"/>
      <w:marRight w:val="0"/>
      <w:marTop w:val="0"/>
      <w:marBottom w:val="0"/>
      <w:divBdr>
        <w:top w:val="none" w:sz="0" w:space="0" w:color="auto"/>
        <w:left w:val="none" w:sz="0" w:space="0" w:color="auto"/>
        <w:bottom w:val="none" w:sz="0" w:space="0" w:color="auto"/>
        <w:right w:val="none" w:sz="0" w:space="0" w:color="auto"/>
      </w:divBdr>
      <w:divsChild>
        <w:div w:id="1891070268">
          <w:marLeft w:val="0"/>
          <w:marRight w:val="0"/>
          <w:marTop w:val="0"/>
          <w:marBottom w:val="0"/>
          <w:divBdr>
            <w:top w:val="none" w:sz="0" w:space="0" w:color="auto"/>
            <w:left w:val="none" w:sz="0" w:space="0" w:color="auto"/>
            <w:bottom w:val="none" w:sz="0" w:space="0" w:color="auto"/>
            <w:right w:val="none" w:sz="0" w:space="0" w:color="auto"/>
          </w:divBdr>
        </w:div>
      </w:divsChild>
    </w:div>
    <w:div w:id="698435687">
      <w:bodyDiv w:val="1"/>
      <w:marLeft w:val="0"/>
      <w:marRight w:val="0"/>
      <w:marTop w:val="0"/>
      <w:marBottom w:val="0"/>
      <w:divBdr>
        <w:top w:val="none" w:sz="0" w:space="0" w:color="auto"/>
        <w:left w:val="none" w:sz="0" w:space="0" w:color="auto"/>
        <w:bottom w:val="none" w:sz="0" w:space="0" w:color="auto"/>
        <w:right w:val="none" w:sz="0" w:space="0" w:color="auto"/>
      </w:divBdr>
    </w:div>
    <w:div w:id="741947644">
      <w:bodyDiv w:val="1"/>
      <w:marLeft w:val="0"/>
      <w:marRight w:val="0"/>
      <w:marTop w:val="0"/>
      <w:marBottom w:val="0"/>
      <w:divBdr>
        <w:top w:val="none" w:sz="0" w:space="0" w:color="auto"/>
        <w:left w:val="none" w:sz="0" w:space="0" w:color="auto"/>
        <w:bottom w:val="none" w:sz="0" w:space="0" w:color="auto"/>
        <w:right w:val="none" w:sz="0" w:space="0" w:color="auto"/>
      </w:divBdr>
    </w:div>
    <w:div w:id="845293932">
      <w:bodyDiv w:val="1"/>
      <w:marLeft w:val="0"/>
      <w:marRight w:val="0"/>
      <w:marTop w:val="0"/>
      <w:marBottom w:val="0"/>
      <w:divBdr>
        <w:top w:val="none" w:sz="0" w:space="0" w:color="auto"/>
        <w:left w:val="none" w:sz="0" w:space="0" w:color="auto"/>
        <w:bottom w:val="none" w:sz="0" w:space="0" w:color="auto"/>
        <w:right w:val="none" w:sz="0" w:space="0" w:color="auto"/>
      </w:divBdr>
    </w:div>
    <w:div w:id="862405565">
      <w:bodyDiv w:val="1"/>
      <w:marLeft w:val="0"/>
      <w:marRight w:val="0"/>
      <w:marTop w:val="0"/>
      <w:marBottom w:val="0"/>
      <w:divBdr>
        <w:top w:val="none" w:sz="0" w:space="0" w:color="auto"/>
        <w:left w:val="none" w:sz="0" w:space="0" w:color="auto"/>
        <w:bottom w:val="none" w:sz="0" w:space="0" w:color="auto"/>
        <w:right w:val="none" w:sz="0" w:space="0" w:color="auto"/>
      </w:divBdr>
      <w:divsChild>
        <w:div w:id="1202865638">
          <w:marLeft w:val="0"/>
          <w:marRight w:val="0"/>
          <w:marTop w:val="0"/>
          <w:marBottom w:val="0"/>
          <w:divBdr>
            <w:top w:val="none" w:sz="0" w:space="0" w:color="auto"/>
            <w:left w:val="none" w:sz="0" w:space="0" w:color="auto"/>
            <w:bottom w:val="none" w:sz="0" w:space="0" w:color="auto"/>
            <w:right w:val="none" w:sz="0" w:space="0" w:color="auto"/>
          </w:divBdr>
        </w:div>
      </w:divsChild>
    </w:div>
    <w:div w:id="918710728">
      <w:bodyDiv w:val="1"/>
      <w:marLeft w:val="0"/>
      <w:marRight w:val="0"/>
      <w:marTop w:val="0"/>
      <w:marBottom w:val="0"/>
      <w:divBdr>
        <w:top w:val="none" w:sz="0" w:space="0" w:color="auto"/>
        <w:left w:val="none" w:sz="0" w:space="0" w:color="auto"/>
        <w:bottom w:val="none" w:sz="0" w:space="0" w:color="auto"/>
        <w:right w:val="none" w:sz="0" w:space="0" w:color="auto"/>
      </w:divBdr>
      <w:divsChild>
        <w:div w:id="683869759">
          <w:marLeft w:val="0"/>
          <w:marRight w:val="0"/>
          <w:marTop w:val="0"/>
          <w:marBottom w:val="0"/>
          <w:divBdr>
            <w:top w:val="none" w:sz="0" w:space="0" w:color="auto"/>
            <w:left w:val="none" w:sz="0" w:space="0" w:color="auto"/>
            <w:bottom w:val="none" w:sz="0" w:space="0" w:color="auto"/>
            <w:right w:val="none" w:sz="0" w:space="0" w:color="auto"/>
          </w:divBdr>
          <w:divsChild>
            <w:div w:id="188028994">
              <w:marLeft w:val="0"/>
              <w:marRight w:val="0"/>
              <w:marTop w:val="0"/>
              <w:marBottom w:val="0"/>
              <w:divBdr>
                <w:top w:val="none" w:sz="0" w:space="0" w:color="auto"/>
                <w:left w:val="none" w:sz="0" w:space="0" w:color="auto"/>
                <w:bottom w:val="none" w:sz="0" w:space="0" w:color="auto"/>
                <w:right w:val="none" w:sz="0" w:space="0" w:color="auto"/>
              </w:divBdr>
              <w:divsChild>
                <w:div w:id="1801223224">
                  <w:marLeft w:val="0"/>
                  <w:marRight w:val="0"/>
                  <w:marTop w:val="0"/>
                  <w:marBottom w:val="0"/>
                  <w:divBdr>
                    <w:top w:val="none" w:sz="0" w:space="0" w:color="auto"/>
                    <w:left w:val="none" w:sz="0" w:space="0" w:color="auto"/>
                    <w:bottom w:val="none" w:sz="0" w:space="0" w:color="auto"/>
                    <w:right w:val="none" w:sz="0" w:space="0" w:color="auto"/>
                  </w:divBdr>
                  <w:divsChild>
                    <w:div w:id="947660869">
                      <w:marLeft w:val="0"/>
                      <w:marRight w:val="0"/>
                      <w:marTop w:val="0"/>
                      <w:marBottom w:val="0"/>
                      <w:divBdr>
                        <w:top w:val="none" w:sz="0" w:space="0" w:color="auto"/>
                        <w:left w:val="none" w:sz="0" w:space="0" w:color="auto"/>
                        <w:bottom w:val="none" w:sz="0" w:space="0" w:color="auto"/>
                        <w:right w:val="none" w:sz="0" w:space="0" w:color="auto"/>
                      </w:divBdr>
                      <w:divsChild>
                        <w:div w:id="80152264">
                          <w:marLeft w:val="0"/>
                          <w:marRight w:val="0"/>
                          <w:marTop w:val="0"/>
                          <w:marBottom w:val="0"/>
                          <w:divBdr>
                            <w:top w:val="none" w:sz="0" w:space="0" w:color="auto"/>
                            <w:left w:val="none" w:sz="0" w:space="0" w:color="auto"/>
                            <w:bottom w:val="none" w:sz="0" w:space="0" w:color="auto"/>
                            <w:right w:val="none" w:sz="0" w:space="0" w:color="auto"/>
                          </w:divBdr>
                          <w:divsChild>
                            <w:div w:id="607857664">
                              <w:marLeft w:val="0"/>
                              <w:marRight w:val="0"/>
                              <w:marTop w:val="0"/>
                              <w:marBottom w:val="0"/>
                              <w:divBdr>
                                <w:top w:val="none" w:sz="0" w:space="0" w:color="auto"/>
                                <w:left w:val="none" w:sz="0" w:space="0" w:color="auto"/>
                                <w:bottom w:val="none" w:sz="0" w:space="0" w:color="auto"/>
                                <w:right w:val="none" w:sz="0" w:space="0" w:color="auto"/>
                              </w:divBdr>
                              <w:divsChild>
                                <w:div w:id="358822649">
                                  <w:marLeft w:val="0"/>
                                  <w:marRight w:val="0"/>
                                  <w:marTop w:val="0"/>
                                  <w:marBottom w:val="0"/>
                                  <w:divBdr>
                                    <w:top w:val="none" w:sz="0" w:space="0" w:color="auto"/>
                                    <w:left w:val="none" w:sz="0" w:space="0" w:color="auto"/>
                                    <w:bottom w:val="none" w:sz="0" w:space="0" w:color="auto"/>
                                    <w:right w:val="none" w:sz="0" w:space="0" w:color="auto"/>
                                  </w:divBdr>
                                  <w:divsChild>
                                    <w:div w:id="1060060371">
                                      <w:marLeft w:val="0"/>
                                      <w:marRight w:val="0"/>
                                      <w:marTop w:val="0"/>
                                      <w:marBottom w:val="0"/>
                                      <w:divBdr>
                                        <w:top w:val="none" w:sz="0" w:space="0" w:color="auto"/>
                                        <w:left w:val="none" w:sz="0" w:space="0" w:color="auto"/>
                                        <w:bottom w:val="none" w:sz="0" w:space="0" w:color="auto"/>
                                        <w:right w:val="none" w:sz="0" w:space="0" w:color="auto"/>
                                      </w:divBdr>
                                      <w:divsChild>
                                        <w:div w:id="1481460766">
                                          <w:marLeft w:val="0"/>
                                          <w:marRight w:val="0"/>
                                          <w:marTop w:val="0"/>
                                          <w:marBottom w:val="0"/>
                                          <w:divBdr>
                                            <w:top w:val="none" w:sz="0" w:space="0" w:color="auto"/>
                                            <w:left w:val="none" w:sz="0" w:space="0" w:color="auto"/>
                                            <w:bottom w:val="none" w:sz="0" w:space="0" w:color="auto"/>
                                            <w:right w:val="none" w:sz="0" w:space="0" w:color="auto"/>
                                          </w:divBdr>
                                          <w:divsChild>
                                            <w:div w:id="262886882">
                                              <w:marLeft w:val="0"/>
                                              <w:marRight w:val="0"/>
                                              <w:marTop w:val="0"/>
                                              <w:marBottom w:val="0"/>
                                              <w:divBdr>
                                                <w:top w:val="none" w:sz="0" w:space="0" w:color="auto"/>
                                                <w:left w:val="none" w:sz="0" w:space="0" w:color="auto"/>
                                                <w:bottom w:val="none" w:sz="0" w:space="0" w:color="auto"/>
                                                <w:right w:val="none" w:sz="0" w:space="0" w:color="auto"/>
                                              </w:divBdr>
                                              <w:divsChild>
                                                <w:div w:id="1557012629">
                                                  <w:marLeft w:val="0"/>
                                                  <w:marRight w:val="0"/>
                                                  <w:marTop w:val="0"/>
                                                  <w:marBottom w:val="0"/>
                                                  <w:divBdr>
                                                    <w:top w:val="none" w:sz="0" w:space="0" w:color="auto"/>
                                                    <w:left w:val="none" w:sz="0" w:space="0" w:color="auto"/>
                                                    <w:bottom w:val="none" w:sz="0" w:space="0" w:color="auto"/>
                                                    <w:right w:val="none" w:sz="0" w:space="0" w:color="auto"/>
                                                  </w:divBdr>
                                                  <w:divsChild>
                                                    <w:div w:id="1432162761">
                                                      <w:marLeft w:val="0"/>
                                                      <w:marRight w:val="0"/>
                                                      <w:marTop w:val="0"/>
                                                      <w:marBottom w:val="0"/>
                                                      <w:divBdr>
                                                        <w:top w:val="none" w:sz="0" w:space="0" w:color="auto"/>
                                                        <w:left w:val="none" w:sz="0" w:space="0" w:color="auto"/>
                                                        <w:bottom w:val="none" w:sz="0" w:space="0" w:color="auto"/>
                                                        <w:right w:val="none" w:sz="0" w:space="0" w:color="auto"/>
                                                      </w:divBdr>
                                                      <w:divsChild>
                                                        <w:div w:id="850876337">
                                                          <w:marLeft w:val="0"/>
                                                          <w:marRight w:val="0"/>
                                                          <w:marTop w:val="0"/>
                                                          <w:marBottom w:val="0"/>
                                                          <w:divBdr>
                                                            <w:top w:val="none" w:sz="0" w:space="0" w:color="auto"/>
                                                            <w:left w:val="none" w:sz="0" w:space="0" w:color="auto"/>
                                                            <w:bottom w:val="none" w:sz="0" w:space="0" w:color="auto"/>
                                                            <w:right w:val="none" w:sz="0" w:space="0" w:color="auto"/>
                                                          </w:divBdr>
                                                          <w:divsChild>
                                                            <w:div w:id="1241871586">
                                                              <w:marLeft w:val="0"/>
                                                              <w:marRight w:val="0"/>
                                                              <w:marTop w:val="0"/>
                                                              <w:marBottom w:val="0"/>
                                                              <w:divBdr>
                                                                <w:top w:val="none" w:sz="0" w:space="0" w:color="auto"/>
                                                                <w:left w:val="none" w:sz="0" w:space="0" w:color="auto"/>
                                                                <w:bottom w:val="none" w:sz="0" w:space="0" w:color="auto"/>
                                                                <w:right w:val="none" w:sz="0" w:space="0" w:color="auto"/>
                                                              </w:divBdr>
                                                              <w:divsChild>
                                                                <w:div w:id="73280523">
                                                                  <w:marLeft w:val="0"/>
                                                                  <w:marRight w:val="0"/>
                                                                  <w:marTop w:val="0"/>
                                                                  <w:marBottom w:val="0"/>
                                                                  <w:divBdr>
                                                                    <w:top w:val="none" w:sz="0" w:space="0" w:color="auto"/>
                                                                    <w:left w:val="none" w:sz="0" w:space="0" w:color="auto"/>
                                                                    <w:bottom w:val="none" w:sz="0" w:space="0" w:color="auto"/>
                                                                    <w:right w:val="none" w:sz="0" w:space="0" w:color="auto"/>
                                                                  </w:divBdr>
                                                                  <w:divsChild>
                                                                    <w:div w:id="678312253">
                                                                      <w:marLeft w:val="0"/>
                                                                      <w:marRight w:val="0"/>
                                                                      <w:marTop w:val="0"/>
                                                                      <w:marBottom w:val="0"/>
                                                                      <w:divBdr>
                                                                        <w:top w:val="none" w:sz="0" w:space="0" w:color="auto"/>
                                                                        <w:left w:val="none" w:sz="0" w:space="0" w:color="auto"/>
                                                                        <w:bottom w:val="none" w:sz="0" w:space="0" w:color="auto"/>
                                                                        <w:right w:val="none" w:sz="0" w:space="0" w:color="auto"/>
                                                                      </w:divBdr>
                                                                      <w:divsChild>
                                                                        <w:div w:id="1898860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72636433">
      <w:bodyDiv w:val="1"/>
      <w:marLeft w:val="0"/>
      <w:marRight w:val="0"/>
      <w:marTop w:val="0"/>
      <w:marBottom w:val="0"/>
      <w:divBdr>
        <w:top w:val="none" w:sz="0" w:space="0" w:color="auto"/>
        <w:left w:val="none" w:sz="0" w:space="0" w:color="auto"/>
        <w:bottom w:val="none" w:sz="0" w:space="0" w:color="auto"/>
        <w:right w:val="none" w:sz="0" w:space="0" w:color="auto"/>
      </w:divBdr>
    </w:div>
    <w:div w:id="982927456">
      <w:bodyDiv w:val="1"/>
      <w:marLeft w:val="0"/>
      <w:marRight w:val="0"/>
      <w:marTop w:val="0"/>
      <w:marBottom w:val="0"/>
      <w:divBdr>
        <w:top w:val="none" w:sz="0" w:space="0" w:color="auto"/>
        <w:left w:val="none" w:sz="0" w:space="0" w:color="auto"/>
        <w:bottom w:val="none" w:sz="0" w:space="0" w:color="auto"/>
        <w:right w:val="none" w:sz="0" w:space="0" w:color="auto"/>
      </w:divBdr>
      <w:divsChild>
        <w:div w:id="1826506468">
          <w:marLeft w:val="0"/>
          <w:marRight w:val="0"/>
          <w:marTop w:val="0"/>
          <w:marBottom w:val="0"/>
          <w:divBdr>
            <w:top w:val="none" w:sz="0" w:space="0" w:color="auto"/>
            <w:left w:val="none" w:sz="0" w:space="0" w:color="auto"/>
            <w:bottom w:val="none" w:sz="0" w:space="0" w:color="auto"/>
            <w:right w:val="none" w:sz="0" w:space="0" w:color="auto"/>
          </w:divBdr>
          <w:divsChild>
            <w:div w:id="266154816">
              <w:marLeft w:val="0"/>
              <w:marRight w:val="0"/>
              <w:marTop w:val="0"/>
              <w:marBottom w:val="0"/>
              <w:divBdr>
                <w:top w:val="none" w:sz="0" w:space="0" w:color="auto"/>
                <w:left w:val="none" w:sz="0" w:space="0" w:color="auto"/>
                <w:bottom w:val="none" w:sz="0" w:space="0" w:color="auto"/>
                <w:right w:val="none" w:sz="0" w:space="0" w:color="auto"/>
              </w:divBdr>
            </w:div>
            <w:div w:id="922301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773901">
      <w:bodyDiv w:val="1"/>
      <w:marLeft w:val="0"/>
      <w:marRight w:val="0"/>
      <w:marTop w:val="0"/>
      <w:marBottom w:val="0"/>
      <w:divBdr>
        <w:top w:val="none" w:sz="0" w:space="0" w:color="auto"/>
        <w:left w:val="none" w:sz="0" w:space="0" w:color="auto"/>
        <w:bottom w:val="none" w:sz="0" w:space="0" w:color="auto"/>
        <w:right w:val="none" w:sz="0" w:space="0" w:color="auto"/>
      </w:divBdr>
      <w:divsChild>
        <w:div w:id="69280769">
          <w:marLeft w:val="0"/>
          <w:marRight w:val="0"/>
          <w:marTop w:val="0"/>
          <w:marBottom w:val="0"/>
          <w:divBdr>
            <w:top w:val="none" w:sz="0" w:space="0" w:color="auto"/>
            <w:left w:val="none" w:sz="0" w:space="0" w:color="auto"/>
            <w:bottom w:val="none" w:sz="0" w:space="0" w:color="auto"/>
            <w:right w:val="none" w:sz="0" w:space="0" w:color="auto"/>
          </w:divBdr>
        </w:div>
      </w:divsChild>
    </w:div>
    <w:div w:id="1132287680">
      <w:bodyDiv w:val="1"/>
      <w:marLeft w:val="0"/>
      <w:marRight w:val="0"/>
      <w:marTop w:val="0"/>
      <w:marBottom w:val="0"/>
      <w:divBdr>
        <w:top w:val="none" w:sz="0" w:space="0" w:color="auto"/>
        <w:left w:val="none" w:sz="0" w:space="0" w:color="auto"/>
        <w:bottom w:val="none" w:sz="0" w:space="0" w:color="auto"/>
        <w:right w:val="none" w:sz="0" w:space="0" w:color="auto"/>
      </w:divBdr>
    </w:div>
    <w:div w:id="1165589335">
      <w:bodyDiv w:val="1"/>
      <w:marLeft w:val="0"/>
      <w:marRight w:val="0"/>
      <w:marTop w:val="0"/>
      <w:marBottom w:val="0"/>
      <w:divBdr>
        <w:top w:val="none" w:sz="0" w:space="0" w:color="auto"/>
        <w:left w:val="none" w:sz="0" w:space="0" w:color="auto"/>
        <w:bottom w:val="none" w:sz="0" w:space="0" w:color="auto"/>
        <w:right w:val="none" w:sz="0" w:space="0" w:color="auto"/>
      </w:divBdr>
    </w:div>
    <w:div w:id="1186405426">
      <w:bodyDiv w:val="1"/>
      <w:marLeft w:val="0"/>
      <w:marRight w:val="0"/>
      <w:marTop w:val="0"/>
      <w:marBottom w:val="0"/>
      <w:divBdr>
        <w:top w:val="none" w:sz="0" w:space="0" w:color="auto"/>
        <w:left w:val="none" w:sz="0" w:space="0" w:color="auto"/>
        <w:bottom w:val="none" w:sz="0" w:space="0" w:color="auto"/>
        <w:right w:val="none" w:sz="0" w:space="0" w:color="auto"/>
      </w:divBdr>
      <w:divsChild>
        <w:div w:id="1549224707">
          <w:marLeft w:val="0"/>
          <w:marRight w:val="0"/>
          <w:marTop w:val="0"/>
          <w:marBottom w:val="0"/>
          <w:divBdr>
            <w:top w:val="none" w:sz="0" w:space="0" w:color="auto"/>
            <w:left w:val="none" w:sz="0" w:space="0" w:color="auto"/>
            <w:bottom w:val="none" w:sz="0" w:space="0" w:color="auto"/>
            <w:right w:val="none" w:sz="0" w:space="0" w:color="auto"/>
          </w:divBdr>
        </w:div>
      </w:divsChild>
    </w:div>
    <w:div w:id="1214611049">
      <w:bodyDiv w:val="1"/>
      <w:marLeft w:val="0"/>
      <w:marRight w:val="0"/>
      <w:marTop w:val="0"/>
      <w:marBottom w:val="0"/>
      <w:divBdr>
        <w:top w:val="none" w:sz="0" w:space="0" w:color="auto"/>
        <w:left w:val="none" w:sz="0" w:space="0" w:color="auto"/>
        <w:bottom w:val="none" w:sz="0" w:space="0" w:color="auto"/>
        <w:right w:val="none" w:sz="0" w:space="0" w:color="auto"/>
      </w:divBdr>
      <w:divsChild>
        <w:div w:id="1794709768">
          <w:marLeft w:val="0"/>
          <w:marRight w:val="0"/>
          <w:marTop w:val="0"/>
          <w:marBottom w:val="0"/>
          <w:divBdr>
            <w:top w:val="none" w:sz="0" w:space="0" w:color="auto"/>
            <w:left w:val="none" w:sz="0" w:space="0" w:color="auto"/>
            <w:bottom w:val="none" w:sz="0" w:space="0" w:color="auto"/>
            <w:right w:val="none" w:sz="0" w:space="0" w:color="auto"/>
          </w:divBdr>
        </w:div>
      </w:divsChild>
    </w:div>
    <w:div w:id="1292400306">
      <w:bodyDiv w:val="1"/>
      <w:marLeft w:val="0"/>
      <w:marRight w:val="0"/>
      <w:marTop w:val="0"/>
      <w:marBottom w:val="0"/>
      <w:divBdr>
        <w:top w:val="none" w:sz="0" w:space="0" w:color="auto"/>
        <w:left w:val="none" w:sz="0" w:space="0" w:color="auto"/>
        <w:bottom w:val="none" w:sz="0" w:space="0" w:color="auto"/>
        <w:right w:val="none" w:sz="0" w:space="0" w:color="auto"/>
      </w:divBdr>
      <w:divsChild>
        <w:div w:id="456334353">
          <w:marLeft w:val="0"/>
          <w:marRight w:val="0"/>
          <w:marTop w:val="0"/>
          <w:marBottom w:val="0"/>
          <w:divBdr>
            <w:top w:val="none" w:sz="0" w:space="0" w:color="auto"/>
            <w:left w:val="none" w:sz="0" w:space="0" w:color="auto"/>
            <w:bottom w:val="none" w:sz="0" w:space="0" w:color="auto"/>
            <w:right w:val="none" w:sz="0" w:space="0" w:color="auto"/>
          </w:divBdr>
        </w:div>
      </w:divsChild>
    </w:div>
    <w:div w:id="1424687628">
      <w:bodyDiv w:val="1"/>
      <w:marLeft w:val="0"/>
      <w:marRight w:val="0"/>
      <w:marTop w:val="0"/>
      <w:marBottom w:val="0"/>
      <w:divBdr>
        <w:top w:val="none" w:sz="0" w:space="0" w:color="auto"/>
        <w:left w:val="none" w:sz="0" w:space="0" w:color="auto"/>
        <w:bottom w:val="none" w:sz="0" w:space="0" w:color="auto"/>
        <w:right w:val="none" w:sz="0" w:space="0" w:color="auto"/>
      </w:divBdr>
      <w:divsChild>
        <w:div w:id="1484930101">
          <w:marLeft w:val="0"/>
          <w:marRight w:val="0"/>
          <w:marTop w:val="0"/>
          <w:marBottom w:val="0"/>
          <w:divBdr>
            <w:top w:val="none" w:sz="0" w:space="0" w:color="auto"/>
            <w:left w:val="none" w:sz="0" w:space="0" w:color="auto"/>
            <w:bottom w:val="none" w:sz="0" w:space="0" w:color="auto"/>
            <w:right w:val="none" w:sz="0" w:space="0" w:color="auto"/>
          </w:divBdr>
        </w:div>
      </w:divsChild>
    </w:div>
    <w:div w:id="1437671238">
      <w:bodyDiv w:val="1"/>
      <w:marLeft w:val="0"/>
      <w:marRight w:val="0"/>
      <w:marTop w:val="0"/>
      <w:marBottom w:val="0"/>
      <w:divBdr>
        <w:top w:val="none" w:sz="0" w:space="0" w:color="auto"/>
        <w:left w:val="none" w:sz="0" w:space="0" w:color="auto"/>
        <w:bottom w:val="none" w:sz="0" w:space="0" w:color="auto"/>
        <w:right w:val="none" w:sz="0" w:space="0" w:color="auto"/>
      </w:divBdr>
    </w:div>
    <w:div w:id="1443568129">
      <w:bodyDiv w:val="1"/>
      <w:marLeft w:val="0"/>
      <w:marRight w:val="0"/>
      <w:marTop w:val="0"/>
      <w:marBottom w:val="0"/>
      <w:divBdr>
        <w:top w:val="none" w:sz="0" w:space="0" w:color="auto"/>
        <w:left w:val="none" w:sz="0" w:space="0" w:color="auto"/>
        <w:bottom w:val="none" w:sz="0" w:space="0" w:color="auto"/>
        <w:right w:val="none" w:sz="0" w:space="0" w:color="auto"/>
      </w:divBdr>
      <w:divsChild>
        <w:div w:id="1179124004">
          <w:marLeft w:val="0"/>
          <w:marRight w:val="0"/>
          <w:marTop w:val="0"/>
          <w:marBottom w:val="0"/>
          <w:divBdr>
            <w:top w:val="none" w:sz="0" w:space="0" w:color="auto"/>
            <w:left w:val="none" w:sz="0" w:space="0" w:color="auto"/>
            <w:bottom w:val="none" w:sz="0" w:space="0" w:color="auto"/>
            <w:right w:val="none" w:sz="0" w:space="0" w:color="auto"/>
          </w:divBdr>
        </w:div>
      </w:divsChild>
    </w:div>
    <w:div w:id="1447043705">
      <w:bodyDiv w:val="1"/>
      <w:marLeft w:val="0"/>
      <w:marRight w:val="0"/>
      <w:marTop w:val="0"/>
      <w:marBottom w:val="0"/>
      <w:divBdr>
        <w:top w:val="none" w:sz="0" w:space="0" w:color="auto"/>
        <w:left w:val="none" w:sz="0" w:space="0" w:color="auto"/>
        <w:bottom w:val="none" w:sz="0" w:space="0" w:color="auto"/>
        <w:right w:val="none" w:sz="0" w:space="0" w:color="auto"/>
      </w:divBdr>
      <w:divsChild>
        <w:div w:id="561522960">
          <w:marLeft w:val="0"/>
          <w:marRight w:val="0"/>
          <w:marTop w:val="0"/>
          <w:marBottom w:val="0"/>
          <w:divBdr>
            <w:top w:val="none" w:sz="0" w:space="0" w:color="auto"/>
            <w:left w:val="none" w:sz="0" w:space="0" w:color="auto"/>
            <w:bottom w:val="none" w:sz="0" w:space="0" w:color="auto"/>
            <w:right w:val="none" w:sz="0" w:space="0" w:color="auto"/>
          </w:divBdr>
          <w:divsChild>
            <w:div w:id="1897009985">
              <w:marLeft w:val="0"/>
              <w:marRight w:val="0"/>
              <w:marTop w:val="0"/>
              <w:marBottom w:val="0"/>
              <w:divBdr>
                <w:top w:val="none" w:sz="0" w:space="0" w:color="auto"/>
                <w:left w:val="none" w:sz="0" w:space="0" w:color="auto"/>
                <w:bottom w:val="none" w:sz="0" w:space="0" w:color="auto"/>
                <w:right w:val="none" w:sz="0" w:space="0" w:color="auto"/>
              </w:divBdr>
              <w:divsChild>
                <w:div w:id="786390492">
                  <w:marLeft w:val="0"/>
                  <w:marRight w:val="0"/>
                  <w:marTop w:val="0"/>
                  <w:marBottom w:val="0"/>
                  <w:divBdr>
                    <w:top w:val="none" w:sz="0" w:space="0" w:color="auto"/>
                    <w:left w:val="none" w:sz="0" w:space="0" w:color="auto"/>
                    <w:bottom w:val="none" w:sz="0" w:space="0" w:color="auto"/>
                    <w:right w:val="none" w:sz="0" w:space="0" w:color="auto"/>
                  </w:divBdr>
                  <w:divsChild>
                    <w:div w:id="1759520488">
                      <w:marLeft w:val="0"/>
                      <w:marRight w:val="0"/>
                      <w:marTop w:val="0"/>
                      <w:marBottom w:val="0"/>
                      <w:divBdr>
                        <w:top w:val="none" w:sz="0" w:space="0" w:color="auto"/>
                        <w:left w:val="none" w:sz="0" w:space="0" w:color="auto"/>
                        <w:bottom w:val="none" w:sz="0" w:space="0" w:color="auto"/>
                        <w:right w:val="none" w:sz="0" w:space="0" w:color="auto"/>
                      </w:divBdr>
                      <w:divsChild>
                        <w:div w:id="1609853432">
                          <w:marLeft w:val="0"/>
                          <w:marRight w:val="0"/>
                          <w:marTop w:val="0"/>
                          <w:marBottom w:val="0"/>
                          <w:divBdr>
                            <w:top w:val="none" w:sz="0" w:space="0" w:color="auto"/>
                            <w:left w:val="none" w:sz="0" w:space="0" w:color="auto"/>
                            <w:bottom w:val="none" w:sz="0" w:space="0" w:color="auto"/>
                            <w:right w:val="none" w:sz="0" w:space="0" w:color="auto"/>
                          </w:divBdr>
                          <w:divsChild>
                            <w:div w:id="1687556954">
                              <w:marLeft w:val="0"/>
                              <w:marRight w:val="0"/>
                              <w:marTop w:val="0"/>
                              <w:marBottom w:val="0"/>
                              <w:divBdr>
                                <w:top w:val="none" w:sz="0" w:space="0" w:color="auto"/>
                                <w:left w:val="none" w:sz="0" w:space="0" w:color="auto"/>
                                <w:bottom w:val="none" w:sz="0" w:space="0" w:color="auto"/>
                                <w:right w:val="none" w:sz="0" w:space="0" w:color="auto"/>
                              </w:divBdr>
                              <w:divsChild>
                                <w:div w:id="408503106">
                                  <w:marLeft w:val="0"/>
                                  <w:marRight w:val="0"/>
                                  <w:marTop w:val="0"/>
                                  <w:marBottom w:val="0"/>
                                  <w:divBdr>
                                    <w:top w:val="none" w:sz="0" w:space="0" w:color="auto"/>
                                    <w:left w:val="none" w:sz="0" w:space="0" w:color="auto"/>
                                    <w:bottom w:val="none" w:sz="0" w:space="0" w:color="auto"/>
                                    <w:right w:val="none" w:sz="0" w:space="0" w:color="auto"/>
                                  </w:divBdr>
                                  <w:divsChild>
                                    <w:div w:id="1251626280">
                                      <w:marLeft w:val="0"/>
                                      <w:marRight w:val="0"/>
                                      <w:marTop w:val="0"/>
                                      <w:marBottom w:val="0"/>
                                      <w:divBdr>
                                        <w:top w:val="none" w:sz="0" w:space="0" w:color="auto"/>
                                        <w:left w:val="none" w:sz="0" w:space="0" w:color="auto"/>
                                        <w:bottom w:val="none" w:sz="0" w:space="0" w:color="auto"/>
                                        <w:right w:val="none" w:sz="0" w:space="0" w:color="auto"/>
                                      </w:divBdr>
                                      <w:divsChild>
                                        <w:div w:id="685522547">
                                          <w:marLeft w:val="0"/>
                                          <w:marRight w:val="0"/>
                                          <w:marTop w:val="0"/>
                                          <w:marBottom w:val="0"/>
                                          <w:divBdr>
                                            <w:top w:val="none" w:sz="0" w:space="0" w:color="auto"/>
                                            <w:left w:val="none" w:sz="0" w:space="0" w:color="auto"/>
                                            <w:bottom w:val="none" w:sz="0" w:space="0" w:color="auto"/>
                                            <w:right w:val="none" w:sz="0" w:space="0" w:color="auto"/>
                                          </w:divBdr>
                                          <w:divsChild>
                                            <w:div w:id="1792553471">
                                              <w:marLeft w:val="0"/>
                                              <w:marRight w:val="0"/>
                                              <w:marTop w:val="0"/>
                                              <w:marBottom w:val="0"/>
                                              <w:divBdr>
                                                <w:top w:val="none" w:sz="0" w:space="0" w:color="auto"/>
                                                <w:left w:val="none" w:sz="0" w:space="0" w:color="auto"/>
                                                <w:bottom w:val="none" w:sz="0" w:space="0" w:color="auto"/>
                                                <w:right w:val="none" w:sz="0" w:space="0" w:color="auto"/>
                                              </w:divBdr>
                                              <w:divsChild>
                                                <w:div w:id="1578975249">
                                                  <w:marLeft w:val="0"/>
                                                  <w:marRight w:val="0"/>
                                                  <w:marTop w:val="0"/>
                                                  <w:marBottom w:val="0"/>
                                                  <w:divBdr>
                                                    <w:top w:val="none" w:sz="0" w:space="0" w:color="auto"/>
                                                    <w:left w:val="none" w:sz="0" w:space="0" w:color="auto"/>
                                                    <w:bottom w:val="none" w:sz="0" w:space="0" w:color="auto"/>
                                                    <w:right w:val="none" w:sz="0" w:space="0" w:color="auto"/>
                                                  </w:divBdr>
                                                  <w:divsChild>
                                                    <w:div w:id="78409448">
                                                      <w:marLeft w:val="0"/>
                                                      <w:marRight w:val="0"/>
                                                      <w:marTop w:val="0"/>
                                                      <w:marBottom w:val="0"/>
                                                      <w:divBdr>
                                                        <w:top w:val="none" w:sz="0" w:space="0" w:color="auto"/>
                                                        <w:left w:val="none" w:sz="0" w:space="0" w:color="auto"/>
                                                        <w:bottom w:val="none" w:sz="0" w:space="0" w:color="auto"/>
                                                        <w:right w:val="none" w:sz="0" w:space="0" w:color="auto"/>
                                                      </w:divBdr>
                                                      <w:divsChild>
                                                        <w:div w:id="2003190649">
                                                          <w:marLeft w:val="0"/>
                                                          <w:marRight w:val="0"/>
                                                          <w:marTop w:val="0"/>
                                                          <w:marBottom w:val="0"/>
                                                          <w:divBdr>
                                                            <w:top w:val="none" w:sz="0" w:space="0" w:color="auto"/>
                                                            <w:left w:val="none" w:sz="0" w:space="0" w:color="auto"/>
                                                            <w:bottom w:val="none" w:sz="0" w:space="0" w:color="auto"/>
                                                            <w:right w:val="none" w:sz="0" w:space="0" w:color="auto"/>
                                                          </w:divBdr>
                                                          <w:divsChild>
                                                            <w:div w:id="180432208">
                                                              <w:marLeft w:val="0"/>
                                                              <w:marRight w:val="0"/>
                                                              <w:marTop w:val="0"/>
                                                              <w:marBottom w:val="0"/>
                                                              <w:divBdr>
                                                                <w:top w:val="none" w:sz="0" w:space="0" w:color="auto"/>
                                                                <w:left w:val="none" w:sz="0" w:space="0" w:color="auto"/>
                                                                <w:bottom w:val="none" w:sz="0" w:space="0" w:color="auto"/>
                                                                <w:right w:val="none" w:sz="0" w:space="0" w:color="auto"/>
                                                              </w:divBdr>
                                                              <w:divsChild>
                                                                <w:div w:id="1092817284">
                                                                  <w:marLeft w:val="0"/>
                                                                  <w:marRight w:val="0"/>
                                                                  <w:marTop w:val="0"/>
                                                                  <w:marBottom w:val="0"/>
                                                                  <w:divBdr>
                                                                    <w:top w:val="none" w:sz="0" w:space="0" w:color="auto"/>
                                                                    <w:left w:val="none" w:sz="0" w:space="0" w:color="auto"/>
                                                                    <w:bottom w:val="none" w:sz="0" w:space="0" w:color="auto"/>
                                                                    <w:right w:val="none" w:sz="0" w:space="0" w:color="auto"/>
                                                                  </w:divBdr>
                                                                  <w:divsChild>
                                                                    <w:div w:id="1410615399">
                                                                      <w:marLeft w:val="0"/>
                                                                      <w:marRight w:val="0"/>
                                                                      <w:marTop w:val="0"/>
                                                                      <w:marBottom w:val="0"/>
                                                                      <w:divBdr>
                                                                        <w:top w:val="none" w:sz="0" w:space="0" w:color="auto"/>
                                                                        <w:left w:val="none" w:sz="0" w:space="0" w:color="auto"/>
                                                                        <w:bottom w:val="none" w:sz="0" w:space="0" w:color="auto"/>
                                                                        <w:right w:val="none" w:sz="0" w:space="0" w:color="auto"/>
                                                                      </w:divBdr>
                                                                      <w:divsChild>
                                                                        <w:div w:id="846405613">
                                                                          <w:marLeft w:val="0"/>
                                                                          <w:marRight w:val="0"/>
                                                                          <w:marTop w:val="0"/>
                                                                          <w:marBottom w:val="0"/>
                                                                          <w:divBdr>
                                                                            <w:top w:val="none" w:sz="0" w:space="0" w:color="auto"/>
                                                                            <w:left w:val="none" w:sz="0" w:space="0" w:color="auto"/>
                                                                            <w:bottom w:val="none" w:sz="0" w:space="0" w:color="auto"/>
                                                                            <w:right w:val="none" w:sz="0" w:space="0" w:color="auto"/>
                                                                          </w:divBdr>
                                                                        </w:div>
                                                                      </w:divsChild>
                                                                    </w:div>
                                                                    <w:div w:id="1456604549">
                                                                      <w:marLeft w:val="0"/>
                                                                      <w:marRight w:val="0"/>
                                                                      <w:marTop w:val="0"/>
                                                                      <w:marBottom w:val="0"/>
                                                                      <w:divBdr>
                                                                        <w:top w:val="none" w:sz="0" w:space="0" w:color="auto"/>
                                                                        <w:left w:val="none" w:sz="0" w:space="0" w:color="auto"/>
                                                                        <w:bottom w:val="none" w:sz="0" w:space="0" w:color="auto"/>
                                                                        <w:right w:val="none" w:sz="0" w:space="0" w:color="auto"/>
                                                                      </w:divBdr>
                                                                      <w:divsChild>
                                                                        <w:div w:id="769130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31960">
      <w:bodyDiv w:val="1"/>
      <w:marLeft w:val="0"/>
      <w:marRight w:val="0"/>
      <w:marTop w:val="0"/>
      <w:marBottom w:val="0"/>
      <w:divBdr>
        <w:top w:val="none" w:sz="0" w:space="0" w:color="auto"/>
        <w:left w:val="none" w:sz="0" w:space="0" w:color="auto"/>
        <w:bottom w:val="none" w:sz="0" w:space="0" w:color="auto"/>
        <w:right w:val="none" w:sz="0" w:space="0" w:color="auto"/>
      </w:divBdr>
      <w:divsChild>
        <w:div w:id="1968464511">
          <w:marLeft w:val="0"/>
          <w:marRight w:val="0"/>
          <w:marTop w:val="0"/>
          <w:marBottom w:val="0"/>
          <w:divBdr>
            <w:top w:val="none" w:sz="0" w:space="0" w:color="auto"/>
            <w:left w:val="none" w:sz="0" w:space="0" w:color="auto"/>
            <w:bottom w:val="none" w:sz="0" w:space="0" w:color="auto"/>
            <w:right w:val="none" w:sz="0" w:space="0" w:color="auto"/>
          </w:divBdr>
        </w:div>
      </w:divsChild>
    </w:div>
    <w:div w:id="1559898183">
      <w:bodyDiv w:val="1"/>
      <w:marLeft w:val="0"/>
      <w:marRight w:val="0"/>
      <w:marTop w:val="0"/>
      <w:marBottom w:val="0"/>
      <w:divBdr>
        <w:top w:val="none" w:sz="0" w:space="0" w:color="auto"/>
        <w:left w:val="none" w:sz="0" w:space="0" w:color="auto"/>
        <w:bottom w:val="none" w:sz="0" w:space="0" w:color="auto"/>
        <w:right w:val="none" w:sz="0" w:space="0" w:color="auto"/>
      </w:divBdr>
      <w:divsChild>
        <w:div w:id="1942638707">
          <w:marLeft w:val="0"/>
          <w:marRight w:val="0"/>
          <w:marTop w:val="0"/>
          <w:marBottom w:val="0"/>
          <w:divBdr>
            <w:top w:val="none" w:sz="0" w:space="0" w:color="auto"/>
            <w:left w:val="none" w:sz="0" w:space="0" w:color="auto"/>
            <w:bottom w:val="none" w:sz="0" w:space="0" w:color="auto"/>
            <w:right w:val="none" w:sz="0" w:space="0" w:color="auto"/>
          </w:divBdr>
        </w:div>
      </w:divsChild>
    </w:div>
    <w:div w:id="1590505545">
      <w:bodyDiv w:val="1"/>
      <w:marLeft w:val="0"/>
      <w:marRight w:val="0"/>
      <w:marTop w:val="0"/>
      <w:marBottom w:val="0"/>
      <w:divBdr>
        <w:top w:val="none" w:sz="0" w:space="0" w:color="auto"/>
        <w:left w:val="none" w:sz="0" w:space="0" w:color="auto"/>
        <w:bottom w:val="none" w:sz="0" w:space="0" w:color="auto"/>
        <w:right w:val="none" w:sz="0" w:space="0" w:color="auto"/>
      </w:divBdr>
    </w:div>
    <w:div w:id="1648318043">
      <w:bodyDiv w:val="1"/>
      <w:marLeft w:val="0"/>
      <w:marRight w:val="0"/>
      <w:marTop w:val="0"/>
      <w:marBottom w:val="0"/>
      <w:divBdr>
        <w:top w:val="none" w:sz="0" w:space="0" w:color="auto"/>
        <w:left w:val="none" w:sz="0" w:space="0" w:color="auto"/>
        <w:bottom w:val="none" w:sz="0" w:space="0" w:color="auto"/>
        <w:right w:val="none" w:sz="0" w:space="0" w:color="auto"/>
      </w:divBdr>
      <w:divsChild>
        <w:div w:id="1908223208">
          <w:marLeft w:val="0"/>
          <w:marRight w:val="0"/>
          <w:marTop w:val="0"/>
          <w:marBottom w:val="0"/>
          <w:divBdr>
            <w:top w:val="none" w:sz="0" w:space="0" w:color="auto"/>
            <w:left w:val="none" w:sz="0" w:space="0" w:color="auto"/>
            <w:bottom w:val="none" w:sz="0" w:space="0" w:color="auto"/>
            <w:right w:val="none" w:sz="0" w:space="0" w:color="auto"/>
          </w:divBdr>
        </w:div>
      </w:divsChild>
    </w:div>
    <w:div w:id="1739286432">
      <w:bodyDiv w:val="1"/>
      <w:marLeft w:val="0"/>
      <w:marRight w:val="0"/>
      <w:marTop w:val="0"/>
      <w:marBottom w:val="0"/>
      <w:divBdr>
        <w:top w:val="none" w:sz="0" w:space="0" w:color="auto"/>
        <w:left w:val="none" w:sz="0" w:space="0" w:color="auto"/>
        <w:bottom w:val="none" w:sz="0" w:space="0" w:color="auto"/>
        <w:right w:val="none" w:sz="0" w:space="0" w:color="auto"/>
      </w:divBdr>
    </w:div>
    <w:div w:id="1741251281">
      <w:bodyDiv w:val="1"/>
      <w:marLeft w:val="0"/>
      <w:marRight w:val="0"/>
      <w:marTop w:val="0"/>
      <w:marBottom w:val="0"/>
      <w:divBdr>
        <w:top w:val="none" w:sz="0" w:space="0" w:color="auto"/>
        <w:left w:val="none" w:sz="0" w:space="0" w:color="auto"/>
        <w:bottom w:val="none" w:sz="0" w:space="0" w:color="auto"/>
        <w:right w:val="none" w:sz="0" w:space="0" w:color="auto"/>
      </w:divBdr>
      <w:divsChild>
        <w:div w:id="703142069">
          <w:marLeft w:val="0"/>
          <w:marRight w:val="0"/>
          <w:marTop w:val="0"/>
          <w:marBottom w:val="0"/>
          <w:divBdr>
            <w:top w:val="none" w:sz="0" w:space="0" w:color="auto"/>
            <w:left w:val="none" w:sz="0" w:space="0" w:color="auto"/>
            <w:bottom w:val="none" w:sz="0" w:space="0" w:color="auto"/>
            <w:right w:val="none" w:sz="0" w:space="0" w:color="auto"/>
          </w:divBdr>
        </w:div>
      </w:divsChild>
    </w:div>
    <w:div w:id="1749696268">
      <w:bodyDiv w:val="1"/>
      <w:marLeft w:val="0"/>
      <w:marRight w:val="0"/>
      <w:marTop w:val="0"/>
      <w:marBottom w:val="0"/>
      <w:divBdr>
        <w:top w:val="none" w:sz="0" w:space="0" w:color="auto"/>
        <w:left w:val="none" w:sz="0" w:space="0" w:color="auto"/>
        <w:bottom w:val="none" w:sz="0" w:space="0" w:color="auto"/>
        <w:right w:val="none" w:sz="0" w:space="0" w:color="auto"/>
      </w:divBdr>
      <w:divsChild>
        <w:div w:id="1982153235">
          <w:marLeft w:val="0"/>
          <w:marRight w:val="0"/>
          <w:marTop w:val="0"/>
          <w:marBottom w:val="0"/>
          <w:divBdr>
            <w:top w:val="none" w:sz="0" w:space="0" w:color="auto"/>
            <w:left w:val="none" w:sz="0" w:space="0" w:color="auto"/>
            <w:bottom w:val="none" w:sz="0" w:space="0" w:color="auto"/>
            <w:right w:val="none" w:sz="0" w:space="0" w:color="auto"/>
          </w:divBdr>
        </w:div>
      </w:divsChild>
    </w:div>
    <w:div w:id="1883784786">
      <w:bodyDiv w:val="1"/>
      <w:marLeft w:val="0"/>
      <w:marRight w:val="0"/>
      <w:marTop w:val="0"/>
      <w:marBottom w:val="0"/>
      <w:divBdr>
        <w:top w:val="none" w:sz="0" w:space="0" w:color="auto"/>
        <w:left w:val="none" w:sz="0" w:space="0" w:color="auto"/>
        <w:bottom w:val="none" w:sz="0" w:space="0" w:color="auto"/>
        <w:right w:val="none" w:sz="0" w:space="0" w:color="auto"/>
      </w:divBdr>
    </w:div>
    <w:div w:id="1902014842">
      <w:bodyDiv w:val="1"/>
      <w:marLeft w:val="0"/>
      <w:marRight w:val="0"/>
      <w:marTop w:val="0"/>
      <w:marBottom w:val="0"/>
      <w:divBdr>
        <w:top w:val="none" w:sz="0" w:space="0" w:color="auto"/>
        <w:left w:val="none" w:sz="0" w:space="0" w:color="auto"/>
        <w:bottom w:val="none" w:sz="0" w:space="0" w:color="auto"/>
        <w:right w:val="none" w:sz="0" w:space="0" w:color="auto"/>
      </w:divBdr>
      <w:divsChild>
        <w:div w:id="1277448334">
          <w:marLeft w:val="0"/>
          <w:marRight w:val="0"/>
          <w:marTop w:val="0"/>
          <w:marBottom w:val="0"/>
          <w:divBdr>
            <w:top w:val="none" w:sz="0" w:space="0" w:color="auto"/>
            <w:left w:val="none" w:sz="0" w:space="0" w:color="auto"/>
            <w:bottom w:val="none" w:sz="0" w:space="0" w:color="auto"/>
            <w:right w:val="none" w:sz="0" w:space="0" w:color="auto"/>
          </w:divBdr>
        </w:div>
      </w:divsChild>
    </w:div>
    <w:div w:id="1945188359">
      <w:bodyDiv w:val="1"/>
      <w:marLeft w:val="0"/>
      <w:marRight w:val="0"/>
      <w:marTop w:val="0"/>
      <w:marBottom w:val="0"/>
      <w:divBdr>
        <w:top w:val="none" w:sz="0" w:space="0" w:color="auto"/>
        <w:left w:val="none" w:sz="0" w:space="0" w:color="auto"/>
        <w:bottom w:val="none" w:sz="0" w:space="0" w:color="auto"/>
        <w:right w:val="none" w:sz="0" w:space="0" w:color="auto"/>
      </w:divBdr>
      <w:divsChild>
        <w:div w:id="1901593413">
          <w:marLeft w:val="0"/>
          <w:marRight w:val="0"/>
          <w:marTop w:val="0"/>
          <w:marBottom w:val="0"/>
          <w:divBdr>
            <w:top w:val="none" w:sz="0" w:space="0" w:color="auto"/>
            <w:left w:val="none" w:sz="0" w:space="0" w:color="auto"/>
            <w:bottom w:val="none" w:sz="0" w:space="0" w:color="auto"/>
            <w:right w:val="none" w:sz="0" w:space="0" w:color="auto"/>
          </w:divBdr>
        </w:div>
      </w:divsChild>
    </w:div>
    <w:div w:id="2022780714">
      <w:bodyDiv w:val="1"/>
      <w:marLeft w:val="0"/>
      <w:marRight w:val="0"/>
      <w:marTop w:val="0"/>
      <w:marBottom w:val="0"/>
      <w:divBdr>
        <w:top w:val="none" w:sz="0" w:space="0" w:color="auto"/>
        <w:left w:val="none" w:sz="0" w:space="0" w:color="auto"/>
        <w:bottom w:val="none" w:sz="0" w:space="0" w:color="auto"/>
        <w:right w:val="none" w:sz="0" w:space="0" w:color="auto"/>
      </w:divBdr>
      <w:divsChild>
        <w:div w:id="80490376">
          <w:marLeft w:val="0"/>
          <w:marRight w:val="0"/>
          <w:marTop w:val="0"/>
          <w:marBottom w:val="0"/>
          <w:divBdr>
            <w:top w:val="none" w:sz="0" w:space="0" w:color="auto"/>
            <w:left w:val="none" w:sz="0" w:space="0" w:color="auto"/>
            <w:bottom w:val="none" w:sz="0" w:space="0" w:color="auto"/>
            <w:right w:val="none" w:sz="0" w:space="0" w:color="auto"/>
          </w:divBdr>
        </w:div>
      </w:divsChild>
    </w:div>
    <w:div w:id="2048600272">
      <w:bodyDiv w:val="1"/>
      <w:marLeft w:val="0"/>
      <w:marRight w:val="0"/>
      <w:marTop w:val="0"/>
      <w:marBottom w:val="0"/>
      <w:divBdr>
        <w:top w:val="none" w:sz="0" w:space="0" w:color="auto"/>
        <w:left w:val="none" w:sz="0" w:space="0" w:color="auto"/>
        <w:bottom w:val="none" w:sz="0" w:space="0" w:color="auto"/>
        <w:right w:val="none" w:sz="0" w:space="0" w:color="auto"/>
      </w:divBdr>
    </w:div>
    <w:div w:id="2100517208">
      <w:bodyDiv w:val="1"/>
      <w:marLeft w:val="0"/>
      <w:marRight w:val="0"/>
      <w:marTop w:val="0"/>
      <w:marBottom w:val="0"/>
      <w:divBdr>
        <w:top w:val="none" w:sz="0" w:space="0" w:color="auto"/>
        <w:left w:val="none" w:sz="0" w:space="0" w:color="auto"/>
        <w:bottom w:val="none" w:sz="0" w:space="0" w:color="auto"/>
        <w:right w:val="none" w:sz="0" w:space="0" w:color="auto"/>
      </w:divBdr>
      <w:divsChild>
        <w:div w:id="434058777">
          <w:marLeft w:val="0"/>
          <w:marRight w:val="0"/>
          <w:marTop w:val="0"/>
          <w:marBottom w:val="0"/>
          <w:divBdr>
            <w:top w:val="none" w:sz="0" w:space="0" w:color="auto"/>
            <w:left w:val="none" w:sz="0" w:space="0" w:color="auto"/>
            <w:bottom w:val="none" w:sz="0" w:space="0" w:color="auto"/>
            <w:right w:val="none" w:sz="0" w:space="0" w:color="auto"/>
          </w:divBdr>
        </w:div>
      </w:divsChild>
    </w:div>
    <w:div w:id="2110194432">
      <w:bodyDiv w:val="1"/>
      <w:marLeft w:val="0"/>
      <w:marRight w:val="0"/>
      <w:marTop w:val="0"/>
      <w:marBottom w:val="0"/>
      <w:divBdr>
        <w:top w:val="none" w:sz="0" w:space="0" w:color="auto"/>
        <w:left w:val="none" w:sz="0" w:space="0" w:color="auto"/>
        <w:bottom w:val="none" w:sz="0" w:space="0" w:color="auto"/>
        <w:right w:val="none" w:sz="0" w:space="0" w:color="auto"/>
      </w:divBdr>
      <w:divsChild>
        <w:div w:id="1472212451">
          <w:marLeft w:val="0"/>
          <w:marRight w:val="0"/>
          <w:marTop w:val="0"/>
          <w:marBottom w:val="0"/>
          <w:divBdr>
            <w:top w:val="none" w:sz="0" w:space="0" w:color="auto"/>
            <w:left w:val="none" w:sz="0" w:space="0" w:color="auto"/>
            <w:bottom w:val="none" w:sz="0" w:space="0" w:color="auto"/>
            <w:right w:val="none" w:sz="0" w:space="0" w:color="auto"/>
          </w:divBdr>
        </w:div>
      </w:divsChild>
    </w:div>
    <w:div w:id="2127499648">
      <w:bodyDiv w:val="1"/>
      <w:marLeft w:val="0"/>
      <w:marRight w:val="0"/>
      <w:marTop w:val="0"/>
      <w:marBottom w:val="0"/>
      <w:divBdr>
        <w:top w:val="none" w:sz="0" w:space="0" w:color="auto"/>
        <w:left w:val="none" w:sz="0" w:space="0" w:color="auto"/>
        <w:bottom w:val="none" w:sz="0" w:space="0" w:color="auto"/>
        <w:right w:val="none" w:sz="0" w:space="0" w:color="auto"/>
      </w:divBdr>
      <w:divsChild>
        <w:div w:id="1628848716">
          <w:marLeft w:val="0"/>
          <w:marRight w:val="0"/>
          <w:marTop w:val="0"/>
          <w:marBottom w:val="0"/>
          <w:divBdr>
            <w:top w:val="none" w:sz="0" w:space="0" w:color="auto"/>
            <w:left w:val="none" w:sz="0" w:space="0" w:color="auto"/>
            <w:bottom w:val="none" w:sz="0" w:space="0" w:color="auto"/>
            <w:right w:val="none" w:sz="0" w:space="0" w:color="auto"/>
          </w:divBdr>
          <w:divsChild>
            <w:div w:id="1825463905">
              <w:marLeft w:val="0"/>
              <w:marRight w:val="0"/>
              <w:marTop w:val="0"/>
              <w:marBottom w:val="0"/>
              <w:divBdr>
                <w:top w:val="none" w:sz="0" w:space="0" w:color="auto"/>
                <w:left w:val="none" w:sz="0" w:space="0" w:color="auto"/>
                <w:bottom w:val="none" w:sz="0" w:space="0" w:color="auto"/>
                <w:right w:val="none" w:sz="0" w:space="0" w:color="auto"/>
              </w:divBdr>
            </w:div>
            <w:div w:id="1613517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0CECA5-3E03-4C62-AEAF-F9BFC39AA0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22704</Words>
  <Characters>131689</Characters>
  <Application>Microsoft Office Word</Application>
  <DocSecurity>0</DocSecurity>
  <Lines>1097</Lines>
  <Paragraphs>308</Paragraphs>
  <ScaleCrop>false</ScaleCrop>
  <HeadingPairs>
    <vt:vector size="2" baseType="variant">
      <vt:variant>
        <vt:lpstr>Title</vt:lpstr>
      </vt:variant>
      <vt:variant>
        <vt:i4>1</vt:i4>
      </vt:variant>
    </vt:vector>
  </HeadingPairs>
  <TitlesOfParts>
    <vt:vector size="1" baseType="lpstr">
      <vt:lpstr>GUVERNUL ROMÂNIEI</vt:lpstr>
    </vt:vector>
  </TitlesOfParts>
  <Company>AFM</Company>
  <LinksUpToDate>false</LinksUpToDate>
  <CharactersWithSpaces>154085</CharactersWithSpaces>
  <SharedDoc>false</SharedDoc>
  <HLinks>
    <vt:vector size="18" baseType="variant">
      <vt:variant>
        <vt:i4>5963831</vt:i4>
      </vt:variant>
      <vt:variant>
        <vt:i4>6</vt:i4>
      </vt:variant>
      <vt:variant>
        <vt:i4>0</vt:i4>
      </vt:variant>
      <vt:variant>
        <vt:i4>5</vt:i4>
      </vt:variant>
      <vt:variant>
        <vt:lpwstr>C:\Users\Venituri\AppData\Local\Microsoft\AppData\sintact 4.0\cache\Legislatie\temp1246112\00089045.htm</vt:lpwstr>
      </vt:variant>
      <vt:variant>
        <vt:lpwstr/>
      </vt:variant>
      <vt:variant>
        <vt:i4>2687019</vt:i4>
      </vt:variant>
      <vt:variant>
        <vt:i4>3</vt:i4>
      </vt:variant>
      <vt:variant>
        <vt:i4>0</vt:i4>
      </vt:variant>
      <vt:variant>
        <vt:i4>5</vt:i4>
      </vt:variant>
      <vt:variant>
        <vt:lpwstr>http://www.mmediu.ro/beta/wp-content/Local Settings/Temporary Internet Files/Content.Outlook/Local Settings/Temporary Internet Files/Local Settings/Temporary Internet Files/Local Settings/Temporary Internet Files/Content.Outlook/Temp/Local Settings/Local Settings/Temporary Internet Files/Content.Outlook/Local Settings/Temporary Internet Files/Local Settings/Temporary Internet Files/Content.IE5/98TPZ0VH/AppData/Users/juridic/AppData/Local/Microsoft/Windows/Temporary Internet Files/Users/Simona.Ghita/AppData/Local/Microsoft/Users/L.Hristodorescu/AppData/Local/Microsoft/Windows/Temporary Internet Files/Sintact 2.0/cache/Legislatie/temp/00092395.htm</vt:lpwstr>
      </vt:variant>
      <vt:variant>
        <vt:lpwstr/>
      </vt:variant>
      <vt:variant>
        <vt:i4>2687019</vt:i4>
      </vt:variant>
      <vt:variant>
        <vt:i4>0</vt:i4>
      </vt:variant>
      <vt:variant>
        <vt:i4>0</vt:i4>
      </vt:variant>
      <vt:variant>
        <vt:i4>5</vt:i4>
      </vt:variant>
      <vt:variant>
        <vt:lpwstr>http://www.mmediu.ro/beta/wp-content/Local Settings/Temporary Internet Files/Content.Outlook/Local Settings/Temporary Internet Files/Local Settings/Temporary Internet Files/Local Settings/Temporary Internet Files/Content.Outlook/Temp/Local Settings/Local Settings/Temporary Internet Files/Content.Outlook/Local Settings/Temporary Internet Files/Local Settings/Temporary Internet Files/Content.IE5/98TPZ0VH/AppData/Users/juridic/AppData/Local/Microsoft/Windows/Temporary Internet Files/Users/Simona.Ghita/AppData/Local/Microsoft/Users/L.Hristodorescu/AppData/Local/Microsoft/Windows/Temporary Internet Files/Sintact 2.0/cache/Legislatie/temp/00089045.htm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GUVERNUL ROMÂNIEI</dc:title>
  <dc:creator>Venituri</dc:creator>
  <cp:lastModifiedBy>Ramona Danulet</cp:lastModifiedBy>
  <cp:revision>10</cp:revision>
  <cp:lastPrinted>2023-08-21T09:05:00Z</cp:lastPrinted>
  <dcterms:created xsi:type="dcterms:W3CDTF">2023-08-31T12:43:00Z</dcterms:created>
  <dcterms:modified xsi:type="dcterms:W3CDTF">2023-09-14T13:49:00Z</dcterms:modified>
</cp:coreProperties>
</file>